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920" w:rsidRDefault="007A27F5">
      <w:r>
        <w:t>Melhorando a leitura dos dados e o código</w:t>
      </w:r>
    </w:p>
    <w:p w:rsidR="007A27F5" w:rsidRDefault="007A27F5"/>
    <w:p w:rsid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nosso primeiro exemplo, os nossos dados não continham cabeçalho, porém, os nossos novos dados estão vindo com esse cabeçalho:</w:t>
      </w:r>
    </w:p>
    <w:p w:rsidR="007A27F5" w:rsidRP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A27F5" w:rsidRPr="007A27F5" w:rsidRDefault="007A27F5" w:rsidP="007A27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[[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acessou_home</w:t>
      </w:r>
      <w:proofErr w:type="spellEnd"/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acessou_como_funciona</w:t>
      </w:r>
      <w:proofErr w:type="spellEnd"/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proofErr w:type="spellStart"/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acessou_contato</w:t>
      </w:r>
      <w:proofErr w:type="spellEnd"/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</w:t>
      </w:r>
      <w:proofErr w:type="gramStart"/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]...</w:t>
      </w:r>
      <w:proofErr w:type="gramEnd"/>
    </w:p>
    <w:p w:rsid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A27F5" w:rsidRP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Para corrigir esse detalhe, basta pular uma linha antes de percorrer o arquivo utilizando o comando </w:t>
      </w:r>
      <w:proofErr w:type="spellStart"/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next</w:t>
      </w:r>
      <w:proofErr w:type="spellEnd"/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(leitor)</w:t>
      </w: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27F5" w:rsidRPr="007A27F5" w:rsidRDefault="007A27F5" w:rsidP="007A27F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Além disso, perceba que os nossos dados ainda aparecem como </w:t>
      </w:r>
      <w:proofErr w:type="spellStart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:</w:t>
      </w:r>
    </w:p>
    <w:p w:rsidR="007A27F5" w:rsidRPr="007A27F5" w:rsidRDefault="007A27F5" w:rsidP="007A27F5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[[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'1'</w:t>
      </w:r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7A27F5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7A27F5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'0'</w:t>
      </w:r>
      <w:proofErr w:type="gramStart"/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],...</w:t>
      </w:r>
      <w:proofErr w:type="gramEnd"/>
      <w:r w:rsidRPr="007A27F5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</w:p>
    <w:p w:rsid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A27F5" w:rsidRP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Antes de atribuir os valores das colunas para os </w:t>
      </w:r>
      <w:proofErr w:type="spellStart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proofErr w:type="spellStart"/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marcacoes</w:t>
      </w:r>
      <w:proofErr w:type="spellEnd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converta-os para inteiro utilizando a função </w:t>
      </w:r>
      <w:proofErr w:type="spellStart"/>
      <w:proofErr w:type="gramStart"/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int</w:t>
      </w:r>
      <w:proofErr w:type="spellEnd"/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</w:p>
    <w:p w:rsid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</w:p>
    <w:p w:rsidR="007A27F5" w:rsidRPr="007A27F5" w:rsidRDefault="007A27F5" w:rsidP="007A27F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bookmarkStart w:id="0" w:name="_GoBack"/>
      <w:bookmarkEnd w:id="0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Vimos também que os nossos dados e marcações possuem um nome específico para algoritmos de classificação que é </w:t>
      </w:r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. Substitua o </w:t>
      </w:r>
      <w:proofErr w:type="spellStart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dados</w:t>
      </w: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por </w:t>
      </w:r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X</w:t>
      </w: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 e o </w:t>
      </w:r>
      <w:proofErr w:type="spellStart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array</w:t>
      </w:r>
      <w:proofErr w:type="spellEnd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</w:t>
      </w:r>
      <w:proofErr w:type="spellStart"/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marcacoes</w:t>
      </w:r>
      <w:proofErr w:type="spellEnd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por </w:t>
      </w:r>
      <w:r w:rsidRPr="007A27F5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Y</w:t>
      </w: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7A27F5" w:rsidRPr="007A27F5" w:rsidRDefault="007A27F5" w:rsidP="007A27F5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Abra novamente o interpretador do </w:t>
      </w:r>
      <w:proofErr w:type="spellStart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python</w:t>
      </w:r>
      <w:proofErr w:type="spellEnd"/>
      <w:r w:rsidRPr="007A27F5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 xml:space="preserve"> e teste o código com as novas alterações.</w:t>
      </w:r>
    </w:p>
    <w:p w:rsidR="007A27F5" w:rsidRDefault="007A27F5"/>
    <w:sectPr w:rsidR="007A27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7F5"/>
    <w:rsid w:val="007A27F5"/>
    <w:rsid w:val="00AB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12D8D"/>
  <w15:chartTrackingRefBased/>
  <w15:docId w15:val="{AFEFE2E1-87C0-492F-9699-3DCA435E9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7A27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7A27F5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7A27F5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Fontepargpadro"/>
    <w:rsid w:val="007A27F5"/>
  </w:style>
  <w:style w:type="character" w:customStyle="1" w:styleId="str">
    <w:name w:val="str"/>
    <w:basedOn w:val="Fontepargpadro"/>
    <w:rsid w:val="007A27F5"/>
  </w:style>
  <w:style w:type="character" w:customStyle="1" w:styleId="pln">
    <w:name w:val="pln"/>
    <w:basedOn w:val="Fontepargpadro"/>
    <w:rsid w:val="007A27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81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140</Words>
  <Characters>757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2019-03-11T17:38:00Z</dcterms:created>
  <dcterms:modified xsi:type="dcterms:W3CDTF">2019-03-11T17:42:00Z</dcterms:modified>
</cp:coreProperties>
</file>