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81243" w14:textId="77777777" w:rsidR="00E94781" w:rsidRDefault="00E94781" w:rsidP="00FA78E9"/>
    <w:p w14:paraId="29118735" w14:textId="77777777" w:rsidR="00E94781" w:rsidRDefault="00E94781" w:rsidP="00FA78E9"/>
    <w:p w14:paraId="207CC144" w14:textId="77777777" w:rsidR="00E94781" w:rsidRDefault="00E94781" w:rsidP="00FA78E9"/>
    <w:p w14:paraId="6D0F0C57" w14:textId="77777777" w:rsidR="00E94781" w:rsidRDefault="00E94781" w:rsidP="00FA78E9"/>
    <w:p w14:paraId="7559601C" w14:textId="77777777" w:rsidR="00DF38BE" w:rsidRDefault="00DF38BE" w:rsidP="00FA78E9"/>
    <w:p w14:paraId="00C911C7" w14:textId="77777777" w:rsidR="00DF38BE" w:rsidRDefault="00DF38BE" w:rsidP="00FA78E9"/>
    <w:p w14:paraId="3CBBBFA8" w14:textId="77777777" w:rsidR="00DF38BE" w:rsidRDefault="00DF38BE" w:rsidP="00FA78E9"/>
    <w:p w14:paraId="09B46B00" w14:textId="77777777" w:rsidR="00E94781" w:rsidRDefault="00E94781" w:rsidP="00FA78E9"/>
    <w:p w14:paraId="69798B35" w14:textId="77777777" w:rsidR="00E94781" w:rsidRPr="00FA78E9" w:rsidRDefault="00E94781" w:rsidP="00FA78E9">
      <w:pPr>
        <w:jc w:val="center"/>
        <w:rPr>
          <w:b/>
          <w:sz w:val="72"/>
          <w:szCs w:val="72"/>
          <w:u w:val="single"/>
        </w:rPr>
      </w:pPr>
      <w:bookmarkStart w:id="0" w:name="_Toc306713668"/>
      <w:r w:rsidRPr="00FA78E9">
        <w:rPr>
          <w:b/>
          <w:sz w:val="72"/>
          <w:szCs w:val="72"/>
          <w:u w:val="single"/>
        </w:rPr>
        <w:t>CNC-Steuerung</w:t>
      </w:r>
      <w:bookmarkEnd w:id="0"/>
    </w:p>
    <w:p w14:paraId="76DE5089" w14:textId="77777777" w:rsidR="00E94781" w:rsidRPr="00E94781" w:rsidRDefault="00E94781" w:rsidP="00FA78E9">
      <w:pPr>
        <w:jc w:val="center"/>
      </w:pPr>
    </w:p>
    <w:p w14:paraId="49C48145" w14:textId="77777777" w:rsidR="00E94781" w:rsidRPr="00E94781" w:rsidRDefault="00E94781" w:rsidP="00FA78E9">
      <w:pPr>
        <w:jc w:val="center"/>
      </w:pPr>
    </w:p>
    <w:p w14:paraId="12A00451" w14:textId="77777777" w:rsidR="00E94781" w:rsidRPr="00DF38BE" w:rsidRDefault="00E94781" w:rsidP="00DF38BE">
      <w:pPr>
        <w:jc w:val="center"/>
        <w:rPr>
          <w:b/>
          <w:sz w:val="28"/>
          <w:szCs w:val="28"/>
        </w:rPr>
      </w:pPr>
      <w:bookmarkStart w:id="1" w:name="_Toc306713669"/>
      <w:r w:rsidRPr="00DF38BE">
        <w:rPr>
          <w:b/>
          <w:sz w:val="28"/>
          <w:szCs w:val="28"/>
        </w:rPr>
        <w:t>Dokumentation der Technikerarbeit 2011 /  2012</w:t>
      </w:r>
      <w:bookmarkEnd w:id="1"/>
    </w:p>
    <w:p w14:paraId="1FD25F82" w14:textId="77777777" w:rsidR="00E94781" w:rsidRDefault="00E94781" w:rsidP="00FA78E9"/>
    <w:p w14:paraId="64A6CE06" w14:textId="77777777" w:rsidR="00DE3408" w:rsidRDefault="00DE3408" w:rsidP="00FA78E9"/>
    <w:p w14:paraId="3B29E0EA" w14:textId="77777777" w:rsidR="00354A7F" w:rsidRDefault="00354A7F" w:rsidP="00FA78E9"/>
    <w:p w14:paraId="50A644ED" w14:textId="77777777" w:rsidR="00354A7F" w:rsidRDefault="00354A7F" w:rsidP="00FA78E9"/>
    <w:p w14:paraId="6E3AA72D" w14:textId="77777777" w:rsidR="00193016" w:rsidRDefault="00193016" w:rsidP="002362E4">
      <w:pPr>
        <w:ind w:left="3420" w:firstLine="124"/>
      </w:pPr>
      <w:r>
        <w:t>von Dennis Hohmann</w:t>
      </w:r>
    </w:p>
    <w:p w14:paraId="3B2A7BCE" w14:textId="77777777" w:rsidR="002362E4" w:rsidRDefault="002362E4" w:rsidP="002362E4">
      <w:pPr>
        <w:spacing w:line="240" w:lineRule="auto"/>
        <w:ind w:left="3419" w:firstLine="125"/>
        <w:contextualSpacing/>
      </w:pPr>
    </w:p>
    <w:p w14:paraId="2D1ACE54" w14:textId="77777777" w:rsidR="000E44A8" w:rsidRDefault="000E44A8" w:rsidP="002362E4">
      <w:pPr>
        <w:ind w:left="3420" w:firstLine="124"/>
      </w:pPr>
      <w:r>
        <w:t xml:space="preserve">Durlacher </w:t>
      </w:r>
      <w:proofErr w:type="spellStart"/>
      <w:r>
        <w:t>Strasse</w:t>
      </w:r>
      <w:proofErr w:type="spellEnd"/>
      <w:r>
        <w:t xml:space="preserve"> 69</w:t>
      </w:r>
    </w:p>
    <w:p w14:paraId="5B2C51DF" w14:textId="786A4095" w:rsidR="00193016" w:rsidRDefault="00193016" w:rsidP="002362E4">
      <w:pPr>
        <w:ind w:left="3420" w:firstLine="124"/>
      </w:pPr>
      <w:r>
        <w:t>68219 Mannheim</w:t>
      </w:r>
    </w:p>
    <w:p w14:paraId="4E4DC0D6" w14:textId="77777777" w:rsidR="00193016" w:rsidRDefault="00193016" w:rsidP="002362E4">
      <w:pPr>
        <w:ind w:left="3420" w:firstLine="124"/>
      </w:pPr>
    </w:p>
    <w:p w14:paraId="49BE43E9" w14:textId="77777777" w:rsidR="002362E4" w:rsidRDefault="002362E4" w:rsidP="002362E4">
      <w:pPr>
        <w:ind w:left="3420" w:firstLine="124"/>
      </w:pPr>
    </w:p>
    <w:p w14:paraId="7A4773A2" w14:textId="77777777" w:rsidR="000E44A8" w:rsidRDefault="000E44A8" w:rsidP="002362E4">
      <w:pPr>
        <w:ind w:left="3420" w:firstLine="124"/>
      </w:pPr>
      <w:r>
        <w:t>Werner von Siemens Schule</w:t>
      </w:r>
    </w:p>
    <w:p w14:paraId="17EBB001" w14:textId="222BFE79" w:rsidR="00193016" w:rsidRDefault="00193016" w:rsidP="002362E4">
      <w:pPr>
        <w:ind w:left="3420" w:firstLine="124"/>
      </w:pPr>
      <w:r>
        <w:t>Fachschule für Technik</w:t>
      </w:r>
    </w:p>
    <w:p w14:paraId="47CBDD2C" w14:textId="77777777" w:rsidR="00DF38BE" w:rsidRDefault="00DF38BE" w:rsidP="002362E4">
      <w:pPr>
        <w:ind w:left="3420" w:firstLine="124"/>
      </w:pPr>
    </w:p>
    <w:p w14:paraId="5A0AC27A" w14:textId="1EC0CEBF" w:rsidR="000E44A8" w:rsidRDefault="000E44A8" w:rsidP="002362E4">
      <w:pPr>
        <w:tabs>
          <w:tab w:val="center" w:pos="6520"/>
        </w:tabs>
        <w:ind w:left="3420" w:firstLine="124"/>
      </w:pPr>
      <w:r>
        <w:t>Neckarpromenade 17</w:t>
      </w:r>
    </w:p>
    <w:p w14:paraId="72F0AD69" w14:textId="69D3B196" w:rsidR="00193016" w:rsidRDefault="006E26AE" w:rsidP="002362E4">
      <w:pPr>
        <w:ind w:left="3420" w:firstLine="124"/>
      </w:pPr>
      <w:r>
        <w:t>68167 Mannheim</w:t>
      </w:r>
    </w:p>
    <w:p w14:paraId="1639797A" w14:textId="77777777" w:rsidR="00DF38BE" w:rsidRDefault="00DF38BE" w:rsidP="002362E4">
      <w:pPr>
        <w:ind w:left="3420" w:firstLine="124"/>
      </w:pPr>
    </w:p>
    <w:p w14:paraId="23402E38" w14:textId="77777777" w:rsidR="002362E4" w:rsidRDefault="002362E4" w:rsidP="002362E4">
      <w:pPr>
        <w:ind w:left="3420" w:firstLine="124"/>
      </w:pPr>
    </w:p>
    <w:p w14:paraId="0A5BEA78" w14:textId="77777777" w:rsidR="000E44A8" w:rsidRDefault="000E44A8" w:rsidP="002362E4">
      <w:pPr>
        <w:ind w:left="3420" w:firstLine="124"/>
      </w:pPr>
      <w:r>
        <w:t>Betreut von:</w:t>
      </w:r>
    </w:p>
    <w:p w14:paraId="35F5F930" w14:textId="033EC694" w:rsidR="00FA78E9" w:rsidRDefault="006E26AE" w:rsidP="002362E4">
      <w:pPr>
        <w:ind w:left="3420" w:firstLine="124"/>
      </w:pPr>
      <w:proofErr w:type="spellStart"/>
      <w:r>
        <w:t>Dr.Ing</w:t>
      </w:r>
      <w:proofErr w:type="spellEnd"/>
      <w:r>
        <w:t>. Bernhard Spitzer</w:t>
      </w:r>
    </w:p>
    <w:p w14:paraId="3865854C" w14:textId="77777777" w:rsidR="00FA78E9" w:rsidRDefault="00FA78E9" w:rsidP="00FA78E9">
      <w:r>
        <w:br w:type="page"/>
      </w:r>
    </w:p>
    <w:sdt>
      <w:sdtPr>
        <w:rPr>
          <w:rFonts w:eastAsiaTheme="minorHAnsi" w:cstheme="minorBidi"/>
          <w:b w:val="0"/>
          <w:bCs/>
          <w:color w:val="auto"/>
          <w:spacing w:val="0"/>
          <w:kern w:val="0"/>
          <w:sz w:val="24"/>
          <w:szCs w:val="22"/>
          <w:lang w:val="en-US" w:eastAsia="en-US"/>
        </w:rPr>
        <w:id w:val="-1748500979"/>
        <w:docPartObj>
          <w:docPartGallery w:val="Table of Contents"/>
          <w:docPartUnique/>
        </w:docPartObj>
      </w:sdtPr>
      <w:sdtEndPr>
        <w:rPr>
          <w:bCs w:val="0"/>
          <w:lang w:val="de-DE"/>
        </w:rPr>
      </w:sdtEndPr>
      <w:sdtContent>
        <w:p w14:paraId="01A1664C" w14:textId="19BFFFB4" w:rsidR="00BE10E4" w:rsidRPr="002362E4" w:rsidRDefault="00BE10E4" w:rsidP="002362E4">
          <w:pPr>
            <w:pStyle w:val="Inhaltsverzeichnisberschrift"/>
            <w:rPr>
              <w:rFonts w:cs="Arial"/>
              <w:color w:val="000000" w:themeColor="text1"/>
            </w:rPr>
          </w:pPr>
          <w:r w:rsidRPr="00BE10E4">
            <w:rPr>
              <w:rFonts w:cs="Arial"/>
              <w:color w:val="000000" w:themeColor="text1"/>
            </w:rPr>
            <w:t>Inhalt</w:t>
          </w:r>
          <w:r>
            <w:rPr>
              <w:rFonts w:cs="Arial"/>
              <w:color w:val="000000" w:themeColor="text1"/>
            </w:rPr>
            <w:t>verzeichnis</w:t>
          </w:r>
        </w:p>
        <w:p w14:paraId="2CD0AD6C" w14:textId="77777777" w:rsidR="001112C4" w:rsidRDefault="00BE10E4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760462" w:history="1">
            <w:r w:rsidR="001112C4" w:rsidRPr="0045367A">
              <w:rPr>
                <w:rStyle w:val="Hyperlink"/>
                <w:noProof/>
              </w:rPr>
              <w:t>1</w:t>
            </w:r>
            <w:r w:rsidR="001112C4"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="001112C4" w:rsidRPr="0045367A">
              <w:rPr>
                <w:rStyle w:val="Hyperlink"/>
                <w:noProof/>
              </w:rPr>
              <w:t>Vorwort</w:t>
            </w:r>
            <w:r w:rsidR="001112C4">
              <w:rPr>
                <w:noProof/>
                <w:webHidden/>
              </w:rPr>
              <w:tab/>
            </w:r>
            <w:r w:rsidR="001112C4">
              <w:rPr>
                <w:noProof/>
                <w:webHidden/>
              </w:rPr>
              <w:fldChar w:fldCharType="begin"/>
            </w:r>
            <w:r w:rsidR="001112C4">
              <w:rPr>
                <w:noProof/>
                <w:webHidden/>
              </w:rPr>
              <w:instrText xml:space="preserve"> PAGEREF _Toc308760462 \h </w:instrText>
            </w:r>
            <w:r w:rsidR="001112C4">
              <w:rPr>
                <w:noProof/>
                <w:webHidden/>
              </w:rPr>
            </w:r>
            <w:r w:rsidR="001112C4">
              <w:rPr>
                <w:noProof/>
                <w:webHidden/>
              </w:rPr>
              <w:fldChar w:fldCharType="separate"/>
            </w:r>
            <w:r w:rsidR="001112C4">
              <w:rPr>
                <w:noProof/>
                <w:webHidden/>
              </w:rPr>
              <w:t>2</w:t>
            </w:r>
            <w:r w:rsidR="001112C4">
              <w:rPr>
                <w:noProof/>
                <w:webHidden/>
              </w:rPr>
              <w:fldChar w:fldCharType="end"/>
            </w:r>
          </w:hyperlink>
        </w:p>
        <w:p w14:paraId="5C99C8F9" w14:textId="77777777" w:rsidR="001112C4" w:rsidRDefault="001112C4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08760463" w:history="1">
            <w:r w:rsidRPr="0045367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CFE7" w14:textId="77777777" w:rsidR="001112C4" w:rsidRDefault="001112C4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08760464" w:history="1">
            <w:r w:rsidRPr="0045367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836B" w14:textId="77777777" w:rsidR="001112C4" w:rsidRDefault="001112C4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08760465" w:history="1">
            <w:r w:rsidRPr="0045367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Danksagung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8A0B" w14:textId="77777777" w:rsidR="001112C4" w:rsidRDefault="001112C4">
          <w:pPr>
            <w:pStyle w:val="Verzeichnis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u w:val="none"/>
              <w:lang w:eastAsia="de-DE"/>
            </w:rPr>
          </w:pPr>
          <w:hyperlink w:anchor="_Toc308760466" w:history="1">
            <w:r w:rsidRPr="0045367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u w:val="none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B099" w14:textId="77777777" w:rsidR="001112C4" w:rsidRDefault="001112C4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08760467" w:history="1">
            <w:r w:rsidRPr="0045367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Projektidee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A6F0" w14:textId="77777777" w:rsidR="001112C4" w:rsidRDefault="001112C4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08760468" w:history="1">
            <w:r w:rsidRPr="0045367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185C" w14:textId="77777777" w:rsidR="001112C4" w:rsidRDefault="001112C4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08760469" w:history="1">
            <w:r w:rsidRPr="0045367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Zeitpläne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4CB9" w14:textId="77777777" w:rsidR="001112C4" w:rsidRDefault="001112C4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08760470" w:history="1">
            <w:r w:rsidRPr="0045367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Gesamtprojekt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441B" w14:textId="77777777" w:rsidR="001112C4" w:rsidRDefault="001112C4">
          <w:pPr>
            <w:pStyle w:val="Verzeichnis3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08760471" w:history="1">
            <w:r w:rsidRPr="0045367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5367A">
              <w:rPr>
                <w:rStyle w:val="Hyperlink"/>
                <w:noProof/>
              </w:rPr>
              <w:t>Softwareentwicklung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80FD" w14:textId="4EF41B92" w:rsidR="00FA78E9" w:rsidRDefault="00BE10E4" w:rsidP="001E2FFB">
          <w:pPr>
            <w:ind w:left="0"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2C4B8E68" w14:textId="77777777" w:rsidR="00FA78E9" w:rsidRDefault="00FA78E9" w:rsidP="001E2FFB">
      <w:pPr>
        <w:ind w:left="0" w:firstLine="0"/>
      </w:pPr>
      <w:r>
        <w:br w:type="page"/>
      </w:r>
    </w:p>
    <w:p w14:paraId="02BD59F3" w14:textId="77777777" w:rsidR="000E44A8" w:rsidRDefault="000E44A8" w:rsidP="000E44A8">
      <w:pPr>
        <w:pStyle w:val="berschrift11"/>
      </w:pPr>
      <w:bookmarkStart w:id="2" w:name="_Toc308760462"/>
      <w:r>
        <w:lastRenderedPageBreak/>
        <w:t>Vorwort</w:t>
      </w:r>
      <w:bookmarkEnd w:id="2"/>
    </w:p>
    <w:p w14:paraId="419A9DBB" w14:textId="31D32C5B" w:rsidR="000E44A8" w:rsidRDefault="00ED3A8E" w:rsidP="000E44A8">
      <w:pPr>
        <w:pStyle w:val="berschrift21"/>
      </w:pPr>
      <w:bookmarkStart w:id="3" w:name="_Toc308760463"/>
      <w:r>
        <w:t>Eidesstattliche Erklärung</w:t>
      </w:r>
      <w:bookmarkEnd w:id="3"/>
    </w:p>
    <w:p w14:paraId="6CA284F2" w14:textId="77777777" w:rsidR="00ED3A8E" w:rsidRPr="00ED3A8E" w:rsidRDefault="00ED3A8E" w:rsidP="00ED3A8E"/>
    <w:p w14:paraId="036D129F" w14:textId="63A1D404" w:rsidR="000E44A8" w:rsidRDefault="000E44A8" w:rsidP="000E44A8">
      <w:pPr>
        <w:spacing w:line="240" w:lineRule="auto"/>
      </w:pPr>
      <w:r>
        <w:t xml:space="preserve">Hiermit versichere ich, </w:t>
      </w:r>
      <w:r w:rsidRPr="0090349D">
        <w:rPr>
          <w:b/>
        </w:rPr>
        <w:t>Dennis Hohmann</w:t>
      </w:r>
      <w:r>
        <w:t>, dass die vorliegende Technikerarbeit</w:t>
      </w:r>
    </w:p>
    <w:p w14:paraId="0A70016E" w14:textId="77777777" w:rsidR="000E44A8" w:rsidRDefault="000E44A8" w:rsidP="000E44A8">
      <w:pPr>
        <w:spacing w:line="240" w:lineRule="auto"/>
      </w:pPr>
      <w:r>
        <w:t>„CNC-Steuerung“ von mir selbständig geplant, erarbeitet und angefertigt wurde.</w:t>
      </w:r>
    </w:p>
    <w:p w14:paraId="05F39E20" w14:textId="77777777" w:rsidR="000E44A8" w:rsidRDefault="000E44A8" w:rsidP="000E44A8">
      <w:r>
        <w:t>Elemente, die dem nicht entsprechen, sind als solche gekennzeichnet.</w:t>
      </w:r>
    </w:p>
    <w:p w14:paraId="6E05D7D6" w14:textId="77777777" w:rsidR="000E44A8" w:rsidRDefault="000E44A8" w:rsidP="000E44A8"/>
    <w:p w14:paraId="445069B7" w14:textId="77777777" w:rsidR="000E44A8" w:rsidRDefault="000E44A8" w:rsidP="00C74FC8">
      <w:pPr>
        <w:ind w:left="0" w:firstLine="0"/>
      </w:pPr>
    </w:p>
    <w:p w14:paraId="5BF4712A" w14:textId="758D85B2" w:rsidR="000E44A8" w:rsidRDefault="00C74FC8" w:rsidP="00C74FC8">
      <w:r>
        <w:t>Mannheim, den 16.04.2012</w:t>
      </w:r>
    </w:p>
    <w:p w14:paraId="2B1DBF6B" w14:textId="77777777" w:rsidR="00B34E40" w:rsidRDefault="00B34E40" w:rsidP="00ED3A8E">
      <w:pPr>
        <w:ind w:left="0" w:hanging="11"/>
      </w:pPr>
    </w:p>
    <w:p w14:paraId="2F45366D" w14:textId="77777777" w:rsidR="00B34E40" w:rsidRDefault="00B34E40" w:rsidP="00ED3A8E">
      <w:pPr>
        <w:ind w:left="0" w:hanging="11"/>
      </w:pPr>
    </w:p>
    <w:p w14:paraId="1C1B693C" w14:textId="021F7072" w:rsidR="000E44A8" w:rsidRDefault="000E44A8" w:rsidP="00ED3A8E">
      <w:pPr>
        <w:ind w:left="0" w:hanging="11"/>
      </w:pPr>
      <w:r w:rsidRPr="00C74FC8">
        <w:t>__________________________</w:t>
      </w:r>
      <w:r>
        <w:t xml:space="preserve"> </w:t>
      </w:r>
      <w:r>
        <w:tab/>
      </w:r>
      <w:r>
        <w:tab/>
      </w:r>
      <w:r>
        <w:tab/>
        <w:t>____________</w:t>
      </w:r>
      <w:r w:rsidR="00ED3A8E">
        <w:t>______________</w:t>
      </w:r>
      <w:r w:rsidR="00ED3A8E">
        <w:br/>
        <w:t xml:space="preserve">Ort, Datum </w:t>
      </w:r>
      <w:r w:rsidR="00ED3A8E">
        <w:tab/>
      </w:r>
      <w:r w:rsidR="00ED3A8E">
        <w:tab/>
      </w:r>
      <w:r w:rsidR="00ED3A8E">
        <w:tab/>
      </w:r>
      <w:r w:rsidR="00ED3A8E">
        <w:tab/>
      </w:r>
      <w:r w:rsidR="00ED3A8E">
        <w:tab/>
      </w:r>
      <w:r w:rsidR="00ED3A8E">
        <w:tab/>
      </w:r>
      <w:r>
        <w:t>Unterschrift</w:t>
      </w:r>
    </w:p>
    <w:p w14:paraId="04524517" w14:textId="77777777" w:rsidR="00ED3A8E" w:rsidRDefault="00ED3A8E" w:rsidP="000E44A8"/>
    <w:p w14:paraId="0B2963B0" w14:textId="77777777" w:rsidR="00ED3A8E" w:rsidRDefault="00ED3A8E" w:rsidP="000E44A8"/>
    <w:p w14:paraId="08C8C6F7" w14:textId="1AF0D0B1" w:rsidR="00ED3A8E" w:rsidRDefault="00ED3A8E" w:rsidP="00ED3A8E">
      <w:pPr>
        <w:pStyle w:val="berschrift21"/>
      </w:pPr>
      <w:bookmarkStart w:id="4" w:name="_Toc308760464"/>
      <w:r>
        <w:t>Copyright</w:t>
      </w:r>
      <w:bookmarkEnd w:id="4"/>
    </w:p>
    <w:p w14:paraId="6E32AA0E" w14:textId="77777777" w:rsidR="00ED3A8E" w:rsidRDefault="00ED3A8E" w:rsidP="00ED3A8E"/>
    <w:p w14:paraId="220DBCAA" w14:textId="45583FE8" w:rsidR="00ED3A8E" w:rsidRDefault="00ED3A8E" w:rsidP="00ED3A8E">
      <w:pPr>
        <w:ind w:left="0" w:firstLine="0"/>
      </w:pPr>
      <w:r w:rsidRPr="00ED3A8E">
        <w:t xml:space="preserve">Es wird </w:t>
      </w:r>
      <w:r w:rsidRPr="0025673E">
        <w:t>gestattet</w:t>
      </w:r>
      <w:r w:rsidRPr="00ED3A8E">
        <w:t xml:space="preserve">, ohne meine Zustimmung, die Dokumentation der </w:t>
      </w:r>
      <w:r>
        <w:t xml:space="preserve">“CNC-Steuerung” </w:t>
      </w:r>
      <w:r w:rsidR="0025673E">
        <w:t>zu v</w:t>
      </w:r>
      <w:r w:rsidR="0025673E" w:rsidRPr="00ED3A8E">
        <w:t>eröffentlichen</w:t>
      </w:r>
      <w:r w:rsidRPr="00ED3A8E">
        <w:t xml:space="preserve"> und die in dieser Dokumentation enthaltenen Pläne und Layouts für einen Nachbau zu verwenden, oder diese weiter zu entwickeln.</w:t>
      </w:r>
    </w:p>
    <w:p w14:paraId="3BC8D492" w14:textId="77777777" w:rsidR="00ED3A8E" w:rsidRDefault="00ED3A8E" w:rsidP="00ED3A8E">
      <w:pPr>
        <w:ind w:left="0" w:firstLine="0"/>
      </w:pPr>
    </w:p>
    <w:p w14:paraId="3D2FDECA" w14:textId="7082D302" w:rsidR="00ED3A8E" w:rsidRPr="00ED3A8E" w:rsidRDefault="00B34E40" w:rsidP="00ED3A8E">
      <w:pPr>
        <w:ind w:left="0" w:firstLine="0"/>
      </w:pPr>
      <w:r>
        <w:br w:type="page"/>
      </w:r>
    </w:p>
    <w:p w14:paraId="3267BB21" w14:textId="398E82A2" w:rsidR="00ED3A8E" w:rsidRDefault="00ED3A8E" w:rsidP="00ED3A8E">
      <w:pPr>
        <w:pStyle w:val="berschrift21"/>
      </w:pPr>
      <w:bookmarkStart w:id="5" w:name="_Toc308760465"/>
      <w:r>
        <w:lastRenderedPageBreak/>
        <w:t>Danksagung</w:t>
      </w:r>
      <w:bookmarkEnd w:id="5"/>
    </w:p>
    <w:p w14:paraId="26AF9592" w14:textId="77777777" w:rsidR="007451B0" w:rsidRDefault="007451B0" w:rsidP="007451B0"/>
    <w:p w14:paraId="7DDB0C74" w14:textId="425DB73B" w:rsidR="007451B0" w:rsidRDefault="007451B0" w:rsidP="007451B0">
      <w:pPr>
        <w:ind w:left="0" w:firstLine="0"/>
        <w:rPr>
          <w:szCs w:val="24"/>
        </w:rPr>
      </w:pPr>
      <w:r>
        <w:t xml:space="preserve">An dieser Stelle </w:t>
      </w:r>
      <w:proofErr w:type="gramStart"/>
      <w:r>
        <w:t>möchten</w:t>
      </w:r>
      <w:proofErr w:type="gramEnd"/>
      <w:r>
        <w:t xml:space="preserve"> ich </w:t>
      </w:r>
      <w:r w:rsidR="00B34E40">
        <w:t>mich bei allen bedanken, die mich</w:t>
      </w:r>
      <w:r>
        <w:t xml:space="preserve"> bei der Realisierung dieses Projektes in irgendeiner</w:t>
      </w:r>
      <w:r w:rsidR="00B34E40">
        <w:t xml:space="preserve"> Weise unterstützt haben. </w:t>
      </w:r>
      <w:r>
        <w:t>Besonders bedanken möchte ich mich bei:</w:t>
      </w:r>
    </w:p>
    <w:p w14:paraId="3909C134" w14:textId="77777777" w:rsidR="007451B0" w:rsidRDefault="007451B0" w:rsidP="007451B0"/>
    <w:p w14:paraId="5245B6C0" w14:textId="0757B0F3" w:rsidR="007451B0" w:rsidRPr="00A711E3" w:rsidRDefault="007451B0" w:rsidP="007451B0">
      <w:pPr>
        <w:rPr>
          <w:u w:val="single"/>
        </w:rPr>
      </w:pPr>
      <w:r w:rsidRPr="00A711E3">
        <w:rPr>
          <w:u w:val="single"/>
        </w:rPr>
        <w:t>Dr. Ing. Bernhard Spitzer</w:t>
      </w:r>
    </w:p>
    <w:p w14:paraId="5780B7E5" w14:textId="7C9C1823" w:rsidR="007451B0" w:rsidRDefault="007451B0" w:rsidP="007451B0">
      <w:r>
        <w:tab/>
        <w:t>Für die Betreuung, als Ansprechpartner und Unterstützer.</w:t>
      </w:r>
    </w:p>
    <w:p w14:paraId="0B56F652" w14:textId="77777777" w:rsidR="007451B0" w:rsidRDefault="007451B0" w:rsidP="007451B0"/>
    <w:p w14:paraId="22346828" w14:textId="6C26A84E" w:rsidR="007451B0" w:rsidRPr="00B34E40" w:rsidRDefault="00290B6A" w:rsidP="007451B0">
      <w:pPr>
        <w:rPr>
          <w:u w:val="single"/>
        </w:rPr>
      </w:pPr>
      <w:r w:rsidRPr="00B34E40">
        <w:rPr>
          <w:u w:val="single"/>
        </w:rPr>
        <w:t xml:space="preserve">Electronic </w:t>
      </w:r>
      <w:proofErr w:type="spellStart"/>
      <w:r w:rsidRPr="00B34E40">
        <w:rPr>
          <w:u w:val="single"/>
        </w:rPr>
        <w:t>Assembly</w:t>
      </w:r>
      <w:proofErr w:type="spellEnd"/>
    </w:p>
    <w:p w14:paraId="4F8C7B21" w14:textId="61937D77" w:rsidR="007451B0" w:rsidRPr="0040293A" w:rsidRDefault="007451B0" w:rsidP="007451B0">
      <w:r w:rsidRPr="00B34E40">
        <w:tab/>
        <w:t xml:space="preserve">Für die </w:t>
      </w:r>
      <w:r w:rsidR="0040293A">
        <w:t xml:space="preserve">kostenfreie </w:t>
      </w:r>
      <w:r w:rsidR="00290B6A" w:rsidRPr="00B34E40">
        <w:t xml:space="preserve">Überlassung </w:t>
      </w:r>
      <w:r w:rsidR="00290B6A" w:rsidRPr="0040293A">
        <w:t xml:space="preserve">eines eDIP240-7 </w:t>
      </w:r>
      <w:proofErr w:type="spellStart"/>
      <w:r w:rsidR="00290B6A" w:rsidRPr="0040293A">
        <w:t>Touchdisplay´s</w:t>
      </w:r>
      <w:proofErr w:type="spellEnd"/>
    </w:p>
    <w:p w14:paraId="4E77F625" w14:textId="77777777" w:rsidR="007451B0" w:rsidRPr="0040293A" w:rsidRDefault="007451B0" w:rsidP="007451B0">
      <w:pPr>
        <w:ind w:left="0" w:firstLine="0"/>
      </w:pPr>
    </w:p>
    <w:p w14:paraId="17B0CFEF" w14:textId="44A7E31E" w:rsidR="007451B0" w:rsidRPr="00A711E3" w:rsidRDefault="007451B0" w:rsidP="007451B0">
      <w:pPr>
        <w:ind w:left="0" w:firstLine="0"/>
        <w:rPr>
          <w:u w:val="single"/>
        </w:rPr>
      </w:pPr>
      <w:proofErr w:type="spellStart"/>
      <w:r w:rsidRPr="00A711E3">
        <w:rPr>
          <w:u w:val="single"/>
        </w:rPr>
        <w:t>Atmel</w:t>
      </w:r>
      <w:proofErr w:type="spellEnd"/>
    </w:p>
    <w:p w14:paraId="7525C29C" w14:textId="72413567" w:rsidR="007451B0" w:rsidRDefault="00290B6A" w:rsidP="007451B0">
      <w:pPr>
        <w:ind w:left="0" w:firstLine="0"/>
      </w:pPr>
      <w:r>
        <w:tab/>
        <w:t xml:space="preserve">Für die </w:t>
      </w:r>
      <w:r w:rsidR="0040293A">
        <w:t xml:space="preserve">kostenfreie </w:t>
      </w:r>
      <w:r>
        <w:t>Überlassung der</w:t>
      </w:r>
      <w:r w:rsidR="007451B0">
        <w:t xml:space="preserve"> Controllers als Sample</w:t>
      </w:r>
      <w:r>
        <w:t>s</w:t>
      </w:r>
    </w:p>
    <w:p w14:paraId="54114F7A" w14:textId="77777777" w:rsidR="007451B0" w:rsidRDefault="007451B0" w:rsidP="007451B0">
      <w:pPr>
        <w:ind w:left="0" w:firstLine="0"/>
      </w:pPr>
    </w:p>
    <w:p w14:paraId="4AAA999E" w14:textId="0DD41D24" w:rsidR="0040293A" w:rsidRPr="0040293A" w:rsidRDefault="0040293A" w:rsidP="007451B0">
      <w:pPr>
        <w:ind w:left="0" w:firstLine="0"/>
        <w:rPr>
          <w:u w:val="single"/>
        </w:rPr>
      </w:pPr>
      <w:proofErr w:type="spellStart"/>
      <w:r w:rsidRPr="0040293A">
        <w:rPr>
          <w:u w:val="single"/>
        </w:rPr>
        <w:t>CadSOFT</w:t>
      </w:r>
      <w:proofErr w:type="spellEnd"/>
    </w:p>
    <w:p w14:paraId="3807B875" w14:textId="0A936477" w:rsidR="0040293A" w:rsidRDefault="0040293A" w:rsidP="0040293A">
      <w:pPr>
        <w:ind w:left="0" w:firstLine="0"/>
      </w:pPr>
      <w:r>
        <w:tab/>
        <w:t xml:space="preserve">Für die Überlassung einer Version EAGLE 5.7 Pro OSX </w:t>
      </w:r>
    </w:p>
    <w:p w14:paraId="2B365C57" w14:textId="1B3C333A" w:rsidR="00ED3A8E" w:rsidRDefault="00ED3A8E" w:rsidP="0040293A">
      <w:pPr>
        <w:ind w:left="0" w:firstLine="0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4D772E9F" w14:textId="0E8F48BE" w:rsidR="00F876EC" w:rsidRDefault="00ED3A8E" w:rsidP="00F876EC">
      <w:pPr>
        <w:pStyle w:val="berschrift11"/>
      </w:pPr>
      <w:bookmarkStart w:id="6" w:name="_Toc308760466"/>
      <w:r>
        <w:lastRenderedPageBreak/>
        <w:t>Einleitung</w:t>
      </w:r>
      <w:bookmarkEnd w:id="6"/>
    </w:p>
    <w:p w14:paraId="7FC57DE4" w14:textId="6705E581" w:rsidR="007451B0" w:rsidRDefault="007451B0" w:rsidP="007451B0">
      <w:pPr>
        <w:pStyle w:val="berschrift21"/>
      </w:pPr>
      <w:bookmarkStart w:id="7" w:name="_Toc308760467"/>
      <w:r>
        <w:t>Projektidee</w:t>
      </w:r>
      <w:bookmarkEnd w:id="7"/>
    </w:p>
    <w:p w14:paraId="68427B59" w14:textId="77777777" w:rsidR="007451B0" w:rsidRDefault="007451B0" w:rsidP="007451B0"/>
    <w:p w14:paraId="26E7AAFF" w14:textId="18F2F96C" w:rsidR="00D4597C" w:rsidRDefault="00D4597C" w:rsidP="00D4597C">
      <w:pPr>
        <w:ind w:left="0" w:firstLine="0"/>
      </w:pPr>
      <w:r>
        <w:t>Schon zu Beginn des 3. Schuljahres, machte ich mir Gedanken über ein „fachgerechtes“ Technikerprojekt. Diese Phase dauerte ca. 3 Monate. Am Ende hatte ich eine Auswahl von 5 Möglichen Projekten, aus verschiedenen Bereichen.</w:t>
      </w:r>
    </w:p>
    <w:p w14:paraId="21ECDCE3" w14:textId="77777777" w:rsidR="00D56B2E" w:rsidRDefault="00D56B2E" w:rsidP="00D4597C">
      <w:pPr>
        <w:ind w:left="0" w:firstLine="0"/>
      </w:pPr>
    </w:p>
    <w:p w14:paraId="16E2B63A" w14:textId="24227772" w:rsidR="00D56B2E" w:rsidRDefault="00A711E3" w:rsidP="00D4597C">
      <w:pPr>
        <w:ind w:left="0" w:firstLine="0"/>
      </w:pPr>
      <w:r>
        <w:t xml:space="preserve">Da ich meine </w:t>
      </w:r>
      <w:r w:rsidR="00D56B2E">
        <w:t xml:space="preserve">Freizeit </w:t>
      </w:r>
      <w:r>
        <w:t xml:space="preserve">gerne </w:t>
      </w:r>
      <w:r w:rsidR="00D56B2E">
        <w:t xml:space="preserve">beim örtlichen Chaos Computer Club verbringe, hier immer wieder viel mit Elektronik „gebastelt“ wird, stellte sich das ein oder andere </w:t>
      </w:r>
      <w:proofErr w:type="gramStart"/>
      <w:r w:rsidR="00D56B2E">
        <w:t>mal</w:t>
      </w:r>
      <w:proofErr w:type="gramEnd"/>
      <w:r w:rsidR="00D56B2E">
        <w:t xml:space="preserve"> die Idee ein, </w:t>
      </w:r>
      <w:r>
        <w:t>„</w:t>
      </w:r>
      <w:r w:rsidR="00D56B2E">
        <w:t>mal schnell</w:t>
      </w:r>
      <w:r>
        <w:t>“</w:t>
      </w:r>
      <w:r w:rsidR="00D56B2E">
        <w:t xml:space="preserve"> eine Platine herzustellen.</w:t>
      </w:r>
    </w:p>
    <w:p w14:paraId="478FD06A" w14:textId="7D61138E" w:rsidR="00D56B2E" w:rsidRDefault="00D56B2E" w:rsidP="00D4597C">
      <w:pPr>
        <w:ind w:left="0" w:firstLine="0"/>
      </w:pPr>
      <w:r>
        <w:t>Das Ätzen einer Platine ist leider immer mit einem</w:t>
      </w:r>
      <w:r w:rsidR="00EF0DC6">
        <w:t xml:space="preserve"> </w:t>
      </w:r>
      <w:r w:rsidR="00A711E3">
        <w:t>gewissen</w:t>
      </w:r>
      <w:r w:rsidR="00EF0DC6">
        <w:t xml:space="preserve"> Chemikalieneinsatz</w:t>
      </w:r>
      <w:r>
        <w:t xml:space="preserve"> verbunden, somit für „mal eben ne Platine her</w:t>
      </w:r>
      <w:r w:rsidR="00EF0DC6">
        <w:t>zustellen“ keine optimale Lösung.</w:t>
      </w:r>
    </w:p>
    <w:p w14:paraId="5E7778CF" w14:textId="77777777" w:rsidR="00EF0DC6" w:rsidRDefault="00EF0DC6" w:rsidP="00D4597C">
      <w:pPr>
        <w:ind w:left="0" w:firstLine="0"/>
      </w:pPr>
    </w:p>
    <w:p w14:paraId="0B08F07F" w14:textId="065DFC09" w:rsidR="00D56B2E" w:rsidRDefault="00EF0DC6" w:rsidP="00D4597C">
      <w:pPr>
        <w:ind w:left="0" w:firstLine="0"/>
      </w:pPr>
      <w:r>
        <w:t xml:space="preserve">Also musste etwas her, was </w:t>
      </w:r>
      <w:r w:rsidR="00D56B2E">
        <w:t>relativ schnell und kostengünstig Platinen herstellt.</w:t>
      </w:r>
    </w:p>
    <w:p w14:paraId="7EC15648" w14:textId="5345D123" w:rsidR="00D56B2E" w:rsidRDefault="00D56B2E" w:rsidP="00D4597C">
      <w:pPr>
        <w:ind w:left="0" w:firstLine="0"/>
      </w:pPr>
      <w:r>
        <w:t>Die Idee einer Platinen</w:t>
      </w:r>
      <w:r w:rsidR="00EF0DC6">
        <w:t>f</w:t>
      </w:r>
      <w:r>
        <w:t xml:space="preserve">räse </w:t>
      </w:r>
      <w:r w:rsidR="00A711E3">
        <w:t>ist entstanden</w:t>
      </w:r>
      <w:r>
        <w:t>. Da diese jedoch sehr teuer in der Anschaffung sind, wurde eine noch günstigere Lösung gesucht.</w:t>
      </w:r>
    </w:p>
    <w:p w14:paraId="51374D00" w14:textId="61B15B05" w:rsidR="00D56B2E" w:rsidRDefault="00D56B2E" w:rsidP="00D4597C">
      <w:pPr>
        <w:ind w:left="0" w:firstLine="0"/>
      </w:pPr>
      <w:r>
        <w:t>Hier kam mir die Idee, so eine Maschine einfach selbst zu bauen.</w:t>
      </w:r>
    </w:p>
    <w:p w14:paraId="69140E8C" w14:textId="77777777" w:rsidR="00D4597C" w:rsidRDefault="00D4597C" w:rsidP="00D4597C">
      <w:pPr>
        <w:ind w:left="0" w:firstLine="0"/>
      </w:pPr>
    </w:p>
    <w:p w14:paraId="0FE785C9" w14:textId="383E0614" w:rsidR="00D4597C" w:rsidRDefault="00D4597C" w:rsidP="00D4597C">
      <w:pPr>
        <w:ind w:left="0" w:firstLine="0"/>
      </w:pPr>
      <w:r>
        <w:t xml:space="preserve">Zunächst war meine Vorstellung, eine CNC-Portalfräse und der dazugehörigen CNC-Steuerung komplett </w:t>
      </w:r>
      <w:r w:rsidR="00EF0DC6">
        <w:t xml:space="preserve">selbst </w:t>
      </w:r>
      <w:r>
        <w:t>zu realisieren.</w:t>
      </w:r>
    </w:p>
    <w:p w14:paraId="684F683D" w14:textId="75CE219F" w:rsidR="00D56B2E" w:rsidRDefault="00D4597C" w:rsidP="00D4597C">
      <w:pPr>
        <w:ind w:left="0" w:firstLine="0"/>
      </w:pPr>
      <w:r>
        <w:t xml:space="preserve">Dies wäre jedoch als Solo-Projekt </w:t>
      </w:r>
      <w:r w:rsidR="00A711E3">
        <w:t xml:space="preserve">in den 6 Monaten, </w:t>
      </w:r>
      <w:r>
        <w:t xml:space="preserve">zeitlich nicht machbar gewesen, so dass ich </w:t>
      </w:r>
      <w:r w:rsidR="00D56B2E">
        <w:t xml:space="preserve">mich auf das Wesentliche </w:t>
      </w:r>
      <w:r w:rsidR="00A711E3">
        <w:t xml:space="preserve">meiner Idee </w:t>
      </w:r>
      <w:r w:rsidR="00D56B2E">
        <w:t>beschränkte, die CNC-Steuerung.</w:t>
      </w:r>
    </w:p>
    <w:p w14:paraId="37600606" w14:textId="77777777" w:rsidR="00EF0DC6" w:rsidRDefault="00EF0DC6" w:rsidP="00D4597C">
      <w:pPr>
        <w:ind w:left="0" w:firstLine="0"/>
      </w:pPr>
    </w:p>
    <w:p w14:paraId="79D3EBFE" w14:textId="058EB381" w:rsidR="00EF0DC6" w:rsidRDefault="00EF0DC6" w:rsidP="00D4597C">
      <w:pPr>
        <w:ind w:left="0" w:firstLine="0"/>
      </w:pPr>
      <w:r>
        <w:t>Bei gängigen Platinenfräsen, übernimmt ein PC die Steuerung der Fräse.</w:t>
      </w:r>
    </w:p>
    <w:p w14:paraId="4E890F57" w14:textId="21C8B599" w:rsidR="00EF0DC6" w:rsidRDefault="00EF0DC6" w:rsidP="00D4597C">
      <w:pPr>
        <w:ind w:left="0" w:firstLine="0"/>
      </w:pPr>
      <w:r>
        <w:t>Genau hier setzt mein Projekt an. Es bietet die Möglichkeit, eine Platine ohne direkt angeschlossenen PC zu fräsen und zu bohren.</w:t>
      </w:r>
    </w:p>
    <w:p w14:paraId="2BEB7671" w14:textId="77777777" w:rsidR="00EF0DC6" w:rsidRDefault="00EF0DC6" w:rsidP="00D4597C">
      <w:pPr>
        <w:ind w:left="0" w:firstLine="0"/>
      </w:pPr>
    </w:p>
    <w:p w14:paraId="032B87F3" w14:textId="3B4F825C" w:rsidR="00EF0DC6" w:rsidRDefault="00D4597C" w:rsidP="00EF0DC6">
      <w:pPr>
        <w:pStyle w:val="berschrift21"/>
      </w:pPr>
      <w:bookmarkStart w:id="8" w:name="_Toc308760468"/>
      <w:r>
        <w:t>Projektbeschreibung</w:t>
      </w:r>
      <w:bookmarkEnd w:id="8"/>
    </w:p>
    <w:p w14:paraId="76EF3444" w14:textId="77777777" w:rsidR="00EF0DC6" w:rsidRDefault="00EF0DC6" w:rsidP="00EF0DC6"/>
    <w:p w14:paraId="31E5EBFA" w14:textId="0CAA7965" w:rsidR="00EF0DC6" w:rsidRDefault="00EF0DC6" w:rsidP="00EF0DC6"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>...</w:t>
      </w:r>
    </w:p>
    <w:p w14:paraId="3F41BEC1" w14:textId="2A529A69" w:rsidR="00765490" w:rsidRDefault="00765490" w:rsidP="00EF0DC6"/>
    <w:p w14:paraId="3DFA7BD8" w14:textId="77777777" w:rsidR="00765490" w:rsidRDefault="00765490">
      <w:r>
        <w:br w:type="page"/>
      </w:r>
    </w:p>
    <w:p w14:paraId="29BADAD0" w14:textId="6FB2CD1D" w:rsidR="002522C4" w:rsidRDefault="002C757E" w:rsidP="002522C4">
      <w:pPr>
        <w:pStyle w:val="berschrift21"/>
      </w:pPr>
      <w:bookmarkStart w:id="9" w:name="_Toc308760469"/>
      <w:r>
        <w:lastRenderedPageBreak/>
        <w:t>Zeitpläne</w:t>
      </w:r>
      <w:bookmarkEnd w:id="9"/>
    </w:p>
    <w:p w14:paraId="2408C514" w14:textId="1D42DE08" w:rsidR="002522C4" w:rsidRDefault="002522C4" w:rsidP="002522C4">
      <w:pPr>
        <w:pStyle w:val="berschrift31"/>
      </w:pPr>
      <w:bookmarkStart w:id="10" w:name="_Toc308760470"/>
      <w:r>
        <w:t>Gesamtprojekt</w:t>
      </w:r>
      <w:bookmarkEnd w:id="10"/>
    </w:p>
    <w:p w14:paraId="294CAC27" w14:textId="3CE0FED3" w:rsidR="002522C4" w:rsidRDefault="00874A5D" w:rsidP="002522C4">
      <w:r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7B7017EA" wp14:editId="7C02E701">
            <wp:simplePos x="828040" y="1345565"/>
            <wp:positionH relativeFrom="column">
              <wp:align>center</wp:align>
            </wp:positionH>
            <wp:positionV relativeFrom="page">
              <wp:align>center</wp:align>
            </wp:positionV>
            <wp:extent cx="7894800" cy="4672800"/>
            <wp:effectExtent l="0" t="8255" r="3175" b="317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94800" cy="46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B197E" w14:textId="5F5DEA89" w:rsidR="002522C4" w:rsidRDefault="002522C4" w:rsidP="002522C4">
      <w:r>
        <w:br w:type="page"/>
      </w:r>
    </w:p>
    <w:p w14:paraId="7D9FFF53" w14:textId="77777777" w:rsidR="005D73CB" w:rsidRDefault="002522C4" w:rsidP="005D73CB">
      <w:pPr>
        <w:pStyle w:val="berschrift31"/>
      </w:pPr>
      <w:bookmarkStart w:id="11" w:name="_Toc308760471"/>
      <w:r>
        <w:lastRenderedPageBreak/>
        <w:t>Softwareentwicklung</w:t>
      </w:r>
      <w:bookmarkEnd w:id="11"/>
    </w:p>
    <w:p w14:paraId="7C26EA1E" w14:textId="154C42BE" w:rsidR="005D73CB" w:rsidRDefault="005D73CB" w:rsidP="005D73CB">
      <w:r>
        <w:rPr>
          <w:noProof/>
          <w:lang w:eastAsia="de-DE"/>
        </w:rPr>
        <w:drawing>
          <wp:anchor distT="0" distB="0" distL="114300" distR="114300" simplePos="0" relativeHeight="251659264" behindDoc="0" locked="1" layoutInCell="1" allowOverlap="1" wp14:anchorId="7714ED2B" wp14:editId="20A759C9">
            <wp:simplePos x="825500" y="982345"/>
            <wp:positionH relativeFrom="column">
              <wp:align>center</wp:align>
            </wp:positionH>
            <wp:positionV relativeFrom="page">
              <wp:align>center</wp:align>
            </wp:positionV>
            <wp:extent cx="7898400" cy="4672800"/>
            <wp:effectExtent l="0" t="6350" r="1270" b="127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98400" cy="46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52EB4" w14:textId="27AD6FCF" w:rsidR="005D73CB" w:rsidRDefault="005D73CB" w:rsidP="005D73CB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  <w:bookmarkStart w:id="12" w:name="_GoBack"/>
      <w:bookmarkEnd w:id="12"/>
    </w:p>
    <w:p w14:paraId="43A716EA" w14:textId="77777777" w:rsidR="005D73CB" w:rsidRPr="007451B0" w:rsidRDefault="005D73CB" w:rsidP="005D73CB"/>
    <w:sectPr w:rsidR="005D73CB" w:rsidRPr="007451B0" w:rsidSect="00885309">
      <w:headerReference w:type="default" r:id="rId11"/>
      <w:footerReference w:type="default" r:id="rId12"/>
      <w:pgSz w:w="11907" w:h="16840" w:code="9"/>
      <w:pgMar w:top="1134" w:right="964" w:bottom="907" w:left="1304" w:header="680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80D9D" w14:textId="77777777" w:rsidR="00EF6CA3" w:rsidRDefault="00EF6CA3" w:rsidP="002A4398">
      <w:pPr>
        <w:spacing w:line="240" w:lineRule="auto"/>
      </w:pPr>
      <w:r>
        <w:separator/>
      </w:r>
    </w:p>
  </w:endnote>
  <w:endnote w:type="continuationSeparator" w:id="0">
    <w:p w14:paraId="0B6E316A" w14:textId="77777777" w:rsidR="00EF6CA3" w:rsidRDefault="00EF6CA3" w:rsidP="002A4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0F153" w14:textId="77777777" w:rsidR="00D56B2E" w:rsidRDefault="005E318E" w:rsidP="00CC3104">
    <w:pPr>
      <w:pStyle w:val="Fuzeile"/>
      <w:rPr>
        <w:rFonts w:cs="Arial"/>
      </w:rPr>
    </w:pPr>
    <w:r>
      <w:rPr>
        <w:rFonts w:cs="Arial"/>
      </w:rPr>
      <w:pict w14:anchorId="64C3E4F5">
        <v:rect id="_x0000_i1026" style="width:0;height:1.5pt" o:hralign="center" o:hrstd="t" o:hr="t" fillcolor="#a0a0a0" stroked="f"/>
      </w:pict>
    </w:r>
  </w:p>
  <w:p w14:paraId="13E6FE2F" w14:textId="77777777" w:rsidR="00D56B2E" w:rsidRPr="00CC3104" w:rsidRDefault="00D56B2E" w:rsidP="00802D96">
    <w:pPr>
      <w:pStyle w:val="Fuzeile"/>
      <w:tabs>
        <w:tab w:val="clear" w:pos="4680"/>
        <w:tab w:val="clear" w:pos="9360"/>
      </w:tabs>
      <w:rPr>
        <w:rFonts w:cs="Arial"/>
      </w:rPr>
    </w:pPr>
    <w:r>
      <w:rPr>
        <w:rFonts w:cs="Arial"/>
      </w:rPr>
      <w:t>Dennis Hohmann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 xml:space="preserve">  Technikerarbeit 2012</w:t>
    </w:r>
  </w:p>
  <w:p w14:paraId="1FB1FC76" w14:textId="77777777" w:rsidR="00D56B2E" w:rsidRPr="00CC3104" w:rsidRDefault="005E318E" w:rsidP="00DC543F">
    <w:pPr>
      <w:pStyle w:val="Fuzeile"/>
      <w:jc w:val="center"/>
      <w:rPr>
        <w:rFonts w:cs="Arial"/>
      </w:rPr>
    </w:pPr>
    <w:sdt>
      <w:sdtPr>
        <w:rPr>
          <w:rFonts w:cs="Arial"/>
        </w:rPr>
        <w:id w:val="11673022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</w:rPr>
            <w:id w:val="1796254236"/>
            <w:docPartObj>
              <w:docPartGallery w:val="Page Numbers (Top of Page)"/>
              <w:docPartUnique/>
            </w:docPartObj>
          </w:sdtPr>
          <w:sdtEndPr/>
          <w:sdtContent>
            <w:r w:rsidR="00D56B2E" w:rsidRPr="00CC3104">
              <w:rPr>
                <w:rFonts w:cs="Arial"/>
              </w:rPr>
              <w:t xml:space="preserve">Seite </w:t>
            </w:r>
            <w:r w:rsidR="00D56B2E" w:rsidRPr="00CC3104">
              <w:rPr>
                <w:rFonts w:cs="Arial"/>
                <w:b/>
                <w:bCs/>
              </w:rPr>
              <w:fldChar w:fldCharType="begin"/>
            </w:r>
            <w:r w:rsidR="00D56B2E" w:rsidRPr="00CC3104">
              <w:rPr>
                <w:rFonts w:cs="Arial"/>
                <w:b/>
                <w:bCs/>
              </w:rPr>
              <w:instrText xml:space="preserve"> PAGE </w:instrText>
            </w:r>
            <w:r w:rsidR="00D56B2E" w:rsidRPr="00CC3104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3</w:t>
            </w:r>
            <w:r w:rsidR="00D56B2E" w:rsidRPr="00CC3104">
              <w:rPr>
                <w:rFonts w:cs="Arial"/>
                <w:b/>
                <w:bCs/>
              </w:rPr>
              <w:fldChar w:fldCharType="end"/>
            </w:r>
            <w:r w:rsidR="00D56B2E" w:rsidRPr="00CC3104">
              <w:rPr>
                <w:rFonts w:cs="Arial"/>
              </w:rPr>
              <w:t xml:space="preserve"> </w:t>
            </w:r>
            <w:r w:rsidR="00D56B2E">
              <w:rPr>
                <w:rFonts w:cs="Arial"/>
              </w:rPr>
              <w:t>von</w:t>
            </w:r>
            <w:r w:rsidR="00D56B2E" w:rsidRPr="00CC3104">
              <w:rPr>
                <w:rFonts w:cs="Arial"/>
              </w:rPr>
              <w:t xml:space="preserve"> </w:t>
            </w:r>
            <w:r w:rsidR="00D56B2E" w:rsidRPr="00CC3104">
              <w:rPr>
                <w:rFonts w:cs="Arial"/>
                <w:b/>
                <w:bCs/>
              </w:rPr>
              <w:fldChar w:fldCharType="begin"/>
            </w:r>
            <w:r w:rsidR="00D56B2E" w:rsidRPr="00CC3104">
              <w:rPr>
                <w:rFonts w:cs="Arial"/>
                <w:b/>
                <w:bCs/>
              </w:rPr>
              <w:instrText xml:space="preserve"> NUMPAGES  </w:instrText>
            </w:r>
            <w:r w:rsidR="00D56B2E" w:rsidRPr="00CC3104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8</w:t>
            </w:r>
            <w:r w:rsidR="00D56B2E" w:rsidRPr="00CC3104">
              <w:rPr>
                <w:rFonts w:cs="Arial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5C9D" w14:textId="77777777" w:rsidR="00EF6CA3" w:rsidRDefault="00EF6CA3" w:rsidP="002A4398">
      <w:pPr>
        <w:spacing w:line="240" w:lineRule="auto"/>
      </w:pPr>
      <w:r>
        <w:separator/>
      </w:r>
    </w:p>
  </w:footnote>
  <w:footnote w:type="continuationSeparator" w:id="0">
    <w:p w14:paraId="0367E5C7" w14:textId="77777777" w:rsidR="00EF6CA3" w:rsidRDefault="00EF6CA3" w:rsidP="002A4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90E9A" w14:textId="77777777" w:rsidR="00D56B2E" w:rsidRPr="00885309" w:rsidRDefault="00D56B2E" w:rsidP="00802D96">
    <w:pPr>
      <w:pStyle w:val="Kopfzeile"/>
      <w:tabs>
        <w:tab w:val="clear" w:pos="4680"/>
        <w:tab w:val="clear" w:pos="9360"/>
      </w:tabs>
      <w:jc w:val="right"/>
      <w:rPr>
        <w:rFonts w:cs="Arial"/>
      </w:rPr>
    </w:pPr>
    <w:r>
      <w:rPr>
        <w:rFonts w:cs="Arial"/>
      </w:rPr>
      <w:t>Dokumentation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>CNC-Steuerung</w:t>
    </w:r>
  </w:p>
  <w:p w14:paraId="79B2348F" w14:textId="77777777" w:rsidR="00D56B2E" w:rsidRPr="00885309" w:rsidRDefault="005E318E" w:rsidP="00023DC7">
    <w:pPr>
      <w:pStyle w:val="Kopfzeile"/>
      <w:tabs>
        <w:tab w:val="left" w:pos="3720"/>
      </w:tabs>
      <w:ind w:right="-1"/>
      <w:rPr>
        <w:rFonts w:cs="Arial"/>
      </w:rPr>
    </w:pPr>
    <w:r>
      <w:rPr>
        <w:rFonts w:cs="Arial"/>
      </w:rPr>
      <w:pict w14:anchorId="003AA47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207C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033A9A"/>
    <w:multiLevelType w:val="hybridMultilevel"/>
    <w:tmpl w:val="C2D2994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337E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EF221C"/>
    <w:multiLevelType w:val="multilevel"/>
    <w:tmpl w:val="04090025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5">
    <w:nsid w:val="332141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2153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723247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741250"/>
    <w:multiLevelType w:val="hybridMultilevel"/>
    <w:tmpl w:val="6B041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51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9B"/>
    <w:rsid w:val="00023DC7"/>
    <w:rsid w:val="000A11BB"/>
    <w:rsid w:val="000D15F4"/>
    <w:rsid w:val="000E44A8"/>
    <w:rsid w:val="000F3B52"/>
    <w:rsid w:val="001112C4"/>
    <w:rsid w:val="001568CA"/>
    <w:rsid w:val="00172589"/>
    <w:rsid w:val="00193016"/>
    <w:rsid w:val="0019446F"/>
    <w:rsid w:val="001E2FFB"/>
    <w:rsid w:val="002362E4"/>
    <w:rsid w:val="002522C4"/>
    <w:rsid w:val="0025673E"/>
    <w:rsid w:val="00290B6A"/>
    <w:rsid w:val="002A4398"/>
    <w:rsid w:val="002A48AC"/>
    <w:rsid w:val="002C757E"/>
    <w:rsid w:val="00325FBD"/>
    <w:rsid w:val="00354A7F"/>
    <w:rsid w:val="00386A7B"/>
    <w:rsid w:val="003A2BEE"/>
    <w:rsid w:val="0040293A"/>
    <w:rsid w:val="004C264A"/>
    <w:rsid w:val="0053771E"/>
    <w:rsid w:val="005D73CB"/>
    <w:rsid w:val="005E318E"/>
    <w:rsid w:val="00602A92"/>
    <w:rsid w:val="006E26AE"/>
    <w:rsid w:val="006F0F9B"/>
    <w:rsid w:val="007451B0"/>
    <w:rsid w:val="00765490"/>
    <w:rsid w:val="0077394B"/>
    <w:rsid w:val="007803F9"/>
    <w:rsid w:val="00802D96"/>
    <w:rsid w:val="008042E3"/>
    <w:rsid w:val="00874A5D"/>
    <w:rsid w:val="00885309"/>
    <w:rsid w:val="008A09D9"/>
    <w:rsid w:val="0090349D"/>
    <w:rsid w:val="00921C92"/>
    <w:rsid w:val="00931371"/>
    <w:rsid w:val="00A43764"/>
    <w:rsid w:val="00A4528D"/>
    <w:rsid w:val="00A711E3"/>
    <w:rsid w:val="00B26E88"/>
    <w:rsid w:val="00B31770"/>
    <w:rsid w:val="00B34E40"/>
    <w:rsid w:val="00BE10E4"/>
    <w:rsid w:val="00C21107"/>
    <w:rsid w:val="00C30502"/>
    <w:rsid w:val="00C74FC8"/>
    <w:rsid w:val="00CC3104"/>
    <w:rsid w:val="00CD58EF"/>
    <w:rsid w:val="00D4597C"/>
    <w:rsid w:val="00D56B2E"/>
    <w:rsid w:val="00D70ED5"/>
    <w:rsid w:val="00DC543F"/>
    <w:rsid w:val="00DE3408"/>
    <w:rsid w:val="00DF38BE"/>
    <w:rsid w:val="00E913FC"/>
    <w:rsid w:val="00E94781"/>
    <w:rsid w:val="00ED3A8E"/>
    <w:rsid w:val="00EF0DC6"/>
    <w:rsid w:val="00EF6CA3"/>
    <w:rsid w:val="00F72F08"/>
    <w:rsid w:val="00F876EC"/>
    <w:rsid w:val="00FA78E9"/>
    <w:rsid w:val="00FB6F1F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3"/>
    <o:shapelayout v:ext="edit">
      <o:idmap v:ext="edit" data="1"/>
    </o:shapelayout>
  </w:shapeDefaults>
  <w:decimalSymbol w:val="."/>
  <w:listSeparator w:val=","/>
  <w14:docId w14:val="34680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30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5309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5309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530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4A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4A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264A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4A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4A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4398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4398"/>
  </w:style>
  <w:style w:type="paragraph" w:styleId="Fuzeile">
    <w:name w:val="footer"/>
    <w:basedOn w:val="Standard"/>
    <w:link w:val="FuzeileZchn"/>
    <w:uiPriority w:val="99"/>
    <w:unhideWhenUsed/>
    <w:rsid w:val="00CC310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3104"/>
  </w:style>
  <w:style w:type="character" w:customStyle="1" w:styleId="berschrift1Zchn">
    <w:name w:val="Überschrift 1 Zchn"/>
    <w:basedOn w:val="Absatz-Standardschriftart"/>
    <w:link w:val="berschrift1"/>
    <w:uiPriority w:val="9"/>
    <w:rsid w:val="00885309"/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KeinLeerraum">
    <w:name w:val="No Spacing"/>
    <w:uiPriority w:val="1"/>
    <w:qFormat/>
    <w:rsid w:val="00885309"/>
    <w:pPr>
      <w:spacing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8530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5309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5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26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Titel"/>
    <w:next w:val="Standard"/>
    <w:uiPriority w:val="39"/>
    <w:unhideWhenUsed/>
    <w:qFormat/>
    <w:rsid w:val="002362E4"/>
    <w:rPr>
      <w:rFonts w:ascii="Arial" w:hAnsi="Arial"/>
      <w:b/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3764"/>
    <w:pPr>
      <w:spacing w:after="100"/>
    </w:pPr>
    <w:rPr>
      <w:b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70ED5"/>
    <w:pPr>
      <w:tabs>
        <w:tab w:val="left" w:pos="578"/>
        <w:tab w:val="right" w:leader="dot" w:pos="9629"/>
      </w:tabs>
      <w:spacing w:after="100"/>
      <w:ind w:left="240" w:firstLine="44"/>
    </w:pPr>
  </w:style>
  <w:style w:type="character" w:styleId="Hyperlink">
    <w:name w:val="Hyperlink"/>
    <w:basedOn w:val="Absatz-Standardschriftart"/>
    <w:uiPriority w:val="99"/>
    <w:unhideWhenUsed/>
    <w:rsid w:val="00FA78E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8E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D70ED5"/>
    <w:pPr>
      <w:tabs>
        <w:tab w:val="left" w:pos="880"/>
        <w:tab w:val="right" w:leader="dot" w:pos="9629"/>
      </w:tabs>
      <w:spacing w:after="100"/>
      <w:ind w:left="480" w:firstLine="87"/>
    </w:pPr>
  </w:style>
  <w:style w:type="paragraph" w:customStyle="1" w:styleId="berschrift11">
    <w:name w:val="Überschrift 11"/>
    <w:basedOn w:val="berschrift1"/>
    <w:rsid w:val="00BE10E4"/>
    <w:pPr>
      <w:numPr>
        <w:numId w:val="1"/>
      </w:numPr>
    </w:pPr>
  </w:style>
  <w:style w:type="paragraph" w:customStyle="1" w:styleId="berschrift21">
    <w:name w:val="Überschrift 21"/>
    <w:basedOn w:val="berschrift2"/>
    <w:rsid w:val="00CD58EF"/>
    <w:pPr>
      <w:numPr>
        <w:numId w:val="1"/>
      </w:numPr>
    </w:pPr>
  </w:style>
  <w:style w:type="paragraph" w:customStyle="1" w:styleId="berschrift31">
    <w:name w:val="Überschrift 31"/>
    <w:basedOn w:val="berschrift3"/>
    <w:rsid w:val="00E913FC"/>
    <w:pPr>
      <w:numPr>
        <w:numId w:val="1"/>
      </w:numPr>
    </w:pPr>
    <w:rPr>
      <w:b w:val="0"/>
    </w:rPr>
  </w:style>
  <w:style w:type="paragraph" w:customStyle="1" w:styleId="berschrift41">
    <w:name w:val="Überschrift 41"/>
    <w:basedOn w:val="Standard"/>
    <w:rsid w:val="00E913FC"/>
    <w:pPr>
      <w:numPr>
        <w:ilvl w:val="3"/>
        <w:numId w:val="1"/>
      </w:numPr>
    </w:pPr>
    <w:rPr>
      <w:b/>
    </w:rPr>
  </w:style>
  <w:style w:type="paragraph" w:customStyle="1" w:styleId="berschrift51">
    <w:name w:val="Überschrift 51"/>
    <w:basedOn w:val="Standard"/>
    <w:rsid w:val="00BE10E4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BE10E4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BE10E4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BE10E4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BE10E4"/>
    <w:pPr>
      <w:numPr>
        <w:ilvl w:val="8"/>
        <w:numId w:val="1"/>
      </w:numPr>
    </w:pPr>
  </w:style>
  <w:style w:type="paragraph" w:styleId="Listenabsatz">
    <w:name w:val="List Paragraph"/>
    <w:basedOn w:val="Standard"/>
    <w:uiPriority w:val="34"/>
    <w:qFormat/>
    <w:rsid w:val="00E913FC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4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4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23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3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530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5309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5309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530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4A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4A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264A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4A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4A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4398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4398"/>
  </w:style>
  <w:style w:type="paragraph" w:styleId="Fuzeile">
    <w:name w:val="footer"/>
    <w:basedOn w:val="Standard"/>
    <w:link w:val="FuzeileZchn"/>
    <w:uiPriority w:val="99"/>
    <w:unhideWhenUsed/>
    <w:rsid w:val="00CC310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3104"/>
  </w:style>
  <w:style w:type="character" w:customStyle="1" w:styleId="berschrift1Zchn">
    <w:name w:val="Überschrift 1 Zchn"/>
    <w:basedOn w:val="Absatz-Standardschriftart"/>
    <w:link w:val="berschrift1"/>
    <w:uiPriority w:val="9"/>
    <w:rsid w:val="00885309"/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KeinLeerraum">
    <w:name w:val="No Spacing"/>
    <w:uiPriority w:val="1"/>
    <w:qFormat/>
    <w:rsid w:val="00885309"/>
    <w:pPr>
      <w:spacing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8530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5309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5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26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Titel"/>
    <w:next w:val="Standard"/>
    <w:uiPriority w:val="39"/>
    <w:unhideWhenUsed/>
    <w:qFormat/>
    <w:rsid w:val="002362E4"/>
    <w:rPr>
      <w:rFonts w:ascii="Arial" w:hAnsi="Arial"/>
      <w:b/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3764"/>
    <w:pPr>
      <w:spacing w:after="100"/>
    </w:pPr>
    <w:rPr>
      <w:b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70ED5"/>
    <w:pPr>
      <w:tabs>
        <w:tab w:val="left" w:pos="578"/>
        <w:tab w:val="right" w:leader="dot" w:pos="9629"/>
      </w:tabs>
      <w:spacing w:after="100"/>
      <w:ind w:left="240" w:firstLine="44"/>
    </w:pPr>
  </w:style>
  <w:style w:type="character" w:styleId="Hyperlink">
    <w:name w:val="Hyperlink"/>
    <w:basedOn w:val="Absatz-Standardschriftart"/>
    <w:uiPriority w:val="99"/>
    <w:unhideWhenUsed/>
    <w:rsid w:val="00FA78E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8E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D70ED5"/>
    <w:pPr>
      <w:tabs>
        <w:tab w:val="left" w:pos="880"/>
        <w:tab w:val="right" w:leader="dot" w:pos="9629"/>
      </w:tabs>
      <w:spacing w:after="100"/>
      <w:ind w:left="480" w:firstLine="87"/>
    </w:pPr>
  </w:style>
  <w:style w:type="paragraph" w:customStyle="1" w:styleId="berschrift11">
    <w:name w:val="Überschrift 11"/>
    <w:basedOn w:val="berschrift1"/>
    <w:rsid w:val="00BE10E4"/>
    <w:pPr>
      <w:numPr>
        <w:numId w:val="1"/>
      </w:numPr>
    </w:pPr>
  </w:style>
  <w:style w:type="paragraph" w:customStyle="1" w:styleId="berschrift21">
    <w:name w:val="Überschrift 21"/>
    <w:basedOn w:val="berschrift2"/>
    <w:rsid w:val="00CD58EF"/>
    <w:pPr>
      <w:numPr>
        <w:numId w:val="1"/>
      </w:numPr>
    </w:pPr>
  </w:style>
  <w:style w:type="paragraph" w:customStyle="1" w:styleId="berschrift31">
    <w:name w:val="Überschrift 31"/>
    <w:basedOn w:val="berschrift3"/>
    <w:rsid w:val="00E913FC"/>
    <w:pPr>
      <w:numPr>
        <w:numId w:val="1"/>
      </w:numPr>
    </w:pPr>
    <w:rPr>
      <w:b w:val="0"/>
    </w:rPr>
  </w:style>
  <w:style w:type="paragraph" w:customStyle="1" w:styleId="berschrift41">
    <w:name w:val="Überschrift 41"/>
    <w:basedOn w:val="Standard"/>
    <w:rsid w:val="00E913FC"/>
    <w:pPr>
      <w:numPr>
        <w:ilvl w:val="3"/>
        <w:numId w:val="1"/>
      </w:numPr>
    </w:pPr>
    <w:rPr>
      <w:b/>
    </w:rPr>
  </w:style>
  <w:style w:type="paragraph" w:customStyle="1" w:styleId="berschrift51">
    <w:name w:val="Überschrift 51"/>
    <w:basedOn w:val="Standard"/>
    <w:rsid w:val="00BE10E4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BE10E4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BE10E4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BE10E4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BE10E4"/>
    <w:pPr>
      <w:numPr>
        <w:ilvl w:val="8"/>
        <w:numId w:val="1"/>
      </w:numPr>
    </w:pPr>
  </w:style>
  <w:style w:type="paragraph" w:styleId="Listenabsatz">
    <w:name w:val="List Paragraph"/>
    <w:basedOn w:val="Standard"/>
    <w:uiPriority w:val="34"/>
    <w:qFormat/>
    <w:rsid w:val="00E913FC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4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4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23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3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A397D-E1CE-4433-B4E5-B8368951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515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CNC-Steuerung</vt:lpstr>
    </vt:vector>
  </TitlesOfParts>
  <Manager/>
  <Company/>
  <LinksUpToDate>false</LinksUpToDate>
  <CharactersWithSpaces>3757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CNC-Steuerung</dc:title>
  <dc:subject>Dokumentation der Technikerarbeit 2011 / 2012</dc:subject>
  <dc:creator>Hohmann, Dennis {DFGM~Mannheim}</dc:creator>
  <cp:keywords/>
  <dc:description/>
  <cp:lastModifiedBy>Hohmann, Dennis {DFGM~Mannheim}</cp:lastModifiedBy>
  <cp:revision>11</cp:revision>
  <dcterms:created xsi:type="dcterms:W3CDTF">2011-10-18T07:45:00Z</dcterms:created>
  <dcterms:modified xsi:type="dcterms:W3CDTF">2011-11-11T06:48:00Z</dcterms:modified>
  <cp:category/>
</cp:coreProperties>
</file>