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230"/>
        <w:gridCol w:w="1125"/>
        <w:gridCol w:w="930"/>
        <w:gridCol w:w="2055"/>
        <w:gridCol w:w="2670"/>
        <w:tblGridChange w:id="0">
          <w:tblGrid>
            <w:gridCol w:w="1170"/>
            <w:gridCol w:w="1230"/>
            <w:gridCol w:w="1125"/>
            <w:gridCol w:w="930"/>
            <w:gridCol w:w="2055"/>
            <w:gridCol w:w="2670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Instanciaciones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Interacciones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Sin-estructura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semántica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Meta del caso de uso:</w:t>
      </w:r>
      <w:r w:rsidDel="00000000" w:rsidR="00000000" w:rsidRPr="00000000">
        <w:rPr>
          <w:rtl w:val="0"/>
        </w:rPr>
        <w:t xml:space="preserve">Crear una noche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Primario: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Otros:&lt;Omitido&gt;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Precondiciones(Negocios):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existencia previamente un administrador del local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Precondiciones(Sistemas):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&lt;omitido&gt;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 Ingresa  credenciales  en login, invocando CUU1.1 (Validar Usuario)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  agrega  modifica o elimina una nueva noche , invocando  CUU1.2 (Registrar noche)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&lt;reemplaza&gt;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1a)</w:t>
      </w:r>
      <w:r w:rsidDel="00000000" w:rsidR="00000000" w:rsidRPr="00000000">
        <w:rPr>
          <w:rtl w:val="0"/>
        </w:rPr>
        <w:t xml:space="preserve">credenciales ingresadas incorrectas,  invocando CUU1.1.a (Informar error)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condiciones(sistema):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exito :</w:t>
      </w:r>
      <w:r w:rsidDel="00000000" w:rsidR="00000000" w:rsidRPr="00000000">
        <w:rPr>
          <w:rtl w:val="0"/>
        </w:rPr>
        <w:t xml:space="preserve">Administrador ingresa  correctamente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exito alternativo: &lt;omitido&gt;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fracaso:Error al cargar una noche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