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14950">
      <w:pPr>
        <w:jc w:val="cente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课程设计任务书</w:t>
      </w:r>
    </w:p>
    <w:p w14:paraId="0B02E87B">
      <w:pPr>
        <w:pStyle w:val="3"/>
        <w:keepNext w:val="0"/>
        <w:keepLines w:val="0"/>
        <w:pageBreakBefore w:val="0"/>
        <w:widowControl w:val="0"/>
        <w:kinsoku/>
        <w:wordWrap/>
        <w:overflowPunct/>
        <w:topLinePunct w:val="0"/>
        <w:autoSpaceDE/>
        <w:autoSpaceDN/>
        <w:bidi w:val="0"/>
        <w:adjustRightInd/>
        <w:snapToGrid/>
        <w:spacing w:before="157" w:beforeLines="50" w:after="0" w:line="360" w:lineRule="auto"/>
        <w:ind w:left="0" w:leftChars="0" w:firstLine="0" w:firstLineChars="0"/>
        <w:textAlignment w:val="auto"/>
        <w:rPr>
          <w:rFonts w:hint="default"/>
          <w:b/>
          <w:sz w:val="24"/>
          <w:szCs w:val="24"/>
          <w:lang w:val="en-US" w:eastAsia="zh-CN"/>
        </w:rPr>
      </w:pPr>
      <w:r>
        <w:rPr>
          <w:rFonts w:hint="eastAsia"/>
          <w:b/>
          <w:sz w:val="24"/>
          <w:szCs w:val="24"/>
          <w:lang w:val="en-US" w:eastAsia="zh-CN"/>
        </w:rPr>
        <w:t>一、课程设计基本信息</w:t>
      </w:r>
    </w:p>
    <w:p w14:paraId="638DA96C">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default"/>
          <w:b w:val="0"/>
          <w:bCs w:val="0"/>
          <w:sz w:val="24"/>
          <w:szCs w:val="24"/>
          <w:u w:val="single"/>
          <w:lang w:val="en-US" w:eastAsia="zh-CN"/>
        </w:rPr>
      </w:pPr>
      <w:r>
        <w:rPr>
          <w:rFonts w:hint="eastAsia"/>
          <w:b w:val="0"/>
          <w:bCs w:val="0"/>
          <w:sz w:val="24"/>
          <w:szCs w:val="24"/>
          <w:lang w:val="en-US" w:eastAsia="zh-CN"/>
        </w:rPr>
        <w:t>课程名称</w:t>
      </w:r>
      <w:r>
        <w:rPr>
          <w:rFonts w:hint="eastAsia"/>
          <w:b w:val="0"/>
          <w:bCs w:val="0"/>
          <w:sz w:val="24"/>
          <w:szCs w:val="24"/>
          <w:u w:val="single"/>
          <w:lang w:val="en-US" w:eastAsia="zh-CN"/>
        </w:rPr>
        <w:t xml:space="preserve">  数据结构课程设计  </w:t>
      </w:r>
      <w:r>
        <w:rPr>
          <w:rFonts w:hint="eastAsia"/>
          <w:b w:val="0"/>
          <w:bCs w:val="0"/>
          <w:sz w:val="24"/>
          <w:szCs w:val="24"/>
          <w:u w:val="none"/>
          <w:lang w:val="en-US" w:eastAsia="zh-CN"/>
        </w:rPr>
        <w:t xml:space="preserve">  </w:t>
      </w:r>
      <w:r>
        <w:rPr>
          <w:rFonts w:hint="eastAsia"/>
          <w:b w:val="0"/>
          <w:bCs w:val="0"/>
          <w:sz w:val="24"/>
          <w:szCs w:val="24"/>
          <w:u w:val="none"/>
          <w:lang w:val="en-US" w:eastAsia="zh-CN"/>
        </w:rPr>
        <w:tab/>
      </w:r>
      <w:r>
        <w:rPr>
          <w:rFonts w:hint="eastAsia"/>
          <w:b w:val="0"/>
          <w:bCs w:val="0"/>
          <w:sz w:val="24"/>
          <w:szCs w:val="24"/>
          <w:u w:val="none"/>
          <w:lang w:val="en-US" w:eastAsia="zh-CN"/>
        </w:rPr>
        <w:tab/>
      </w:r>
      <w:r>
        <w:rPr>
          <w:rFonts w:hint="eastAsia"/>
          <w:b w:val="0"/>
          <w:bCs w:val="0"/>
          <w:sz w:val="24"/>
          <w:szCs w:val="24"/>
          <w:u w:val="none"/>
          <w:lang w:val="en-US" w:eastAsia="zh-CN"/>
        </w:rPr>
        <w:tab/>
      </w:r>
      <w:r>
        <w:rPr>
          <w:rFonts w:hint="eastAsia"/>
          <w:b w:val="0"/>
          <w:bCs w:val="0"/>
          <w:sz w:val="24"/>
          <w:szCs w:val="24"/>
          <w:u w:val="none"/>
          <w:lang w:val="en-US" w:eastAsia="zh-CN"/>
        </w:rPr>
        <w:tab/>
      </w:r>
      <w:r>
        <w:rPr>
          <w:rFonts w:hint="eastAsia"/>
          <w:b w:val="0"/>
          <w:bCs w:val="0"/>
          <w:sz w:val="24"/>
          <w:szCs w:val="24"/>
          <w:u w:val="none"/>
          <w:lang w:val="en-US" w:eastAsia="zh-CN"/>
        </w:rPr>
        <w:t>学分</w:t>
      </w:r>
      <w:r>
        <w:rPr>
          <w:rFonts w:hint="eastAsia"/>
          <w:b w:val="0"/>
          <w:bCs w:val="0"/>
          <w:sz w:val="24"/>
          <w:szCs w:val="24"/>
          <w:u w:val="single"/>
          <w:lang w:val="en-US" w:eastAsia="zh-CN"/>
        </w:rPr>
        <w:t xml:space="preserve">        2        </w:t>
      </w:r>
    </w:p>
    <w:p w14:paraId="7AC0549C">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eastAsia"/>
          <w:b w:val="0"/>
          <w:bCs w:val="0"/>
          <w:sz w:val="24"/>
          <w:szCs w:val="24"/>
          <w:u w:val="single"/>
          <w:lang w:val="en-US" w:eastAsia="zh-CN"/>
        </w:rPr>
      </w:pPr>
      <w:r>
        <w:rPr>
          <w:rFonts w:hint="eastAsia"/>
          <w:b w:val="0"/>
          <w:bCs w:val="0"/>
          <w:sz w:val="24"/>
          <w:szCs w:val="24"/>
          <w:u w:val="none"/>
          <w:lang w:val="en-US" w:eastAsia="zh-CN"/>
        </w:rPr>
        <w:t>所属专业</w:t>
      </w:r>
      <w:r>
        <w:rPr>
          <w:rFonts w:hint="eastAsia"/>
          <w:b w:val="0"/>
          <w:bCs w:val="0"/>
          <w:sz w:val="24"/>
          <w:szCs w:val="24"/>
          <w:u w:val="single"/>
          <w:lang w:val="en-US" w:eastAsia="zh-CN"/>
        </w:rPr>
        <w:t xml:space="preserve">      软件工程      </w:t>
      </w:r>
      <w:r>
        <w:rPr>
          <w:rFonts w:hint="eastAsia"/>
          <w:b w:val="0"/>
          <w:bCs w:val="0"/>
          <w:sz w:val="24"/>
          <w:szCs w:val="24"/>
          <w:u w:val="none"/>
          <w:lang w:val="en-US" w:eastAsia="zh-CN"/>
        </w:rPr>
        <w:t xml:space="preserve">    </w:t>
      </w:r>
      <w:r>
        <w:rPr>
          <w:rFonts w:hint="eastAsia"/>
          <w:b w:val="0"/>
          <w:bCs w:val="0"/>
          <w:sz w:val="24"/>
          <w:szCs w:val="24"/>
          <w:u w:val="none"/>
          <w:lang w:val="en-US" w:eastAsia="zh-CN"/>
        </w:rPr>
        <w:tab/>
      </w:r>
      <w:r>
        <w:rPr>
          <w:rFonts w:hint="eastAsia"/>
          <w:b w:val="0"/>
          <w:bCs w:val="0"/>
          <w:sz w:val="24"/>
          <w:szCs w:val="24"/>
          <w:u w:val="none"/>
          <w:lang w:val="en-US" w:eastAsia="zh-CN"/>
        </w:rPr>
        <w:tab/>
      </w:r>
      <w:r>
        <w:rPr>
          <w:rFonts w:hint="eastAsia"/>
          <w:b w:val="0"/>
          <w:bCs w:val="0"/>
          <w:sz w:val="24"/>
          <w:szCs w:val="24"/>
          <w:u w:val="none"/>
          <w:lang w:val="en-US" w:eastAsia="zh-CN"/>
        </w:rPr>
        <w:tab/>
      </w:r>
      <w:r>
        <w:rPr>
          <w:rFonts w:hint="eastAsia"/>
          <w:b w:val="0"/>
          <w:bCs w:val="0"/>
          <w:sz w:val="24"/>
          <w:szCs w:val="24"/>
          <w:u w:val="none"/>
          <w:lang w:val="en-US" w:eastAsia="zh-CN"/>
        </w:rPr>
        <w:t>班级</w:t>
      </w:r>
      <w:r>
        <w:rPr>
          <w:rFonts w:hint="eastAsia"/>
          <w:b w:val="0"/>
          <w:bCs w:val="0"/>
          <w:sz w:val="24"/>
          <w:szCs w:val="24"/>
          <w:u w:val="single"/>
          <w:lang w:val="en-US" w:eastAsia="zh-CN"/>
        </w:rPr>
        <w:t xml:space="preserve">  25软件、25软单</w:t>
      </w:r>
    </w:p>
    <w:p w14:paraId="2342CB22">
      <w:pPr>
        <w:pStyle w:val="3"/>
        <w:keepNext w:val="0"/>
        <w:keepLines w:val="0"/>
        <w:pageBreakBefore w:val="0"/>
        <w:widowControl w:val="0"/>
        <w:kinsoku/>
        <w:wordWrap/>
        <w:overflowPunct/>
        <w:topLinePunct w:val="0"/>
        <w:autoSpaceDE/>
        <w:autoSpaceDN/>
        <w:bidi w:val="0"/>
        <w:adjustRightInd/>
        <w:snapToGrid/>
        <w:spacing w:before="157" w:beforeLines="50" w:after="0" w:line="360" w:lineRule="auto"/>
        <w:ind w:left="0" w:leftChars="0" w:firstLine="0" w:firstLineChars="0"/>
        <w:textAlignment w:val="auto"/>
        <w:rPr>
          <w:rFonts w:hint="default"/>
          <w:b/>
          <w:sz w:val="24"/>
          <w:szCs w:val="24"/>
          <w:lang w:val="en-US" w:eastAsia="zh-CN"/>
        </w:rPr>
      </w:pPr>
      <w:r>
        <w:rPr>
          <w:rFonts w:hint="eastAsia"/>
          <w:b/>
          <w:sz w:val="24"/>
          <w:szCs w:val="24"/>
          <w:lang w:val="en-US" w:eastAsia="zh-CN"/>
        </w:rPr>
        <w:t>二、项目设计目的、内容及要求</w:t>
      </w:r>
    </w:p>
    <w:p w14:paraId="584FBB57">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2" w:firstLineChars="200"/>
        <w:textAlignment w:val="auto"/>
        <w:rPr>
          <w:rFonts w:hint="eastAsia"/>
          <w:b/>
          <w:bCs/>
          <w:sz w:val="24"/>
          <w:szCs w:val="24"/>
          <w:lang w:val="en-US" w:eastAsia="zh-CN"/>
        </w:rPr>
      </w:pPr>
      <w:r>
        <w:rPr>
          <w:rFonts w:hint="eastAsia"/>
          <w:b/>
          <w:bCs/>
          <w:sz w:val="24"/>
          <w:szCs w:val="24"/>
          <w:lang w:val="en-US" w:eastAsia="zh-CN"/>
        </w:rPr>
        <w:t>2.1 课程设计目的</w:t>
      </w:r>
    </w:p>
    <w:p w14:paraId="4A89FBFA">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eastAsia"/>
          <w:b w:val="0"/>
          <w:bCs w:val="0"/>
          <w:sz w:val="24"/>
          <w:szCs w:val="24"/>
          <w:lang w:val="en-US" w:eastAsia="zh-CN"/>
        </w:rPr>
      </w:pPr>
      <w:r>
        <w:rPr>
          <w:rFonts w:hint="eastAsia"/>
          <w:b w:val="0"/>
          <w:bCs w:val="0"/>
          <w:sz w:val="24"/>
          <w:szCs w:val="24"/>
          <w:lang w:val="en-US" w:eastAsia="zh-CN"/>
        </w:rPr>
        <w:t>《数据结构课程设计》是软件工程专业学生利用数据结构和相关数学知识的一门集中实践课程，是将数据结构、程序设计基础和相关数学的理论知识相互结合解决综合性问题的综合设计性实践环节。进一步培养学生分析问题和解决问题的能力，主要体现在能够让学生针对实际问题选择合适的数据结构，并进行正确和较高效的算法设计，并用程序实现此算法。</w:t>
      </w:r>
    </w:p>
    <w:p w14:paraId="7E77D47E">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eastAsia"/>
          <w:b w:val="0"/>
          <w:bCs w:val="0"/>
          <w:sz w:val="24"/>
          <w:szCs w:val="24"/>
          <w:lang w:val="en-US" w:eastAsia="zh-CN"/>
        </w:rPr>
      </w:pPr>
      <w:r>
        <w:rPr>
          <w:rFonts w:hint="eastAsia"/>
          <w:b w:val="0"/>
          <w:bCs w:val="0"/>
          <w:sz w:val="24"/>
          <w:szCs w:val="24"/>
          <w:lang w:val="en-US" w:eastAsia="zh-CN"/>
        </w:rPr>
        <w:t>借助集中训练，进一步提高学生的动手能力和软件开发能力，锻炼学生利用算法解决问题时的综合设计思维和自学能力。与此同时，通过专业技术文档的撰写，进一步锻炼学生掌握文档撰写和常用绘图工具的使用，培养学生文字组织和专业表达能力，从而提高学生在较为复杂软件开发中算法的分析问题、设计能力，加强学生的创新能力和创新思维的锻炼。</w:t>
      </w:r>
    </w:p>
    <w:p w14:paraId="64527D00">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2" w:firstLineChars="200"/>
        <w:textAlignment w:val="auto"/>
        <w:rPr>
          <w:rFonts w:hint="default"/>
          <w:b/>
          <w:bCs/>
          <w:sz w:val="24"/>
          <w:szCs w:val="24"/>
          <w:lang w:val="en-US" w:eastAsia="zh-CN"/>
        </w:rPr>
      </w:pPr>
      <w:r>
        <w:rPr>
          <w:rFonts w:hint="eastAsia"/>
          <w:b/>
          <w:bCs/>
          <w:sz w:val="24"/>
          <w:szCs w:val="24"/>
          <w:lang w:val="en-US" w:eastAsia="zh-CN"/>
        </w:rPr>
        <w:t>2.2 课程设计内容及要求</w:t>
      </w:r>
    </w:p>
    <w:p w14:paraId="7C7CFD4A">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eastAsia"/>
          <w:b w:val="0"/>
          <w:bCs w:val="0"/>
          <w:sz w:val="24"/>
          <w:szCs w:val="24"/>
          <w:lang w:val="en-US" w:eastAsia="zh-CN"/>
        </w:rPr>
      </w:pPr>
      <w:r>
        <w:rPr>
          <w:rFonts w:hint="eastAsia"/>
          <w:b w:val="0"/>
          <w:bCs w:val="0"/>
          <w:sz w:val="24"/>
          <w:szCs w:val="24"/>
          <w:lang w:val="en-US" w:eastAsia="zh-CN"/>
        </w:rPr>
        <w:t>（1）课题信息</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E7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3A69694">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b w:val="0"/>
                <w:bCs w:val="0"/>
                <w:sz w:val="24"/>
                <w:szCs w:val="24"/>
                <w:vertAlign w:val="baseline"/>
                <w:lang w:val="en-US" w:eastAsia="zh-CN"/>
              </w:rPr>
            </w:pPr>
            <w:r>
              <w:rPr>
                <w:rFonts w:hint="eastAsia" w:asciiTheme="majorEastAsia" w:hAnsiTheme="majorEastAsia" w:eastAsiaTheme="majorEastAsia" w:cstheme="majorEastAsia"/>
                <w:b/>
                <w:bCs w:val="0"/>
                <w:lang w:val="en-US" w:eastAsia="zh-CN"/>
              </w:rPr>
              <w:t>课题名称1：超市智能商品推荐系统设计</w:t>
            </w:r>
          </w:p>
        </w:tc>
      </w:tr>
      <w:tr w14:paraId="30C8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CBDDD0">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273F5B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sz w:val="21"/>
                <w:szCs w:val="21"/>
              </w:rPr>
            </w:pPr>
            <w:r>
              <w:rPr>
                <w:rFonts w:hint="eastAsia" w:ascii="宋体" w:hAnsi="宋体"/>
                <w:sz w:val="21"/>
                <w:szCs w:val="21"/>
              </w:rPr>
              <w:t>根据客户以往商品选购情况（用户登录后检索以往的商品选购和商品查询情况）, 并能根据用户的兴趣爱好自动地推荐给每个用户可能感兴趣的商品 ,实现具有一种类似采购助手的功能来帮助用户选购商品。提供不少于10个种类，100种商品，并以文件形式存储。</w:t>
            </w:r>
          </w:p>
          <w:p w14:paraId="3F43A1AA">
            <w:pPr>
              <w:keepNext w:val="0"/>
              <w:keepLines w:val="0"/>
              <w:pageBreakBefore w:val="0"/>
              <w:widowControl w:val="0"/>
              <w:kinsoku/>
              <w:wordWrap/>
              <w:overflowPunct/>
              <w:topLinePunct w:val="0"/>
              <w:autoSpaceDE/>
              <w:autoSpaceDN/>
              <w:bidi w:val="0"/>
              <w:adjustRightInd/>
              <w:snapToGrid/>
              <w:spacing w:line="400" w:lineRule="exact"/>
              <w:ind w:firstLine="390" w:firstLineChars="200"/>
              <w:textAlignment w:val="auto"/>
              <w:rPr>
                <w:rFonts w:hint="eastAsia" w:ascii="宋体" w:hAnsi="宋体"/>
                <w:b/>
                <w:bCs/>
                <w:spacing w:val="-8"/>
                <w:sz w:val="21"/>
                <w:szCs w:val="21"/>
              </w:rPr>
            </w:pPr>
            <w:r>
              <w:rPr>
                <w:rFonts w:hint="eastAsia" w:ascii="宋体" w:hAnsi="宋体"/>
                <w:b/>
                <w:bCs/>
                <w:spacing w:val="-8"/>
                <w:sz w:val="21"/>
                <w:szCs w:val="21"/>
              </w:rPr>
              <w:t>设计用户及商品的信息数据结构，实现如下功能：</w:t>
            </w:r>
          </w:p>
          <w:p w14:paraId="2C384DAC">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w:t>
            </w:r>
            <w:r>
              <w:rPr>
                <w:rFonts w:hint="eastAsia"/>
                <w:spacing w:val="-8"/>
                <w:sz w:val="21"/>
                <w:szCs w:val="21"/>
              </w:rPr>
              <w:t>1</w:t>
            </w:r>
            <w:r>
              <w:rPr>
                <w:rFonts w:hint="eastAsia" w:ascii="宋体" w:hAnsi="宋体"/>
                <w:spacing w:val="-8"/>
                <w:sz w:val="21"/>
                <w:szCs w:val="21"/>
              </w:rPr>
              <w:t>）以文件形式存储用户信息，并以文件形式存储用户的商品选购和查询情况；</w:t>
            </w:r>
          </w:p>
          <w:p w14:paraId="4EA5DDFD">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spacing w:val="-8"/>
                <w:sz w:val="21"/>
                <w:szCs w:val="21"/>
                <w:lang w:eastAsia="zh-CN"/>
              </w:rPr>
              <w:t>（</w:t>
            </w:r>
            <w:r>
              <w:rPr>
                <w:rFonts w:hint="eastAsia"/>
                <w:spacing w:val="-8"/>
                <w:sz w:val="21"/>
                <w:szCs w:val="21"/>
              </w:rPr>
              <w:t>2</w:t>
            </w:r>
            <w:r>
              <w:rPr>
                <w:rFonts w:hint="eastAsia" w:ascii="宋体" w:hAnsi="宋体"/>
                <w:spacing w:val="-8"/>
                <w:sz w:val="21"/>
                <w:szCs w:val="21"/>
              </w:rPr>
              <w:t xml:space="preserve">）设计商品兴趣度简单的数学模型（要求参数有权重、或者提供数据模型）； </w:t>
            </w:r>
          </w:p>
          <w:p w14:paraId="51A76C0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ascii="宋体" w:hAnsi="宋体"/>
                <w:spacing w:val="-8"/>
                <w:sz w:val="21"/>
                <w:szCs w:val="21"/>
              </w:rPr>
              <w:t>（</w:t>
            </w:r>
            <w:r>
              <w:rPr>
                <w:rFonts w:hint="eastAsia"/>
                <w:spacing w:val="-8"/>
                <w:sz w:val="21"/>
                <w:szCs w:val="21"/>
              </w:rPr>
              <w:t>3</w:t>
            </w:r>
            <w:r>
              <w:rPr>
                <w:rFonts w:ascii="宋体" w:hAnsi="宋体"/>
                <w:spacing w:val="-8"/>
                <w:sz w:val="21"/>
                <w:szCs w:val="21"/>
              </w:rPr>
              <w:t>）</w:t>
            </w:r>
            <w:r>
              <w:rPr>
                <w:rFonts w:hint="eastAsia" w:ascii="宋体" w:hAnsi="宋体"/>
                <w:spacing w:val="-8"/>
                <w:sz w:val="21"/>
                <w:szCs w:val="21"/>
              </w:rPr>
              <w:t>应用排序算法实现商品的排名推荐；</w:t>
            </w:r>
          </w:p>
          <w:p w14:paraId="65E11289">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ascii="宋体" w:hAnsi="宋体"/>
                <w:spacing w:val="-8"/>
                <w:sz w:val="21"/>
                <w:szCs w:val="21"/>
              </w:rPr>
              <w:t>（</w:t>
            </w:r>
            <w:r>
              <w:rPr>
                <w:rFonts w:hint="eastAsia"/>
                <w:spacing w:val="-8"/>
                <w:sz w:val="21"/>
                <w:szCs w:val="21"/>
              </w:rPr>
              <w:t>4</w:t>
            </w:r>
            <w:r>
              <w:rPr>
                <w:rFonts w:hint="eastAsia" w:ascii="宋体" w:hAnsi="宋体"/>
                <w:spacing w:val="-8"/>
                <w:sz w:val="21"/>
                <w:szCs w:val="21"/>
              </w:rPr>
              <w:t>）实现商品分类推荐（良好）；</w:t>
            </w:r>
          </w:p>
          <w:p w14:paraId="0B08B1E9">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ascii="宋体" w:hAnsi="宋体"/>
                <w:spacing w:val="-8"/>
                <w:sz w:val="21"/>
                <w:szCs w:val="21"/>
              </w:rPr>
              <w:t>（</w:t>
            </w:r>
            <w:r>
              <w:rPr>
                <w:rFonts w:hint="eastAsia"/>
                <w:spacing w:val="-8"/>
                <w:sz w:val="21"/>
                <w:szCs w:val="21"/>
              </w:rPr>
              <w:t>5</w:t>
            </w:r>
            <w:r>
              <w:rPr>
                <w:rFonts w:hint="eastAsia" w:ascii="宋体" w:hAnsi="宋体"/>
                <w:spacing w:val="-8"/>
                <w:sz w:val="21"/>
                <w:szCs w:val="21"/>
              </w:rPr>
              <w:t>）实现商品优惠搭配购买经营策略及不同商品兴趣度个性化推荐（优秀）。</w:t>
            </w:r>
          </w:p>
          <w:p w14:paraId="29C00B8C">
            <w:pPr>
              <w:keepNext w:val="0"/>
              <w:keepLines w:val="0"/>
              <w:pageBreakBefore w:val="0"/>
              <w:widowControl w:val="0"/>
              <w:kinsoku/>
              <w:wordWrap/>
              <w:overflowPunct/>
              <w:topLinePunct w:val="0"/>
              <w:autoSpaceDE/>
              <w:autoSpaceDN/>
              <w:bidi w:val="0"/>
              <w:adjustRightInd/>
              <w:snapToGrid/>
              <w:spacing w:line="400" w:lineRule="exact"/>
              <w:ind w:firstLine="390" w:firstLineChars="200"/>
              <w:textAlignment w:val="auto"/>
              <w:rPr>
                <w:rFonts w:hint="eastAsia"/>
                <w:b/>
                <w:bCs/>
                <w:spacing w:val="-8"/>
                <w:sz w:val="21"/>
                <w:szCs w:val="21"/>
              </w:rPr>
            </w:pPr>
            <w:r>
              <w:rPr>
                <w:rFonts w:hint="eastAsia" w:ascii="宋体" w:hAnsi="宋体"/>
                <w:b/>
                <w:bCs/>
                <w:spacing w:val="-8"/>
                <w:sz w:val="21"/>
                <w:szCs w:val="21"/>
              </w:rPr>
              <w:t>要求：</w:t>
            </w:r>
          </w:p>
          <w:p w14:paraId="7E9C644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ascii="宋体" w:hAnsi="宋体"/>
                <w:spacing w:val="-8"/>
                <w:sz w:val="21"/>
                <w:szCs w:val="21"/>
              </w:rPr>
              <w:t>（</w:t>
            </w:r>
            <w:r>
              <w:rPr>
                <w:rFonts w:hint="eastAsia"/>
                <w:spacing w:val="-8"/>
                <w:sz w:val="21"/>
                <w:szCs w:val="21"/>
              </w:rPr>
              <w:t>1</w:t>
            </w:r>
            <w:r>
              <w:rPr>
                <w:rFonts w:hint="eastAsia" w:ascii="宋体" w:hAnsi="宋体"/>
                <w:spacing w:val="-8"/>
                <w:sz w:val="21"/>
                <w:szCs w:val="21"/>
              </w:rPr>
              <w:t>）理解及熟练运用内部排序算法；</w:t>
            </w:r>
          </w:p>
          <w:p w14:paraId="4D31EB8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ascii="宋体" w:hAnsi="宋体"/>
                <w:spacing w:val="-8"/>
                <w:sz w:val="21"/>
                <w:szCs w:val="21"/>
              </w:rPr>
              <w:t>（</w:t>
            </w:r>
            <w:r>
              <w:rPr>
                <w:rFonts w:hint="eastAsia"/>
                <w:spacing w:val="-8"/>
                <w:sz w:val="21"/>
                <w:szCs w:val="21"/>
              </w:rPr>
              <w:t>2</w:t>
            </w:r>
            <w:r>
              <w:rPr>
                <w:rFonts w:hint="eastAsia" w:ascii="宋体" w:hAnsi="宋体"/>
                <w:spacing w:val="-8"/>
                <w:sz w:val="21"/>
                <w:szCs w:val="21"/>
              </w:rPr>
              <w:t>）理解运用数据的分类组织和存储；</w:t>
            </w:r>
          </w:p>
          <w:p w14:paraId="70134AAC">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spacing w:val="-8"/>
                <w:sz w:val="21"/>
                <w:szCs w:val="21"/>
              </w:rPr>
            </w:pPr>
            <w:r>
              <w:rPr>
                <w:rFonts w:hint="eastAsia" w:ascii="宋体" w:hAnsi="宋体"/>
                <w:spacing w:val="-8"/>
                <w:sz w:val="21"/>
                <w:szCs w:val="21"/>
              </w:rPr>
              <w:t>（</w:t>
            </w:r>
            <w:r>
              <w:rPr>
                <w:rFonts w:hint="eastAsia"/>
                <w:spacing w:val="-8"/>
                <w:sz w:val="21"/>
                <w:szCs w:val="21"/>
              </w:rPr>
              <w:t>3</w:t>
            </w:r>
            <w:r>
              <w:rPr>
                <w:rFonts w:hint="eastAsia" w:ascii="宋体" w:hAnsi="宋体"/>
                <w:spacing w:val="-8"/>
                <w:sz w:val="21"/>
                <w:szCs w:val="21"/>
              </w:rPr>
              <w:t>）理解运用相关查询技术；</w:t>
            </w:r>
          </w:p>
          <w:p w14:paraId="2B91B47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b w:val="0"/>
                <w:bCs w:val="0"/>
                <w:sz w:val="24"/>
                <w:szCs w:val="24"/>
                <w:vertAlign w:val="baseline"/>
                <w:lang w:val="en-US" w:eastAsia="zh-CN"/>
              </w:rPr>
            </w:pPr>
            <w:r>
              <w:rPr>
                <w:rFonts w:hint="eastAsia" w:ascii="宋体" w:hAnsi="宋体"/>
                <w:spacing w:val="-8"/>
                <w:sz w:val="21"/>
                <w:szCs w:val="21"/>
              </w:rPr>
              <w:t>（</w:t>
            </w:r>
            <w:r>
              <w:rPr>
                <w:rFonts w:hint="eastAsia"/>
                <w:spacing w:val="-8"/>
                <w:sz w:val="21"/>
                <w:szCs w:val="21"/>
              </w:rPr>
              <w:t>4</w:t>
            </w:r>
            <w:r>
              <w:rPr>
                <w:rFonts w:hint="eastAsia" w:ascii="宋体" w:hAnsi="宋体"/>
                <w:spacing w:val="-8"/>
                <w:sz w:val="21"/>
                <w:szCs w:val="21"/>
              </w:rPr>
              <w:t>）界面友好、</w:t>
            </w:r>
            <w:r>
              <w:rPr>
                <w:rFonts w:hint="eastAsia" w:ascii="宋体" w:hAnsi="宋体"/>
                <w:sz w:val="21"/>
                <w:szCs w:val="21"/>
              </w:rPr>
              <w:t>系统运行应该快速、稳定、高效和可靠</w:t>
            </w:r>
            <w:r>
              <w:rPr>
                <w:rFonts w:hint="eastAsia" w:ascii="宋体" w:hAnsi="宋体"/>
                <w:spacing w:val="-8"/>
                <w:sz w:val="21"/>
                <w:szCs w:val="21"/>
              </w:rPr>
              <w:t>。</w:t>
            </w:r>
          </w:p>
        </w:tc>
      </w:tr>
      <w:tr w14:paraId="57AF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55455E">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b/>
                <w:bCs w:val="0"/>
                <w:lang w:val="en-US" w:eastAsia="zh-CN"/>
              </w:rPr>
              <w:t>课题名称2：</w:t>
            </w:r>
            <w:r>
              <w:rPr>
                <w:rFonts w:hint="eastAsia" w:asciiTheme="majorEastAsia" w:hAnsiTheme="majorEastAsia" w:eastAsiaTheme="majorEastAsia" w:cstheme="majorEastAsia"/>
                <w:b/>
                <w:bCs w:val="0"/>
                <w:sz w:val="21"/>
                <w:szCs w:val="21"/>
              </w:rPr>
              <w:t>智能新闻发布推送系统设计</w:t>
            </w:r>
          </w:p>
        </w:tc>
      </w:tr>
      <w:tr w14:paraId="67C3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E718F39">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5FB08F7C">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应用相关数据结构及算法，实现多新闻智能推送发布功能。设计新闻信息数据结构，实现如下功能：</w:t>
            </w:r>
          </w:p>
          <w:p w14:paraId="683D3A2A">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（1）设计新闻拍卖度简单的数学模型（要求参数有权重、或者提供数据模型）；</w:t>
            </w:r>
          </w:p>
          <w:p w14:paraId="529B9A49">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（2）应用不少于3种排序算法实现新闻排名；</w:t>
            </w:r>
          </w:p>
          <w:p w14:paraId="766CA1D0">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（3）新闻录入、浏览、删除、修改、搜索等，实现即时新闻的管理要求、即时可见；</w:t>
            </w:r>
          </w:p>
          <w:p w14:paraId="005DBC4C">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（4）实现包括新闻分类、来源部门等（良好以上）；</w:t>
            </w:r>
          </w:p>
          <w:p w14:paraId="69930F04">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（5）并能根据新闻拍卖值进行不同分类新闻左侧及不左侧功能实现（优秀）。</w:t>
            </w:r>
          </w:p>
          <w:p w14:paraId="5AFE9EE6">
            <w:pPr>
              <w:keepNext w:val="0"/>
              <w:keepLines w:val="0"/>
              <w:pageBreakBefore w:val="0"/>
              <w:widowControl w:val="0"/>
              <w:kinsoku/>
              <w:wordWrap/>
              <w:overflowPunct/>
              <w:topLinePunct w:val="0"/>
              <w:autoSpaceDE/>
              <w:autoSpaceDN/>
              <w:bidi w:val="0"/>
              <w:adjustRightInd w:val="0"/>
              <w:snapToGrid/>
              <w:ind w:firstLine="422" w:firstLineChars="200"/>
              <w:textAlignment w:val="auto"/>
              <w:rPr>
                <w:rFonts w:hint="eastAsia" w:ascii="宋体" w:hAnsi="宋体"/>
                <w:b/>
                <w:bCs/>
                <w:sz w:val="21"/>
                <w:szCs w:val="21"/>
              </w:rPr>
            </w:pPr>
            <w:r>
              <w:rPr>
                <w:rFonts w:hint="eastAsia" w:ascii="宋体" w:hAnsi="宋体"/>
                <w:b/>
                <w:bCs/>
                <w:sz w:val="21"/>
                <w:szCs w:val="21"/>
              </w:rPr>
              <w:t>要求：</w:t>
            </w:r>
          </w:p>
          <w:p w14:paraId="6220118F">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（1）理解及熟练运用内部排序算法；</w:t>
            </w:r>
          </w:p>
          <w:p w14:paraId="5F6BF2AA">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（2）理解运用数据的分类组织和存储；</w:t>
            </w:r>
          </w:p>
          <w:p w14:paraId="64C15A20">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宋体" w:hAnsi="宋体"/>
                <w:sz w:val="21"/>
                <w:szCs w:val="21"/>
              </w:rPr>
            </w:pPr>
            <w:r>
              <w:rPr>
                <w:rFonts w:hint="eastAsia" w:ascii="宋体" w:hAnsi="宋体"/>
                <w:sz w:val="21"/>
                <w:szCs w:val="21"/>
              </w:rPr>
              <w:t>（3）理解运用相关查询技术；</w:t>
            </w:r>
          </w:p>
          <w:p w14:paraId="327B7DF4">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eastAsia" w:asciiTheme="majorEastAsia" w:hAnsiTheme="majorEastAsia" w:eastAsiaTheme="minorEastAsia" w:cstheme="majorEastAsia"/>
                <w:sz w:val="21"/>
                <w:szCs w:val="21"/>
                <w:lang w:val="en-US" w:eastAsia="zh-CN"/>
              </w:rPr>
            </w:pPr>
            <w:r>
              <w:rPr>
                <w:rFonts w:hint="eastAsia" w:ascii="宋体" w:hAnsi="宋体"/>
                <w:sz w:val="21"/>
                <w:szCs w:val="21"/>
              </w:rPr>
              <w:t>（4）界面友好、系统运行应该快速、稳定、高效和可靠。</w:t>
            </w:r>
          </w:p>
        </w:tc>
      </w:tr>
      <w:tr w14:paraId="212FF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3C55BF">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课题名称3：智能公交查询系统设计</w:t>
            </w:r>
          </w:p>
        </w:tc>
      </w:tr>
      <w:tr w14:paraId="7E27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43CCD1">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50C52F01">
            <w:pPr>
              <w:spacing w:line="400" w:lineRule="exact"/>
              <w:ind w:firstLine="420" w:firstLineChars="200"/>
              <w:rPr>
                <w:rFonts w:hint="eastAsia" w:ascii="宋体" w:hAnsi="宋体"/>
                <w:sz w:val="21"/>
                <w:szCs w:val="21"/>
              </w:rPr>
            </w:pPr>
            <w:r>
              <w:rPr>
                <w:rFonts w:hint="eastAsia" w:ascii="宋体" w:hAnsi="宋体"/>
                <w:sz w:val="21"/>
                <w:szCs w:val="21"/>
              </w:rPr>
              <w:t>应用相关数据结构及算法，设计并实现一个具有查询功能的城市公交查询系统。设计其信息数据结构，实现如下功能：</w:t>
            </w:r>
          </w:p>
          <w:p w14:paraId="293C0075">
            <w:pPr>
              <w:spacing w:line="400" w:lineRule="exact"/>
              <w:ind w:firstLine="194" w:firstLineChars="100"/>
              <w:rPr>
                <w:rFonts w:hint="eastAsia" w:ascii="Calibri" w:hAnsi="Calibri"/>
                <w:spacing w:val="-8"/>
                <w:sz w:val="21"/>
                <w:szCs w:val="21"/>
              </w:rPr>
            </w:pPr>
            <w:r>
              <w:rPr>
                <w:rFonts w:hint="eastAsia" w:ascii="宋体" w:hAnsi="宋体"/>
                <w:spacing w:val="-8"/>
                <w:sz w:val="21"/>
                <w:szCs w:val="21"/>
              </w:rPr>
              <w:t>（</w:t>
            </w:r>
            <w:r>
              <w:rPr>
                <w:rFonts w:hint="eastAsia"/>
                <w:spacing w:val="-8"/>
                <w:sz w:val="21"/>
                <w:szCs w:val="21"/>
              </w:rPr>
              <w:t>1</w:t>
            </w:r>
            <w:r>
              <w:rPr>
                <w:rFonts w:hint="eastAsia" w:ascii="宋体" w:hAnsi="宋体"/>
                <w:spacing w:val="-8"/>
                <w:sz w:val="21"/>
                <w:szCs w:val="21"/>
              </w:rPr>
              <w:t>）有</w:t>
            </w:r>
            <w:r>
              <w:rPr>
                <w:spacing w:val="-8"/>
                <w:sz w:val="21"/>
                <w:szCs w:val="21"/>
              </w:rPr>
              <w:t>2</w:t>
            </w:r>
            <w:r>
              <w:rPr>
                <w:rFonts w:hint="eastAsia" w:ascii="宋体" w:hAnsi="宋体"/>
                <w:spacing w:val="-8"/>
                <w:sz w:val="21"/>
                <w:szCs w:val="21"/>
              </w:rPr>
              <w:t>种或</w:t>
            </w:r>
            <w:r>
              <w:rPr>
                <w:spacing w:val="-8"/>
                <w:sz w:val="21"/>
                <w:szCs w:val="21"/>
              </w:rPr>
              <w:t>2</w:t>
            </w:r>
            <w:r>
              <w:rPr>
                <w:rFonts w:hint="eastAsia" w:ascii="宋体" w:hAnsi="宋体"/>
                <w:spacing w:val="-8"/>
                <w:sz w:val="21"/>
                <w:szCs w:val="21"/>
              </w:rPr>
              <w:t>种以上的查询功能选择等；</w:t>
            </w:r>
          </w:p>
          <w:p w14:paraId="1485C3DD">
            <w:pPr>
              <w:spacing w:line="400" w:lineRule="exact"/>
              <w:ind w:firstLine="194" w:firstLineChars="100"/>
              <w:rPr>
                <w:rFonts w:hint="eastAsia"/>
                <w:spacing w:val="-8"/>
                <w:sz w:val="21"/>
                <w:szCs w:val="21"/>
              </w:rPr>
            </w:pPr>
            <w:r>
              <w:rPr>
                <w:rFonts w:ascii="宋体" w:hAnsi="宋体"/>
                <w:spacing w:val="-8"/>
                <w:sz w:val="21"/>
                <w:szCs w:val="21"/>
              </w:rPr>
              <w:t>（</w:t>
            </w:r>
            <w:r>
              <w:rPr>
                <w:spacing w:val="-8"/>
                <w:sz w:val="21"/>
                <w:szCs w:val="21"/>
              </w:rPr>
              <w:t>2</w:t>
            </w:r>
            <w:r>
              <w:rPr>
                <w:rFonts w:ascii="宋体" w:hAnsi="宋体"/>
                <w:spacing w:val="-8"/>
                <w:sz w:val="21"/>
                <w:szCs w:val="21"/>
              </w:rPr>
              <w:t>）</w:t>
            </w:r>
            <w:r>
              <w:rPr>
                <w:rFonts w:hint="eastAsia" w:ascii="宋体" w:hAnsi="宋体"/>
                <w:spacing w:val="-8"/>
                <w:sz w:val="21"/>
                <w:szCs w:val="21"/>
              </w:rPr>
              <w:t>实现根据公交路线查询出该路公交的全部途经路线，根据站点实现途经该站点的公交线路；</w:t>
            </w:r>
          </w:p>
          <w:p w14:paraId="5F5852BB">
            <w:pPr>
              <w:spacing w:line="400" w:lineRule="exact"/>
              <w:ind w:firstLine="194" w:firstLineChars="100"/>
              <w:rPr>
                <w:rFonts w:hint="eastAsia"/>
                <w:spacing w:val="-8"/>
                <w:sz w:val="21"/>
                <w:szCs w:val="21"/>
              </w:rPr>
            </w:pPr>
            <w:r>
              <w:rPr>
                <w:rFonts w:hint="eastAsia" w:ascii="宋体" w:hAnsi="宋体"/>
                <w:spacing w:val="-8"/>
                <w:sz w:val="21"/>
                <w:szCs w:val="21"/>
              </w:rPr>
              <w:t>（</w:t>
            </w:r>
            <w:r>
              <w:rPr>
                <w:rFonts w:hint="eastAsia"/>
                <w:spacing w:val="-8"/>
                <w:sz w:val="21"/>
                <w:szCs w:val="21"/>
              </w:rPr>
              <w:t>3</w:t>
            </w:r>
            <w:r>
              <w:rPr>
                <w:rFonts w:hint="eastAsia" w:ascii="宋体" w:hAnsi="宋体"/>
                <w:spacing w:val="-8"/>
                <w:sz w:val="21"/>
                <w:szCs w:val="21"/>
              </w:rPr>
              <w:t>）能够实现换乘查询功能，或</w:t>
            </w:r>
            <w:r>
              <w:rPr>
                <w:spacing w:val="-8"/>
                <w:sz w:val="21"/>
                <w:szCs w:val="21"/>
              </w:rPr>
              <w:t>2</w:t>
            </w:r>
            <w:r>
              <w:rPr>
                <w:rFonts w:hint="eastAsia" w:ascii="宋体" w:hAnsi="宋体"/>
                <w:spacing w:val="-8"/>
                <w:sz w:val="21"/>
                <w:szCs w:val="21"/>
              </w:rPr>
              <w:t>点之间有无公车通过的线路；</w:t>
            </w:r>
          </w:p>
          <w:p w14:paraId="33C02151">
            <w:pPr>
              <w:spacing w:line="400" w:lineRule="exact"/>
              <w:ind w:firstLine="194" w:firstLineChars="100"/>
              <w:rPr>
                <w:rFonts w:hint="eastAsia"/>
                <w:spacing w:val="-8"/>
                <w:sz w:val="21"/>
                <w:szCs w:val="21"/>
              </w:rPr>
            </w:pPr>
            <w:r>
              <w:rPr>
                <w:rFonts w:hint="eastAsia" w:ascii="宋体" w:hAnsi="宋体"/>
                <w:spacing w:val="-8"/>
                <w:sz w:val="21"/>
                <w:szCs w:val="21"/>
              </w:rPr>
              <w:t>（</w:t>
            </w:r>
            <w:r>
              <w:rPr>
                <w:rFonts w:hint="eastAsia"/>
                <w:spacing w:val="-8"/>
                <w:sz w:val="21"/>
                <w:szCs w:val="21"/>
              </w:rPr>
              <w:t>4</w:t>
            </w:r>
            <w:r>
              <w:rPr>
                <w:rFonts w:hint="eastAsia" w:ascii="宋体" w:hAnsi="宋体"/>
                <w:spacing w:val="-8"/>
                <w:sz w:val="21"/>
                <w:szCs w:val="21"/>
              </w:rPr>
              <w:t>）实现可以规避某一二个站点的最优线路（良好）；</w:t>
            </w:r>
          </w:p>
          <w:p w14:paraId="077EC2B6">
            <w:pPr>
              <w:spacing w:line="400" w:lineRule="exact"/>
              <w:ind w:firstLine="194" w:firstLineChars="100"/>
              <w:rPr>
                <w:rFonts w:hint="eastAsia" w:ascii="宋体" w:hAnsi="宋体"/>
                <w:sz w:val="21"/>
                <w:szCs w:val="21"/>
              </w:rPr>
            </w:pPr>
            <w:r>
              <w:rPr>
                <w:rFonts w:hint="eastAsia" w:ascii="宋体" w:hAnsi="宋体"/>
                <w:spacing w:val="-8"/>
                <w:sz w:val="21"/>
                <w:szCs w:val="21"/>
              </w:rPr>
              <w:t>（</w:t>
            </w:r>
            <w:r>
              <w:rPr>
                <w:rFonts w:hint="eastAsia"/>
                <w:spacing w:val="-8"/>
                <w:sz w:val="21"/>
                <w:szCs w:val="21"/>
              </w:rPr>
              <w:t>5</w:t>
            </w:r>
            <w:r>
              <w:rPr>
                <w:rFonts w:hint="eastAsia" w:ascii="宋体" w:hAnsi="宋体"/>
                <w:spacing w:val="-8"/>
                <w:sz w:val="21"/>
                <w:szCs w:val="21"/>
              </w:rPr>
              <w:t>）根据手机或者其他设备提供的功能，设计步行、骑行、公交或者驾车等的二个选项，并设计出以最短时间、最短路径优先的推荐路径方案中的二个选项，能根据最优排序结果输出全部公交线路和站点的信息等（优秀）</w:t>
            </w:r>
            <w:r>
              <w:rPr>
                <w:rFonts w:hint="eastAsia" w:ascii="宋体" w:hAnsi="宋体"/>
                <w:sz w:val="21"/>
                <w:szCs w:val="21"/>
              </w:rPr>
              <w:t xml:space="preserve"> </w:t>
            </w:r>
          </w:p>
          <w:p w14:paraId="20108FC7">
            <w:pPr>
              <w:spacing w:line="400" w:lineRule="exact"/>
              <w:ind w:firstLine="211" w:firstLineChars="100"/>
              <w:rPr>
                <w:rFonts w:hint="eastAsia"/>
                <w:b/>
                <w:bCs/>
                <w:spacing w:val="-8"/>
                <w:sz w:val="21"/>
                <w:szCs w:val="21"/>
              </w:rPr>
            </w:pPr>
            <w:r>
              <w:rPr>
                <w:rFonts w:hint="eastAsia" w:ascii="宋体" w:hAnsi="宋体"/>
                <w:b/>
                <w:bCs/>
                <w:sz w:val="21"/>
                <w:szCs w:val="21"/>
              </w:rPr>
              <w:t xml:space="preserve"> </w:t>
            </w:r>
            <w:r>
              <w:rPr>
                <w:rFonts w:hint="eastAsia" w:ascii="宋体" w:hAnsi="宋体"/>
                <w:b/>
                <w:bCs/>
                <w:spacing w:val="-8"/>
                <w:sz w:val="21"/>
                <w:szCs w:val="21"/>
              </w:rPr>
              <w:t>要求：</w:t>
            </w:r>
          </w:p>
          <w:p w14:paraId="5806AF8D">
            <w:pPr>
              <w:spacing w:line="400" w:lineRule="exact"/>
              <w:ind w:firstLine="194" w:firstLineChars="100"/>
              <w:rPr>
                <w:rFonts w:hint="eastAsia"/>
                <w:spacing w:val="-8"/>
                <w:sz w:val="21"/>
                <w:szCs w:val="21"/>
              </w:rPr>
            </w:pPr>
            <w:r>
              <w:rPr>
                <w:rFonts w:hint="eastAsia" w:ascii="宋体" w:hAnsi="宋体"/>
                <w:spacing w:val="-8"/>
                <w:sz w:val="21"/>
                <w:szCs w:val="21"/>
              </w:rPr>
              <w:t>（</w:t>
            </w:r>
            <w:r>
              <w:rPr>
                <w:rFonts w:hint="eastAsia"/>
                <w:spacing w:val="-8"/>
                <w:sz w:val="21"/>
                <w:szCs w:val="21"/>
              </w:rPr>
              <w:t>1</w:t>
            </w:r>
            <w:r>
              <w:rPr>
                <w:rFonts w:hint="eastAsia" w:ascii="宋体" w:hAnsi="宋体"/>
                <w:spacing w:val="-8"/>
                <w:sz w:val="21"/>
                <w:szCs w:val="21"/>
              </w:rPr>
              <w:t>）理解及熟练运用相关图路径算法；</w:t>
            </w:r>
          </w:p>
          <w:p w14:paraId="4400B7A4">
            <w:pPr>
              <w:spacing w:line="400" w:lineRule="exact"/>
              <w:ind w:firstLine="194" w:firstLineChars="100"/>
              <w:rPr>
                <w:rFonts w:hint="eastAsia"/>
                <w:spacing w:val="-8"/>
                <w:sz w:val="21"/>
                <w:szCs w:val="21"/>
              </w:rPr>
            </w:pPr>
            <w:r>
              <w:rPr>
                <w:rFonts w:hint="eastAsia" w:ascii="宋体" w:hAnsi="宋体"/>
                <w:spacing w:val="-8"/>
                <w:sz w:val="21"/>
                <w:szCs w:val="21"/>
              </w:rPr>
              <w:t>（</w:t>
            </w:r>
            <w:r>
              <w:rPr>
                <w:rFonts w:hint="eastAsia"/>
                <w:spacing w:val="-8"/>
                <w:sz w:val="21"/>
                <w:szCs w:val="21"/>
              </w:rPr>
              <w:t>2</w:t>
            </w:r>
            <w:r>
              <w:rPr>
                <w:rFonts w:hint="eastAsia" w:ascii="宋体" w:hAnsi="宋体"/>
                <w:spacing w:val="-8"/>
                <w:sz w:val="21"/>
                <w:szCs w:val="21"/>
              </w:rPr>
              <w:t>）理解运用运用图的存储；</w:t>
            </w:r>
          </w:p>
          <w:p w14:paraId="09B43CF8">
            <w:pPr>
              <w:spacing w:line="400" w:lineRule="exact"/>
              <w:ind w:firstLine="194" w:firstLineChars="100"/>
              <w:rPr>
                <w:rFonts w:hint="eastAsia"/>
                <w:spacing w:val="-8"/>
                <w:sz w:val="21"/>
                <w:szCs w:val="21"/>
              </w:rPr>
            </w:pPr>
            <w:r>
              <w:rPr>
                <w:rFonts w:hint="eastAsia" w:ascii="宋体" w:hAnsi="宋体"/>
                <w:spacing w:val="-8"/>
                <w:sz w:val="21"/>
                <w:szCs w:val="21"/>
              </w:rPr>
              <w:t>（</w:t>
            </w:r>
            <w:r>
              <w:rPr>
                <w:rFonts w:hint="eastAsia"/>
                <w:spacing w:val="-8"/>
                <w:sz w:val="21"/>
                <w:szCs w:val="21"/>
              </w:rPr>
              <w:t>3</w:t>
            </w:r>
            <w:r>
              <w:rPr>
                <w:rFonts w:hint="eastAsia" w:ascii="宋体" w:hAnsi="宋体"/>
                <w:spacing w:val="-8"/>
                <w:sz w:val="21"/>
                <w:szCs w:val="21"/>
              </w:rPr>
              <w:t>）理解运用相关查询技术；</w:t>
            </w:r>
          </w:p>
          <w:p w14:paraId="6C42E383">
            <w:pPr>
              <w:spacing w:line="400" w:lineRule="exact"/>
              <w:ind w:firstLine="194" w:firstLineChars="100"/>
              <w:rPr>
                <w:rFonts w:hint="eastAsia" w:ascii="宋体" w:hAnsi="宋体"/>
                <w:sz w:val="21"/>
                <w:szCs w:val="21"/>
              </w:rPr>
            </w:pPr>
            <w:r>
              <w:rPr>
                <w:rFonts w:hint="eastAsia" w:ascii="宋体" w:hAnsi="宋体"/>
                <w:spacing w:val="-8"/>
                <w:sz w:val="21"/>
                <w:szCs w:val="21"/>
              </w:rPr>
              <w:t>（</w:t>
            </w:r>
            <w:r>
              <w:rPr>
                <w:rFonts w:hint="eastAsia"/>
                <w:spacing w:val="-8"/>
                <w:sz w:val="21"/>
                <w:szCs w:val="21"/>
              </w:rPr>
              <w:t>4</w:t>
            </w:r>
            <w:r>
              <w:rPr>
                <w:rFonts w:hint="eastAsia" w:ascii="宋体" w:hAnsi="宋体"/>
                <w:spacing w:val="-8"/>
                <w:sz w:val="21"/>
                <w:szCs w:val="21"/>
              </w:rPr>
              <w:t>）界面友好、</w:t>
            </w:r>
            <w:r>
              <w:rPr>
                <w:rFonts w:hint="eastAsia" w:ascii="宋体" w:hAnsi="宋体"/>
                <w:sz w:val="21"/>
                <w:szCs w:val="21"/>
              </w:rPr>
              <w:t>系统运行应该快速、稳定、高效和可靠。</w:t>
            </w:r>
          </w:p>
        </w:tc>
      </w:tr>
      <w:tr w14:paraId="26B3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78F71D5F">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课题名称4：物流配送站智能规划系统设计</w:t>
            </w:r>
          </w:p>
        </w:tc>
      </w:tr>
      <w:tr w14:paraId="4DD3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2C03F7B9">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0644D7DA">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应用相关数据结构及算法，设计并实现一个单车辆，不少于30个物流配送站的智能优化货物配送系统。设计其信息数据结构，根据配送耗费（如重量、位置等）实现如下功能：</w:t>
            </w:r>
          </w:p>
          <w:p w14:paraId="5FABAB7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（1）实现车辆的最优商品配重；</w:t>
            </w:r>
          </w:p>
          <w:p w14:paraId="3A500E62">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（2）实现最优的配送路径；</w:t>
            </w:r>
          </w:p>
          <w:p w14:paraId="18C85DEA">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（3）能够及时查询货物的状态。</w:t>
            </w:r>
          </w:p>
          <w:p w14:paraId="1CDB22D3">
            <w:pPr>
              <w:keepNext w:val="0"/>
              <w:keepLines w:val="0"/>
              <w:pageBreakBefore w:val="0"/>
              <w:widowControl w:val="0"/>
              <w:kinsoku/>
              <w:wordWrap/>
              <w:overflowPunct/>
              <w:topLinePunct w:val="0"/>
              <w:autoSpaceDE/>
              <w:autoSpaceDN/>
              <w:bidi w:val="0"/>
              <w:adjustRightInd/>
              <w:snapToGrid/>
              <w:spacing w:line="400" w:lineRule="exact"/>
              <w:ind w:firstLine="390" w:firstLineChars="200"/>
              <w:textAlignment w:val="auto"/>
              <w:rPr>
                <w:rFonts w:hint="eastAsia" w:ascii="宋体" w:hAnsi="宋体"/>
                <w:b/>
                <w:bCs/>
                <w:spacing w:val="-8"/>
                <w:sz w:val="21"/>
                <w:szCs w:val="21"/>
              </w:rPr>
            </w:pPr>
            <w:r>
              <w:rPr>
                <w:rFonts w:hint="eastAsia" w:ascii="宋体" w:hAnsi="宋体"/>
                <w:b/>
                <w:bCs/>
                <w:spacing w:val="-8"/>
                <w:sz w:val="21"/>
                <w:szCs w:val="21"/>
              </w:rPr>
              <w:t>要求：</w:t>
            </w:r>
          </w:p>
          <w:p w14:paraId="1D351978">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（1）理解及熟练运用相关图路径算法；</w:t>
            </w:r>
          </w:p>
          <w:p w14:paraId="658856F6">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（2）理解运用图的存储；</w:t>
            </w:r>
          </w:p>
          <w:p w14:paraId="4E14A71F">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（3）理解运用相关查询技术；</w:t>
            </w:r>
          </w:p>
          <w:p w14:paraId="2554A394">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r w14:paraId="1C19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5215FAE5">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课题名称5：基本路口智能交通信号控制系统设计</w:t>
            </w:r>
          </w:p>
        </w:tc>
      </w:tr>
      <w:tr w14:paraId="3744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6286CD35">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7AA9251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应用相关数据结构及算法，设计一个4-7路口交通信号灯控制系统，并能够根据要求控制信号周期长短，并能够改变某一路口某一方向的绿灯时长，实现如下功能：</w:t>
            </w:r>
          </w:p>
          <w:p w14:paraId="54E1CC5F">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（1）实现徐州市某条交差道路每个路口4-7个信号灯的控制；</w:t>
            </w:r>
          </w:p>
          <w:p w14:paraId="5069392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（2）不允许出现交通冲突，并使得同行效率最优；</w:t>
            </w:r>
          </w:p>
          <w:p w14:paraId="6285A50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 xml:space="preserve">  （3）能够显示信号灯的变化情况（信号变化时有3秒黄灯），以秒为单位；</w:t>
            </w:r>
          </w:p>
          <w:p w14:paraId="19769D78">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 xml:space="preserve">  （4）实现徐州市沿七来风路路口7个信号灯的控制并能够人为干预信号周期（优秀）；</w:t>
            </w:r>
          </w:p>
          <w:p w14:paraId="424E401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要求：</w:t>
            </w:r>
          </w:p>
          <w:p w14:paraId="7214034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（1）理解及熟练运用相关图着色算法；</w:t>
            </w:r>
          </w:p>
          <w:p w14:paraId="73EF54A1">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（2）理解运用图的存储；</w:t>
            </w:r>
          </w:p>
          <w:p w14:paraId="4A1187E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（3）理解运用相关查询技术；</w:t>
            </w:r>
          </w:p>
          <w:p w14:paraId="0478B50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r w14:paraId="77FB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630CCB47">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课题名称6：智能购票系统设计</w:t>
            </w:r>
          </w:p>
        </w:tc>
      </w:tr>
      <w:tr w14:paraId="5F1D9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3B22BFCF">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3AC979A4">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应用相关数据结构及算法，设计一个智能分段购票系统（以京沪高铁为设计蓝本），能够使得用户在购票高峰时段，购买长距离旅行分段购票，实现功能：</w:t>
            </w:r>
          </w:p>
          <w:p w14:paraId="5CB0295E">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（1）实现至少5趟列车的票务实时情况；</w:t>
            </w:r>
          </w:p>
          <w:p w14:paraId="4C92B93D">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（2）能够根据现有车票信息，尽量够得直达车票，如果不能能够够得出发地到目的地的分段车票，分段数越少越好；</w:t>
            </w:r>
          </w:p>
          <w:p w14:paraId="4C6A166F">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（3）实现各类人群票类优惠及售票功能（良好）；</w:t>
            </w:r>
          </w:p>
          <w:p w14:paraId="4B27BA15">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（4）实现实时退票、改签后的票，重新归入票库，并能根据各站点所需，智能分配（优秀）。</w:t>
            </w:r>
          </w:p>
          <w:p w14:paraId="5759C468">
            <w:pPr>
              <w:keepNext w:val="0"/>
              <w:keepLines w:val="0"/>
              <w:pageBreakBefore w:val="0"/>
              <w:widowControl w:val="0"/>
              <w:kinsoku/>
              <w:wordWrap/>
              <w:overflowPunct/>
              <w:topLinePunct w:val="0"/>
              <w:autoSpaceDE/>
              <w:autoSpaceDN/>
              <w:bidi w:val="0"/>
              <w:adjustRightInd/>
              <w:snapToGrid/>
              <w:spacing w:line="400" w:lineRule="exact"/>
              <w:ind w:firstLine="390" w:firstLineChars="200"/>
              <w:textAlignment w:val="auto"/>
              <w:rPr>
                <w:rFonts w:hint="eastAsia" w:ascii="宋体" w:hAnsi="宋体"/>
                <w:b/>
                <w:bCs/>
                <w:spacing w:val="-8"/>
                <w:sz w:val="21"/>
                <w:szCs w:val="21"/>
              </w:rPr>
            </w:pPr>
            <w:r>
              <w:rPr>
                <w:rFonts w:hint="eastAsia" w:ascii="宋体" w:hAnsi="宋体"/>
                <w:b/>
                <w:bCs/>
                <w:spacing w:val="-8"/>
                <w:sz w:val="21"/>
                <w:szCs w:val="21"/>
              </w:rPr>
              <w:t>要求：</w:t>
            </w:r>
          </w:p>
          <w:p w14:paraId="38870B6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（1）理解及熟练图的存储技术；</w:t>
            </w:r>
          </w:p>
          <w:p w14:paraId="3168DCA8">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（2）理解运用图路径求解技术；</w:t>
            </w:r>
          </w:p>
          <w:p w14:paraId="57311CBD">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（3）理解运用相关查询技术；</w:t>
            </w:r>
          </w:p>
          <w:p w14:paraId="176009B7">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r w14:paraId="57C9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1C2C32F4">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课题名称7：智能排课系统设计</w:t>
            </w:r>
          </w:p>
        </w:tc>
      </w:tr>
      <w:tr w14:paraId="69C6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5515CF7B">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1DA8FF96">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应用相关数据结构及算法，设计一个简单智能排课系统，用户输入教室相关信息、班级相关信息、教师相关信息、课程相关信息，智能进行排课，形成班级课表、教师课表和教室课表。</w:t>
            </w:r>
          </w:p>
          <w:p w14:paraId="1EFF4325">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（1）根据课程与授课时间资源受限冲突实现智能排课，无BUG（良好）；</w:t>
            </w:r>
          </w:p>
          <w:p w14:paraId="26C6FF25">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（2）同时实现根据教室及老师资源受限实现智能排课，无冲突问题（优秀）。</w:t>
            </w:r>
          </w:p>
          <w:p w14:paraId="24A4BFE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要求：</w:t>
            </w:r>
          </w:p>
          <w:p w14:paraId="62D9F295">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（1）理解及熟练数据结构数据存储的知识；</w:t>
            </w:r>
          </w:p>
          <w:p w14:paraId="6FDA9C44">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（2）理解树的遍历相关技术；</w:t>
            </w:r>
          </w:p>
          <w:p w14:paraId="445A9980">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（3）理解运用相关查询技术；</w:t>
            </w:r>
          </w:p>
          <w:p w14:paraId="656E6A10">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r w14:paraId="269C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75CF6A9E">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课题名称8：自动化宿舍安排系统</w:t>
            </w:r>
          </w:p>
        </w:tc>
      </w:tr>
      <w:tr w14:paraId="6736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180DCD51">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5710E77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根据新生相关情况，应用相关数据结构及算法，设计一个智能的自动化宿舍安排系统，实现如下功能：</w:t>
            </w:r>
          </w:p>
          <w:p w14:paraId="4D5B8A2F">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（1）实现至少100名学生相关情况的存储；</w:t>
            </w:r>
          </w:p>
          <w:p w14:paraId="30846434">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（2）能够根据学生相关情况安排到4人的宿舍中；</w:t>
            </w:r>
          </w:p>
          <w:p w14:paraId="7F491F8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（3）同一宿舍中尽量安排同一专业的学生；</w:t>
            </w:r>
          </w:p>
          <w:p w14:paraId="2D4AF5AC">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（4）能够建立数学模型，确立同一宿舍学生的相似度；</w:t>
            </w:r>
          </w:p>
          <w:p w14:paraId="485713F5">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（5）根据相似度模型，实现同一学院、同一年级、同性别，优先自动安排（良好）；</w:t>
            </w:r>
          </w:p>
          <w:p w14:paraId="65A76E5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（6）可根据特殊情况如学生干部平均分配、考研、心理问题等其他问题，手工调整后，并能实现全部自动安排，不冲突（优秀）。</w:t>
            </w:r>
          </w:p>
          <w:p w14:paraId="2FF26796">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要求：</w:t>
            </w:r>
          </w:p>
          <w:p w14:paraId="1382B823">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（1）理解及熟练数据结构数据存储的知识；</w:t>
            </w:r>
          </w:p>
          <w:p w14:paraId="1CBC03B2">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（2）理解树的遍历相关技术；</w:t>
            </w:r>
          </w:p>
          <w:p w14:paraId="61451FA2">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（3）理解运用相关查询技术；</w:t>
            </w:r>
          </w:p>
          <w:p w14:paraId="3F72427C">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r w14:paraId="2E1C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27565BC0">
            <w:pPr>
              <w:keepNext w:val="0"/>
              <w:keepLines w:val="0"/>
              <w:pageBreakBefore w:val="0"/>
              <w:widowControl w:val="0"/>
              <w:kinsoku/>
              <w:wordWrap/>
              <w:overflowPunct/>
              <w:topLinePunct w:val="0"/>
              <w:autoSpaceDE/>
              <w:autoSpaceDN/>
              <w:bidi w:val="0"/>
              <w:adjustRightInd w:val="0"/>
              <w:snapToGrid/>
              <w:textAlignment w:val="auto"/>
              <w:rPr>
                <w:rFonts w:hint="eastAsia" w:ascii="宋体" w:hAnsi="宋体"/>
                <w:sz w:val="21"/>
                <w:szCs w:val="21"/>
              </w:rPr>
            </w:pPr>
            <w:r>
              <w:rPr>
                <w:rFonts w:hint="eastAsia" w:asciiTheme="majorEastAsia" w:hAnsiTheme="majorEastAsia" w:eastAsiaTheme="majorEastAsia" w:cstheme="majorEastAsia"/>
                <w:b/>
                <w:bCs w:val="0"/>
                <w:lang w:val="en-US" w:eastAsia="zh-CN"/>
              </w:rPr>
              <w:t>课题名称9：多路电梯自动控制软件系统设计</w:t>
            </w:r>
          </w:p>
        </w:tc>
      </w:tr>
      <w:tr w14:paraId="4439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vAlign w:val="top"/>
          </w:tcPr>
          <w:p w14:paraId="701617CA">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textAlignment w:val="auto"/>
              <w:rPr>
                <w:rFonts w:hint="eastAsia" w:asciiTheme="majorEastAsia" w:hAnsiTheme="majorEastAsia" w:eastAsiaTheme="majorEastAsia" w:cstheme="majorEastAsia"/>
                <w:b/>
                <w:bCs w:val="0"/>
                <w:sz w:val="21"/>
                <w:szCs w:val="21"/>
                <w:lang w:val="en-US" w:eastAsia="zh-CN"/>
              </w:rPr>
            </w:pPr>
            <w:r>
              <w:rPr>
                <w:rFonts w:hint="eastAsia" w:asciiTheme="majorEastAsia" w:hAnsiTheme="majorEastAsia" w:eastAsiaTheme="majorEastAsia" w:cstheme="majorEastAsia"/>
                <w:b/>
                <w:bCs w:val="0"/>
                <w:sz w:val="21"/>
                <w:szCs w:val="21"/>
                <w:lang w:val="en-US" w:eastAsia="zh-CN"/>
              </w:rPr>
              <w:t>课题简介：</w:t>
            </w:r>
          </w:p>
          <w:p w14:paraId="0F226159">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应用相关数据结构及算法，设计一个2-4路电梯联动自动控制软件系统，并能够根据要求控制电梯在特殊情况下依靠在需要楼层，实现如下功能：</w:t>
            </w:r>
          </w:p>
          <w:p w14:paraId="24E22471">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（1）实现每部电梯的自动启动依靠控制；</w:t>
            </w:r>
          </w:p>
          <w:p w14:paraId="3F5D9530">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（2）不允许出现电梯间冲突，并使得多部电梯运行效率最优；</w:t>
            </w:r>
          </w:p>
          <w:p w14:paraId="6A727F3D">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 xml:space="preserve">  （3）火灾地震等应急情况依靠在国家安全规定的楼层；</w:t>
            </w:r>
          </w:p>
          <w:p w14:paraId="6399A70E">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 xml:space="preserve">  （4）管理平台可以实现人为干预控制（优秀）；</w:t>
            </w:r>
          </w:p>
          <w:p w14:paraId="2ECE3126">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要求：</w:t>
            </w:r>
          </w:p>
          <w:p w14:paraId="7D5FD5B2">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（1）理解及熟练运用数据结构存储、队列、栈的相关知识应用；</w:t>
            </w:r>
          </w:p>
          <w:p w14:paraId="3A1F56F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（2）理解运用优先算法进行多部电梯控制；</w:t>
            </w:r>
          </w:p>
          <w:p w14:paraId="2437C92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pacing w:val="-8"/>
                <w:sz w:val="21"/>
                <w:szCs w:val="21"/>
              </w:rPr>
            </w:pPr>
            <w:r>
              <w:rPr>
                <w:rFonts w:hint="eastAsia" w:ascii="宋体" w:hAnsi="宋体"/>
                <w:spacing w:val="-8"/>
                <w:sz w:val="21"/>
                <w:szCs w:val="21"/>
              </w:rPr>
              <w:t>（3）运用所学知识解决多部电梯冲突控制问题；</w:t>
            </w:r>
          </w:p>
          <w:p w14:paraId="2986934B">
            <w:pPr>
              <w:keepNext w:val="0"/>
              <w:keepLines w:val="0"/>
              <w:pageBreakBefore w:val="0"/>
              <w:widowControl w:val="0"/>
              <w:kinsoku/>
              <w:wordWrap/>
              <w:overflowPunct/>
              <w:topLinePunct w:val="0"/>
              <w:autoSpaceDE/>
              <w:autoSpaceDN/>
              <w:bidi w:val="0"/>
              <w:adjustRightInd/>
              <w:snapToGrid/>
              <w:spacing w:line="400" w:lineRule="exact"/>
              <w:ind w:firstLine="388" w:firstLineChars="200"/>
              <w:textAlignment w:val="auto"/>
              <w:rPr>
                <w:rFonts w:hint="eastAsia" w:ascii="宋体" w:hAnsi="宋体"/>
                <w:sz w:val="21"/>
                <w:szCs w:val="21"/>
              </w:rPr>
            </w:pPr>
            <w:r>
              <w:rPr>
                <w:rFonts w:hint="eastAsia" w:ascii="宋体" w:hAnsi="宋体"/>
                <w:spacing w:val="-8"/>
                <w:sz w:val="21"/>
                <w:szCs w:val="21"/>
              </w:rPr>
              <w:t>（4）界面友好、系统运行应该快速、稳定、高效和可靠。</w:t>
            </w:r>
          </w:p>
        </w:tc>
      </w:tr>
    </w:tbl>
    <w:p w14:paraId="53D729F9">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default"/>
          <w:b w:val="0"/>
          <w:bCs w:val="0"/>
          <w:sz w:val="24"/>
          <w:szCs w:val="24"/>
          <w:lang w:val="en-US" w:eastAsia="zh-CN"/>
        </w:rPr>
      </w:pPr>
      <w:r>
        <w:rPr>
          <w:rFonts w:hint="eastAsia"/>
          <w:b w:val="0"/>
          <w:bCs w:val="0"/>
          <w:sz w:val="24"/>
          <w:szCs w:val="24"/>
          <w:lang w:val="en-US" w:eastAsia="zh-CN"/>
        </w:rPr>
        <w:t>其它自拟题目经指导老师审核同意后方可执行。</w:t>
      </w:r>
    </w:p>
    <w:p w14:paraId="4D137780">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default"/>
          <w:b w:val="0"/>
          <w:bCs w:val="0"/>
          <w:sz w:val="24"/>
          <w:szCs w:val="24"/>
          <w:lang w:val="en-US" w:eastAsia="zh-CN"/>
        </w:rPr>
      </w:pPr>
      <w:r>
        <w:rPr>
          <w:rFonts w:hint="eastAsia"/>
          <w:b w:val="0"/>
          <w:bCs w:val="0"/>
          <w:sz w:val="24"/>
          <w:szCs w:val="24"/>
          <w:lang w:val="en-US" w:eastAsia="zh-CN"/>
        </w:rPr>
        <w:t>（2）工作内容及要求</w:t>
      </w:r>
    </w:p>
    <w:p w14:paraId="2159B9A5">
      <w:pPr>
        <w:pStyle w:val="3"/>
        <w:keepNext w:val="0"/>
        <w:keepLines w:val="0"/>
        <w:pageBreakBefore w:val="0"/>
        <w:widowControl w:val="0"/>
        <w:kinsoku/>
        <w:wordWrap/>
        <w:overflowPunct/>
        <w:topLinePunct w:val="0"/>
        <w:autoSpaceDE/>
        <w:autoSpaceDN/>
        <w:bidi w:val="0"/>
        <w:adjustRightInd/>
        <w:snapToGrid/>
        <w:spacing w:after="0" w:line="240" w:lineRule="auto"/>
        <w:ind w:left="0" w:leftChars="0" w:firstLine="480" w:firstLineChars="200"/>
        <w:textAlignment w:val="auto"/>
        <w:rPr>
          <w:rFonts w:hint="eastAsia"/>
          <w:b w:val="0"/>
          <w:bCs w:val="0"/>
          <w:sz w:val="24"/>
          <w:szCs w:val="24"/>
          <w:lang w:val="en-US" w:eastAsia="zh-CN"/>
        </w:rPr>
      </w:pPr>
      <w:r>
        <w:rPr>
          <w:rFonts w:hint="eastAsia"/>
          <w:b w:val="0"/>
          <w:bCs w:val="0"/>
          <w:sz w:val="24"/>
          <w:szCs w:val="24"/>
          <w:lang w:val="en-US" w:eastAsia="zh-CN"/>
        </w:rPr>
        <w:t>根据选定的课题各小组完成以下工作：</w:t>
      </w:r>
    </w:p>
    <w:tbl>
      <w:tblPr>
        <w:tblStyle w:val="4"/>
        <w:tblW w:w="81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1"/>
        <w:gridCol w:w="6533"/>
      </w:tblGrid>
      <w:tr w14:paraId="2381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611" w:type="dxa"/>
            <w:tcBorders>
              <w:left w:val="nil"/>
            </w:tcBorders>
            <w:shd w:val="clear" w:color="auto" w:fill="D8D8D8"/>
            <w:noWrap w:val="0"/>
            <w:vAlign w:val="center"/>
          </w:tcPr>
          <w:p w14:paraId="34E45287">
            <w:pPr>
              <w:jc w:val="center"/>
              <w:rPr>
                <w:b/>
              </w:rPr>
            </w:pPr>
            <w:r>
              <w:rPr>
                <w:rFonts w:hint="eastAsia"/>
                <w:b/>
                <w:lang w:val="en-US" w:eastAsia="zh-CN"/>
              </w:rPr>
              <w:t>工作内容</w:t>
            </w:r>
          </w:p>
        </w:tc>
        <w:tc>
          <w:tcPr>
            <w:tcW w:w="6533" w:type="dxa"/>
            <w:tcBorders>
              <w:right w:val="nil"/>
            </w:tcBorders>
            <w:shd w:val="clear" w:color="auto" w:fill="D8D8D8"/>
            <w:noWrap w:val="0"/>
            <w:vAlign w:val="center"/>
          </w:tcPr>
          <w:p w14:paraId="54E36A61">
            <w:pPr>
              <w:jc w:val="center"/>
              <w:rPr>
                <w:b/>
              </w:rPr>
            </w:pPr>
            <w:r>
              <w:rPr>
                <w:rFonts w:hint="eastAsia"/>
                <w:b/>
                <w:lang w:val="en-US" w:eastAsia="zh-CN"/>
              </w:rPr>
              <w:t>工作</w:t>
            </w:r>
            <w:r>
              <w:rPr>
                <w:b/>
              </w:rPr>
              <w:t>要求</w:t>
            </w:r>
          </w:p>
        </w:tc>
      </w:tr>
      <w:tr w14:paraId="595F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611" w:type="dxa"/>
            <w:tcBorders>
              <w:left w:val="nil"/>
            </w:tcBorders>
            <w:noWrap w:val="0"/>
            <w:vAlign w:val="center"/>
          </w:tcPr>
          <w:p w14:paraId="764E26BC">
            <w:pPr>
              <w:jc w:val="center"/>
            </w:pPr>
            <w:r>
              <w:rPr>
                <w:rFonts w:hint="eastAsia"/>
                <w:lang w:val="en-US" w:eastAsia="zh-CN"/>
              </w:rPr>
              <w:t>项目功能</w:t>
            </w:r>
            <w:r>
              <w:rPr>
                <w:rFonts w:hint="eastAsia"/>
              </w:rPr>
              <w:t>分析</w:t>
            </w:r>
          </w:p>
        </w:tc>
        <w:tc>
          <w:tcPr>
            <w:tcW w:w="6533" w:type="dxa"/>
            <w:tcBorders>
              <w:right w:val="nil"/>
            </w:tcBorders>
            <w:noWrap w:val="0"/>
            <w:vAlign w:val="center"/>
          </w:tcPr>
          <w:p w14:paraId="76AE1F13">
            <w:pPr>
              <w:jc w:val="left"/>
            </w:pPr>
            <w:r>
              <w:rPr>
                <w:rFonts w:hint="eastAsia"/>
              </w:rPr>
              <w:t>能够</w:t>
            </w:r>
            <w:r>
              <w:rPr>
                <w:rFonts w:hint="eastAsia"/>
                <w:lang w:val="en-US" w:eastAsia="zh-CN"/>
              </w:rPr>
              <w:t>根据项目要求进行功能分析，确立项目设计</w:t>
            </w:r>
            <w:r>
              <w:rPr>
                <w:rFonts w:hint="eastAsia"/>
              </w:rPr>
              <w:t>方案和解决问题的模型</w:t>
            </w:r>
            <w:r>
              <w:rPr>
                <w:rFonts w:hint="eastAsia"/>
                <w:lang w:eastAsia="zh-CN"/>
              </w:rPr>
              <w:t>；</w:t>
            </w:r>
            <w:r>
              <w:rPr>
                <w:rFonts w:hint="default" w:eastAsia="宋体"/>
                <w:bCs/>
                <w:sz w:val="21"/>
                <w:szCs w:val="21"/>
                <w:lang w:val="en-US" w:eastAsia="zh-CN"/>
              </w:rPr>
              <w:t>设计过程中能够进行有效的分析并形成可行的</w:t>
            </w:r>
            <w:r>
              <w:rPr>
                <w:rFonts w:hint="eastAsia" w:eastAsia="宋体"/>
                <w:bCs/>
                <w:sz w:val="21"/>
                <w:szCs w:val="21"/>
                <w:lang w:val="en-US" w:eastAsia="zh-CN"/>
              </w:rPr>
              <w:t>技术</w:t>
            </w:r>
            <w:r>
              <w:rPr>
                <w:rFonts w:hint="default" w:eastAsia="宋体"/>
                <w:bCs/>
                <w:sz w:val="21"/>
                <w:szCs w:val="21"/>
                <w:lang w:val="en-US" w:eastAsia="zh-CN"/>
              </w:rPr>
              <w:t>方案，进度计划和过程可行、可控</w:t>
            </w:r>
            <w:r>
              <w:rPr>
                <w:rFonts w:hint="eastAsia"/>
              </w:rPr>
              <w:t>。</w:t>
            </w:r>
          </w:p>
        </w:tc>
      </w:tr>
      <w:tr w14:paraId="40BC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611" w:type="dxa"/>
            <w:tcBorders>
              <w:left w:val="nil"/>
            </w:tcBorders>
            <w:noWrap w:val="0"/>
            <w:vAlign w:val="center"/>
          </w:tcPr>
          <w:p w14:paraId="5BEA1DF9">
            <w:pPr>
              <w:jc w:val="center"/>
              <w:rPr>
                <w:rFonts w:hint="default"/>
                <w:szCs w:val="21"/>
                <w:lang w:val="en-US"/>
              </w:rPr>
            </w:pPr>
            <w:r>
              <w:rPr>
                <w:rFonts w:hint="eastAsia"/>
                <w:lang w:val="en-US" w:eastAsia="zh-CN"/>
              </w:rPr>
              <w:t>解决方案</w:t>
            </w:r>
          </w:p>
        </w:tc>
        <w:tc>
          <w:tcPr>
            <w:tcW w:w="6533" w:type="dxa"/>
            <w:tcBorders>
              <w:right w:val="nil"/>
            </w:tcBorders>
            <w:noWrap w:val="0"/>
            <w:vAlign w:val="center"/>
          </w:tcPr>
          <w:p w14:paraId="285C586C">
            <w:pPr>
              <w:jc w:val="left"/>
              <w:rPr>
                <w:szCs w:val="21"/>
              </w:rPr>
            </w:pPr>
            <w:r>
              <w:rPr>
                <w:rFonts w:hint="eastAsia"/>
                <w:szCs w:val="21"/>
              </w:rPr>
              <w:t>在</w:t>
            </w:r>
            <w:r>
              <w:rPr>
                <w:rFonts w:hint="eastAsia"/>
                <w:szCs w:val="21"/>
                <w:lang w:val="en-US" w:eastAsia="zh-CN"/>
              </w:rPr>
              <w:t>项目分组的基础上</w:t>
            </w:r>
            <w:r>
              <w:rPr>
                <w:rFonts w:hint="eastAsia"/>
                <w:szCs w:val="21"/>
              </w:rPr>
              <w:t>，</w:t>
            </w:r>
            <w:r>
              <w:rPr>
                <w:rFonts w:hint="eastAsia" w:ascii="Times New Roman" w:hAnsi="Times New Roman" w:eastAsia="宋体" w:cs="Times New Roman"/>
                <w:bCs/>
                <w:sz w:val="21"/>
                <w:szCs w:val="21"/>
                <w:lang w:val="en-US" w:eastAsia="zh-CN"/>
              </w:rPr>
              <w:t>选择或设计恰当的数据结构、算法和工具</w:t>
            </w:r>
            <w:r>
              <w:rPr>
                <w:rFonts w:hint="eastAsia" w:ascii="Times New Roman" w:hAnsi="Times New Roman" w:eastAsia="宋体" w:cs="Times New Roman"/>
                <w:bCs/>
                <w:sz w:val="21"/>
                <w:szCs w:val="21"/>
              </w:rPr>
              <w:t>设计满足</w:t>
            </w:r>
            <w:r>
              <w:rPr>
                <w:rFonts w:hint="eastAsia" w:ascii="Times New Roman" w:hAnsi="Times New Roman" w:eastAsia="宋体" w:cs="Times New Roman"/>
                <w:bCs/>
                <w:sz w:val="21"/>
                <w:szCs w:val="21"/>
                <w:lang w:val="en-US" w:eastAsia="zh-CN"/>
              </w:rPr>
              <w:t>该项目</w:t>
            </w:r>
            <w:r>
              <w:rPr>
                <w:rFonts w:hint="eastAsia" w:ascii="Times New Roman" w:hAnsi="Times New Roman" w:eastAsia="宋体" w:cs="Times New Roman"/>
                <w:bCs/>
                <w:sz w:val="21"/>
                <w:szCs w:val="21"/>
              </w:rPr>
              <w:t>功能</w:t>
            </w:r>
            <w:r>
              <w:rPr>
                <w:rFonts w:hint="eastAsia" w:ascii="Times New Roman" w:hAnsi="Times New Roman" w:eastAsia="宋体" w:cs="Times New Roman"/>
                <w:bCs/>
                <w:sz w:val="21"/>
                <w:szCs w:val="21"/>
                <w:lang w:val="en-US" w:eastAsia="zh-CN"/>
              </w:rPr>
              <w:t>程序或软件模块</w:t>
            </w:r>
            <w:r>
              <w:rPr>
                <w:rFonts w:hint="eastAsia"/>
                <w:szCs w:val="21"/>
              </w:rPr>
              <w:t>。</w:t>
            </w:r>
          </w:p>
        </w:tc>
      </w:tr>
      <w:tr w14:paraId="33B0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611" w:type="dxa"/>
            <w:tcBorders>
              <w:left w:val="nil"/>
            </w:tcBorders>
            <w:noWrap w:val="0"/>
            <w:vAlign w:val="center"/>
          </w:tcPr>
          <w:p w14:paraId="10909BB7">
            <w:pPr>
              <w:jc w:val="center"/>
              <w:rPr>
                <w:kern w:val="0"/>
                <w:szCs w:val="21"/>
              </w:rPr>
            </w:pPr>
            <w:r>
              <w:rPr>
                <w:rFonts w:hint="default" w:ascii="Times New Roman" w:hAnsi="Times New Roman" w:cs="Times New Roman"/>
                <w:szCs w:val="21"/>
              </w:rPr>
              <w:t>个人和团队</w:t>
            </w:r>
          </w:p>
        </w:tc>
        <w:tc>
          <w:tcPr>
            <w:tcW w:w="6533" w:type="dxa"/>
            <w:tcBorders>
              <w:right w:val="nil"/>
            </w:tcBorders>
            <w:noWrap w:val="0"/>
            <w:vAlign w:val="center"/>
          </w:tcPr>
          <w:p w14:paraId="7F495633">
            <w:pPr>
              <w:jc w:val="left"/>
              <w:rPr>
                <w:szCs w:val="21"/>
              </w:rPr>
            </w:pPr>
            <w:r>
              <w:rPr>
                <w:rFonts w:hint="eastAsia"/>
                <w:bCs/>
                <w:sz w:val="21"/>
                <w:szCs w:val="21"/>
                <w:lang w:val="en-US" w:eastAsia="zh-CN"/>
              </w:rPr>
              <w:t>能够以团队方式完成项目实施，能够使用项目管理工具进行代码管理和项目集成。</w:t>
            </w:r>
          </w:p>
        </w:tc>
      </w:tr>
    </w:tbl>
    <w:p w14:paraId="5FD1C41F">
      <w:pPr>
        <w:pStyle w:val="3"/>
        <w:keepNext w:val="0"/>
        <w:keepLines w:val="0"/>
        <w:pageBreakBefore w:val="0"/>
        <w:widowControl w:val="0"/>
        <w:kinsoku/>
        <w:wordWrap/>
        <w:overflowPunct/>
        <w:topLinePunct w:val="0"/>
        <w:autoSpaceDE/>
        <w:autoSpaceDN/>
        <w:bidi w:val="0"/>
        <w:adjustRightInd/>
        <w:snapToGrid/>
        <w:spacing w:before="157" w:beforeLines="50" w:after="0" w:line="360" w:lineRule="auto"/>
        <w:ind w:left="0" w:leftChars="0" w:firstLine="0" w:firstLineChars="0"/>
        <w:textAlignment w:val="auto"/>
        <w:rPr>
          <w:rFonts w:hint="default"/>
          <w:b/>
          <w:sz w:val="24"/>
          <w:szCs w:val="24"/>
          <w:lang w:val="en-US" w:eastAsia="zh-CN"/>
        </w:rPr>
      </w:pPr>
      <w:r>
        <w:rPr>
          <w:rFonts w:hint="eastAsia"/>
          <w:b/>
          <w:sz w:val="24"/>
          <w:szCs w:val="24"/>
          <w:lang w:val="en-US" w:eastAsia="zh-CN"/>
        </w:rPr>
        <w:t>三、课程设计成果</w:t>
      </w:r>
    </w:p>
    <w:p w14:paraId="6D967333">
      <w:pPr>
        <w:pStyle w:val="3"/>
        <w:rPr>
          <w:rFonts w:hint="eastAsia"/>
          <w:lang w:val="en-US" w:eastAsia="zh-CN"/>
        </w:rPr>
      </w:pPr>
      <w:r>
        <w:rPr>
          <w:rFonts w:hint="eastAsia"/>
          <w:lang w:val="en-US" w:eastAsia="zh-CN"/>
        </w:rPr>
        <w:t>（1）软件系统</w:t>
      </w:r>
    </w:p>
    <w:p w14:paraId="2D83DC40">
      <w:pPr>
        <w:pStyle w:val="3"/>
        <w:rPr>
          <w:rFonts w:hint="eastAsia"/>
          <w:lang w:val="en-US" w:eastAsia="zh-CN"/>
        </w:rPr>
      </w:pPr>
      <w:r>
        <w:rPr>
          <w:rFonts w:hint="eastAsia"/>
          <w:lang w:val="en-US" w:eastAsia="zh-CN"/>
        </w:rPr>
        <w:t>（2）项目设计记录本（按要求填写考核记录和日志）</w:t>
      </w:r>
    </w:p>
    <w:p w14:paraId="0E341163">
      <w:pPr>
        <w:pStyle w:val="3"/>
        <w:rPr>
          <w:rFonts w:hint="eastAsia"/>
          <w:lang w:val="en-US" w:eastAsia="zh-CN"/>
        </w:rPr>
      </w:pPr>
      <w:r>
        <w:rPr>
          <w:rFonts w:hint="eastAsia"/>
          <w:lang w:val="en-US" w:eastAsia="zh-CN"/>
        </w:rPr>
        <w:t>（3）项目设计报告（每组提交一份）</w:t>
      </w:r>
    </w:p>
    <w:p w14:paraId="3718FBF8">
      <w:pPr>
        <w:pStyle w:val="3"/>
        <w:rPr>
          <w:rFonts w:hint="eastAsia"/>
          <w:lang w:val="en-US" w:eastAsia="zh-CN"/>
        </w:rPr>
      </w:pPr>
    </w:p>
    <w:p w14:paraId="7158EB46">
      <w:pPr>
        <w:pStyle w:val="3"/>
        <w:rPr>
          <w:rFonts w:hint="eastAsia"/>
          <w:lang w:val="en-US" w:eastAsia="zh-CN"/>
        </w:rPr>
      </w:pPr>
    </w:p>
    <w:p w14:paraId="62AA6EB5">
      <w:pPr>
        <w:pStyle w:val="3"/>
        <w:rPr>
          <w:rFonts w:hint="default"/>
          <w:lang w:val="en-US" w:eastAsia="zh-CN"/>
        </w:rPr>
      </w:pPr>
      <w:r>
        <w:rPr>
          <w:rFonts w:hint="eastAsia"/>
          <w:lang w:val="en-US" w:eastAsia="zh-CN"/>
        </w:rPr>
        <w:t xml:space="preserve">                                        指导老师：鞠训光 程红林</w:t>
      </w:r>
    </w:p>
    <w:p w14:paraId="03A1807B">
      <w:pPr>
        <w:pStyle w:val="3"/>
        <w:rPr>
          <w:rFonts w:hint="default"/>
          <w:lang w:val="en-US" w:eastAsia="zh-CN"/>
        </w:rPr>
      </w:pPr>
      <w:r>
        <w:rPr>
          <w:rFonts w:hint="eastAsia"/>
          <w:lang w:val="en-US" w:eastAsia="zh-CN"/>
        </w:rPr>
        <w:t xml:space="preserve">                                               2026.5.10</w:t>
      </w:r>
      <w:bookmarkStart w:id="0" w:name="_GoBack"/>
      <w:bookmarkEnd w:id="0"/>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7788C"/>
    <w:rsid w:val="169D1326"/>
    <w:rsid w:val="18A521A7"/>
    <w:rsid w:val="1B175042"/>
    <w:rsid w:val="23117F0D"/>
    <w:rsid w:val="3BA23963"/>
    <w:rsid w:val="3CEF3094"/>
    <w:rsid w:val="5D132A5D"/>
    <w:rsid w:val="69E545E6"/>
    <w:rsid w:val="79917F7B"/>
    <w:rsid w:val="7ABE1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rPr>
      <w:rFonts w:ascii="Times New Roman" w:hAnsi="Times New Roman"/>
      <w:szCs w:val="24"/>
    </w:rPr>
  </w:style>
  <w:style w:type="paragraph" w:styleId="3">
    <w:name w:val="Body Text Indent"/>
    <w:basedOn w:val="2"/>
    <w:qFormat/>
    <w:uiPriority w:val="0"/>
    <w:pPr>
      <w:spacing w:line="330" w:lineRule="exact"/>
      <w:ind w:firstLine="420" w:firstLineChars="200"/>
      <w:jc w:val="left"/>
    </w:pPr>
    <w:rPr>
      <w:rFonts w:ascii="Times New Roman" w:hAnsi="Times New Roman"/>
      <w:bCs/>
      <w:szCs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3392</Words>
  <Characters>3420</Characters>
  <Lines>0</Lines>
  <Paragraphs>0</Paragraphs>
  <TotalTime>1</TotalTime>
  <ScaleCrop>false</ScaleCrop>
  <LinksUpToDate>false</LinksUpToDate>
  <CharactersWithSpaces>3570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2020-12-21T00:30:00Z</dcterms:created>
  <dc:creator>Administrator</dc:creator>
  <cp:lastModifiedBy>123</cp:lastModifiedBy>
  <dcterms:modified xsi:type="dcterms:W3CDTF">2026-05-11T02:06:11Z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9117E3EEE2DF43D5B4DB011206CE8AE0_13</vt:lpwstr>
  </property>
  <property fmtid="{D5CDD505-2E9C-101B-9397-08002B2CF9AE}" pid="4" name="KSOTemplateDocerSaveRecord">
    <vt:lpwstr>eyJoZGlkIjoiM2IzZDQ4OGM0NTBiY2Q3MDI0MDI3NjcwMTY3MzZlMWEiLCJ1c2VySWQiOiIyMzQ5MTM2NTUifQ==</vt:lpwstr>
  </property>
</Properties>
</file>