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047"/>
        <w:gridCol w:w="8689"/>
      </w:tblGrid>
      <w:tr w:rsidR="00233AA3" w:rsidRPr="00061568" w14:paraId="7B30AA75" w14:textId="77777777" w:rsidTr="0005415A">
        <w:tc>
          <w:tcPr>
            <w:tcW w:w="1047" w:type="dxa"/>
          </w:tcPr>
          <w:p w14:paraId="2FB6AEB2" w14:textId="166BECD4" w:rsidR="00233AA3" w:rsidRPr="00237FF0" w:rsidRDefault="00233AA3">
            <w:pPr>
              <w:rPr>
                <w:rFonts w:cstheme="minorHAnsi"/>
                <w:sz w:val="20"/>
                <w:szCs w:val="20"/>
              </w:rPr>
            </w:pPr>
            <w:r w:rsidRPr="00237FF0">
              <w:rPr>
                <w:rFonts w:cstheme="minorHAnsi"/>
                <w:sz w:val="20"/>
                <w:szCs w:val="20"/>
              </w:rPr>
              <w:t>Scenario</w:t>
            </w:r>
          </w:p>
        </w:tc>
        <w:tc>
          <w:tcPr>
            <w:tcW w:w="8689" w:type="dxa"/>
          </w:tcPr>
          <w:p w14:paraId="0E58AEA5" w14:textId="0CB468DF" w:rsidR="00233AA3" w:rsidRPr="00237FF0" w:rsidRDefault="00233AA3">
            <w:pPr>
              <w:rPr>
                <w:rFonts w:cstheme="minorHAnsi"/>
                <w:sz w:val="20"/>
                <w:szCs w:val="20"/>
                <w:lang w:val="en-US"/>
              </w:rPr>
            </w:pPr>
            <w:r w:rsidRPr="00237FF0">
              <w:rPr>
                <w:rFonts w:cstheme="minorHAnsi"/>
                <w:color w:val="212529"/>
                <w:sz w:val="20"/>
                <w:szCs w:val="20"/>
                <w:shd w:val="clear" w:color="auto" w:fill="FFFFFF"/>
                <w:lang w:val="en-US"/>
              </w:rPr>
              <w:t>You develop a software as a service (SaaS) offering to manage photographs. Users upload photos to a web service which then stores the photos in Azure</w:t>
            </w:r>
            <w:r w:rsidRPr="00237FF0">
              <w:rPr>
                <w:rFonts w:cstheme="minorHAnsi"/>
                <w:color w:val="212529"/>
                <w:sz w:val="20"/>
                <w:szCs w:val="20"/>
                <w:lang w:val="en-US"/>
              </w:rPr>
              <w:br/>
            </w:r>
            <w:r w:rsidRPr="00237FF0">
              <w:rPr>
                <w:rFonts w:cstheme="minorHAnsi"/>
                <w:color w:val="212529"/>
                <w:sz w:val="20"/>
                <w:szCs w:val="20"/>
                <w:shd w:val="clear" w:color="auto" w:fill="FFFFFF"/>
                <w:lang w:val="en-US"/>
              </w:rPr>
              <w:t>Storage Blob storage. The storage account type is General-purpose V2.</w:t>
            </w:r>
            <w:r w:rsidRPr="00237FF0">
              <w:rPr>
                <w:rFonts w:cstheme="minorHAnsi"/>
                <w:color w:val="212529"/>
                <w:sz w:val="20"/>
                <w:szCs w:val="20"/>
                <w:lang w:val="en-US"/>
              </w:rPr>
              <w:br/>
            </w:r>
            <w:r w:rsidRPr="00237FF0">
              <w:rPr>
                <w:rFonts w:cstheme="minorHAnsi"/>
                <w:color w:val="212529"/>
                <w:sz w:val="20"/>
                <w:szCs w:val="20"/>
                <w:shd w:val="clear" w:color="auto" w:fill="FFFFFF"/>
                <w:lang w:val="en-US"/>
              </w:rPr>
              <w:t>When photos are uploaded, they must be processed to produce and save a mobile-friendly version of the image. The process to produce a mobile-friendly version of the image must start in less than one minute.</w:t>
            </w:r>
            <w:r w:rsidRPr="00237FF0">
              <w:rPr>
                <w:rFonts w:cstheme="minorHAnsi"/>
                <w:color w:val="212529"/>
                <w:sz w:val="20"/>
                <w:szCs w:val="20"/>
                <w:lang w:val="en-US"/>
              </w:rPr>
              <w:br/>
            </w:r>
            <w:r w:rsidRPr="00237FF0">
              <w:rPr>
                <w:rFonts w:cstheme="minorHAnsi"/>
                <w:color w:val="212529"/>
                <w:sz w:val="20"/>
                <w:szCs w:val="20"/>
                <w:shd w:val="clear" w:color="auto" w:fill="FFFFFF"/>
                <w:lang w:val="en-US"/>
              </w:rPr>
              <w:t>You need to design the process that starts the photo processing.</w:t>
            </w:r>
            <w:r w:rsidRPr="00237FF0">
              <w:rPr>
                <w:rFonts w:cstheme="minorHAnsi"/>
                <w:color w:val="212529"/>
                <w:sz w:val="20"/>
                <w:szCs w:val="20"/>
                <w:lang w:val="en-US"/>
              </w:rPr>
              <w:br/>
            </w:r>
            <w:r w:rsidRPr="00237FF0">
              <w:rPr>
                <w:rFonts w:cstheme="minorHAnsi"/>
                <w:color w:val="212529"/>
                <w:sz w:val="20"/>
                <w:szCs w:val="20"/>
                <w:shd w:val="clear" w:color="auto" w:fill="FFFFFF"/>
                <w:lang w:val="en-US"/>
              </w:rPr>
              <w:t>Solution: Trigger the photo processing from Blob storage events.</w:t>
            </w:r>
            <w:r w:rsidRPr="00237FF0">
              <w:rPr>
                <w:rFonts w:cstheme="minorHAnsi"/>
                <w:color w:val="212529"/>
                <w:sz w:val="20"/>
                <w:szCs w:val="20"/>
                <w:lang w:val="en-US"/>
              </w:rPr>
              <w:br/>
            </w:r>
            <w:r w:rsidRPr="00237FF0">
              <w:rPr>
                <w:rFonts w:cstheme="minorHAnsi"/>
                <w:color w:val="212529"/>
                <w:sz w:val="20"/>
                <w:szCs w:val="20"/>
                <w:shd w:val="clear" w:color="auto" w:fill="FFFFFF"/>
                <w:lang w:val="en-US"/>
              </w:rPr>
              <w:t>Does the solution meet the goal?</w:t>
            </w:r>
          </w:p>
        </w:tc>
      </w:tr>
      <w:tr w:rsidR="00233AA3" w:rsidRPr="00237FF0" w14:paraId="290277C0" w14:textId="77777777" w:rsidTr="0005415A">
        <w:tc>
          <w:tcPr>
            <w:tcW w:w="1047" w:type="dxa"/>
          </w:tcPr>
          <w:p w14:paraId="15084564" w14:textId="34666022" w:rsidR="00233AA3" w:rsidRPr="00237FF0" w:rsidRDefault="00BD7419">
            <w:pPr>
              <w:rPr>
                <w:rFonts w:cstheme="minorHAnsi"/>
                <w:sz w:val="20"/>
                <w:szCs w:val="20"/>
                <w:lang w:val="en-US"/>
              </w:rPr>
            </w:pPr>
            <w:r w:rsidRPr="00237FF0">
              <w:rPr>
                <w:rFonts w:cstheme="minorHAnsi"/>
                <w:sz w:val="20"/>
                <w:szCs w:val="20"/>
                <w:lang w:val="en-US"/>
              </w:rPr>
              <w:t>Answer</w:t>
            </w:r>
          </w:p>
        </w:tc>
        <w:tc>
          <w:tcPr>
            <w:tcW w:w="8689" w:type="dxa"/>
          </w:tcPr>
          <w:p w14:paraId="795ABC9B" w14:textId="0C089C74" w:rsidR="00233AA3" w:rsidRPr="00237FF0" w:rsidRDefault="00BD7419">
            <w:pPr>
              <w:rPr>
                <w:rFonts w:cstheme="minorHAnsi"/>
                <w:sz w:val="20"/>
                <w:szCs w:val="20"/>
                <w:lang w:val="en-US"/>
              </w:rPr>
            </w:pPr>
            <w:r w:rsidRPr="00237FF0">
              <w:rPr>
                <w:rFonts w:cstheme="minorHAnsi"/>
                <w:sz w:val="20"/>
                <w:szCs w:val="20"/>
                <w:lang w:val="en-US"/>
              </w:rPr>
              <w:t>Yes</w:t>
            </w:r>
          </w:p>
        </w:tc>
      </w:tr>
      <w:tr w:rsidR="00233AA3" w:rsidRPr="00061568" w14:paraId="711C4FFE" w14:textId="77777777" w:rsidTr="0005415A">
        <w:tc>
          <w:tcPr>
            <w:tcW w:w="1047" w:type="dxa"/>
          </w:tcPr>
          <w:p w14:paraId="5EB8DAE3" w14:textId="20C8D924" w:rsidR="00233AA3" w:rsidRPr="00237FF0" w:rsidRDefault="00BD7419">
            <w:pPr>
              <w:rPr>
                <w:rFonts w:cstheme="minorHAnsi"/>
                <w:sz w:val="20"/>
                <w:szCs w:val="20"/>
                <w:lang w:val="en-US"/>
              </w:rPr>
            </w:pPr>
            <w:r w:rsidRPr="00237FF0">
              <w:rPr>
                <w:rFonts w:cstheme="minorHAnsi"/>
                <w:sz w:val="20"/>
                <w:szCs w:val="20"/>
                <w:lang w:val="en-US"/>
              </w:rPr>
              <w:t>Explanation</w:t>
            </w:r>
          </w:p>
        </w:tc>
        <w:tc>
          <w:tcPr>
            <w:tcW w:w="8689" w:type="dxa"/>
          </w:tcPr>
          <w:p w14:paraId="74B22402" w14:textId="73B1CC89" w:rsidR="00233AA3" w:rsidRPr="00237FF0" w:rsidRDefault="00BD7419">
            <w:pPr>
              <w:rPr>
                <w:rFonts w:cstheme="minorHAnsi"/>
                <w:sz w:val="20"/>
                <w:szCs w:val="20"/>
                <w:lang w:val="en-US"/>
              </w:rPr>
            </w:pPr>
            <w:r w:rsidRPr="00237FF0">
              <w:rPr>
                <w:rFonts w:cstheme="minorHAnsi"/>
                <w:color w:val="212529"/>
                <w:sz w:val="20"/>
                <w:szCs w:val="20"/>
                <w:lang w:val="en-US"/>
              </w:rPr>
              <w:t>You need to catch the triggered event, so move the photo processing to an Azure Function triggered from the blob upload</w:t>
            </w:r>
            <w:r w:rsidRPr="00237FF0">
              <w:rPr>
                <w:rFonts w:cstheme="minorHAnsi"/>
                <w:color w:val="212529"/>
                <w:sz w:val="20"/>
                <w:szCs w:val="20"/>
                <w:lang w:val="en-US"/>
              </w:rPr>
              <w:br/>
              <w:t>Note: Azure Storage events allow applications to react to events. Common Blob storage event scenarios include image or video processing, search indexing, or any file-oriented workflow.</w:t>
            </w:r>
            <w:r w:rsidRPr="00237FF0">
              <w:rPr>
                <w:rFonts w:cstheme="minorHAnsi"/>
                <w:color w:val="212529"/>
                <w:sz w:val="20"/>
                <w:szCs w:val="20"/>
                <w:lang w:val="en-US"/>
              </w:rPr>
              <w:br/>
              <w:t>Events are pushed using Azure Event Grid to subscribers such as Azure Functions, Azure Logic Apps, or even to your own http listener.</w:t>
            </w:r>
            <w:r w:rsidRPr="00237FF0">
              <w:rPr>
                <w:rFonts w:cstheme="minorHAnsi"/>
                <w:color w:val="212529"/>
                <w:sz w:val="20"/>
                <w:szCs w:val="20"/>
                <w:lang w:val="en-US"/>
              </w:rPr>
              <w:br/>
              <w:t xml:space="preserve">Note: Only storage accounts of kind StorageV2 (general purpose v2) and </w:t>
            </w:r>
            <w:proofErr w:type="spellStart"/>
            <w:r w:rsidRPr="00237FF0">
              <w:rPr>
                <w:rFonts w:cstheme="minorHAnsi"/>
                <w:color w:val="212529"/>
                <w:sz w:val="20"/>
                <w:szCs w:val="20"/>
                <w:lang w:val="en-US"/>
              </w:rPr>
              <w:t>BlobStorage</w:t>
            </w:r>
            <w:proofErr w:type="spellEnd"/>
            <w:r w:rsidRPr="00237FF0">
              <w:rPr>
                <w:rFonts w:cstheme="minorHAnsi"/>
                <w:color w:val="212529"/>
                <w:sz w:val="20"/>
                <w:szCs w:val="20"/>
                <w:lang w:val="en-US"/>
              </w:rPr>
              <w:t xml:space="preserve"> support event integration. Storage (general purpose v1) does not support integration with Event Grid.</w:t>
            </w:r>
            <w:r w:rsidRPr="00237FF0">
              <w:rPr>
                <w:rFonts w:cstheme="minorHAnsi"/>
                <w:color w:val="212529"/>
                <w:sz w:val="20"/>
                <w:szCs w:val="20"/>
                <w:lang w:val="en-US"/>
              </w:rPr>
              <w:br/>
              <w:t>Reference:</w:t>
            </w:r>
            <w:r w:rsidRPr="00237FF0">
              <w:rPr>
                <w:rFonts w:cstheme="minorHAnsi"/>
                <w:color w:val="212529"/>
                <w:sz w:val="20"/>
                <w:szCs w:val="20"/>
                <w:lang w:val="en-US"/>
              </w:rPr>
              <w:br/>
            </w:r>
            <w:hyperlink r:id="rId5" w:history="1">
              <w:r w:rsidRPr="00237FF0">
                <w:rPr>
                  <w:rStyle w:val="Hyperlink"/>
                  <w:rFonts w:cstheme="minorHAnsi"/>
                  <w:sz w:val="20"/>
                  <w:szCs w:val="20"/>
                  <w:lang w:val="en-US"/>
                </w:rPr>
                <w:t>https://docs.microsoft.com/en-us/azure/storage/blobs/storage-blob-event-overview</w:t>
              </w:r>
            </w:hyperlink>
          </w:p>
        </w:tc>
      </w:tr>
      <w:tr w:rsidR="00BD7419" w:rsidRPr="00061568" w14:paraId="48898C2F" w14:textId="77777777" w:rsidTr="0005415A">
        <w:tc>
          <w:tcPr>
            <w:tcW w:w="1047" w:type="dxa"/>
          </w:tcPr>
          <w:p w14:paraId="6635B96F" w14:textId="7A606864" w:rsidR="00BD7419" w:rsidRPr="00237FF0" w:rsidRDefault="00BD7419" w:rsidP="00BD7419">
            <w:pPr>
              <w:rPr>
                <w:rFonts w:cstheme="minorHAnsi"/>
                <w:sz w:val="20"/>
                <w:szCs w:val="20"/>
                <w:lang w:val="en-US"/>
              </w:rPr>
            </w:pPr>
            <w:r w:rsidRPr="00237FF0">
              <w:rPr>
                <w:rFonts w:cstheme="minorHAnsi"/>
                <w:sz w:val="20"/>
                <w:szCs w:val="20"/>
              </w:rPr>
              <w:t>Scenario</w:t>
            </w:r>
          </w:p>
        </w:tc>
        <w:tc>
          <w:tcPr>
            <w:tcW w:w="8689" w:type="dxa"/>
          </w:tcPr>
          <w:p w14:paraId="3617C266" w14:textId="044A0EFE" w:rsidR="00BD7419" w:rsidRPr="00237FF0" w:rsidRDefault="00BD7419" w:rsidP="00BD7419">
            <w:pPr>
              <w:rPr>
                <w:rFonts w:cstheme="minorHAnsi"/>
                <w:sz w:val="20"/>
                <w:szCs w:val="20"/>
                <w:lang w:val="en-US"/>
              </w:rPr>
            </w:pPr>
            <w:r w:rsidRPr="00237FF0">
              <w:rPr>
                <w:rFonts w:eastAsia="Times New Roman" w:cstheme="minorHAnsi"/>
                <w:color w:val="212529"/>
                <w:sz w:val="20"/>
                <w:szCs w:val="20"/>
                <w:lang w:val="en-US" w:eastAsia="nl-NL"/>
              </w:rPr>
              <w:t>You develop and deploy an Azure App Service API app to a Windows-hosted deployment slot named Development. You create additional deployment slots named Testing and Production. You enable auto swap on the Production deployment slot.</w:t>
            </w:r>
            <w:r w:rsidRPr="00237FF0">
              <w:rPr>
                <w:rFonts w:eastAsia="Times New Roman" w:cstheme="minorHAnsi"/>
                <w:color w:val="212529"/>
                <w:sz w:val="20"/>
                <w:szCs w:val="20"/>
                <w:lang w:val="en-US" w:eastAsia="nl-NL"/>
              </w:rPr>
              <w:br/>
              <w:t xml:space="preserve">You need to ensure that scripts </w:t>
            </w:r>
            <w:proofErr w:type="gramStart"/>
            <w:r w:rsidRPr="00237FF0">
              <w:rPr>
                <w:rFonts w:eastAsia="Times New Roman" w:cstheme="minorHAnsi"/>
                <w:color w:val="212529"/>
                <w:sz w:val="20"/>
                <w:szCs w:val="20"/>
                <w:lang w:val="en-US" w:eastAsia="nl-NL"/>
              </w:rPr>
              <w:t>run</w:t>
            </w:r>
            <w:proofErr w:type="gramEnd"/>
            <w:r w:rsidRPr="00237FF0">
              <w:rPr>
                <w:rFonts w:eastAsia="Times New Roman" w:cstheme="minorHAnsi"/>
                <w:color w:val="212529"/>
                <w:sz w:val="20"/>
                <w:szCs w:val="20"/>
                <w:lang w:val="en-US" w:eastAsia="nl-NL"/>
              </w:rPr>
              <w:t xml:space="preserve"> and resources are available before a swap operation occurs.</w:t>
            </w:r>
            <w:r w:rsidRPr="00237FF0">
              <w:rPr>
                <w:rFonts w:eastAsia="Times New Roman" w:cstheme="minorHAnsi"/>
                <w:color w:val="212529"/>
                <w:sz w:val="20"/>
                <w:szCs w:val="20"/>
                <w:lang w:val="en-US" w:eastAsia="nl-NL"/>
              </w:rPr>
              <w:br/>
              <w:t xml:space="preserve">Solution: Update the </w:t>
            </w:r>
            <w:proofErr w:type="spellStart"/>
            <w:r w:rsidRPr="00237FF0">
              <w:rPr>
                <w:rFonts w:eastAsia="Times New Roman" w:cstheme="minorHAnsi"/>
                <w:color w:val="212529"/>
                <w:sz w:val="20"/>
                <w:szCs w:val="20"/>
                <w:lang w:val="en-US" w:eastAsia="nl-NL"/>
              </w:rPr>
              <w:t>web.config</w:t>
            </w:r>
            <w:proofErr w:type="spellEnd"/>
            <w:r w:rsidRPr="00237FF0">
              <w:rPr>
                <w:rFonts w:eastAsia="Times New Roman" w:cstheme="minorHAnsi"/>
                <w:color w:val="212529"/>
                <w:sz w:val="20"/>
                <w:szCs w:val="20"/>
                <w:lang w:val="en-US" w:eastAsia="nl-NL"/>
              </w:rPr>
              <w:t xml:space="preserve"> file to include the </w:t>
            </w:r>
            <w:proofErr w:type="spellStart"/>
            <w:r w:rsidRPr="00237FF0">
              <w:rPr>
                <w:rFonts w:eastAsia="Times New Roman" w:cstheme="minorHAnsi"/>
                <w:color w:val="212529"/>
                <w:sz w:val="20"/>
                <w:szCs w:val="20"/>
                <w:lang w:val="en-US" w:eastAsia="nl-NL"/>
              </w:rPr>
              <w:t>applicationInitialization</w:t>
            </w:r>
            <w:proofErr w:type="spellEnd"/>
            <w:r w:rsidRPr="00237FF0">
              <w:rPr>
                <w:rFonts w:eastAsia="Times New Roman" w:cstheme="minorHAnsi"/>
                <w:color w:val="212529"/>
                <w:sz w:val="20"/>
                <w:szCs w:val="20"/>
                <w:lang w:val="en-US" w:eastAsia="nl-NL"/>
              </w:rPr>
              <w:t xml:space="preserve"> configuration element. Specify custom initialization actions to run the scripts.</w:t>
            </w:r>
            <w:r w:rsidRPr="00237FF0">
              <w:rPr>
                <w:rFonts w:eastAsia="Times New Roman" w:cstheme="minorHAnsi"/>
                <w:color w:val="212529"/>
                <w:sz w:val="20"/>
                <w:szCs w:val="20"/>
                <w:lang w:val="en-US" w:eastAsia="nl-NL"/>
              </w:rPr>
              <w:br/>
              <w:t>Does the solution meet the goal?</w:t>
            </w:r>
          </w:p>
        </w:tc>
      </w:tr>
      <w:tr w:rsidR="00BD7419" w:rsidRPr="00237FF0" w14:paraId="3F0D787A" w14:textId="77777777" w:rsidTr="0005415A">
        <w:tc>
          <w:tcPr>
            <w:tcW w:w="1047" w:type="dxa"/>
          </w:tcPr>
          <w:p w14:paraId="7E3E3B24" w14:textId="5F91BA1D" w:rsidR="00BD7419" w:rsidRPr="00237FF0" w:rsidRDefault="00BD7419" w:rsidP="00BD7419">
            <w:pPr>
              <w:rPr>
                <w:rFonts w:cstheme="minorHAnsi"/>
                <w:sz w:val="20"/>
                <w:szCs w:val="20"/>
                <w:lang w:val="en-US"/>
              </w:rPr>
            </w:pPr>
            <w:r w:rsidRPr="00237FF0">
              <w:rPr>
                <w:rFonts w:cstheme="minorHAnsi"/>
                <w:sz w:val="20"/>
                <w:szCs w:val="20"/>
                <w:lang w:val="en-US"/>
              </w:rPr>
              <w:t>Answer</w:t>
            </w:r>
          </w:p>
        </w:tc>
        <w:tc>
          <w:tcPr>
            <w:tcW w:w="8689" w:type="dxa"/>
          </w:tcPr>
          <w:p w14:paraId="346FC60C" w14:textId="02A58550" w:rsidR="00BD7419" w:rsidRPr="00237FF0" w:rsidRDefault="00BD7419" w:rsidP="00BD7419">
            <w:pPr>
              <w:rPr>
                <w:rFonts w:cstheme="minorHAnsi"/>
                <w:sz w:val="20"/>
                <w:szCs w:val="20"/>
                <w:lang w:val="en-US"/>
              </w:rPr>
            </w:pPr>
            <w:r w:rsidRPr="00237FF0">
              <w:rPr>
                <w:rFonts w:cstheme="minorHAnsi"/>
                <w:sz w:val="20"/>
                <w:szCs w:val="20"/>
                <w:lang w:val="en-US"/>
              </w:rPr>
              <w:t>No</w:t>
            </w:r>
          </w:p>
        </w:tc>
      </w:tr>
      <w:tr w:rsidR="00BD7419" w:rsidRPr="00061568" w14:paraId="43130545" w14:textId="77777777" w:rsidTr="0005415A">
        <w:tc>
          <w:tcPr>
            <w:tcW w:w="1047" w:type="dxa"/>
          </w:tcPr>
          <w:p w14:paraId="72F60D92" w14:textId="749DD90D" w:rsidR="00BD7419" w:rsidRPr="00237FF0" w:rsidRDefault="00BD7419" w:rsidP="00BD7419">
            <w:pPr>
              <w:rPr>
                <w:rFonts w:cstheme="minorHAnsi"/>
                <w:sz w:val="20"/>
                <w:szCs w:val="20"/>
                <w:lang w:val="en-US"/>
              </w:rPr>
            </w:pPr>
            <w:r w:rsidRPr="00237FF0">
              <w:rPr>
                <w:rFonts w:cstheme="minorHAnsi"/>
                <w:sz w:val="20"/>
                <w:szCs w:val="20"/>
                <w:lang w:val="en-US"/>
              </w:rPr>
              <w:t>Explanation</w:t>
            </w:r>
          </w:p>
        </w:tc>
        <w:tc>
          <w:tcPr>
            <w:tcW w:w="8689" w:type="dxa"/>
          </w:tcPr>
          <w:p w14:paraId="6473A1CC" w14:textId="05325B57" w:rsidR="00BD7419" w:rsidRPr="00237FF0" w:rsidRDefault="00BD7419" w:rsidP="00BD7419">
            <w:pPr>
              <w:rPr>
                <w:rFonts w:cstheme="minorHAnsi"/>
                <w:sz w:val="20"/>
                <w:szCs w:val="20"/>
                <w:lang w:val="en-US"/>
              </w:rPr>
            </w:pPr>
            <w:r w:rsidRPr="00237FF0">
              <w:rPr>
                <w:rFonts w:cstheme="minorHAnsi"/>
                <w:color w:val="212529"/>
                <w:sz w:val="20"/>
                <w:szCs w:val="20"/>
                <w:lang w:val="en-US"/>
              </w:rPr>
              <w:t>Specify custom warm-up.</w:t>
            </w:r>
            <w:r w:rsidRPr="00237FF0">
              <w:rPr>
                <w:rFonts w:cstheme="minorHAnsi"/>
                <w:color w:val="212529"/>
                <w:sz w:val="20"/>
                <w:szCs w:val="20"/>
                <w:lang w:val="en-US"/>
              </w:rPr>
              <w:br/>
              <w:t xml:space="preserve">Some apps might require custom warm-up actions before the swap. The </w:t>
            </w:r>
            <w:proofErr w:type="spellStart"/>
            <w:r w:rsidRPr="00237FF0">
              <w:rPr>
                <w:rFonts w:cstheme="minorHAnsi"/>
                <w:color w:val="212529"/>
                <w:sz w:val="20"/>
                <w:szCs w:val="20"/>
                <w:lang w:val="en-US"/>
              </w:rPr>
              <w:t>applicationInitialization</w:t>
            </w:r>
            <w:proofErr w:type="spellEnd"/>
            <w:r w:rsidRPr="00237FF0">
              <w:rPr>
                <w:rFonts w:cstheme="minorHAnsi"/>
                <w:color w:val="212529"/>
                <w:sz w:val="20"/>
                <w:szCs w:val="20"/>
                <w:lang w:val="en-US"/>
              </w:rPr>
              <w:t xml:space="preserve"> configuration element in </w:t>
            </w:r>
            <w:proofErr w:type="spellStart"/>
            <w:r w:rsidRPr="00237FF0">
              <w:rPr>
                <w:rFonts w:cstheme="minorHAnsi"/>
                <w:color w:val="212529"/>
                <w:sz w:val="20"/>
                <w:szCs w:val="20"/>
                <w:lang w:val="en-US"/>
              </w:rPr>
              <w:t>web.config</w:t>
            </w:r>
            <w:proofErr w:type="spellEnd"/>
            <w:r w:rsidRPr="00237FF0">
              <w:rPr>
                <w:rFonts w:cstheme="minorHAnsi"/>
                <w:color w:val="212529"/>
                <w:sz w:val="20"/>
                <w:szCs w:val="20"/>
                <w:lang w:val="en-US"/>
              </w:rPr>
              <w:t xml:space="preserve"> lets you specify custom initialization actions. The swap operation waits for this custom warm-up to finish before swapping with the target slot. Here's a sample </w:t>
            </w:r>
            <w:proofErr w:type="spellStart"/>
            <w:r w:rsidRPr="00237FF0">
              <w:rPr>
                <w:rFonts w:cstheme="minorHAnsi"/>
                <w:color w:val="212529"/>
                <w:sz w:val="20"/>
                <w:szCs w:val="20"/>
                <w:lang w:val="en-US"/>
              </w:rPr>
              <w:t>web.config</w:t>
            </w:r>
            <w:proofErr w:type="spellEnd"/>
            <w:r w:rsidRPr="00237FF0">
              <w:rPr>
                <w:rFonts w:cstheme="minorHAnsi"/>
                <w:color w:val="212529"/>
                <w:sz w:val="20"/>
                <w:szCs w:val="20"/>
                <w:lang w:val="en-US"/>
              </w:rPr>
              <w:t xml:space="preserve"> fragment.</w:t>
            </w:r>
            <w:r w:rsidRPr="00237FF0">
              <w:rPr>
                <w:rFonts w:cstheme="minorHAnsi"/>
                <w:color w:val="212529"/>
                <w:sz w:val="20"/>
                <w:szCs w:val="20"/>
                <w:lang w:val="en-US"/>
              </w:rPr>
              <w:br/>
              <w:t>&lt;</w:t>
            </w:r>
            <w:proofErr w:type="spellStart"/>
            <w:r w:rsidRPr="00237FF0">
              <w:rPr>
                <w:rFonts w:cstheme="minorHAnsi"/>
                <w:color w:val="212529"/>
                <w:sz w:val="20"/>
                <w:szCs w:val="20"/>
                <w:lang w:val="en-US"/>
              </w:rPr>
              <w:t>system.webServer</w:t>
            </w:r>
            <w:proofErr w:type="spellEnd"/>
            <w:r w:rsidRPr="00237FF0">
              <w:rPr>
                <w:rFonts w:cstheme="minorHAnsi"/>
                <w:color w:val="212529"/>
                <w:sz w:val="20"/>
                <w:szCs w:val="20"/>
                <w:lang w:val="en-US"/>
              </w:rPr>
              <w:t>&gt;</w:t>
            </w:r>
            <w:r w:rsidRPr="00237FF0">
              <w:rPr>
                <w:rFonts w:cstheme="minorHAnsi"/>
                <w:color w:val="212529"/>
                <w:sz w:val="20"/>
                <w:szCs w:val="20"/>
                <w:lang w:val="en-US"/>
              </w:rPr>
              <w:br/>
              <w:t>&lt;</w:t>
            </w:r>
            <w:proofErr w:type="spellStart"/>
            <w:r w:rsidRPr="00237FF0">
              <w:rPr>
                <w:rFonts w:cstheme="minorHAnsi"/>
                <w:color w:val="212529"/>
                <w:sz w:val="20"/>
                <w:szCs w:val="20"/>
                <w:lang w:val="en-US"/>
              </w:rPr>
              <w:t>applicationInitialization</w:t>
            </w:r>
            <w:proofErr w:type="spellEnd"/>
            <w:r w:rsidRPr="00237FF0">
              <w:rPr>
                <w:rFonts w:cstheme="minorHAnsi"/>
                <w:color w:val="212529"/>
                <w:sz w:val="20"/>
                <w:szCs w:val="20"/>
                <w:lang w:val="en-US"/>
              </w:rPr>
              <w:t>&gt;</w:t>
            </w:r>
            <w:r w:rsidRPr="00237FF0">
              <w:rPr>
                <w:rFonts w:cstheme="minorHAnsi"/>
                <w:color w:val="212529"/>
                <w:sz w:val="20"/>
                <w:szCs w:val="20"/>
                <w:lang w:val="en-US"/>
              </w:rPr>
              <w:br/>
              <w:t xml:space="preserve">&lt;add </w:t>
            </w:r>
            <w:proofErr w:type="spellStart"/>
            <w:r w:rsidRPr="00237FF0">
              <w:rPr>
                <w:rFonts w:cstheme="minorHAnsi"/>
                <w:color w:val="212529"/>
                <w:sz w:val="20"/>
                <w:szCs w:val="20"/>
                <w:lang w:val="en-US"/>
              </w:rPr>
              <w:t>initializationPage</w:t>
            </w:r>
            <w:proofErr w:type="spellEnd"/>
            <w:r w:rsidRPr="00237FF0">
              <w:rPr>
                <w:rFonts w:cstheme="minorHAnsi"/>
                <w:color w:val="212529"/>
                <w:sz w:val="20"/>
                <w:szCs w:val="20"/>
                <w:lang w:val="en-US"/>
              </w:rPr>
              <w:t xml:space="preserve">="/" </w:t>
            </w:r>
            <w:proofErr w:type="spellStart"/>
            <w:r w:rsidRPr="00237FF0">
              <w:rPr>
                <w:rFonts w:cstheme="minorHAnsi"/>
                <w:color w:val="212529"/>
                <w:sz w:val="20"/>
                <w:szCs w:val="20"/>
                <w:lang w:val="en-US"/>
              </w:rPr>
              <w:t>hostName</w:t>
            </w:r>
            <w:proofErr w:type="spellEnd"/>
            <w:r w:rsidRPr="00237FF0">
              <w:rPr>
                <w:rFonts w:cstheme="minorHAnsi"/>
                <w:color w:val="212529"/>
                <w:sz w:val="20"/>
                <w:szCs w:val="20"/>
                <w:lang w:val="en-US"/>
              </w:rPr>
              <w:t>="[app hostname]" /&gt;</w:t>
            </w:r>
            <w:r w:rsidRPr="00237FF0">
              <w:rPr>
                <w:rFonts w:cstheme="minorHAnsi"/>
                <w:color w:val="212529"/>
                <w:sz w:val="20"/>
                <w:szCs w:val="20"/>
                <w:lang w:val="en-US"/>
              </w:rPr>
              <w:br/>
              <w:t xml:space="preserve">&lt;add </w:t>
            </w:r>
            <w:proofErr w:type="spellStart"/>
            <w:r w:rsidRPr="00237FF0">
              <w:rPr>
                <w:rFonts w:cstheme="minorHAnsi"/>
                <w:color w:val="212529"/>
                <w:sz w:val="20"/>
                <w:szCs w:val="20"/>
                <w:lang w:val="en-US"/>
              </w:rPr>
              <w:t>initializationPage</w:t>
            </w:r>
            <w:proofErr w:type="spellEnd"/>
            <w:r w:rsidRPr="00237FF0">
              <w:rPr>
                <w:rFonts w:cstheme="minorHAnsi"/>
                <w:color w:val="212529"/>
                <w:sz w:val="20"/>
                <w:szCs w:val="20"/>
                <w:lang w:val="en-US"/>
              </w:rPr>
              <w:t xml:space="preserve">="/Home/About" </w:t>
            </w:r>
            <w:proofErr w:type="spellStart"/>
            <w:r w:rsidRPr="00237FF0">
              <w:rPr>
                <w:rFonts w:cstheme="minorHAnsi"/>
                <w:color w:val="212529"/>
                <w:sz w:val="20"/>
                <w:szCs w:val="20"/>
                <w:lang w:val="en-US"/>
              </w:rPr>
              <w:t>hostName</w:t>
            </w:r>
            <w:proofErr w:type="spellEnd"/>
            <w:r w:rsidRPr="00237FF0">
              <w:rPr>
                <w:rFonts w:cstheme="minorHAnsi"/>
                <w:color w:val="212529"/>
                <w:sz w:val="20"/>
                <w:szCs w:val="20"/>
                <w:lang w:val="en-US"/>
              </w:rPr>
              <w:t>="[app hostname]" /&gt;</w:t>
            </w:r>
            <w:r w:rsidRPr="00237FF0">
              <w:rPr>
                <w:rFonts w:cstheme="minorHAnsi"/>
                <w:color w:val="212529"/>
                <w:sz w:val="20"/>
                <w:szCs w:val="20"/>
                <w:lang w:val="en-US"/>
              </w:rPr>
              <w:br/>
              <w:t>&lt;/</w:t>
            </w:r>
            <w:proofErr w:type="spellStart"/>
            <w:r w:rsidRPr="00237FF0">
              <w:rPr>
                <w:rFonts w:cstheme="minorHAnsi"/>
                <w:color w:val="212529"/>
                <w:sz w:val="20"/>
                <w:szCs w:val="20"/>
                <w:lang w:val="en-US"/>
              </w:rPr>
              <w:t>applicationInitialization</w:t>
            </w:r>
            <w:proofErr w:type="spellEnd"/>
            <w:r w:rsidRPr="00237FF0">
              <w:rPr>
                <w:rFonts w:cstheme="minorHAnsi"/>
                <w:color w:val="212529"/>
                <w:sz w:val="20"/>
                <w:szCs w:val="20"/>
                <w:lang w:val="en-US"/>
              </w:rPr>
              <w:t>&gt;</w:t>
            </w:r>
            <w:r w:rsidRPr="00237FF0">
              <w:rPr>
                <w:rFonts w:cstheme="minorHAnsi"/>
                <w:color w:val="212529"/>
                <w:sz w:val="20"/>
                <w:szCs w:val="20"/>
                <w:lang w:val="en-US"/>
              </w:rPr>
              <w:br/>
              <w:t>&lt;/</w:t>
            </w:r>
            <w:proofErr w:type="spellStart"/>
            <w:r w:rsidRPr="00237FF0">
              <w:rPr>
                <w:rFonts w:cstheme="minorHAnsi"/>
                <w:color w:val="212529"/>
                <w:sz w:val="20"/>
                <w:szCs w:val="20"/>
                <w:lang w:val="en-US"/>
              </w:rPr>
              <w:t>system.webServer</w:t>
            </w:r>
            <w:proofErr w:type="spellEnd"/>
            <w:r w:rsidRPr="00237FF0">
              <w:rPr>
                <w:rFonts w:cstheme="minorHAnsi"/>
                <w:color w:val="212529"/>
                <w:sz w:val="20"/>
                <w:szCs w:val="20"/>
                <w:lang w:val="en-US"/>
              </w:rPr>
              <w:t>&gt;</w:t>
            </w:r>
            <w:r w:rsidRPr="00237FF0">
              <w:rPr>
                <w:rFonts w:cstheme="minorHAnsi"/>
                <w:color w:val="212529"/>
                <w:sz w:val="20"/>
                <w:szCs w:val="20"/>
                <w:lang w:val="en-US"/>
              </w:rPr>
              <w:br/>
              <w:t>Reference:</w:t>
            </w:r>
            <w:r w:rsidRPr="00237FF0">
              <w:rPr>
                <w:rFonts w:cstheme="minorHAnsi"/>
                <w:color w:val="212529"/>
                <w:sz w:val="20"/>
                <w:szCs w:val="20"/>
                <w:lang w:val="en-US"/>
              </w:rPr>
              <w:br/>
            </w:r>
            <w:hyperlink r:id="rId6" w:anchor="troubleshoot-swaps" w:history="1">
              <w:r w:rsidRPr="00237FF0">
                <w:rPr>
                  <w:rStyle w:val="Hyperlink"/>
                  <w:rFonts w:cstheme="minorHAnsi"/>
                  <w:sz w:val="20"/>
                  <w:szCs w:val="20"/>
                  <w:lang w:val="en-US"/>
                </w:rPr>
                <w:t>https://docs.microsoft.com/en-us/azure/app-service/deploy-staging-slots#troubleshoot-swaps</w:t>
              </w:r>
            </w:hyperlink>
          </w:p>
        </w:tc>
      </w:tr>
      <w:tr w:rsidR="00BD7419" w:rsidRPr="00237FF0" w14:paraId="462AC338" w14:textId="77777777" w:rsidTr="0005415A">
        <w:tc>
          <w:tcPr>
            <w:tcW w:w="1047" w:type="dxa"/>
          </w:tcPr>
          <w:p w14:paraId="38483233" w14:textId="297CB220" w:rsidR="00BD7419" w:rsidRPr="00237FF0" w:rsidRDefault="00BD7419" w:rsidP="00BD7419">
            <w:pPr>
              <w:rPr>
                <w:rFonts w:cstheme="minorHAnsi"/>
                <w:sz w:val="20"/>
                <w:szCs w:val="20"/>
                <w:lang w:val="en-US"/>
              </w:rPr>
            </w:pPr>
            <w:r w:rsidRPr="00237FF0">
              <w:rPr>
                <w:rFonts w:cstheme="minorHAnsi"/>
                <w:sz w:val="20"/>
                <w:szCs w:val="20"/>
              </w:rPr>
              <w:t>Scenario</w:t>
            </w:r>
          </w:p>
        </w:tc>
        <w:tc>
          <w:tcPr>
            <w:tcW w:w="8689" w:type="dxa"/>
          </w:tcPr>
          <w:p w14:paraId="44BA9D21" w14:textId="52AE53FC" w:rsidR="00BD7419" w:rsidRPr="00237FF0" w:rsidRDefault="00BD7419" w:rsidP="00BD7419">
            <w:pPr>
              <w:shd w:val="clear" w:color="auto" w:fill="FFFFFF"/>
              <w:spacing w:after="100" w:afterAutospacing="1"/>
              <w:rPr>
                <w:rFonts w:eastAsia="Times New Roman" w:cstheme="minorHAnsi"/>
                <w:color w:val="212529"/>
                <w:sz w:val="20"/>
                <w:szCs w:val="20"/>
                <w:lang w:eastAsia="nl-NL"/>
              </w:rPr>
            </w:pPr>
            <w:r w:rsidRPr="00237FF0">
              <w:rPr>
                <w:rFonts w:eastAsia="Times New Roman" w:cstheme="minorHAnsi"/>
                <w:color w:val="212529"/>
                <w:sz w:val="20"/>
                <w:szCs w:val="20"/>
                <w:lang w:val="en-US" w:eastAsia="nl-NL"/>
              </w:rPr>
              <w:t>You develop and deploy an Azure App Service API app to a Windows-hosted deployment slot named Development. You create additional deployment slots named Testing and Production. You enable auto swap on the Production deployment slot.</w:t>
            </w:r>
            <w:r w:rsidRPr="00237FF0">
              <w:rPr>
                <w:rFonts w:eastAsia="Times New Roman" w:cstheme="minorHAnsi"/>
                <w:color w:val="212529"/>
                <w:sz w:val="20"/>
                <w:szCs w:val="20"/>
                <w:lang w:val="en-US" w:eastAsia="nl-NL"/>
              </w:rPr>
              <w:br/>
              <w:t xml:space="preserve">You need to ensure that scripts </w:t>
            </w:r>
            <w:proofErr w:type="gramStart"/>
            <w:r w:rsidRPr="00237FF0">
              <w:rPr>
                <w:rFonts w:eastAsia="Times New Roman" w:cstheme="minorHAnsi"/>
                <w:color w:val="212529"/>
                <w:sz w:val="20"/>
                <w:szCs w:val="20"/>
                <w:lang w:val="en-US" w:eastAsia="nl-NL"/>
              </w:rPr>
              <w:t>run</w:t>
            </w:r>
            <w:proofErr w:type="gramEnd"/>
            <w:r w:rsidRPr="00237FF0">
              <w:rPr>
                <w:rFonts w:eastAsia="Times New Roman" w:cstheme="minorHAnsi"/>
                <w:color w:val="212529"/>
                <w:sz w:val="20"/>
                <w:szCs w:val="20"/>
                <w:lang w:val="en-US" w:eastAsia="nl-NL"/>
              </w:rPr>
              <w:t xml:space="preserve"> and resources are available before a swap operation occurs.</w:t>
            </w:r>
            <w:r w:rsidRPr="00237FF0">
              <w:rPr>
                <w:rFonts w:eastAsia="Times New Roman" w:cstheme="minorHAnsi"/>
                <w:color w:val="212529"/>
                <w:sz w:val="20"/>
                <w:szCs w:val="20"/>
                <w:lang w:val="en-US" w:eastAsia="nl-NL"/>
              </w:rPr>
              <w:br/>
              <w:t>Solution: Enable auto swap for the Testing slot. Deploy the app to the Testing slot.</w:t>
            </w:r>
            <w:r w:rsidRPr="00237FF0">
              <w:rPr>
                <w:rFonts w:eastAsia="Times New Roman" w:cstheme="minorHAnsi"/>
                <w:color w:val="212529"/>
                <w:sz w:val="20"/>
                <w:szCs w:val="20"/>
                <w:lang w:val="en-US" w:eastAsia="nl-NL"/>
              </w:rPr>
              <w:br/>
            </w:r>
            <w:r w:rsidRPr="00237FF0">
              <w:rPr>
                <w:rFonts w:eastAsia="Times New Roman" w:cstheme="minorHAnsi"/>
                <w:color w:val="212529"/>
                <w:sz w:val="20"/>
                <w:szCs w:val="20"/>
                <w:lang w:eastAsia="nl-NL"/>
              </w:rPr>
              <w:t>Does the solution meet the goal?</w:t>
            </w:r>
          </w:p>
        </w:tc>
      </w:tr>
      <w:tr w:rsidR="00BD7419" w:rsidRPr="00237FF0" w14:paraId="2A141631" w14:textId="77777777" w:rsidTr="0005415A">
        <w:tc>
          <w:tcPr>
            <w:tcW w:w="1047" w:type="dxa"/>
          </w:tcPr>
          <w:p w14:paraId="7EF7643D" w14:textId="2FCA34B7" w:rsidR="00BD7419" w:rsidRPr="00237FF0" w:rsidRDefault="00BD7419" w:rsidP="00BD7419">
            <w:pPr>
              <w:rPr>
                <w:rFonts w:cstheme="minorHAnsi"/>
                <w:sz w:val="20"/>
                <w:szCs w:val="20"/>
                <w:lang w:val="en-US"/>
              </w:rPr>
            </w:pPr>
            <w:r w:rsidRPr="00237FF0">
              <w:rPr>
                <w:rFonts w:cstheme="minorHAnsi"/>
                <w:sz w:val="20"/>
                <w:szCs w:val="20"/>
                <w:lang w:val="en-US"/>
              </w:rPr>
              <w:t>Answer</w:t>
            </w:r>
          </w:p>
        </w:tc>
        <w:tc>
          <w:tcPr>
            <w:tcW w:w="8689" w:type="dxa"/>
          </w:tcPr>
          <w:p w14:paraId="73CD67CD" w14:textId="509E3D19" w:rsidR="00BD7419" w:rsidRPr="00237FF0" w:rsidRDefault="00BD7419" w:rsidP="00BD7419">
            <w:pPr>
              <w:rPr>
                <w:rFonts w:cstheme="minorHAnsi"/>
                <w:color w:val="212529"/>
                <w:sz w:val="20"/>
                <w:szCs w:val="20"/>
                <w:lang w:val="en-US"/>
              </w:rPr>
            </w:pPr>
            <w:r w:rsidRPr="00237FF0">
              <w:rPr>
                <w:rFonts w:cstheme="minorHAnsi"/>
                <w:color w:val="212529"/>
                <w:sz w:val="20"/>
                <w:szCs w:val="20"/>
                <w:lang w:val="en-US"/>
              </w:rPr>
              <w:t>Yes</w:t>
            </w:r>
          </w:p>
        </w:tc>
      </w:tr>
      <w:tr w:rsidR="00BD7419" w:rsidRPr="00061568" w14:paraId="6783D45F" w14:textId="77777777" w:rsidTr="0005415A">
        <w:tc>
          <w:tcPr>
            <w:tcW w:w="1047" w:type="dxa"/>
          </w:tcPr>
          <w:p w14:paraId="04A61B60" w14:textId="7B552811" w:rsidR="00BD7419" w:rsidRPr="00237FF0" w:rsidRDefault="00BD7419" w:rsidP="00BD7419">
            <w:pPr>
              <w:rPr>
                <w:rFonts w:cstheme="minorHAnsi"/>
                <w:sz w:val="20"/>
                <w:szCs w:val="20"/>
                <w:lang w:val="en-US"/>
              </w:rPr>
            </w:pPr>
            <w:r w:rsidRPr="00237FF0">
              <w:rPr>
                <w:rFonts w:cstheme="minorHAnsi"/>
                <w:sz w:val="20"/>
                <w:szCs w:val="20"/>
                <w:lang w:val="en-US"/>
              </w:rPr>
              <w:t>Explanation</w:t>
            </w:r>
          </w:p>
        </w:tc>
        <w:tc>
          <w:tcPr>
            <w:tcW w:w="8689" w:type="dxa"/>
          </w:tcPr>
          <w:p w14:paraId="7374EBB8" w14:textId="30BB4048" w:rsidR="00BD7419" w:rsidRPr="00237FF0" w:rsidRDefault="00BD7419" w:rsidP="00BD7419">
            <w:pPr>
              <w:rPr>
                <w:rFonts w:cstheme="minorHAnsi"/>
                <w:color w:val="212529"/>
                <w:sz w:val="20"/>
                <w:szCs w:val="20"/>
                <w:lang w:val="en-US"/>
              </w:rPr>
            </w:pPr>
            <w:r w:rsidRPr="00237FF0">
              <w:rPr>
                <w:rFonts w:cstheme="minorHAnsi"/>
                <w:color w:val="212529"/>
                <w:sz w:val="20"/>
                <w:szCs w:val="20"/>
                <w:lang w:val="en-US"/>
              </w:rPr>
              <w:t xml:space="preserve">Instead update the </w:t>
            </w:r>
            <w:proofErr w:type="spellStart"/>
            <w:r w:rsidRPr="00237FF0">
              <w:rPr>
                <w:rFonts w:cstheme="minorHAnsi"/>
                <w:color w:val="212529"/>
                <w:sz w:val="20"/>
                <w:szCs w:val="20"/>
                <w:lang w:val="en-US"/>
              </w:rPr>
              <w:t>web.config</w:t>
            </w:r>
            <w:proofErr w:type="spellEnd"/>
            <w:r w:rsidRPr="00237FF0">
              <w:rPr>
                <w:rFonts w:cstheme="minorHAnsi"/>
                <w:color w:val="212529"/>
                <w:sz w:val="20"/>
                <w:szCs w:val="20"/>
                <w:lang w:val="en-US"/>
              </w:rPr>
              <w:t xml:space="preserve"> file to include the </w:t>
            </w:r>
            <w:proofErr w:type="spellStart"/>
            <w:r w:rsidRPr="00237FF0">
              <w:rPr>
                <w:rFonts w:cstheme="minorHAnsi"/>
                <w:color w:val="212529"/>
                <w:sz w:val="20"/>
                <w:szCs w:val="20"/>
                <w:lang w:val="en-US"/>
              </w:rPr>
              <w:t>applicationInitialization</w:t>
            </w:r>
            <w:proofErr w:type="spellEnd"/>
            <w:r w:rsidRPr="00237FF0">
              <w:rPr>
                <w:rFonts w:cstheme="minorHAnsi"/>
                <w:color w:val="212529"/>
                <w:sz w:val="20"/>
                <w:szCs w:val="20"/>
                <w:lang w:val="en-US"/>
              </w:rPr>
              <w:t xml:space="preserve"> configuration element. Specify custom initialization actions to run the scripts.</w:t>
            </w:r>
            <w:r w:rsidRPr="00237FF0">
              <w:rPr>
                <w:rFonts w:cstheme="minorHAnsi"/>
                <w:color w:val="212529"/>
                <w:sz w:val="20"/>
                <w:szCs w:val="20"/>
                <w:lang w:val="en-US"/>
              </w:rPr>
              <w:br/>
              <w:t xml:space="preserve">Note: Some apps might require custom warm-up actions before the swap. The </w:t>
            </w:r>
            <w:proofErr w:type="spellStart"/>
            <w:r w:rsidRPr="00237FF0">
              <w:rPr>
                <w:rFonts w:cstheme="minorHAnsi"/>
                <w:color w:val="212529"/>
                <w:sz w:val="20"/>
                <w:szCs w:val="20"/>
                <w:lang w:val="en-US"/>
              </w:rPr>
              <w:t>applicationInitialization</w:t>
            </w:r>
            <w:proofErr w:type="spellEnd"/>
            <w:r w:rsidRPr="00237FF0">
              <w:rPr>
                <w:rFonts w:cstheme="minorHAnsi"/>
                <w:color w:val="212529"/>
                <w:sz w:val="20"/>
                <w:szCs w:val="20"/>
                <w:lang w:val="en-US"/>
              </w:rPr>
              <w:t xml:space="preserve"> configuration element in </w:t>
            </w:r>
            <w:proofErr w:type="spellStart"/>
            <w:r w:rsidRPr="00237FF0">
              <w:rPr>
                <w:rFonts w:cstheme="minorHAnsi"/>
                <w:color w:val="212529"/>
                <w:sz w:val="20"/>
                <w:szCs w:val="20"/>
                <w:lang w:val="en-US"/>
              </w:rPr>
              <w:t>web.config</w:t>
            </w:r>
            <w:proofErr w:type="spellEnd"/>
            <w:r w:rsidRPr="00237FF0">
              <w:rPr>
                <w:rFonts w:cstheme="minorHAnsi"/>
                <w:color w:val="212529"/>
                <w:sz w:val="20"/>
                <w:szCs w:val="20"/>
                <w:lang w:val="en-US"/>
              </w:rPr>
              <w:t xml:space="preserve"> lets you specify custom initialization actions. The swap operation waits for this custom warm-up to finish before swapping with the target slot. Here's a sample </w:t>
            </w:r>
            <w:proofErr w:type="spellStart"/>
            <w:r w:rsidRPr="00237FF0">
              <w:rPr>
                <w:rFonts w:cstheme="minorHAnsi"/>
                <w:color w:val="212529"/>
                <w:sz w:val="20"/>
                <w:szCs w:val="20"/>
                <w:lang w:val="en-US"/>
              </w:rPr>
              <w:t>web.config</w:t>
            </w:r>
            <w:proofErr w:type="spellEnd"/>
            <w:r w:rsidRPr="00237FF0">
              <w:rPr>
                <w:rFonts w:cstheme="minorHAnsi"/>
                <w:color w:val="212529"/>
                <w:sz w:val="20"/>
                <w:szCs w:val="20"/>
                <w:lang w:val="en-US"/>
              </w:rPr>
              <w:t xml:space="preserve"> fragment.</w:t>
            </w:r>
            <w:r w:rsidRPr="00237FF0">
              <w:rPr>
                <w:rFonts w:cstheme="minorHAnsi"/>
                <w:color w:val="212529"/>
                <w:sz w:val="20"/>
                <w:szCs w:val="20"/>
                <w:lang w:val="en-US"/>
              </w:rPr>
              <w:br/>
              <w:t>&lt;</w:t>
            </w:r>
            <w:proofErr w:type="spellStart"/>
            <w:r w:rsidRPr="00237FF0">
              <w:rPr>
                <w:rFonts w:cstheme="minorHAnsi"/>
                <w:color w:val="212529"/>
                <w:sz w:val="20"/>
                <w:szCs w:val="20"/>
                <w:lang w:val="en-US"/>
              </w:rPr>
              <w:t>system.webServer</w:t>
            </w:r>
            <w:proofErr w:type="spellEnd"/>
            <w:r w:rsidRPr="00237FF0">
              <w:rPr>
                <w:rFonts w:cstheme="minorHAnsi"/>
                <w:color w:val="212529"/>
                <w:sz w:val="20"/>
                <w:szCs w:val="20"/>
                <w:lang w:val="en-US"/>
              </w:rPr>
              <w:t>&gt;</w:t>
            </w:r>
            <w:r w:rsidRPr="00237FF0">
              <w:rPr>
                <w:rFonts w:cstheme="minorHAnsi"/>
                <w:color w:val="212529"/>
                <w:sz w:val="20"/>
                <w:szCs w:val="20"/>
                <w:lang w:val="en-US"/>
              </w:rPr>
              <w:br/>
              <w:t>&lt;</w:t>
            </w:r>
            <w:proofErr w:type="spellStart"/>
            <w:r w:rsidRPr="00237FF0">
              <w:rPr>
                <w:rFonts w:cstheme="minorHAnsi"/>
                <w:color w:val="212529"/>
                <w:sz w:val="20"/>
                <w:szCs w:val="20"/>
                <w:lang w:val="en-US"/>
              </w:rPr>
              <w:t>applicationInitialization</w:t>
            </w:r>
            <w:proofErr w:type="spellEnd"/>
            <w:r w:rsidRPr="00237FF0">
              <w:rPr>
                <w:rFonts w:cstheme="minorHAnsi"/>
                <w:color w:val="212529"/>
                <w:sz w:val="20"/>
                <w:szCs w:val="20"/>
                <w:lang w:val="en-US"/>
              </w:rPr>
              <w:t>&gt;</w:t>
            </w:r>
            <w:r w:rsidRPr="00237FF0">
              <w:rPr>
                <w:rFonts w:cstheme="minorHAnsi"/>
                <w:color w:val="212529"/>
                <w:sz w:val="20"/>
                <w:szCs w:val="20"/>
                <w:lang w:val="en-US"/>
              </w:rPr>
              <w:br/>
            </w:r>
            <w:r w:rsidRPr="00237FF0">
              <w:rPr>
                <w:rFonts w:cstheme="minorHAnsi"/>
                <w:color w:val="212529"/>
                <w:sz w:val="20"/>
                <w:szCs w:val="20"/>
                <w:lang w:val="en-US"/>
              </w:rPr>
              <w:lastRenderedPageBreak/>
              <w:t xml:space="preserve">&lt;add </w:t>
            </w:r>
            <w:proofErr w:type="spellStart"/>
            <w:r w:rsidRPr="00237FF0">
              <w:rPr>
                <w:rFonts w:cstheme="minorHAnsi"/>
                <w:color w:val="212529"/>
                <w:sz w:val="20"/>
                <w:szCs w:val="20"/>
                <w:lang w:val="en-US"/>
              </w:rPr>
              <w:t>initializationPage</w:t>
            </w:r>
            <w:proofErr w:type="spellEnd"/>
            <w:r w:rsidRPr="00237FF0">
              <w:rPr>
                <w:rFonts w:cstheme="minorHAnsi"/>
                <w:color w:val="212529"/>
                <w:sz w:val="20"/>
                <w:szCs w:val="20"/>
                <w:lang w:val="en-US"/>
              </w:rPr>
              <w:t xml:space="preserve">="/" </w:t>
            </w:r>
            <w:proofErr w:type="spellStart"/>
            <w:r w:rsidRPr="00237FF0">
              <w:rPr>
                <w:rFonts w:cstheme="minorHAnsi"/>
                <w:color w:val="212529"/>
                <w:sz w:val="20"/>
                <w:szCs w:val="20"/>
                <w:lang w:val="en-US"/>
              </w:rPr>
              <w:t>hostName</w:t>
            </w:r>
            <w:proofErr w:type="spellEnd"/>
            <w:r w:rsidRPr="00237FF0">
              <w:rPr>
                <w:rFonts w:cstheme="minorHAnsi"/>
                <w:color w:val="212529"/>
                <w:sz w:val="20"/>
                <w:szCs w:val="20"/>
                <w:lang w:val="en-US"/>
              </w:rPr>
              <w:t>="[app hostname]" /&gt;</w:t>
            </w:r>
            <w:r w:rsidRPr="00237FF0">
              <w:rPr>
                <w:rFonts w:cstheme="minorHAnsi"/>
                <w:color w:val="212529"/>
                <w:sz w:val="20"/>
                <w:szCs w:val="20"/>
                <w:lang w:val="en-US"/>
              </w:rPr>
              <w:br/>
              <w:t xml:space="preserve">&lt;add </w:t>
            </w:r>
            <w:proofErr w:type="spellStart"/>
            <w:r w:rsidRPr="00237FF0">
              <w:rPr>
                <w:rFonts w:cstheme="minorHAnsi"/>
                <w:color w:val="212529"/>
                <w:sz w:val="20"/>
                <w:szCs w:val="20"/>
                <w:lang w:val="en-US"/>
              </w:rPr>
              <w:t>initializationPage</w:t>
            </w:r>
            <w:proofErr w:type="spellEnd"/>
            <w:r w:rsidRPr="00237FF0">
              <w:rPr>
                <w:rFonts w:cstheme="minorHAnsi"/>
                <w:color w:val="212529"/>
                <w:sz w:val="20"/>
                <w:szCs w:val="20"/>
                <w:lang w:val="en-US"/>
              </w:rPr>
              <w:t xml:space="preserve">="/Home/About" </w:t>
            </w:r>
            <w:proofErr w:type="spellStart"/>
            <w:r w:rsidRPr="00237FF0">
              <w:rPr>
                <w:rFonts w:cstheme="minorHAnsi"/>
                <w:color w:val="212529"/>
                <w:sz w:val="20"/>
                <w:szCs w:val="20"/>
                <w:lang w:val="en-US"/>
              </w:rPr>
              <w:t>hostName</w:t>
            </w:r>
            <w:proofErr w:type="spellEnd"/>
            <w:r w:rsidRPr="00237FF0">
              <w:rPr>
                <w:rFonts w:cstheme="minorHAnsi"/>
                <w:color w:val="212529"/>
                <w:sz w:val="20"/>
                <w:szCs w:val="20"/>
                <w:lang w:val="en-US"/>
              </w:rPr>
              <w:t>="[app hostname]" /&gt;</w:t>
            </w:r>
            <w:r w:rsidRPr="00237FF0">
              <w:rPr>
                <w:rFonts w:cstheme="minorHAnsi"/>
                <w:color w:val="212529"/>
                <w:sz w:val="20"/>
                <w:szCs w:val="20"/>
                <w:lang w:val="en-US"/>
              </w:rPr>
              <w:br/>
              <w:t>&lt;/</w:t>
            </w:r>
            <w:proofErr w:type="spellStart"/>
            <w:r w:rsidRPr="00237FF0">
              <w:rPr>
                <w:rFonts w:cstheme="minorHAnsi"/>
                <w:color w:val="212529"/>
                <w:sz w:val="20"/>
                <w:szCs w:val="20"/>
                <w:lang w:val="en-US"/>
              </w:rPr>
              <w:t>applicationInitialization</w:t>
            </w:r>
            <w:proofErr w:type="spellEnd"/>
            <w:r w:rsidRPr="00237FF0">
              <w:rPr>
                <w:rFonts w:cstheme="minorHAnsi"/>
                <w:color w:val="212529"/>
                <w:sz w:val="20"/>
                <w:szCs w:val="20"/>
                <w:lang w:val="en-US"/>
              </w:rPr>
              <w:t>&gt;</w:t>
            </w:r>
            <w:r w:rsidRPr="00237FF0">
              <w:rPr>
                <w:rFonts w:cstheme="minorHAnsi"/>
                <w:color w:val="212529"/>
                <w:sz w:val="20"/>
                <w:szCs w:val="20"/>
                <w:lang w:val="en-US"/>
              </w:rPr>
              <w:br/>
              <w:t>&lt;/</w:t>
            </w:r>
            <w:proofErr w:type="spellStart"/>
            <w:r w:rsidRPr="00237FF0">
              <w:rPr>
                <w:rFonts w:cstheme="minorHAnsi"/>
                <w:color w:val="212529"/>
                <w:sz w:val="20"/>
                <w:szCs w:val="20"/>
                <w:lang w:val="en-US"/>
              </w:rPr>
              <w:t>system.webServer</w:t>
            </w:r>
            <w:proofErr w:type="spellEnd"/>
            <w:r w:rsidRPr="00237FF0">
              <w:rPr>
                <w:rFonts w:cstheme="minorHAnsi"/>
                <w:color w:val="212529"/>
                <w:sz w:val="20"/>
                <w:szCs w:val="20"/>
                <w:lang w:val="en-US"/>
              </w:rPr>
              <w:t>&gt;</w:t>
            </w:r>
            <w:r w:rsidRPr="00237FF0">
              <w:rPr>
                <w:rFonts w:cstheme="minorHAnsi"/>
                <w:color w:val="212529"/>
                <w:sz w:val="20"/>
                <w:szCs w:val="20"/>
                <w:lang w:val="en-US"/>
              </w:rPr>
              <w:br/>
              <w:t>Reference:</w:t>
            </w:r>
            <w:r w:rsidRPr="00237FF0">
              <w:rPr>
                <w:rFonts w:cstheme="minorHAnsi"/>
                <w:color w:val="212529"/>
                <w:sz w:val="20"/>
                <w:szCs w:val="20"/>
                <w:lang w:val="en-US"/>
              </w:rPr>
              <w:br/>
            </w:r>
            <w:hyperlink r:id="rId7" w:anchor="troubleshoot-swaps" w:history="1">
              <w:r w:rsidRPr="00237FF0">
                <w:rPr>
                  <w:rStyle w:val="Hyperlink"/>
                  <w:rFonts w:cstheme="minorHAnsi"/>
                  <w:sz w:val="20"/>
                  <w:szCs w:val="20"/>
                  <w:lang w:val="en-US"/>
                </w:rPr>
                <w:t>https://docs.microsoft.com/en-us/azure/app-service/deploy-staging-slots#troubleshoot-swaps</w:t>
              </w:r>
            </w:hyperlink>
          </w:p>
        </w:tc>
      </w:tr>
      <w:tr w:rsidR="00BD7419" w:rsidRPr="00237FF0" w14:paraId="30DD3289" w14:textId="77777777" w:rsidTr="0005415A">
        <w:tc>
          <w:tcPr>
            <w:tcW w:w="1047" w:type="dxa"/>
          </w:tcPr>
          <w:p w14:paraId="54F8AF6E" w14:textId="300883BA" w:rsidR="00BD7419" w:rsidRPr="00237FF0" w:rsidRDefault="00BD7419" w:rsidP="00BD7419">
            <w:pPr>
              <w:rPr>
                <w:rFonts w:cstheme="minorHAnsi"/>
                <w:sz w:val="20"/>
                <w:szCs w:val="20"/>
                <w:lang w:val="en-US"/>
              </w:rPr>
            </w:pPr>
            <w:r w:rsidRPr="00237FF0">
              <w:rPr>
                <w:rFonts w:cstheme="minorHAnsi"/>
                <w:sz w:val="20"/>
                <w:szCs w:val="20"/>
              </w:rPr>
              <w:lastRenderedPageBreak/>
              <w:t>Scenario</w:t>
            </w:r>
          </w:p>
        </w:tc>
        <w:tc>
          <w:tcPr>
            <w:tcW w:w="8689" w:type="dxa"/>
          </w:tcPr>
          <w:p w14:paraId="636EE893" w14:textId="52F26724" w:rsidR="00BD7419" w:rsidRPr="00237FF0" w:rsidRDefault="00BD7419" w:rsidP="00BD7419">
            <w:pPr>
              <w:rPr>
                <w:rFonts w:cstheme="minorHAnsi"/>
                <w:color w:val="212529"/>
                <w:sz w:val="20"/>
                <w:szCs w:val="20"/>
                <w:lang w:val="en-US"/>
              </w:rPr>
            </w:pPr>
            <w:r w:rsidRPr="00237FF0">
              <w:rPr>
                <w:rFonts w:eastAsia="Times New Roman" w:cstheme="minorHAnsi"/>
                <w:color w:val="212529"/>
                <w:sz w:val="20"/>
                <w:szCs w:val="20"/>
                <w:lang w:val="en-US" w:eastAsia="nl-NL"/>
              </w:rPr>
              <w:t>You create additional deployment slots named Testing and Production. You enable auto swap on the Production deployment slot.</w:t>
            </w:r>
            <w:r w:rsidRPr="00237FF0">
              <w:rPr>
                <w:rFonts w:eastAsia="Times New Roman" w:cstheme="minorHAnsi"/>
                <w:color w:val="212529"/>
                <w:sz w:val="20"/>
                <w:szCs w:val="20"/>
                <w:lang w:val="en-US" w:eastAsia="nl-NL"/>
              </w:rPr>
              <w:br/>
              <w:t xml:space="preserve">You need to ensure that scripts </w:t>
            </w:r>
            <w:proofErr w:type="gramStart"/>
            <w:r w:rsidRPr="00237FF0">
              <w:rPr>
                <w:rFonts w:eastAsia="Times New Roman" w:cstheme="minorHAnsi"/>
                <w:color w:val="212529"/>
                <w:sz w:val="20"/>
                <w:szCs w:val="20"/>
                <w:lang w:val="en-US" w:eastAsia="nl-NL"/>
              </w:rPr>
              <w:t>run</w:t>
            </w:r>
            <w:proofErr w:type="gramEnd"/>
            <w:r w:rsidRPr="00237FF0">
              <w:rPr>
                <w:rFonts w:eastAsia="Times New Roman" w:cstheme="minorHAnsi"/>
                <w:color w:val="212529"/>
                <w:sz w:val="20"/>
                <w:szCs w:val="20"/>
                <w:lang w:val="en-US" w:eastAsia="nl-NL"/>
              </w:rPr>
              <w:t xml:space="preserve"> and resources are available before a swap operation occurs.</w:t>
            </w:r>
            <w:r w:rsidRPr="00237FF0">
              <w:rPr>
                <w:rFonts w:eastAsia="Times New Roman" w:cstheme="minorHAnsi"/>
                <w:color w:val="212529"/>
                <w:sz w:val="20"/>
                <w:szCs w:val="20"/>
                <w:lang w:val="en-US" w:eastAsia="nl-NL"/>
              </w:rPr>
              <w:br/>
              <w:t xml:space="preserve">Solution: Disable auto swap. Update the app with a method named </w:t>
            </w:r>
            <w:proofErr w:type="spellStart"/>
            <w:r w:rsidRPr="00237FF0">
              <w:rPr>
                <w:rFonts w:eastAsia="Times New Roman" w:cstheme="minorHAnsi"/>
                <w:color w:val="212529"/>
                <w:sz w:val="20"/>
                <w:szCs w:val="20"/>
                <w:lang w:val="en-US" w:eastAsia="nl-NL"/>
              </w:rPr>
              <w:t>statuscheck</w:t>
            </w:r>
            <w:proofErr w:type="spellEnd"/>
            <w:r w:rsidRPr="00237FF0">
              <w:rPr>
                <w:rFonts w:eastAsia="Times New Roman" w:cstheme="minorHAnsi"/>
                <w:color w:val="212529"/>
                <w:sz w:val="20"/>
                <w:szCs w:val="20"/>
                <w:lang w:val="en-US" w:eastAsia="nl-NL"/>
              </w:rPr>
              <w:t xml:space="preserve"> to run the scripts. Re-enable auto swap and deploy the app to the Production slot.</w:t>
            </w:r>
            <w:r w:rsidRPr="00237FF0">
              <w:rPr>
                <w:rFonts w:eastAsia="Times New Roman" w:cstheme="minorHAnsi"/>
                <w:color w:val="212529"/>
                <w:sz w:val="20"/>
                <w:szCs w:val="20"/>
                <w:lang w:val="en-US" w:eastAsia="nl-NL"/>
              </w:rPr>
              <w:br/>
            </w:r>
            <w:r w:rsidRPr="00237FF0">
              <w:rPr>
                <w:rFonts w:eastAsia="Times New Roman" w:cstheme="minorHAnsi"/>
                <w:color w:val="212529"/>
                <w:sz w:val="20"/>
                <w:szCs w:val="20"/>
                <w:lang w:eastAsia="nl-NL"/>
              </w:rPr>
              <w:t>Does the solution meet the goal?</w:t>
            </w:r>
          </w:p>
        </w:tc>
      </w:tr>
      <w:tr w:rsidR="00BD7419" w:rsidRPr="00237FF0" w14:paraId="5C1113CD" w14:textId="77777777" w:rsidTr="0005415A">
        <w:tc>
          <w:tcPr>
            <w:tcW w:w="1047" w:type="dxa"/>
          </w:tcPr>
          <w:p w14:paraId="11C852F5" w14:textId="51B2459E" w:rsidR="00BD7419" w:rsidRPr="00237FF0" w:rsidRDefault="00BD7419" w:rsidP="00BD7419">
            <w:pPr>
              <w:rPr>
                <w:rFonts w:cstheme="minorHAnsi"/>
                <w:sz w:val="20"/>
                <w:szCs w:val="20"/>
                <w:lang w:val="en-US"/>
              </w:rPr>
            </w:pPr>
            <w:r w:rsidRPr="00237FF0">
              <w:rPr>
                <w:rFonts w:cstheme="minorHAnsi"/>
                <w:sz w:val="20"/>
                <w:szCs w:val="20"/>
                <w:lang w:val="en-US"/>
              </w:rPr>
              <w:t>Answer</w:t>
            </w:r>
          </w:p>
        </w:tc>
        <w:tc>
          <w:tcPr>
            <w:tcW w:w="8689" w:type="dxa"/>
          </w:tcPr>
          <w:p w14:paraId="4D233E12" w14:textId="72066F87" w:rsidR="00BD7419" w:rsidRPr="00237FF0" w:rsidRDefault="00BD7419" w:rsidP="00BD7419">
            <w:pPr>
              <w:rPr>
                <w:rFonts w:cstheme="minorHAnsi"/>
                <w:color w:val="212529"/>
                <w:sz w:val="20"/>
                <w:szCs w:val="20"/>
                <w:lang w:val="en-US"/>
              </w:rPr>
            </w:pPr>
            <w:r w:rsidRPr="00237FF0">
              <w:rPr>
                <w:rFonts w:cstheme="minorHAnsi"/>
                <w:color w:val="212529"/>
                <w:sz w:val="20"/>
                <w:szCs w:val="20"/>
                <w:lang w:val="en-US"/>
              </w:rPr>
              <w:t>Yes</w:t>
            </w:r>
          </w:p>
        </w:tc>
      </w:tr>
      <w:tr w:rsidR="00BD7419" w:rsidRPr="00061568" w14:paraId="212E2C08" w14:textId="77777777" w:rsidTr="0005415A">
        <w:tc>
          <w:tcPr>
            <w:tcW w:w="1047" w:type="dxa"/>
          </w:tcPr>
          <w:p w14:paraId="697B5358" w14:textId="3F25B071" w:rsidR="00BD7419" w:rsidRPr="00237FF0" w:rsidRDefault="00BD7419" w:rsidP="00BD7419">
            <w:pPr>
              <w:rPr>
                <w:rFonts w:cstheme="minorHAnsi"/>
                <w:sz w:val="20"/>
                <w:szCs w:val="20"/>
                <w:lang w:val="en-US"/>
              </w:rPr>
            </w:pPr>
            <w:r w:rsidRPr="00237FF0">
              <w:rPr>
                <w:rFonts w:cstheme="minorHAnsi"/>
                <w:sz w:val="20"/>
                <w:szCs w:val="20"/>
                <w:lang w:val="en-US"/>
              </w:rPr>
              <w:t>Explanation</w:t>
            </w:r>
          </w:p>
        </w:tc>
        <w:tc>
          <w:tcPr>
            <w:tcW w:w="8689" w:type="dxa"/>
          </w:tcPr>
          <w:p w14:paraId="3B3952E7" w14:textId="59BF0FD5" w:rsidR="00BD7419" w:rsidRPr="00237FF0" w:rsidRDefault="00BD7419" w:rsidP="00BD7419">
            <w:pPr>
              <w:rPr>
                <w:rFonts w:cstheme="minorHAnsi"/>
                <w:color w:val="212529"/>
                <w:sz w:val="20"/>
                <w:szCs w:val="20"/>
                <w:lang w:val="en-US"/>
              </w:rPr>
            </w:pPr>
            <w:r w:rsidRPr="00237FF0">
              <w:rPr>
                <w:rFonts w:cstheme="minorHAnsi"/>
                <w:color w:val="212529"/>
                <w:sz w:val="20"/>
                <w:szCs w:val="20"/>
                <w:lang w:val="en-US"/>
              </w:rPr>
              <w:t>element. Specify custom initialization actions to run the scripts.</w:t>
            </w:r>
            <w:r w:rsidRPr="00237FF0">
              <w:rPr>
                <w:rFonts w:cstheme="minorHAnsi"/>
                <w:color w:val="212529"/>
                <w:sz w:val="20"/>
                <w:szCs w:val="20"/>
                <w:lang w:val="en-US"/>
              </w:rPr>
              <w:br/>
              <w:t xml:space="preserve">Note: Some apps might require custom warm-up actions before the swap. The </w:t>
            </w:r>
            <w:proofErr w:type="spellStart"/>
            <w:r w:rsidRPr="00237FF0">
              <w:rPr>
                <w:rFonts w:cstheme="minorHAnsi"/>
                <w:color w:val="212529"/>
                <w:sz w:val="20"/>
                <w:szCs w:val="20"/>
                <w:lang w:val="en-US"/>
              </w:rPr>
              <w:t>applicationInitialization</w:t>
            </w:r>
            <w:proofErr w:type="spellEnd"/>
            <w:r w:rsidRPr="00237FF0">
              <w:rPr>
                <w:rFonts w:cstheme="minorHAnsi"/>
                <w:color w:val="212529"/>
                <w:sz w:val="20"/>
                <w:szCs w:val="20"/>
                <w:lang w:val="en-US"/>
              </w:rPr>
              <w:t xml:space="preserve"> configuration element in </w:t>
            </w:r>
            <w:proofErr w:type="spellStart"/>
            <w:r w:rsidRPr="00237FF0">
              <w:rPr>
                <w:rFonts w:cstheme="minorHAnsi"/>
                <w:color w:val="212529"/>
                <w:sz w:val="20"/>
                <w:szCs w:val="20"/>
                <w:lang w:val="en-US"/>
              </w:rPr>
              <w:t>web.config</w:t>
            </w:r>
            <w:proofErr w:type="spellEnd"/>
            <w:r w:rsidRPr="00237FF0">
              <w:rPr>
                <w:rFonts w:cstheme="minorHAnsi"/>
                <w:color w:val="212529"/>
                <w:sz w:val="20"/>
                <w:szCs w:val="20"/>
                <w:lang w:val="en-US"/>
              </w:rPr>
              <w:t xml:space="preserve"> lets you specify custom initialization actions. The swap operation waits for this custom warm-up to finish before swapping with the target slot. Here's a sample </w:t>
            </w:r>
            <w:proofErr w:type="spellStart"/>
            <w:r w:rsidRPr="00237FF0">
              <w:rPr>
                <w:rFonts w:cstheme="minorHAnsi"/>
                <w:color w:val="212529"/>
                <w:sz w:val="20"/>
                <w:szCs w:val="20"/>
                <w:lang w:val="en-US"/>
              </w:rPr>
              <w:t>web.config</w:t>
            </w:r>
            <w:proofErr w:type="spellEnd"/>
            <w:r w:rsidRPr="00237FF0">
              <w:rPr>
                <w:rFonts w:cstheme="minorHAnsi"/>
                <w:color w:val="212529"/>
                <w:sz w:val="20"/>
                <w:szCs w:val="20"/>
                <w:lang w:val="en-US"/>
              </w:rPr>
              <w:t xml:space="preserve"> fragment.</w:t>
            </w:r>
            <w:r w:rsidRPr="00237FF0">
              <w:rPr>
                <w:rFonts w:cstheme="minorHAnsi"/>
                <w:color w:val="212529"/>
                <w:sz w:val="20"/>
                <w:szCs w:val="20"/>
                <w:lang w:val="en-US"/>
              </w:rPr>
              <w:br/>
              <w:t>&lt;</w:t>
            </w:r>
            <w:proofErr w:type="spellStart"/>
            <w:proofErr w:type="gramStart"/>
            <w:r w:rsidRPr="00237FF0">
              <w:rPr>
                <w:rFonts w:cstheme="minorHAnsi"/>
                <w:color w:val="212529"/>
                <w:sz w:val="20"/>
                <w:szCs w:val="20"/>
                <w:lang w:val="en-US"/>
              </w:rPr>
              <w:t>system.webServer</w:t>
            </w:r>
            <w:proofErr w:type="spellEnd"/>
            <w:proofErr w:type="gramEnd"/>
            <w:r w:rsidRPr="00237FF0">
              <w:rPr>
                <w:rFonts w:cstheme="minorHAnsi"/>
                <w:color w:val="212529"/>
                <w:sz w:val="20"/>
                <w:szCs w:val="20"/>
                <w:lang w:val="en-US"/>
              </w:rPr>
              <w:t>&gt;</w:t>
            </w:r>
            <w:r w:rsidRPr="00237FF0">
              <w:rPr>
                <w:rFonts w:cstheme="minorHAnsi"/>
                <w:color w:val="212529"/>
                <w:sz w:val="20"/>
                <w:szCs w:val="20"/>
                <w:lang w:val="en-US"/>
              </w:rPr>
              <w:br/>
              <w:t>&lt;</w:t>
            </w:r>
            <w:proofErr w:type="spellStart"/>
            <w:r w:rsidRPr="00237FF0">
              <w:rPr>
                <w:rFonts w:cstheme="minorHAnsi"/>
                <w:color w:val="212529"/>
                <w:sz w:val="20"/>
                <w:szCs w:val="20"/>
                <w:lang w:val="en-US"/>
              </w:rPr>
              <w:t>applicationInitialization</w:t>
            </w:r>
            <w:proofErr w:type="spellEnd"/>
            <w:r w:rsidRPr="00237FF0">
              <w:rPr>
                <w:rFonts w:cstheme="minorHAnsi"/>
                <w:color w:val="212529"/>
                <w:sz w:val="20"/>
                <w:szCs w:val="20"/>
                <w:lang w:val="en-US"/>
              </w:rPr>
              <w:t>&gt;</w:t>
            </w:r>
            <w:r w:rsidRPr="00237FF0">
              <w:rPr>
                <w:rFonts w:cstheme="minorHAnsi"/>
                <w:color w:val="212529"/>
                <w:sz w:val="20"/>
                <w:szCs w:val="20"/>
                <w:lang w:val="en-US"/>
              </w:rPr>
              <w:br/>
              <w:t xml:space="preserve">&lt;add </w:t>
            </w:r>
            <w:proofErr w:type="spellStart"/>
            <w:r w:rsidRPr="00237FF0">
              <w:rPr>
                <w:rFonts w:cstheme="minorHAnsi"/>
                <w:color w:val="212529"/>
                <w:sz w:val="20"/>
                <w:szCs w:val="20"/>
                <w:lang w:val="en-US"/>
              </w:rPr>
              <w:t>initializationPage</w:t>
            </w:r>
            <w:proofErr w:type="spellEnd"/>
            <w:r w:rsidRPr="00237FF0">
              <w:rPr>
                <w:rFonts w:cstheme="minorHAnsi"/>
                <w:color w:val="212529"/>
                <w:sz w:val="20"/>
                <w:szCs w:val="20"/>
                <w:lang w:val="en-US"/>
              </w:rPr>
              <w:t xml:space="preserve">="/" </w:t>
            </w:r>
            <w:proofErr w:type="spellStart"/>
            <w:r w:rsidRPr="00237FF0">
              <w:rPr>
                <w:rFonts w:cstheme="minorHAnsi"/>
                <w:color w:val="212529"/>
                <w:sz w:val="20"/>
                <w:szCs w:val="20"/>
                <w:lang w:val="en-US"/>
              </w:rPr>
              <w:t>hostName</w:t>
            </w:r>
            <w:proofErr w:type="spellEnd"/>
            <w:r w:rsidRPr="00237FF0">
              <w:rPr>
                <w:rFonts w:cstheme="minorHAnsi"/>
                <w:color w:val="212529"/>
                <w:sz w:val="20"/>
                <w:szCs w:val="20"/>
                <w:lang w:val="en-US"/>
              </w:rPr>
              <w:t>="[app hostname]" /&gt;</w:t>
            </w:r>
            <w:r w:rsidRPr="00237FF0">
              <w:rPr>
                <w:rFonts w:cstheme="minorHAnsi"/>
                <w:color w:val="212529"/>
                <w:sz w:val="20"/>
                <w:szCs w:val="20"/>
                <w:lang w:val="en-US"/>
              </w:rPr>
              <w:br/>
              <w:t xml:space="preserve">&lt;add </w:t>
            </w:r>
            <w:proofErr w:type="spellStart"/>
            <w:r w:rsidRPr="00237FF0">
              <w:rPr>
                <w:rFonts w:cstheme="minorHAnsi"/>
                <w:color w:val="212529"/>
                <w:sz w:val="20"/>
                <w:szCs w:val="20"/>
                <w:lang w:val="en-US"/>
              </w:rPr>
              <w:t>initializationPage</w:t>
            </w:r>
            <w:proofErr w:type="spellEnd"/>
            <w:r w:rsidRPr="00237FF0">
              <w:rPr>
                <w:rFonts w:cstheme="minorHAnsi"/>
                <w:color w:val="212529"/>
                <w:sz w:val="20"/>
                <w:szCs w:val="20"/>
                <w:lang w:val="en-US"/>
              </w:rPr>
              <w:t xml:space="preserve">="/Home/About" </w:t>
            </w:r>
            <w:proofErr w:type="spellStart"/>
            <w:r w:rsidRPr="00237FF0">
              <w:rPr>
                <w:rFonts w:cstheme="minorHAnsi"/>
                <w:color w:val="212529"/>
                <w:sz w:val="20"/>
                <w:szCs w:val="20"/>
                <w:lang w:val="en-US"/>
              </w:rPr>
              <w:t>hostName</w:t>
            </w:r>
            <w:proofErr w:type="spellEnd"/>
            <w:r w:rsidRPr="00237FF0">
              <w:rPr>
                <w:rFonts w:cstheme="minorHAnsi"/>
                <w:color w:val="212529"/>
                <w:sz w:val="20"/>
                <w:szCs w:val="20"/>
                <w:lang w:val="en-US"/>
              </w:rPr>
              <w:t>="[app hostname]" /&gt;</w:t>
            </w:r>
            <w:r w:rsidRPr="00237FF0">
              <w:rPr>
                <w:rFonts w:cstheme="minorHAnsi"/>
                <w:color w:val="212529"/>
                <w:sz w:val="20"/>
                <w:szCs w:val="20"/>
                <w:lang w:val="en-US"/>
              </w:rPr>
              <w:br/>
              <w:t>&lt;/</w:t>
            </w:r>
            <w:proofErr w:type="spellStart"/>
            <w:r w:rsidRPr="00237FF0">
              <w:rPr>
                <w:rFonts w:cstheme="minorHAnsi"/>
                <w:color w:val="212529"/>
                <w:sz w:val="20"/>
                <w:szCs w:val="20"/>
                <w:lang w:val="en-US"/>
              </w:rPr>
              <w:t>applicationInitialization</w:t>
            </w:r>
            <w:proofErr w:type="spellEnd"/>
            <w:r w:rsidRPr="00237FF0">
              <w:rPr>
                <w:rFonts w:cstheme="minorHAnsi"/>
                <w:color w:val="212529"/>
                <w:sz w:val="20"/>
                <w:szCs w:val="20"/>
                <w:lang w:val="en-US"/>
              </w:rPr>
              <w:t>&gt;</w:t>
            </w:r>
            <w:r w:rsidRPr="00237FF0">
              <w:rPr>
                <w:rFonts w:cstheme="minorHAnsi"/>
                <w:color w:val="212529"/>
                <w:sz w:val="20"/>
                <w:szCs w:val="20"/>
                <w:lang w:val="en-US"/>
              </w:rPr>
              <w:br/>
              <w:t>&lt;/</w:t>
            </w:r>
            <w:proofErr w:type="spellStart"/>
            <w:r w:rsidRPr="00237FF0">
              <w:rPr>
                <w:rFonts w:cstheme="minorHAnsi"/>
                <w:color w:val="212529"/>
                <w:sz w:val="20"/>
                <w:szCs w:val="20"/>
                <w:lang w:val="en-US"/>
              </w:rPr>
              <w:t>system.webServer</w:t>
            </w:r>
            <w:proofErr w:type="spellEnd"/>
            <w:r w:rsidRPr="00237FF0">
              <w:rPr>
                <w:rFonts w:cstheme="minorHAnsi"/>
                <w:color w:val="212529"/>
                <w:sz w:val="20"/>
                <w:szCs w:val="20"/>
                <w:lang w:val="en-US"/>
              </w:rPr>
              <w:t>&gt;</w:t>
            </w:r>
            <w:r w:rsidRPr="00237FF0">
              <w:rPr>
                <w:rFonts w:cstheme="minorHAnsi"/>
                <w:color w:val="212529"/>
                <w:sz w:val="20"/>
                <w:szCs w:val="20"/>
                <w:lang w:val="en-US"/>
              </w:rPr>
              <w:br/>
              <w:t>Reference:</w:t>
            </w:r>
            <w:r w:rsidRPr="00237FF0">
              <w:rPr>
                <w:rFonts w:cstheme="minorHAnsi"/>
                <w:color w:val="212529"/>
                <w:sz w:val="20"/>
                <w:szCs w:val="20"/>
                <w:lang w:val="en-US"/>
              </w:rPr>
              <w:br/>
              <w:t>https://docs.microsoft.com/en-us/azure/app-service/deploy-staging-slots#troubleshoot-swaps</w:t>
            </w:r>
          </w:p>
        </w:tc>
      </w:tr>
      <w:tr w:rsidR="00BD7419" w:rsidRPr="00237FF0" w14:paraId="7D83427A" w14:textId="77777777" w:rsidTr="0005415A">
        <w:tc>
          <w:tcPr>
            <w:tcW w:w="1047" w:type="dxa"/>
          </w:tcPr>
          <w:p w14:paraId="2DE73997" w14:textId="785E75B9" w:rsidR="00BD7419" w:rsidRPr="00237FF0" w:rsidRDefault="00BD7419" w:rsidP="00BD7419">
            <w:pPr>
              <w:rPr>
                <w:rFonts w:cstheme="minorHAnsi"/>
                <w:sz w:val="20"/>
                <w:szCs w:val="20"/>
                <w:lang w:val="en-US"/>
              </w:rPr>
            </w:pPr>
            <w:r w:rsidRPr="00237FF0">
              <w:rPr>
                <w:rFonts w:cstheme="minorHAnsi"/>
                <w:sz w:val="20"/>
                <w:szCs w:val="20"/>
              </w:rPr>
              <w:t>Scenario</w:t>
            </w:r>
          </w:p>
        </w:tc>
        <w:tc>
          <w:tcPr>
            <w:tcW w:w="8689" w:type="dxa"/>
          </w:tcPr>
          <w:p w14:paraId="1A991339" w14:textId="77940269" w:rsidR="00BD7419" w:rsidRPr="00237FF0" w:rsidRDefault="00BD7419" w:rsidP="00BD7419">
            <w:pPr>
              <w:shd w:val="clear" w:color="auto" w:fill="FFFFFF"/>
              <w:spacing w:after="100" w:afterAutospacing="1"/>
              <w:rPr>
                <w:rFonts w:eastAsia="Times New Roman" w:cstheme="minorHAnsi"/>
                <w:color w:val="212529"/>
                <w:sz w:val="20"/>
                <w:szCs w:val="20"/>
                <w:lang w:eastAsia="nl-NL"/>
              </w:rPr>
            </w:pPr>
            <w:r w:rsidRPr="00237FF0">
              <w:rPr>
                <w:rFonts w:eastAsia="Times New Roman" w:cstheme="minorHAnsi"/>
                <w:color w:val="212529"/>
                <w:sz w:val="20"/>
                <w:szCs w:val="20"/>
                <w:lang w:val="en-US" w:eastAsia="nl-NL"/>
              </w:rPr>
              <w:t>You develop a software as a service (SaaS) offering to manage photographs. Users upload photos to a web service which then stores the photos in Azure</w:t>
            </w:r>
            <w:r w:rsidRPr="00237FF0">
              <w:rPr>
                <w:rFonts w:eastAsia="Times New Roman" w:cstheme="minorHAnsi"/>
                <w:color w:val="212529"/>
                <w:sz w:val="20"/>
                <w:szCs w:val="20"/>
                <w:lang w:val="en-US" w:eastAsia="nl-NL"/>
              </w:rPr>
              <w:br/>
              <w:t>Storage Blob storage. The storage account type is General-purpose V2.</w:t>
            </w:r>
            <w:r w:rsidRPr="00237FF0">
              <w:rPr>
                <w:rFonts w:eastAsia="Times New Roman" w:cstheme="minorHAnsi"/>
                <w:color w:val="212529"/>
                <w:sz w:val="20"/>
                <w:szCs w:val="20"/>
                <w:lang w:val="en-US" w:eastAsia="nl-NL"/>
              </w:rPr>
              <w:br/>
              <w:t>When photos are uploaded, they must be processed to produce and save a mobile-friendly version of the image. The process to produce a mobile-friendly version of the image must start in less than one minute.</w:t>
            </w:r>
            <w:r w:rsidRPr="00237FF0">
              <w:rPr>
                <w:rFonts w:eastAsia="Times New Roman" w:cstheme="minorHAnsi"/>
                <w:color w:val="212529"/>
                <w:sz w:val="20"/>
                <w:szCs w:val="20"/>
                <w:lang w:val="en-US" w:eastAsia="nl-NL"/>
              </w:rPr>
              <w:br/>
              <w:t>You need to design the process that starts the photo processing.</w:t>
            </w:r>
            <w:r w:rsidRPr="00237FF0">
              <w:rPr>
                <w:rFonts w:eastAsia="Times New Roman" w:cstheme="minorHAnsi"/>
                <w:color w:val="212529"/>
                <w:sz w:val="20"/>
                <w:szCs w:val="20"/>
                <w:lang w:val="en-US" w:eastAsia="nl-NL"/>
              </w:rPr>
              <w:br/>
              <w:t xml:space="preserve">Solution: Convert the Azure Storage account to a </w:t>
            </w:r>
            <w:proofErr w:type="spellStart"/>
            <w:r w:rsidRPr="00237FF0">
              <w:rPr>
                <w:rFonts w:eastAsia="Times New Roman" w:cstheme="minorHAnsi"/>
                <w:color w:val="212529"/>
                <w:sz w:val="20"/>
                <w:szCs w:val="20"/>
                <w:lang w:val="en-US" w:eastAsia="nl-NL"/>
              </w:rPr>
              <w:t>BlockBlobStorage</w:t>
            </w:r>
            <w:proofErr w:type="spellEnd"/>
            <w:r w:rsidRPr="00237FF0">
              <w:rPr>
                <w:rFonts w:eastAsia="Times New Roman" w:cstheme="minorHAnsi"/>
                <w:color w:val="212529"/>
                <w:sz w:val="20"/>
                <w:szCs w:val="20"/>
                <w:lang w:val="en-US" w:eastAsia="nl-NL"/>
              </w:rPr>
              <w:t xml:space="preserve"> storage account.</w:t>
            </w:r>
            <w:r w:rsidRPr="00237FF0">
              <w:rPr>
                <w:rFonts w:eastAsia="Times New Roman" w:cstheme="minorHAnsi"/>
                <w:color w:val="212529"/>
                <w:sz w:val="20"/>
                <w:szCs w:val="20"/>
                <w:lang w:val="en-US" w:eastAsia="nl-NL"/>
              </w:rPr>
              <w:br/>
            </w:r>
            <w:r w:rsidRPr="00237FF0">
              <w:rPr>
                <w:rFonts w:eastAsia="Times New Roman" w:cstheme="minorHAnsi"/>
                <w:color w:val="212529"/>
                <w:sz w:val="20"/>
                <w:szCs w:val="20"/>
                <w:lang w:eastAsia="nl-NL"/>
              </w:rPr>
              <w:t>Does the solution meet the goal?</w:t>
            </w:r>
          </w:p>
        </w:tc>
      </w:tr>
      <w:tr w:rsidR="00BD7419" w:rsidRPr="00237FF0" w14:paraId="2B826624" w14:textId="77777777" w:rsidTr="0005415A">
        <w:tc>
          <w:tcPr>
            <w:tcW w:w="1047" w:type="dxa"/>
          </w:tcPr>
          <w:p w14:paraId="22180CAC" w14:textId="5AD744E6" w:rsidR="00BD7419" w:rsidRPr="00237FF0" w:rsidRDefault="00BD7419" w:rsidP="00BD7419">
            <w:pPr>
              <w:rPr>
                <w:rFonts w:cstheme="minorHAnsi"/>
                <w:sz w:val="20"/>
                <w:szCs w:val="20"/>
                <w:lang w:val="en-US"/>
              </w:rPr>
            </w:pPr>
            <w:r w:rsidRPr="00237FF0">
              <w:rPr>
                <w:rFonts w:cstheme="minorHAnsi"/>
                <w:sz w:val="20"/>
                <w:szCs w:val="20"/>
                <w:lang w:val="en-US"/>
              </w:rPr>
              <w:t>Answer</w:t>
            </w:r>
          </w:p>
        </w:tc>
        <w:tc>
          <w:tcPr>
            <w:tcW w:w="8689" w:type="dxa"/>
          </w:tcPr>
          <w:p w14:paraId="0FAAEE3D" w14:textId="5F168698" w:rsidR="00BD7419" w:rsidRPr="00237FF0" w:rsidRDefault="00BD7419" w:rsidP="00BD7419">
            <w:pPr>
              <w:rPr>
                <w:rFonts w:cstheme="minorHAnsi"/>
                <w:color w:val="212529"/>
                <w:sz w:val="20"/>
                <w:szCs w:val="20"/>
                <w:lang w:val="en-US"/>
              </w:rPr>
            </w:pPr>
            <w:r w:rsidRPr="00237FF0">
              <w:rPr>
                <w:rFonts w:cstheme="minorHAnsi"/>
                <w:color w:val="212529"/>
                <w:sz w:val="20"/>
                <w:szCs w:val="20"/>
                <w:lang w:val="en-US"/>
              </w:rPr>
              <w:t>No</w:t>
            </w:r>
          </w:p>
        </w:tc>
      </w:tr>
      <w:tr w:rsidR="00BD7419" w:rsidRPr="00061568" w14:paraId="3E731C68" w14:textId="77777777" w:rsidTr="0005415A">
        <w:tc>
          <w:tcPr>
            <w:tcW w:w="1047" w:type="dxa"/>
          </w:tcPr>
          <w:p w14:paraId="70690E48" w14:textId="0F7B0DCA" w:rsidR="00BD7419" w:rsidRPr="00237FF0" w:rsidRDefault="00BD7419" w:rsidP="00BD7419">
            <w:pPr>
              <w:rPr>
                <w:rFonts w:cstheme="minorHAnsi"/>
                <w:sz w:val="20"/>
                <w:szCs w:val="20"/>
                <w:lang w:val="en-US"/>
              </w:rPr>
            </w:pPr>
            <w:r w:rsidRPr="00237FF0">
              <w:rPr>
                <w:rFonts w:cstheme="minorHAnsi"/>
                <w:sz w:val="20"/>
                <w:szCs w:val="20"/>
                <w:lang w:val="en-US"/>
              </w:rPr>
              <w:t>Explanation</w:t>
            </w:r>
          </w:p>
        </w:tc>
        <w:tc>
          <w:tcPr>
            <w:tcW w:w="8689" w:type="dxa"/>
          </w:tcPr>
          <w:p w14:paraId="0955DFB0" w14:textId="5DCD3D95" w:rsidR="00BD7419" w:rsidRPr="00237FF0" w:rsidRDefault="00BD7419" w:rsidP="00BD7419">
            <w:pPr>
              <w:pStyle w:val="NormalWeb"/>
              <w:shd w:val="clear" w:color="auto" w:fill="FFFFFF"/>
              <w:spacing w:before="0" w:beforeAutospacing="0" w:afterAutospacing="0"/>
              <w:rPr>
                <w:rFonts w:asciiTheme="minorHAnsi" w:hAnsiTheme="minorHAnsi" w:cstheme="minorHAnsi"/>
                <w:sz w:val="20"/>
                <w:szCs w:val="20"/>
                <w:lang w:val="en-US"/>
              </w:rPr>
            </w:pPr>
            <w:r w:rsidRPr="00237FF0">
              <w:rPr>
                <w:rFonts w:asciiTheme="minorHAnsi" w:hAnsiTheme="minorHAnsi" w:cstheme="minorHAnsi"/>
                <w:color w:val="212529"/>
                <w:sz w:val="20"/>
                <w:szCs w:val="20"/>
                <w:lang w:val="en-US"/>
              </w:rPr>
              <w:t xml:space="preserve">Not necessary to convert the account, instead move photo processing to an Azure Function triggered from the blob </w:t>
            </w:r>
            <w:proofErr w:type="gramStart"/>
            <w:r w:rsidRPr="00237FF0">
              <w:rPr>
                <w:rFonts w:asciiTheme="minorHAnsi" w:hAnsiTheme="minorHAnsi" w:cstheme="minorHAnsi"/>
                <w:color w:val="212529"/>
                <w:sz w:val="20"/>
                <w:szCs w:val="20"/>
                <w:lang w:val="en-US"/>
              </w:rPr>
              <w:t>upload..</w:t>
            </w:r>
            <w:proofErr w:type="gramEnd"/>
            <w:r w:rsidRPr="00237FF0">
              <w:rPr>
                <w:rFonts w:asciiTheme="minorHAnsi" w:hAnsiTheme="minorHAnsi" w:cstheme="minorHAnsi"/>
                <w:color w:val="212529"/>
                <w:sz w:val="20"/>
                <w:szCs w:val="20"/>
                <w:lang w:val="en-US"/>
              </w:rPr>
              <w:br/>
              <w:t>Azure Storage events allow applications to react to events. Common Blob storage event scenarios include image or video processing, search indexing, or any file- oriented workflow.</w:t>
            </w:r>
            <w:r w:rsidRPr="00237FF0">
              <w:rPr>
                <w:rFonts w:asciiTheme="minorHAnsi" w:hAnsiTheme="minorHAnsi" w:cstheme="minorHAnsi"/>
                <w:color w:val="212529"/>
                <w:sz w:val="20"/>
                <w:szCs w:val="20"/>
                <w:lang w:val="en-US"/>
              </w:rPr>
              <w:br/>
              <w:t xml:space="preserve">Note: Only storage accounts of kind StorageV2 (general purpose v2) and </w:t>
            </w:r>
            <w:proofErr w:type="spellStart"/>
            <w:r w:rsidRPr="00237FF0">
              <w:rPr>
                <w:rFonts w:asciiTheme="minorHAnsi" w:hAnsiTheme="minorHAnsi" w:cstheme="minorHAnsi"/>
                <w:color w:val="212529"/>
                <w:sz w:val="20"/>
                <w:szCs w:val="20"/>
                <w:lang w:val="en-US"/>
              </w:rPr>
              <w:t>BlobStorage</w:t>
            </w:r>
            <w:proofErr w:type="spellEnd"/>
            <w:r w:rsidRPr="00237FF0">
              <w:rPr>
                <w:rFonts w:asciiTheme="minorHAnsi" w:hAnsiTheme="minorHAnsi" w:cstheme="minorHAnsi"/>
                <w:color w:val="212529"/>
                <w:sz w:val="20"/>
                <w:szCs w:val="20"/>
                <w:lang w:val="en-US"/>
              </w:rPr>
              <w:t xml:space="preserve"> support event integration. Storage (general purpose v1) does not support integration with Event Grid.</w:t>
            </w:r>
            <w:r w:rsidRPr="00237FF0">
              <w:rPr>
                <w:rFonts w:asciiTheme="minorHAnsi" w:hAnsiTheme="minorHAnsi" w:cstheme="minorHAnsi"/>
                <w:color w:val="212529"/>
                <w:sz w:val="20"/>
                <w:szCs w:val="20"/>
                <w:lang w:val="en-US"/>
              </w:rPr>
              <w:br/>
              <w:t>Reference:</w:t>
            </w:r>
            <w:r w:rsidRPr="00237FF0">
              <w:rPr>
                <w:rFonts w:asciiTheme="minorHAnsi" w:hAnsiTheme="minorHAnsi" w:cstheme="minorHAnsi"/>
                <w:color w:val="212529"/>
                <w:sz w:val="20"/>
                <w:szCs w:val="20"/>
                <w:lang w:val="en-US"/>
              </w:rPr>
              <w:br/>
            </w:r>
            <w:hyperlink r:id="rId8" w:history="1">
              <w:r w:rsidRPr="00237FF0">
                <w:rPr>
                  <w:rStyle w:val="Hyperlink"/>
                  <w:rFonts w:asciiTheme="minorHAnsi" w:hAnsiTheme="minorHAnsi" w:cstheme="minorHAnsi"/>
                  <w:sz w:val="20"/>
                  <w:szCs w:val="20"/>
                  <w:lang w:val="en-US"/>
                </w:rPr>
                <w:t>https://docs.microsoft.com/en-us/azure/storage/blobs/storage-blob-event-overview</w:t>
              </w:r>
            </w:hyperlink>
            <w:r w:rsidRPr="00237FF0">
              <w:rPr>
                <w:rFonts w:asciiTheme="minorHAnsi" w:hAnsiTheme="minorHAnsi" w:cstheme="minorHAnsi"/>
                <w:color w:val="212529"/>
                <w:sz w:val="20"/>
                <w:szCs w:val="20"/>
                <w:lang w:val="en-US"/>
              </w:rPr>
              <w:t xml:space="preserve"> </w:t>
            </w:r>
          </w:p>
        </w:tc>
      </w:tr>
      <w:tr w:rsidR="00E5265D" w:rsidRPr="00237FF0" w14:paraId="78DBB32E" w14:textId="77777777" w:rsidTr="0005415A">
        <w:tc>
          <w:tcPr>
            <w:tcW w:w="1047" w:type="dxa"/>
          </w:tcPr>
          <w:p w14:paraId="372930A1" w14:textId="5EAE2BC9" w:rsidR="00E5265D" w:rsidRPr="00237FF0" w:rsidRDefault="00E5265D" w:rsidP="00E5265D">
            <w:pPr>
              <w:rPr>
                <w:rFonts w:cstheme="minorHAnsi"/>
                <w:sz w:val="20"/>
                <w:szCs w:val="20"/>
                <w:lang w:val="en-US"/>
              </w:rPr>
            </w:pPr>
            <w:r w:rsidRPr="00237FF0">
              <w:rPr>
                <w:rFonts w:cstheme="minorHAnsi"/>
                <w:sz w:val="20"/>
                <w:szCs w:val="20"/>
              </w:rPr>
              <w:t>Scenario</w:t>
            </w:r>
          </w:p>
        </w:tc>
        <w:tc>
          <w:tcPr>
            <w:tcW w:w="8689" w:type="dxa"/>
          </w:tcPr>
          <w:p w14:paraId="423B5293" w14:textId="39FB923F" w:rsidR="00E5265D" w:rsidRPr="00237FF0" w:rsidRDefault="00E5265D" w:rsidP="00E5265D">
            <w:pPr>
              <w:pStyle w:val="NormalWeb"/>
              <w:shd w:val="clear" w:color="auto" w:fill="FFFFFF"/>
              <w:spacing w:before="0" w:beforeAutospacing="0" w:afterAutospacing="0"/>
              <w:rPr>
                <w:rFonts w:asciiTheme="minorHAnsi" w:hAnsiTheme="minorHAnsi" w:cstheme="minorHAnsi"/>
                <w:color w:val="212529"/>
                <w:sz w:val="20"/>
                <w:szCs w:val="20"/>
                <w:lang w:val="en-US"/>
              </w:rPr>
            </w:pPr>
            <w:r w:rsidRPr="00237FF0">
              <w:rPr>
                <w:rFonts w:asciiTheme="minorHAnsi" w:hAnsiTheme="minorHAnsi" w:cstheme="minorHAnsi"/>
                <w:color w:val="212529"/>
                <w:sz w:val="20"/>
                <w:szCs w:val="20"/>
                <w:shd w:val="clear" w:color="auto" w:fill="FFFFFF"/>
                <w:lang w:val="en-US"/>
              </w:rPr>
              <w:t>You develop an HTTP triggered Azure Function app to process Azure Storage blob data. The app is triggered using an output binding on the blob.</w:t>
            </w:r>
            <w:r w:rsidRPr="00237FF0">
              <w:rPr>
                <w:rFonts w:asciiTheme="minorHAnsi" w:hAnsiTheme="minorHAnsi" w:cstheme="minorHAnsi"/>
                <w:color w:val="212529"/>
                <w:sz w:val="20"/>
                <w:szCs w:val="20"/>
                <w:lang w:val="en-US"/>
              </w:rPr>
              <w:br/>
            </w:r>
            <w:r w:rsidRPr="00237FF0">
              <w:rPr>
                <w:rFonts w:asciiTheme="minorHAnsi" w:hAnsiTheme="minorHAnsi" w:cstheme="minorHAnsi"/>
                <w:color w:val="212529"/>
                <w:sz w:val="20"/>
                <w:szCs w:val="20"/>
                <w:shd w:val="clear" w:color="auto" w:fill="FFFFFF"/>
                <w:lang w:val="en-US"/>
              </w:rPr>
              <w:t>The app continues to time out after four minutes. The app must process the blob data.</w:t>
            </w:r>
            <w:r w:rsidRPr="00237FF0">
              <w:rPr>
                <w:rFonts w:asciiTheme="minorHAnsi" w:hAnsiTheme="minorHAnsi" w:cstheme="minorHAnsi"/>
                <w:color w:val="212529"/>
                <w:sz w:val="20"/>
                <w:szCs w:val="20"/>
                <w:lang w:val="en-US"/>
              </w:rPr>
              <w:br/>
            </w:r>
            <w:r w:rsidRPr="00237FF0">
              <w:rPr>
                <w:rFonts w:asciiTheme="minorHAnsi" w:hAnsiTheme="minorHAnsi" w:cstheme="minorHAnsi"/>
                <w:color w:val="212529"/>
                <w:sz w:val="20"/>
                <w:szCs w:val="20"/>
                <w:shd w:val="clear" w:color="auto" w:fill="FFFFFF"/>
                <w:lang w:val="en-US"/>
              </w:rPr>
              <w:t>You need to ensure the app does not time out and processes the blob data.</w:t>
            </w:r>
            <w:r w:rsidRPr="00237FF0">
              <w:rPr>
                <w:rFonts w:asciiTheme="minorHAnsi" w:hAnsiTheme="minorHAnsi" w:cstheme="minorHAnsi"/>
                <w:color w:val="212529"/>
                <w:sz w:val="20"/>
                <w:szCs w:val="20"/>
                <w:lang w:val="en-US"/>
              </w:rPr>
              <w:br/>
            </w:r>
            <w:r w:rsidRPr="00237FF0">
              <w:rPr>
                <w:rFonts w:asciiTheme="minorHAnsi" w:hAnsiTheme="minorHAnsi" w:cstheme="minorHAnsi"/>
                <w:color w:val="212529"/>
                <w:sz w:val="20"/>
                <w:szCs w:val="20"/>
                <w:shd w:val="clear" w:color="auto" w:fill="FFFFFF"/>
                <w:lang w:val="en-US"/>
              </w:rPr>
              <w:t>Solution: Use the Durable Function async pattern to process the blob data.</w:t>
            </w:r>
            <w:r w:rsidRPr="00237FF0">
              <w:rPr>
                <w:rFonts w:asciiTheme="minorHAnsi" w:hAnsiTheme="minorHAnsi" w:cstheme="minorHAnsi"/>
                <w:color w:val="212529"/>
                <w:sz w:val="20"/>
                <w:szCs w:val="20"/>
                <w:lang w:val="en-US"/>
              </w:rPr>
              <w:br/>
            </w:r>
            <w:r w:rsidRPr="00237FF0">
              <w:rPr>
                <w:rFonts w:asciiTheme="minorHAnsi" w:hAnsiTheme="minorHAnsi" w:cstheme="minorHAnsi"/>
                <w:color w:val="212529"/>
                <w:sz w:val="20"/>
                <w:szCs w:val="20"/>
                <w:shd w:val="clear" w:color="auto" w:fill="FFFFFF"/>
                <w:lang w:val="en-US"/>
              </w:rPr>
              <w:t>Does the solution meet the goal?</w:t>
            </w:r>
          </w:p>
        </w:tc>
      </w:tr>
      <w:tr w:rsidR="00E5265D" w:rsidRPr="00237FF0" w14:paraId="2EF6B97D" w14:textId="77777777" w:rsidTr="0005415A">
        <w:tc>
          <w:tcPr>
            <w:tcW w:w="1047" w:type="dxa"/>
          </w:tcPr>
          <w:p w14:paraId="39F3394E" w14:textId="5AD29A1B" w:rsidR="00E5265D" w:rsidRPr="00237FF0" w:rsidRDefault="00E5265D" w:rsidP="00E5265D">
            <w:pPr>
              <w:rPr>
                <w:rFonts w:cstheme="minorHAnsi"/>
                <w:sz w:val="20"/>
                <w:szCs w:val="20"/>
                <w:lang w:val="en-US"/>
              </w:rPr>
            </w:pPr>
            <w:r w:rsidRPr="00237FF0">
              <w:rPr>
                <w:rFonts w:cstheme="minorHAnsi"/>
                <w:sz w:val="20"/>
                <w:szCs w:val="20"/>
                <w:lang w:val="en-US"/>
              </w:rPr>
              <w:t>Answer</w:t>
            </w:r>
          </w:p>
        </w:tc>
        <w:tc>
          <w:tcPr>
            <w:tcW w:w="8689" w:type="dxa"/>
          </w:tcPr>
          <w:p w14:paraId="42EA3B6E" w14:textId="6E56EEB8" w:rsidR="00E5265D" w:rsidRPr="00237FF0" w:rsidRDefault="00E5265D" w:rsidP="00E5265D">
            <w:pPr>
              <w:pStyle w:val="NormalWeb"/>
              <w:shd w:val="clear" w:color="auto" w:fill="FFFFFF"/>
              <w:spacing w:before="0" w:beforeAutospacing="0" w:afterAutospacing="0"/>
              <w:rPr>
                <w:rFonts w:asciiTheme="minorHAnsi" w:hAnsiTheme="minorHAnsi" w:cstheme="minorHAnsi"/>
                <w:color w:val="212529"/>
                <w:sz w:val="20"/>
                <w:szCs w:val="20"/>
                <w:lang w:val="en-US"/>
              </w:rPr>
            </w:pPr>
            <w:r w:rsidRPr="00237FF0">
              <w:rPr>
                <w:rFonts w:asciiTheme="minorHAnsi" w:hAnsiTheme="minorHAnsi" w:cstheme="minorHAnsi"/>
                <w:color w:val="212529"/>
                <w:sz w:val="20"/>
                <w:szCs w:val="20"/>
                <w:lang w:val="en-US"/>
              </w:rPr>
              <w:t>No</w:t>
            </w:r>
          </w:p>
        </w:tc>
      </w:tr>
      <w:tr w:rsidR="00E5265D" w:rsidRPr="00061568" w14:paraId="2C5B3BEB" w14:textId="77777777" w:rsidTr="0005415A">
        <w:tc>
          <w:tcPr>
            <w:tcW w:w="1047" w:type="dxa"/>
          </w:tcPr>
          <w:p w14:paraId="69B2ECFC" w14:textId="5C6EE0B6" w:rsidR="00E5265D" w:rsidRPr="00237FF0" w:rsidRDefault="00E5265D" w:rsidP="00E5265D">
            <w:pPr>
              <w:rPr>
                <w:rFonts w:cstheme="minorHAnsi"/>
                <w:sz w:val="20"/>
                <w:szCs w:val="20"/>
                <w:lang w:val="en-US"/>
              </w:rPr>
            </w:pPr>
            <w:r w:rsidRPr="00237FF0">
              <w:rPr>
                <w:rFonts w:cstheme="minorHAnsi"/>
                <w:sz w:val="20"/>
                <w:szCs w:val="20"/>
                <w:lang w:val="en-US"/>
              </w:rPr>
              <w:t>Explanation</w:t>
            </w:r>
          </w:p>
        </w:tc>
        <w:tc>
          <w:tcPr>
            <w:tcW w:w="8689" w:type="dxa"/>
          </w:tcPr>
          <w:p w14:paraId="103A6C59" w14:textId="051F104F" w:rsidR="00E5265D" w:rsidRPr="00237FF0" w:rsidRDefault="00E5265D" w:rsidP="00E5265D">
            <w:pPr>
              <w:pStyle w:val="NormalWeb"/>
              <w:shd w:val="clear" w:color="auto" w:fill="FFFFFF"/>
              <w:spacing w:before="0" w:beforeAutospacing="0" w:afterAutospacing="0"/>
              <w:rPr>
                <w:rFonts w:asciiTheme="minorHAnsi" w:hAnsiTheme="minorHAnsi" w:cstheme="minorHAnsi"/>
                <w:color w:val="212529"/>
                <w:sz w:val="20"/>
                <w:szCs w:val="20"/>
                <w:lang w:val="en-US"/>
              </w:rPr>
            </w:pPr>
            <w:r w:rsidRPr="00237FF0">
              <w:rPr>
                <w:rFonts w:asciiTheme="minorHAnsi" w:hAnsiTheme="minorHAnsi" w:cstheme="minorHAnsi"/>
                <w:color w:val="212529"/>
                <w:sz w:val="20"/>
                <w:szCs w:val="20"/>
                <w:lang w:val="en-US"/>
              </w:rPr>
              <w:t>Instead pass the HTTP trigger payload into an Azure Service Bus queue to be processed by a queue trigger function and return an immediate HTTP success response.</w:t>
            </w:r>
            <w:r w:rsidRPr="00237FF0">
              <w:rPr>
                <w:rFonts w:asciiTheme="minorHAnsi" w:hAnsiTheme="minorHAnsi" w:cstheme="minorHAnsi"/>
                <w:color w:val="212529"/>
                <w:sz w:val="20"/>
                <w:szCs w:val="20"/>
                <w:lang w:val="en-US"/>
              </w:rPr>
              <w:br/>
              <w:t>Note: Large, long-running functions can cause unexpected timeout issues. General best practices include:</w:t>
            </w:r>
            <w:r w:rsidRPr="00237FF0">
              <w:rPr>
                <w:rFonts w:asciiTheme="minorHAnsi" w:hAnsiTheme="minorHAnsi" w:cstheme="minorHAnsi"/>
                <w:color w:val="212529"/>
                <w:sz w:val="20"/>
                <w:szCs w:val="20"/>
                <w:lang w:val="en-US"/>
              </w:rPr>
              <w:br/>
            </w:r>
            <w:r w:rsidRPr="00237FF0">
              <w:rPr>
                <w:rFonts w:asciiTheme="minorHAnsi" w:hAnsiTheme="minorHAnsi" w:cstheme="minorHAnsi"/>
                <w:color w:val="212529"/>
                <w:sz w:val="20"/>
                <w:szCs w:val="20"/>
                <w:lang w:val="en-US"/>
              </w:rPr>
              <w:lastRenderedPageBreak/>
              <w:t xml:space="preserve">Whenever possible, refactor large functions into smaller function sets that work together and return responses fast. For example, a webhook or HTTP trigger function might require an acknowledgment response within a certain time limit; </w:t>
            </w:r>
            <w:proofErr w:type="gramStart"/>
            <w:r w:rsidRPr="00237FF0">
              <w:rPr>
                <w:rFonts w:asciiTheme="minorHAnsi" w:hAnsiTheme="minorHAnsi" w:cstheme="minorHAnsi"/>
                <w:color w:val="212529"/>
                <w:sz w:val="20"/>
                <w:szCs w:val="20"/>
                <w:lang w:val="en-US"/>
              </w:rPr>
              <w:t>it's</w:t>
            </w:r>
            <w:proofErr w:type="gramEnd"/>
            <w:r w:rsidRPr="00237FF0">
              <w:rPr>
                <w:rFonts w:asciiTheme="minorHAnsi" w:hAnsiTheme="minorHAnsi" w:cstheme="minorHAnsi"/>
                <w:color w:val="212529"/>
                <w:sz w:val="20"/>
                <w:szCs w:val="20"/>
                <w:lang w:val="en-US"/>
              </w:rPr>
              <w:t xml:space="preserve"> common for webhooks to require an immediate response. You can pass the</w:t>
            </w:r>
            <w:r w:rsidRPr="00237FF0">
              <w:rPr>
                <w:rFonts w:asciiTheme="minorHAnsi" w:hAnsiTheme="minorHAnsi" w:cstheme="minorHAnsi"/>
                <w:color w:val="212529"/>
                <w:sz w:val="20"/>
                <w:szCs w:val="20"/>
                <w:lang w:val="en-US"/>
              </w:rPr>
              <w:br/>
              <w:t>HTTP trigger payload into a queue to be processed by a queue trigger function. This approach lets you defer the actual work and return an immediate response.</w:t>
            </w:r>
            <w:r w:rsidRPr="00237FF0">
              <w:rPr>
                <w:rFonts w:asciiTheme="minorHAnsi" w:hAnsiTheme="minorHAnsi" w:cstheme="minorHAnsi"/>
                <w:color w:val="212529"/>
                <w:sz w:val="20"/>
                <w:szCs w:val="20"/>
                <w:lang w:val="en-US"/>
              </w:rPr>
              <w:br/>
              <w:t>Reference:</w:t>
            </w:r>
            <w:r w:rsidRPr="00237FF0">
              <w:rPr>
                <w:rFonts w:asciiTheme="minorHAnsi" w:hAnsiTheme="minorHAnsi" w:cstheme="minorHAnsi"/>
                <w:color w:val="212529"/>
                <w:sz w:val="20"/>
                <w:szCs w:val="20"/>
                <w:lang w:val="en-US"/>
              </w:rPr>
              <w:br/>
            </w:r>
            <w:hyperlink r:id="rId9" w:history="1">
              <w:r w:rsidRPr="00237FF0">
                <w:rPr>
                  <w:rStyle w:val="Hyperlink"/>
                  <w:rFonts w:asciiTheme="minorHAnsi" w:hAnsiTheme="minorHAnsi" w:cstheme="minorHAnsi"/>
                  <w:sz w:val="20"/>
                  <w:szCs w:val="20"/>
                  <w:lang w:val="en-US"/>
                </w:rPr>
                <w:t>https://docs.microsoft.com/en-us/azure/azure-functions/functions-best-practices</w:t>
              </w:r>
            </w:hyperlink>
          </w:p>
        </w:tc>
      </w:tr>
      <w:tr w:rsidR="00E5265D" w:rsidRPr="00237FF0" w14:paraId="221719FE" w14:textId="77777777" w:rsidTr="0005415A">
        <w:tc>
          <w:tcPr>
            <w:tcW w:w="1047" w:type="dxa"/>
          </w:tcPr>
          <w:p w14:paraId="0CC2F5E2" w14:textId="47812FC0" w:rsidR="00E5265D" w:rsidRPr="00237FF0" w:rsidRDefault="00E5265D" w:rsidP="00E5265D">
            <w:pPr>
              <w:rPr>
                <w:rFonts w:cstheme="minorHAnsi"/>
                <w:sz w:val="20"/>
                <w:szCs w:val="20"/>
                <w:lang w:val="en-US"/>
              </w:rPr>
            </w:pPr>
            <w:r w:rsidRPr="00237FF0">
              <w:rPr>
                <w:rFonts w:cstheme="minorHAnsi"/>
                <w:sz w:val="20"/>
                <w:szCs w:val="20"/>
              </w:rPr>
              <w:lastRenderedPageBreak/>
              <w:t>Scenario</w:t>
            </w:r>
          </w:p>
        </w:tc>
        <w:tc>
          <w:tcPr>
            <w:tcW w:w="8689" w:type="dxa"/>
          </w:tcPr>
          <w:p w14:paraId="2E5F88FD" w14:textId="27708482" w:rsidR="00E5265D" w:rsidRPr="00237FF0" w:rsidRDefault="00E5265D" w:rsidP="00E5265D">
            <w:pPr>
              <w:pStyle w:val="NormalWeb"/>
              <w:shd w:val="clear" w:color="auto" w:fill="FFFFFF"/>
              <w:spacing w:before="0" w:beforeAutospacing="0" w:afterAutospacing="0"/>
              <w:rPr>
                <w:rFonts w:asciiTheme="minorHAnsi" w:hAnsiTheme="minorHAnsi" w:cstheme="minorHAnsi"/>
                <w:color w:val="212529"/>
                <w:sz w:val="20"/>
                <w:szCs w:val="20"/>
                <w:lang w:val="en-US"/>
              </w:rPr>
            </w:pPr>
            <w:r w:rsidRPr="00237FF0">
              <w:rPr>
                <w:rFonts w:asciiTheme="minorHAnsi" w:hAnsiTheme="minorHAnsi" w:cstheme="minorHAnsi"/>
                <w:color w:val="212529"/>
                <w:sz w:val="20"/>
                <w:szCs w:val="20"/>
                <w:lang w:val="en-US"/>
              </w:rPr>
              <w:t>You develop an HTTP triggered Azure Function app to process Azure Storage blob data. The app is triggered using an output binding on the blob.</w:t>
            </w:r>
            <w:r w:rsidRPr="00237FF0">
              <w:rPr>
                <w:rFonts w:asciiTheme="minorHAnsi" w:hAnsiTheme="minorHAnsi" w:cstheme="minorHAnsi"/>
                <w:color w:val="212529"/>
                <w:sz w:val="20"/>
                <w:szCs w:val="20"/>
                <w:lang w:val="en-US"/>
              </w:rPr>
              <w:br/>
              <w:t>The app continues to time out after four minutes. The app must process the blob data.</w:t>
            </w:r>
            <w:r w:rsidRPr="00237FF0">
              <w:rPr>
                <w:rFonts w:asciiTheme="minorHAnsi" w:hAnsiTheme="minorHAnsi" w:cstheme="minorHAnsi"/>
                <w:color w:val="212529"/>
                <w:sz w:val="20"/>
                <w:szCs w:val="20"/>
                <w:lang w:val="en-US"/>
              </w:rPr>
              <w:br/>
              <w:t>You need to ensure the app does not time out and processes the blob data.</w:t>
            </w:r>
            <w:r w:rsidRPr="00237FF0">
              <w:rPr>
                <w:rFonts w:asciiTheme="minorHAnsi" w:hAnsiTheme="minorHAnsi" w:cstheme="minorHAnsi"/>
                <w:color w:val="212529"/>
                <w:sz w:val="20"/>
                <w:szCs w:val="20"/>
                <w:lang w:val="en-US"/>
              </w:rPr>
              <w:br/>
              <w:t>Solution: Pass the HTTP trigger payload into an Azure Service Bus queue to be processed by a queue trigger function and return an immediate HTTP success response.</w:t>
            </w:r>
            <w:r w:rsidRPr="00237FF0">
              <w:rPr>
                <w:rFonts w:asciiTheme="minorHAnsi" w:hAnsiTheme="minorHAnsi" w:cstheme="minorHAnsi"/>
                <w:color w:val="212529"/>
                <w:sz w:val="20"/>
                <w:szCs w:val="20"/>
                <w:lang w:val="en-US"/>
              </w:rPr>
              <w:br/>
            </w:r>
            <w:r w:rsidRPr="00237FF0">
              <w:rPr>
                <w:rFonts w:asciiTheme="minorHAnsi" w:hAnsiTheme="minorHAnsi" w:cstheme="minorHAnsi"/>
                <w:color w:val="212529"/>
                <w:sz w:val="20"/>
                <w:szCs w:val="20"/>
              </w:rPr>
              <w:t>Does the solution meet the goal?</w:t>
            </w:r>
          </w:p>
        </w:tc>
      </w:tr>
      <w:tr w:rsidR="00E5265D" w:rsidRPr="00237FF0" w14:paraId="66C49BEE" w14:textId="77777777" w:rsidTr="0005415A">
        <w:tc>
          <w:tcPr>
            <w:tcW w:w="1047" w:type="dxa"/>
          </w:tcPr>
          <w:p w14:paraId="1C68D64C" w14:textId="4211B151" w:rsidR="00E5265D" w:rsidRPr="00237FF0" w:rsidRDefault="00E5265D" w:rsidP="00E5265D">
            <w:pPr>
              <w:rPr>
                <w:rFonts w:cstheme="minorHAnsi"/>
                <w:sz w:val="20"/>
                <w:szCs w:val="20"/>
                <w:lang w:val="en-US"/>
              </w:rPr>
            </w:pPr>
            <w:r w:rsidRPr="00237FF0">
              <w:rPr>
                <w:rFonts w:cstheme="minorHAnsi"/>
                <w:sz w:val="20"/>
                <w:szCs w:val="20"/>
                <w:lang w:val="en-US"/>
              </w:rPr>
              <w:t>Answer</w:t>
            </w:r>
          </w:p>
        </w:tc>
        <w:tc>
          <w:tcPr>
            <w:tcW w:w="8689" w:type="dxa"/>
          </w:tcPr>
          <w:p w14:paraId="7CF1E3FF" w14:textId="33018F95" w:rsidR="00E5265D" w:rsidRPr="00237FF0" w:rsidRDefault="00E5265D" w:rsidP="00E5265D">
            <w:pPr>
              <w:pStyle w:val="NormalWeb"/>
              <w:shd w:val="clear" w:color="auto" w:fill="FFFFFF"/>
              <w:spacing w:before="0" w:beforeAutospacing="0" w:afterAutospacing="0"/>
              <w:rPr>
                <w:rFonts w:asciiTheme="minorHAnsi" w:hAnsiTheme="minorHAnsi" w:cstheme="minorHAnsi"/>
                <w:color w:val="212529"/>
                <w:sz w:val="20"/>
                <w:szCs w:val="20"/>
                <w:lang w:val="en-US"/>
              </w:rPr>
            </w:pPr>
            <w:r w:rsidRPr="00237FF0">
              <w:rPr>
                <w:rFonts w:asciiTheme="minorHAnsi" w:hAnsiTheme="minorHAnsi" w:cstheme="minorHAnsi"/>
                <w:color w:val="212529"/>
                <w:sz w:val="20"/>
                <w:szCs w:val="20"/>
                <w:lang w:val="en-US"/>
              </w:rPr>
              <w:t>Yes</w:t>
            </w:r>
          </w:p>
        </w:tc>
      </w:tr>
      <w:tr w:rsidR="00E5265D" w:rsidRPr="00061568" w14:paraId="18C45269" w14:textId="77777777" w:rsidTr="0005415A">
        <w:tc>
          <w:tcPr>
            <w:tcW w:w="1047" w:type="dxa"/>
          </w:tcPr>
          <w:p w14:paraId="47CAB857" w14:textId="3BCC3EBA" w:rsidR="00E5265D" w:rsidRPr="00237FF0" w:rsidRDefault="00E5265D" w:rsidP="00E5265D">
            <w:pPr>
              <w:rPr>
                <w:rFonts w:cstheme="minorHAnsi"/>
                <w:sz w:val="20"/>
                <w:szCs w:val="20"/>
                <w:lang w:val="en-US"/>
              </w:rPr>
            </w:pPr>
            <w:r w:rsidRPr="00237FF0">
              <w:rPr>
                <w:rFonts w:cstheme="minorHAnsi"/>
                <w:sz w:val="20"/>
                <w:szCs w:val="20"/>
                <w:lang w:val="en-US"/>
              </w:rPr>
              <w:t>Explanation</w:t>
            </w:r>
          </w:p>
        </w:tc>
        <w:tc>
          <w:tcPr>
            <w:tcW w:w="8689" w:type="dxa"/>
          </w:tcPr>
          <w:p w14:paraId="470EAB09" w14:textId="4A3F8ED4" w:rsidR="00E5265D" w:rsidRPr="00237FF0" w:rsidRDefault="00E5265D" w:rsidP="00E5265D">
            <w:pPr>
              <w:pStyle w:val="NormalWeb"/>
              <w:shd w:val="clear" w:color="auto" w:fill="FFFFFF"/>
              <w:spacing w:before="0" w:beforeAutospacing="0" w:afterAutospacing="0"/>
              <w:rPr>
                <w:rFonts w:asciiTheme="minorHAnsi" w:hAnsiTheme="minorHAnsi" w:cstheme="minorHAnsi"/>
                <w:color w:val="212529"/>
                <w:sz w:val="20"/>
                <w:szCs w:val="20"/>
                <w:lang w:val="en-US"/>
              </w:rPr>
            </w:pPr>
            <w:r w:rsidRPr="00237FF0">
              <w:rPr>
                <w:rFonts w:asciiTheme="minorHAnsi" w:hAnsiTheme="minorHAnsi" w:cstheme="minorHAnsi"/>
                <w:color w:val="212529"/>
                <w:sz w:val="20"/>
                <w:szCs w:val="20"/>
                <w:lang w:val="en-US"/>
              </w:rPr>
              <w:t>Large, long-running functions can cause unexpected timeout issues. General best practices include:</w:t>
            </w:r>
            <w:r w:rsidRPr="00237FF0">
              <w:rPr>
                <w:rFonts w:asciiTheme="minorHAnsi" w:hAnsiTheme="minorHAnsi" w:cstheme="minorHAnsi"/>
                <w:color w:val="212529"/>
                <w:sz w:val="20"/>
                <w:szCs w:val="20"/>
                <w:lang w:val="en-US"/>
              </w:rPr>
              <w:br/>
              <w:t xml:space="preserve">Whenever possible, refactor large functions into smaller function sets that work together and return responses fast. For example, a webhook or HTTP trigger function might require an acknowledgment response within a certain time limit; </w:t>
            </w:r>
            <w:proofErr w:type="gramStart"/>
            <w:r w:rsidRPr="00237FF0">
              <w:rPr>
                <w:rFonts w:asciiTheme="minorHAnsi" w:hAnsiTheme="minorHAnsi" w:cstheme="minorHAnsi"/>
                <w:color w:val="212529"/>
                <w:sz w:val="20"/>
                <w:szCs w:val="20"/>
                <w:lang w:val="en-US"/>
              </w:rPr>
              <w:t>it's</w:t>
            </w:r>
            <w:proofErr w:type="gramEnd"/>
            <w:r w:rsidRPr="00237FF0">
              <w:rPr>
                <w:rFonts w:asciiTheme="minorHAnsi" w:hAnsiTheme="minorHAnsi" w:cstheme="minorHAnsi"/>
                <w:color w:val="212529"/>
                <w:sz w:val="20"/>
                <w:szCs w:val="20"/>
                <w:lang w:val="en-US"/>
              </w:rPr>
              <w:t xml:space="preserve"> common for webhooks to require an immediate response. You can pass the</w:t>
            </w:r>
            <w:r w:rsidRPr="00237FF0">
              <w:rPr>
                <w:rFonts w:asciiTheme="minorHAnsi" w:hAnsiTheme="minorHAnsi" w:cstheme="minorHAnsi"/>
                <w:color w:val="212529"/>
                <w:sz w:val="20"/>
                <w:szCs w:val="20"/>
                <w:lang w:val="en-US"/>
              </w:rPr>
              <w:br/>
              <w:t>HTTP trigger payload into a queue to be processed by a queue trigger function. This approach lets you defer the actual work and return an immediate response.</w:t>
            </w:r>
            <w:r w:rsidRPr="00237FF0">
              <w:rPr>
                <w:rFonts w:asciiTheme="minorHAnsi" w:hAnsiTheme="minorHAnsi" w:cstheme="minorHAnsi"/>
                <w:color w:val="212529"/>
                <w:sz w:val="20"/>
                <w:szCs w:val="20"/>
                <w:lang w:val="en-US"/>
              </w:rPr>
              <w:br/>
              <w:t>Reference:</w:t>
            </w:r>
            <w:r w:rsidRPr="00237FF0">
              <w:rPr>
                <w:rFonts w:asciiTheme="minorHAnsi" w:hAnsiTheme="minorHAnsi" w:cstheme="minorHAnsi"/>
                <w:color w:val="212529"/>
                <w:sz w:val="20"/>
                <w:szCs w:val="20"/>
                <w:lang w:val="en-US"/>
              </w:rPr>
              <w:br/>
            </w:r>
            <w:hyperlink r:id="rId10" w:history="1">
              <w:r w:rsidRPr="00237FF0">
                <w:rPr>
                  <w:rStyle w:val="Hyperlink"/>
                  <w:rFonts w:asciiTheme="minorHAnsi" w:hAnsiTheme="minorHAnsi" w:cstheme="minorHAnsi"/>
                  <w:sz w:val="20"/>
                  <w:szCs w:val="20"/>
                  <w:lang w:val="en-US"/>
                </w:rPr>
                <w:t>https://docs.microsoft.com/en-us/azure/azure-functions/functions-best-practices</w:t>
              </w:r>
            </w:hyperlink>
          </w:p>
        </w:tc>
      </w:tr>
      <w:tr w:rsidR="00E5265D" w:rsidRPr="00237FF0" w14:paraId="0409948E" w14:textId="77777777" w:rsidTr="0005415A">
        <w:tc>
          <w:tcPr>
            <w:tcW w:w="1047" w:type="dxa"/>
          </w:tcPr>
          <w:p w14:paraId="3C6DF6F5" w14:textId="70BA7D5B" w:rsidR="00E5265D" w:rsidRPr="00237FF0" w:rsidRDefault="00E5265D" w:rsidP="00E5265D">
            <w:pPr>
              <w:rPr>
                <w:rFonts w:cstheme="minorHAnsi"/>
                <w:sz w:val="20"/>
                <w:szCs w:val="20"/>
                <w:lang w:val="en-US"/>
              </w:rPr>
            </w:pPr>
            <w:r w:rsidRPr="00237FF0">
              <w:rPr>
                <w:rFonts w:cstheme="minorHAnsi"/>
                <w:sz w:val="20"/>
                <w:szCs w:val="20"/>
              </w:rPr>
              <w:t>Scenario</w:t>
            </w:r>
          </w:p>
        </w:tc>
        <w:tc>
          <w:tcPr>
            <w:tcW w:w="8689" w:type="dxa"/>
          </w:tcPr>
          <w:p w14:paraId="61A7F908" w14:textId="6D69E386" w:rsidR="00E5265D" w:rsidRPr="00237FF0" w:rsidRDefault="00E5265D" w:rsidP="00E5265D">
            <w:pPr>
              <w:shd w:val="clear" w:color="auto" w:fill="FFFFFF"/>
              <w:spacing w:after="100" w:afterAutospacing="1"/>
              <w:rPr>
                <w:rFonts w:eastAsia="Times New Roman" w:cstheme="minorHAnsi"/>
                <w:color w:val="212529"/>
                <w:sz w:val="20"/>
                <w:szCs w:val="20"/>
                <w:lang w:eastAsia="nl-NL"/>
              </w:rPr>
            </w:pPr>
            <w:r w:rsidRPr="00237FF0">
              <w:rPr>
                <w:rFonts w:eastAsia="Times New Roman" w:cstheme="minorHAnsi"/>
                <w:color w:val="212529"/>
                <w:sz w:val="20"/>
                <w:szCs w:val="20"/>
                <w:lang w:val="en-US" w:eastAsia="nl-NL"/>
              </w:rPr>
              <w:t>You develop an HTTP triggered Azure Function app to process Azure Storage blob data. The app is triggered using an output binding on the blob.</w:t>
            </w:r>
            <w:r w:rsidRPr="00237FF0">
              <w:rPr>
                <w:rFonts w:eastAsia="Times New Roman" w:cstheme="minorHAnsi"/>
                <w:color w:val="212529"/>
                <w:sz w:val="20"/>
                <w:szCs w:val="20"/>
                <w:lang w:val="en-US" w:eastAsia="nl-NL"/>
              </w:rPr>
              <w:br/>
              <w:t>The app continues to time out after four minutes. The app must process the blob data.</w:t>
            </w:r>
            <w:r w:rsidRPr="00237FF0">
              <w:rPr>
                <w:rFonts w:eastAsia="Times New Roman" w:cstheme="minorHAnsi"/>
                <w:color w:val="212529"/>
                <w:sz w:val="20"/>
                <w:szCs w:val="20"/>
                <w:lang w:val="en-US" w:eastAsia="nl-NL"/>
              </w:rPr>
              <w:br/>
              <w:t>You need to ensure the app does not time out and processes the blob data.</w:t>
            </w:r>
            <w:r w:rsidRPr="00237FF0">
              <w:rPr>
                <w:rFonts w:eastAsia="Times New Roman" w:cstheme="minorHAnsi"/>
                <w:color w:val="212529"/>
                <w:sz w:val="20"/>
                <w:szCs w:val="20"/>
                <w:lang w:val="en-US" w:eastAsia="nl-NL"/>
              </w:rPr>
              <w:br/>
              <w:t>Solution: Configure the app to use an App Service hosting plan and enable the Always On setting.</w:t>
            </w:r>
            <w:r w:rsidRPr="00237FF0">
              <w:rPr>
                <w:rFonts w:eastAsia="Times New Roman" w:cstheme="minorHAnsi"/>
                <w:color w:val="212529"/>
                <w:sz w:val="20"/>
                <w:szCs w:val="20"/>
                <w:lang w:val="en-US" w:eastAsia="nl-NL"/>
              </w:rPr>
              <w:br/>
            </w:r>
            <w:r w:rsidRPr="00237FF0">
              <w:rPr>
                <w:rFonts w:eastAsia="Times New Roman" w:cstheme="minorHAnsi"/>
                <w:color w:val="212529"/>
                <w:sz w:val="20"/>
                <w:szCs w:val="20"/>
                <w:lang w:eastAsia="nl-NL"/>
              </w:rPr>
              <w:t>Does the solution meet the goal?</w:t>
            </w:r>
          </w:p>
        </w:tc>
      </w:tr>
      <w:tr w:rsidR="00E5265D" w:rsidRPr="00237FF0" w14:paraId="4086F07F" w14:textId="77777777" w:rsidTr="0005415A">
        <w:tc>
          <w:tcPr>
            <w:tcW w:w="1047" w:type="dxa"/>
          </w:tcPr>
          <w:p w14:paraId="77F99F39" w14:textId="3D680D76" w:rsidR="00E5265D" w:rsidRPr="00237FF0" w:rsidRDefault="00E5265D" w:rsidP="00E5265D">
            <w:pPr>
              <w:rPr>
                <w:rFonts w:cstheme="minorHAnsi"/>
                <w:sz w:val="20"/>
                <w:szCs w:val="20"/>
                <w:lang w:val="en-US"/>
              </w:rPr>
            </w:pPr>
            <w:r w:rsidRPr="00237FF0">
              <w:rPr>
                <w:rFonts w:cstheme="minorHAnsi"/>
                <w:sz w:val="20"/>
                <w:szCs w:val="20"/>
                <w:lang w:val="en-US"/>
              </w:rPr>
              <w:t>Answer</w:t>
            </w:r>
          </w:p>
        </w:tc>
        <w:tc>
          <w:tcPr>
            <w:tcW w:w="8689" w:type="dxa"/>
          </w:tcPr>
          <w:p w14:paraId="3E5E3E40" w14:textId="4D4A7870" w:rsidR="00E5265D" w:rsidRPr="00237FF0" w:rsidRDefault="00E5265D" w:rsidP="00E5265D">
            <w:pPr>
              <w:pStyle w:val="NormalWeb"/>
              <w:shd w:val="clear" w:color="auto" w:fill="FFFFFF"/>
              <w:spacing w:before="0" w:beforeAutospacing="0" w:afterAutospacing="0"/>
              <w:rPr>
                <w:rFonts w:asciiTheme="minorHAnsi" w:hAnsiTheme="minorHAnsi" w:cstheme="minorHAnsi"/>
                <w:color w:val="212529"/>
                <w:sz w:val="20"/>
                <w:szCs w:val="20"/>
                <w:lang w:val="en-US"/>
              </w:rPr>
            </w:pPr>
            <w:r w:rsidRPr="00237FF0">
              <w:rPr>
                <w:rFonts w:asciiTheme="minorHAnsi" w:hAnsiTheme="minorHAnsi" w:cstheme="minorHAnsi"/>
                <w:color w:val="212529"/>
                <w:sz w:val="20"/>
                <w:szCs w:val="20"/>
                <w:lang w:val="en-US"/>
              </w:rPr>
              <w:t>No</w:t>
            </w:r>
          </w:p>
        </w:tc>
      </w:tr>
      <w:tr w:rsidR="00E5265D" w:rsidRPr="00061568" w14:paraId="1D3E9989" w14:textId="77777777" w:rsidTr="0005415A">
        <w:tc>
          <w:tcPr>
            <w:tcW w:w="1047" w:type="dxa"/>
          </w:tcPr>
          <w:p w14:paraId="23937535" w14:textId="5BD93604" w:rsidR="00E5265D" w:rsidRPr="00237FF0" w:rsidRDefault="00E5265D" w:rsidP="00E5265D">
            <w:pPr>
              <w:rPr>
                <w:rFonts w:cstheme="minorHAnsi"/>
                <w:sz w:val="20"/>
                <w:szCs w:val="20"/>
                <w:lang w:val="en-US"/>
              </w:rPr>
            </w:pPr>
            <w:r w:rsidRPr="00237FF0">
              <w:rPr>
                <w:rFonts w:cstheme="minorHAnsi"/>
                <w:sz w:val="20"/>
                <w:szCs w:val="20"/>
                <w:lang w:val="en-US"/>
              </w:rPr>
              <w:t>Explanation</w:t>
            </w:r>
          </w:p>
        </w:tc>
        <w:tc>
          <w:tcPr>
            <w:tcW w:w="8689" w:type="dxa"/>
          </w:tcPr>
          <w:p w14:paraId="6B044100" w14:textId="3B8107AC" w:rsidR="00E5265D" w:rsidRPr="00237FF0" w:rsidRDefault="00E5265D" w:rsidP="00E5265D">
            <w:pPr>
              <w:pStyle w:val="NormalWeb"/>
              <w:numPr>
                <w:ilvl w:val="0"/>
                <w:numId w:val="2"/>
              </w:numPr>
              <w:shd w:val="clear" w:color="auto" w:fill="FFFFFF"/>
              <w:spacing w:before="0" w:beforeAutospacing="0" w:afterAutospacing="0"/>
              <w:rPr>
                <w:rFonts w:asciiTheme="minorHAnsi" w:hAnsiTheme="minorHAnsi" w:cstheme="minorHAnsi"/>
                <w:color w:val="212529"/>
                <w:sz w:val="20"/>
                <w:szCs w:val="20"/>
                <w:lang w:val="en-US"/>
              </w:rPr>
            </w:pPr>
            <w:r w:rsidRPr="00237FF0">
              <w:rPr>
                <w:rFonts w:asciiTheme="minorHAnsi" w:hAnsiTheme="minorHAnsi" w:cstheme="minorHAnsi"/>
                <w:color w:val="212529"/>
                <w:sz w:val="20"/>
                <w:szCs w:val="20"/>
                <w:lang w:val="en-US"/>
              </w:rPr>
              <w:t>Instead pass the HTTP trigger payload into an Azure Service Bus queue to be processed by a queue trigger function and return an immediate HTTP success response.</w:t>
            </w:r>
            <w:r w:rsidRPr="00237FF0">
              <w:rPr>
                <w:rFonts w:asciiTheme="minorHAnsi" w:hAnsiTheme="minorHAnsi" w:cstheme="minorHAnsi"/>
                <w:color w:val="212529"/>
                <w:sz w:val="20"/>
                <w:szCs w:val="20"/>
                <w:lang w:val="en-US"/>
              </w:rPr>
              <w:br/>
              <w:t>Note: Large, long-running functions can cause unexpected timeout issues. General best practices include:</w:t>
            </w:r>
            <w:r w:rsidRPr="00237FF0">
              <w:rPr>
                <w:rFonts w:asciiTheme="minorHAnsi" w:hAnsiTheme="minorHAnsi" w:cstheme="minorHAnsi"/>
                <w:color w:val="212529"/>
                <w:sz w:val="20"/>
                <w:szCs w:val="20"/>
                <w:lang w:val="en-US"/>
              </w:rPr>
              <w:br/>
              <w:t xml:space="preserve">Whenever possible, refactor large functions into smaller function sets that work together and return responses fast. For example, a webhook or HTTP trigger function might require an acknowledgment response within a certain time limit; </w:t>
            </w:r>
            <w:proofErr w:type="gramStart"/>
            <w:r w:rsidRPr="00237FF0">
              <w:rPr>
                <w:rFonts w:asciiTheme="minorHAnsi" w:hAnsiTheme="minorHAnsi" w:cstheme="minorHAnsi"/>
                <w:color w:val="212529"/>
                <w:sz w:val="20"/>
                <w:szCs w:val="20"/>
                <w:lang w:val="en-US"/>
              </w:rPr>
              <w:t>it's</w:t>
            </w:r>
            <w:proofErr w:type="gramEnd"/>
            <w:r w:rsidRPr="00237FF0">
              <w:rPr>
                <w:rFonts w:asciiTheme="minorHAnsi" w:hAnsiTheme="minorHAnsi" w:cstheme="minorHAnsi"/>
                <w:color w:val="212529"/>
                <w:sz w:val="20"/>
                <w:szCs w:val="20"/>
                <w:lang w:val="en-US"/>
              </w:rPr>
              <w:t xml:space="preserve"> common for webhooks to require an immediate response. You can pass the</w:t>
            </w:r>
            <w:r w:rsidRPr="00237FF0">
              <w:rPr>
                <w:rFonts w:asciiTheme="minorHAnsi" w:hAnsiTheme="minorHAnsi" w:cstheme="minorHAnsi"/>
                <w:color w:val="212529"/>
                <w:sz w:val="20"/>
                <w:szCs w:val="20"/>
                <w:lang w:val="en-US"/>
              </w:rPr>
              <w:br/>
              <w:t>HTTP trigger payload into a queue to be processed by a queue trigger function. This approach lets you defer the actual work and return an immediate response.</w:t>
            </w:r>
            <w:r w:rsidRPr="00237FF0">
              <w:rPr>
                <w:rFonts w:asciiTheme="minorHAnsi" w:hAnsiTheme="minorHAnsi" w:cstheme="minorHAnsi"/>
                <w:color w:val="212529"/>
                <w:sz w:val="20"/>
                <w:szCs w:val="20"/>
                <w:lang w:val="en-US"/>
              </w:rPr>
              <w:br/>
              <w:t>Reference:</w:t>
            </w:r>
            <w:r w:rsidRPr="00237FF0">
              <w:rPr>
                <w:rFonts w:asciiTheme="minorHAnsi" w:hAnsiTheme="minorHAnsi" w:cstheme="minorHAnsi"/>
                <w:color w:val="212529"/>
                <w:sz w:val="20"/>
                <w:szCs w:val="20"/>
                <w:lang w:val="en-US"/>
              </w:rPr>
              <w:br/>
            </w:r>
            <w:hyperlink r:id="rId11" w:history="1">
              <w:r w:rsidRPr="00237FF0">
                <w:rPr>
                  <w:rStyle w:val="Hyperlink"/>
                  <w:rFonts w:asciiTheme="minorHAnsi" w:hAnsiTheme="minorHAnsi" w:cstheme="minorHAnsi"/>
                  <w:sz w:val="20"/>
                  <w:szCs w:val="20"/>
                  <w:lang w:val="en-US"/>
                </w:rPr>
                <w:t>https://docs.microsoft.com/en-us/azure/azure-functions/functions-best-practices</w:t>
              </w:r>
            </w:hyperlink>
            <w:r w:rsidRPr="00237FF0">
              <w:rPr>
                <w:rFonts w:asciiTheme="minorHAnsi" w:hAnsiTheme="minorHAnsi" w:cstheme="minorHAnsi"/>
                <w:color w:val="212529"/>
                <w:sz w:val="20"/>
                <w:szCs w:val="20"/>
                <w:lang w:val="en-US"/>
              </w:rPr>
              <w:t xml:space="preserve"> </w:t>
            </w:r>
          </w:p>
        </w:tc>
      </w:tr>
      <w:tr w:rsidR="00E5265D" w:rsidRPr="00237FF0" w14:paraId="2ACC8E78" w14:textId="77777777" w:rsidTr="0005415A">
        <w:tc>
          <w:tcPr>
            <w:tcW w:w="1047" w:type="dxa"/>
          </w:tcPr>
          <w:p w14:paraId="10046777" w14:textId="7173F03D" w:rsidR="00E5265D" w:rsidRPr="00237FF0" w:rsidRDefault="00E5265D" w:rsidP="00E5265D">
            <w:pPr>
              <w:rPr>
                <w:rFonts w:cstheme="minorHAnsi"/>
                <w:sz w:val="20"/>
                <w:szCs w:val="20"/>
                <w:lang w:val="en-US"/>
              </w:rPr>
            </w:pPr>
            <w:r w:rsidRPr="00237FF0">
              <w:rPr>
                <w:rFonts w:cstheme="minorHAnsi"/>
                <w:sz w:val="20"/>
                <w:szCs w:val="20"/>
              </w:rPr>
              <w:t>Scenario</w:t>
            </w:r>
          </w:p>
        </w:tc>
        <w:tc>
          <w:tcPr>
            <w:tcW w:w="8689" w:type="dxa"/>
          </w:tcPr>
          <w:p w14:paraId="1401F97B" w14:textId="69E4A486" w:rsidR="00E5265D" w:rsidRPr="00237FF0" w:rsidRDefault="00E5265D" w:rsidP="00E5265D">
            <w:pPr>
              <w:pStyle w:val="NormalWeb"/>
              <w:shd w:val="clear" w:color="auto" w:fill="FFFFFF"/>
              <w:spacing w:before="0" w:beforeAutospacing="0" w:afterAutospacing="0"/>
              <w:rPr>
                <w:rFonts w:asciiTheme="minorHAnsi" w:hAnsiTheme="minorHAnsi" w:cstheme="minorHAnsi"/>
                <w:color w:val="212529"/>
                <w:sz w:val="20"/>
                <w:szCs w:val="20"/>
                <w:lang w:val="en-US"/>
              </w:rPr>
            </w:pPr>
            <w:r w:rsidRPr="00237FF0">
              <w:rPr>
                <w:rFonts w:asciiTheme="minorHAnsi" w:hAnsiTheme="minorHAnsi" w:cstheme="minorHAnsi"/>
                <w:color w:val="212529"/>
                <w:sz w:val="20"/>
                <w:szCs w:val="20"/>
                <w:lang w:val="en-US"/>
              </w:rPr>
              <w:t>You develop a software as a service (SaaS) offering to manage photographs. Users upload photos to a web service which then stores the photos in Azure</w:t>
            </w:r>
            <w:r w:rsidRPr="00237FF0">
              <w:rPr>
                <w:rFonts w:asciiTheme="minorHAnsi" w:hAnsiTheme="minorHAnsi" w:cstheme="minorHAnsi"/>
                <w:color w:val="212529"/>
                <w:sz w:val="20"/>
                <w:szCs w:val="20"/>
                <w:lang w:val="en-US"/>
              </w:rPr>
              <w:br/>
              <w:t>Storage Blob storage. The storage account type is General-purpose V2.</w:t>
            </w:r>
            <w:r w:rsidRPr="00237FF0">
              <w:rPr>
                <w:rFonts w:asciiTheme="minorHAnsi" w:hAnsiTheme="minorHAnsi" w:cstheme="minorHAnsi"/>
                <w:color w:val="212529"/>
                <w:sz w:val="20"/>
                <w:szCs w:val="20"/>
                <w:lang w:val="en-US"/>
              </w:rPr>
              <w:br/>
              <w:t>When photos are uploaded, they must be processed to produce and save a mobile-friendly version of the image. The process to produce a mobile-friendly version of the image must start in less than one minute.</w:t>
            </w:r>
            <w:r w:rsidRPr="00237FF0">
              <w:rPr>
                <w:rFonts w:asciiTheme="minorHAnsi" w:hAnsiTheme="minorHAnsi" w:cstheme="minorHAnsi"/>
                <w:color w:val="212529"/>
                <w:sz w:val="20"/>
                <w:szCs w:val="20"/>
                <w:lang w:val="en-US"/>
              </w:rPr>
              <w:br/>
              <w:t>You need to design the process that starts the photo processing.</w:t>
            </w:r>
            <w:r w:rsidRPr="00237FF0">
              <w:rPr>
                <w:rFonts w:asciiTheme="minorHAnsi" w:hAnsiTheme="minorHAnsi" w:cstheme="minorHAnsi"/>
                <w:color w:val="212529"/>
                <w:sz w:val="20"/>
                <w:szCs w:val="20"/>
                <w:lang w:val="en-US"/>
              </w:rPr>
              <w:br/>
              <w:t>Solution: Move photo processing to an Azure Function triggered from the blob upload.</w:t>
            </w:r>
            <w:r w:rsidRPr="00237FF0">
              <w:rPr>
                <w:rFonts w:asciiTheme="minorHAnsi" w:hAnsiTheme="minorHAnsi" w:cstheme="minorHAnsi"/>
                <w:color w:val="212529"/>
                <w:sz w:val="20"/>
                <w:szCs w:val="20"/>
                <w:lang w:val="en-US"/>
              </w:rPr>
              <w:br/>
            </w:r>
            <w:r w:rsidRPr="00237FF0">
              <w:rPr>
                <w:rFonts w:asciiTheme="minorHAnsi" w:hAnsiTheme="minorHAnsi" w:cstheme="minorHAnsi"/>
                <w:color w:val="212529"/>
                <w:sz w:val="20"/>
                <w:szCs w:val="20"/>
              </w:rPr>
              <w:t>Does the solution meet the goal?</w:t>
            </w:r>
          </w:p>
        </w:tc>
      </w:tr>
      <w:tr w:rsidR="00E5265D" w:rsidRPr="00237FF0" w14:paraId="144DB0D1" w14:textId="77777777" w:rsidTr="0005415A">
        <w:tc>
          <w:tcPr>
            <w:tcW w:w="1047" w:type="dxa"/>
          </w:tcPr>
          <w:p w14:paraId="067ADFE2" w14:textId="07D44AB3" w:rsidR="00E5265D" w:rsidRPr="00237FF0" w:rsidRDefault="00E5265D" w:rsidP="00E5265D">
            <w:pPr>
              <w:rPr>
                <w:rFonts w:cstheme="minorHAnsi"/>
                <w:sz w:val="20"/>
                <w:szCs w:val="20"/>
                <w:lang w:val="en-US"/>
              </w:rPr>
            </w:pPr>
            <w:r w:rsidRPr="00237FF0">
              <w:rPr>
                <w:rFonts w:cstheme="minorHAnsi"/>
                <w:sz w:val="20"/>
                <w:szCs w:val="20"/>
                <w:lang w:val="en-US"/>
              </w:rPr>
              <w:lastRenderedPageBreak/>
              <w:t>Answer</w:t>
            </w:r>
          </w:p>
        </w:tc>
        <w:tc>
          <w:tcPr>
            <w:tcW w:w="8689" w:type="dxa"/>
          </w:tcPr>
          <w:p w14:paraId="32EB9F5E" w14:textId="3CBEB771" w:rsidR="00E5265D" w:rsidRPr="00237FF0" w:rsidRDefault="00E5265D" w:rsidP="00E5265D">
            <w:pPr>
              <w:pStyle w:val="NormalWeb"/>
              <w:shd w:val="clear" w:color="auto" w:fill="FFFFFF"/>
              <w:spacing w:before="0" w:beforeAutospacing="0" w:afterAutospacing="0"/>
              <w:rPr>
                <w:rFonts w:asciiTheme="minorHAnsi" w:hAnsiTheme="minorHAnsi" w:cstheme="minorHAnsi"/>
                <w:color w:val="212529"/>
                <w:sz w:val="20"/>
                <w:szCs w:val="20"/>
                <w:lang w:val="en-US"/>
              </w:rPr>
            </w:pPr>
            <w:r w:rsidRPr="00237FF0">
              <w:rPr>
                <w:rFonts w:asciiTheme="minorHAnsi" w:hAnsiTheme="minorHAnsi" w:cstheme="minorHAnsi"/>
                <w:color w:val="212529"/>
                <w:sz w:val="20"/>
                <w:szCs w:val="20"/>
                <w:lang w:val="en-US"/>
              </w:rPr>
              <w:t>Yes</w:t>
            </w:r>
          </w:p>
        </w:tc>
      </w:tr>
      <w:tr w:rsidR="00E5265D" w:rsidRPr="00061568" w14:paraId="6A1CE117" w14:textId="77777777" w:rsidTr="0005415A">
        <w:tc>
          <w:tcPr>
            <w:tcW w:w="1047" w:type="dxa"/>
          </w:tcPr>
          <w:p w14:paraId="72694CA9" w14:textId="76427649" w:rsidR="00E5265D" w:rsidRPr="00237FF0" w:rsidRDefault="00E5265D" w:rsidP="00E5265D">
            <w:pPr>
              <w:rPr>
                <w:rFonts w:cstheme="minorHAnsi"/>
                <w:sz w:val="20"/>
                <w:szCs w:val="20"/>
                <w:lang w:val="en-US"/>
              </w:rPr>
            </w:pPr>
            <w:r w:rsidRPr="00237FF0">
              <w:rPr>
                <w:rFonts w:cstheme="minorHAnsi"/>
                <w:sz w:val="20"/>
                <w:szCs w:val="20"/>
                <w:lang w:val="en-US"/>
              </w:rPr>
              <w:t>Explanation</w:t>
            </w:r>
          </w:p>
        </w:tc>
        <w:tc>
          <w:tcPr>
            <w:tcW w:w="8689" w:type="dxa"/>
          </w:tcPr>
          <w:p w14:paraId="4CAED48C" w14:textId="61D6F147" w:rsidR="00E5265D" w:rsidRPr="00237FF0" w:rsidRDefault="00E5265D" w:rsidP="00E5265D">
            <w:pPr>
              <w:pStyle w:val="NormalWeb"/>
              <w:shd w:val="clear" w:color="auto" w:fill="FFFFFF"/>
              <w:spacing w:before="0" w:beforeAutospacing="0" w:afterAutospacing="0"/>
              <w:rPr>
                <w:rFonts w:asciiTheme="minorHAnsi" w:hAnsiTheme="minorHAnsi" w:cstheme="minorHAnsi"/>
                <w:color w:val="212529"/>
                <w:sz w:val="20"/>
                <w:szCs w:val="20"/>
                <w:lang w:val="en-US"/>
              </w:rPr>
            </w:pPr>
            <w:r w:rsidRPr="00237FF0">
              <w:rPr>
                <w:rFonts w:asciiTheme="minorHAnsi" w:hAnsiTheme="minorHAnsi" w:cstheme="minorHAnsi"/>
                <w:color w:val="212529"/>
                <w:sz w:val="20"/>
                <w:szCs w:val="20"/>
                <w:lang w:val="en-US"/>
              </w:rPr>
              <w:t>Azure Storage events allow applications to react to events. Common Blob storage event scenarios include image or video processing, search indexing, or any file- oriented workflow.</w:t>
            </w:r>
            <w:r w:rsidRPr="00237FF0">
              <w:rPr>
                <w:rFonts w:asciiTheme="minorHAnsi" w:hAnsiTheme="minorHAnsi" w:cstheme="minorHAnsi"/>
                <w:color w:val="212529"/>
                <w:sz w:val="20"/>
                <w:szCs w:val="20"/>
                <w:lang w:val="en-US"/>
              </w:rPr>
              <w:br/>
              <w:t>Events are pushed using Azure Event Grid to subscribers such as Azure Functions, Azure Logic Apps, or even to your own http listener.</w:t>
            </w:r>
            <w:r w:rsidRPr="00237FF0">
              <w:rPr>
                <w:rFonts w:asciiTheme="minorHAnsi" w:hAnsiTheme="minorHAnsi" w:cstheme="minorHAnsi"/>
                <w:color w:val="212529"/>
                <w:sz w:val="20"/>
                <w:szCs w:val="20"/>
                <w:lang w:val="en-US"/>
              </w:rPr>
              <w:br/>
              <w:t xml:space="preserve">Note: Only storage accounts of kind StorageV2 (general purpose v2) and </w:t>
            </w:r>
            <w:proofErr w:type="spellStart"/>
            <w:r w:rsidRPr="00237FF0">
              <w:rPr>
                <w:rFonts w:asciiTheme="minorHAnsi" w:hAnsiTheme="minorHAnsi" w:cstheme="minorHAnsi"/>
                <w:color w:val="212529"/>
                <w:sz w:val="20"/>
                <w:szCs w:val="20"/>
                <w:lang w:val="en-US"/>
              </w:rPr>
              <w:t>BlobStorage</w:t>
            </w:r>
            <w:proofErr w:type="spellEnd"/>
            <w:r w:rsidRPr="00237FF0">
              <w:rPr>
                <w:rFonts w:asciiTheme="minorHAnsi" w:hAnsiTheme="minorHAnsi" w:cstheme="minorHAnsi"/>
                <w:color w:val="212529"/>
                <w:sz w:val="20"/>
                <w:szCs w:val="20"/>
                <w:lang w:val="en-US"/>
              </w:rPr>
              <w:t xml:space="preserve"> support event integration. Storage (general purpose v1) does not support integration with Event Grid.</w:t>
            </w:r>
            <w:r w:rsidRPr="00237FF0">
              <w:rPr>
                <w:rFonts w:asciiTheme="minorHAnsi" w:hAnsiTheme="minorHAnsi" w:cstheme="minorHAnsi"/>
                <w:color w:val="212529"/>
                <w:sz w:val="20"/>
                <w:szCs w:val="20"/>
                <w:lang w:val="en-US"/>
              </w:rPr>
              <w:br/>
              <w:t>Reference:</w:t>
            </w:r>
            <w:r w:rsidRPr="00237FF0">
              <w:rPr>
                <w:rFonts w:asciiTheme="minorHAnsi" w:hAnsiTheme="minorHAnsi" w:cstheme="minorHAnsi"/>
                <w:color w:val="212529"/>
                <w:sz w:val="20"/>
                <w:szCs w:val="20"/>
                <w:lang w:val="en-US"/>
              </w:rPr>
              <w:br/>
            </w:r>
            <w:hyperlink r:id="rId12" w:history="1">
              <w:r w:rsidRPr="00237FF0">
                <w:rPr>
                  <w:rStyle w:val="Hyperlink"/>
                  <w:rFonts w:asciiTheme="minorHAnsi" w:hAnsiTheme="minorHAnsi" w:cstheme="minorHAnsi"/>
                  <w:sz w:val="20"/>
                  <w:szCs w:val="20"/>
                  <w:lang w:val="en-US"/>
                </w:rPr>
                <w:t>https://docs.microsoft.com/en-us/azure/storage/blobs/storage-blob-event-overview</w:t>
              </w:r>
            </w:hyperlink>
          </w:p>
        </w:tc>
      </w:tr>
      <w:tr w:rsidR="00E5265D" w:rsidRPr="00237FF0" w14:paraId="20E1B622" w14:textId="77777777" w:rsidTr="0005415A">
        <w:tc>
          <w:tcPr>
            <w:tcW w:w="1047" w:type="dxa"/>
          </w:tcPr>
          <w:p w14:paraId="62F565E1" w14:textId="373CFA3C" w:rsidR="00E5265D" w:rsidRPr="00237FF0" w:rsidRDefault="00E5265D" w:rsidP="00E5265D">
            <w:pPr>
              <w:rPr>
                <w:rFonts w:cstheme="minorHAnsi"/>
                <w:sz w:val="20"/>
                <w:szCs w:val="20"/>
                <w:lang w:val="en-US"/>
              </w:rPr>
            </w:pPr>
            <w:r w:rsidRPr="00237FF0">
              <w:rPr>
                <w:rFonts w:cstheme="minorHAnsi"/>
                <w:sz w:val="20"/>
                <w:szCs w:val="20"/>
              </w:rPr>
              <w:t>Scenario</w:t>
            </w:r>
          </w:p>
        </w:tc>
        <w:tc>
          <w:tcPr>
            <w:tcW w:w="8689" w:type="dxa"/>
          </w:tcPr>
          <w:p w14:paraId="7B525708" w14:textId="2DEF1596" w:rsidR="00E5265D" w:rsidRPr="00237FF0" w:rsidRDefault="00F148E8" w:rsidP="00E5265D">
            <w:pPr>
              <w:pStyle w:val="NormalWeb"/>
              <w:shd w:val="clear" w:color="auto" w:fill="FFFFFF"/>
              <w:spacing w:before="0" w:beforeAutospacing="0" w:afterAutospacing="0"/>
              <w:rPr>
                <w:rFonts w:asciiTheme="minorHAnsi" w:hAnsiTheme="minorHAnsi" w:cstheme="minorHAnsi"/>
                <w:color w:val="212529"/>
                <w:sz w:val="20"/>
                <w:szCs w:val="20"/>
                <w:lang w:val="en-US"/>
              </w:rPr>
            </w:pPr>
            <w:r w:rsidRPr="00237FF0">
              <w:rPr>
                <w:rFonts w:asciiTheme="minorHAnsi" w:hAnsiTheme="minorHAnsi" w:cstheme="minorHAnsi"/>
                <w:color w:val="212529"/>
                <w:sz w:val="20"/>
                <w:szCs w:val="20"/>
                <w:lang w:val="en-US"/>
              </w:rPr>
              <w:t>You develop a software as a service (SaaS) offering to manage photographs. Users upload photos to a web service which then stores the photos in Azure</w:t>
            </w:r>
            <w:r w:rsidRPr="00237FF0">
              <w:rPr>
                <w:rFonts w:asciiTheme="minorHAnsi" w:hAnsiTheme="minorHAnsi" w:cstheme="minorHAnsi"/>
                <w:color w:val="212529"/>
                <w:sz w:val="20"/>
                <w:szCs w:val="20"/>
                <w:lang w:val="en-US"/>
              </w:rPr>
              <w:br/>
              <w:t>Storage Blob storage. The storage account type is General-purpose V2.</w:t>
            </w:r>
            <w:r w:rsidRPr="00237FF0">
              <w:rPr>
                <w:rFonts w:asciiTheme="minorHAnsi" w:hAnsiTheme="minorHAnsi" w:cstheme="minorHAnsi"/>
                <w:color w:val="212529"/>
                <w:sz w:val="20"/>
                <w:szCs w:val="20"/>
                <w:lang w:val="en-US"/>
              </w:rPr>
              <w:br/>
              <w:t>When photos are uploaded, they must be processed to produce and save a mobile-friendly version of the image. The process to produce a mobile-friendly version of the image must start in less than one minute.</w:t>
            </w:r>
            <w:r w:rsidRPr="00237FF0">
              <w:rPr>
                <w:rFonts w:asciiTheme="minorHAnsi" w:hAnsiTheme="minorHAnsi" w:cstheme="minorHAnsi"/>
                <w:color w:val="212529"/>
                <w:sz w:val="20"/>
                <w:szCs w:val="20"/>
                <w:lang w:val="en-US"/>
              </w:rPr>
              <w:br/>
              <w:t>You need to design the process that starts the photo processing.</w:t>
            </w:r>
            <w:r w:rsidRPr="00237FF0">
              <w:rPr>
                <w:rFonts w:asciiTheme="minorHAnsi" w:hAnsiTheme="minorHAnsi" w:cstheme="minorHAnsi"/>
                <w:color w:val="212529"/>
                <w:sz w:val="20"/>
                <w:szCs w:val="20"/>
                <w:lang w:val="en-US"/>
              </w:rPr>
              <w:br/>
              <w:t>Solution: Move photo processing to an Azure Function triggered from the blob upload.</w:t>
            </w:r>
            <w:r w:rsidRPr="00237FF0">
              <w:rPr>
                <w:rFonts w:asciiTheme="minorHAnsi" w:hAnsiTheme="minorHAnsi" w:cstheme="minorHAnsi"/>
                <w:color w:val="212529"/>
                <w:sz w:val="20"/>
                <w:szCs w:val="20"/>
                <w:lang w:val="en-US"/>
              </w:rPr>
              <w:br/>
            </w:r>
            <w:r w:rsidRPr="00237FF0">
              <w:rPr>
                <w:rFonts w:asciiTheme="minorHAnsi" w:hAnsiTheme="minorHAnsi" w:cstheme="minorHAnsi"/>
                <w:color w:val="212529"/>
                <w:sz w:val="20"/>
                <w:szCs w:val="20"/>
              </w:rPr>
              <w:t>Does the solution meet the goal?</w:t>
            </w:r>
          </w:p>
        </w:tc>
      </w:tr>
      <w:tr w:rsidR="00E5265D" w:rsidRPr="00237FF0" w14:paraId="7CB8C721" w14:textId="77777777" w:rsidTr="0005415A">
        <w:tc>
          <w:tcPr>
            <w:tcW w:w="1047" w:type="dxa"/>
          </w:tcPr>
          <w:p w14:paraId="17AC4E77" w14:textId="3958A6DD" w:rsidR="00E5265D" w:rsidRPr="00237FF0" w:rsidRDefault="00E5265D" w:rsidP="00E5265D">
            <w:pPr>
              <w:rPr>
                <w:rFonts w:cstheme="minorHAnsi"/>
                <w:sz w:val="20"/>
                <w:szCs w:val="20"/>
                <w:lang w:val="en-US"/>
              </w:rPr>
            </w:pPr>
            <w:r w:rsidRPr="00237FF0">
              <w:rPr>
                <w:rFonts w:cstheme="minorHAnsi"/>
                <w:sz w:val="20"/>
                <w:szCs w:val="20"/>
                <w:lang w:val="en-US"/>
              </w:rPr>
              <w:t>Answer</w:t>
            </w:r>
          </w:p>
        </w:tc>
        <w:tc>
          <w:tcPr>
            <w:tcW w:w="8689" w:type="dxa"/>
          </w:tcPr>
          <w:p w14:paraId="484AE826" w14:textId="58ABF3A6" w:rsidR="00E5265D" w:rsidRPr="00237FF0" w:rsidRDefault="00F148E8" w:rsidP="00E5265D">
            <w:pPr>
              <w:pStyle w:val="NormalWeb"/>
              <w:shd w:val="clear" w:color="auto" w:fill="FFFFFF"/>
              <w:spacing w:before="0" w:beforeAutospacing="0" w:afterAutospacing="0"/>
              <w:rPr>
                <w:rFonts w:asciiTheme="minorHAnsi" w:hAnsiTheme="minorHAnsi" w:cstheme="minorHAnsi"/>
                <w:color w:val="212529"/>
                <w:sz w:val="20"/>
                <w:szCs w:val="20"/>
                <w:lang w:val="en-US"/>
              </w:rPr>
            </w:pPr>
            <w:r w:rsidRPr="00237FF0">
              <w:rPr>
                <w:rFonts w:asciiTheme="minorHAnsi" w:hAnsiTheme="minorHAnsi" w:cstheme="minorHAnsi"/>
                <w:color w:val="212529"/>
                <w:sz w:val="20"/>
                <w:szCs w:val="20"/>
                <w:lang w:val="en-US"/>
              </w:rPr>
              <w:t>Yes</w:t>
            </w:r>
          </w:p>
        </w:tc>
      </w:tr>
      <w:tr w:rsidR="00E5265D" w:rsidRPr="00061568" w14:paraId="17A1BB97" w14:textId="77777777" w:rsidTr="0005415A">
        <w:tc>
          <w:tcPr>
            <w:tcW w:w="1047" w:type="dxa"/>
          </w:tcPr>
          <w:p w14:paraId="315BD3D5" w14:textId="190648AD" w:rsidR="00E5265D" w:rsidRPr="00237FF0" w:rsidRDefault="00E5265D" w:rsidP="00E5265D">
            <w:pPr>
              <w:rPr>
                <w:rFonts w:cstheme="minorHAnsi"/>
                <w:sz w:val="20"/>
                <w:szCs w:val="20"/>
                <w:lang w:val="en-US"/>
              </w:rPr>
            </w:pPr>
            <w:r w:rsidRPr="00237FF0">
              <w:rPr>
                <w:rFonts w:cstheme="minorHAnsi"/>
                <w:sz w:val="20"/>
                <w:szCs w:val="20"/>
                <w:lang w:val="en-US"/>
              </w:rPr>
              <w:t>Explanation</w:t>
            </w:r>
          </w:p>
        </w:tc>
        <w:tc>
          <w:tcPr>
            <w:tcW w:w="8689" w:type="dxa"/>
          </w:tcPr>
          <w:p w14:paraId="2ADA66AD" w14:textId="5B7566A7" w:rsidR="00E5265D" w:rsidRPr="00237FF0" w:rsidRDefault="00F148E8" w:rsidP="00E5265D">
            <w:pPr>
              <w:pStyle w:val="NormalWeb"/>
              <w:shd w:val="clear" w:color="auto" w:fill="FFFFFF"/>
              <w:spacing w:before="0" w:beforeAutospacing="0" w:afterAutospacing="0"/>
              <w:rPr>
                <w:rFonts w:asciiTheme="minorHAnsi" w:hAnsiTheme="minorHAnsi" w:cstheme="minorHAnsi"/>
                <w:color w:val="212529"/>
                <w:sz w:val="20"/>
                <w:szCs w:val="20"/>
                <w:lang w:val="en-US"/>
              </w:rPr>
            </w:pPr>
            <w:r w:rsidRPr="00237FF0">
              <w:rPr>
                <w:rFonts w:asciiTheme="minorHAnsi" w:hAnsiTheme="minorHAnsi" w:cstheme="minorHAnsi"/>
                <w:color w:val="212529"/>
                <w:sz w:val="20"/>
                <w:szCs w:val="20"/>
                <w:lang w:val="en-US"/>
              </w:rPr>
              <w:t>Azure Storage events allow applications to react to events. Common Blob storage event scenarios include image or video processing, search indexing, or any file- oriented workflow.</w:t>
            </w:r>
            <w:r w:rsidRPr="00237FF0">
              <w:rPr>
                <w:rFonts w:asciiTheme="minorHAnsi" w:hAnsiTheme="minorHAnsi" w:cstheme="minorHAnsi"/>
                <w:color w:val="212529"/>
                <w:sz w:val="20"/>
                <w:szCs w:val="20"/>
                <w:lang w:val="en-US"/>
              </w:rPr>
              <w:br/>
              <w:t>Events are pushed using Azure Event Grid to subscribers such as Azure Functions, Azure Logic Apps, or even to your own http listener.</w:t>
            </w:r>
            <w:r w:rsidRPr="00237FF0">
              <w:rPr>
                <w:rFonts w:asciiTheme="minorHAnsi" w:hAnsiTheme="minorHAnsi" w:cstheme="minorHAnsi"/>
                <w:color w:val="212529"/>
                <w:sz w:val="20"/>
                <w:szCs w:val="20"/>
                <w:lang w:val="en-US"/>
              </w:rPr>
              <w:br/>
              <w:t xml:space="preserve">Note: Only storage accounts of kind StorageV2 (general purpose v2) and </w:t>
            </w:r>
            <w:proofErr w:type="spellStart"/>
            <w:r w:rsidRPr="00237FF0">
              <w:rPr>
                <w:rFonts w:asciiTheme="minorHAnsi" w:hAnsiTheme="minorHAnsi" w:cstheme="minorHAnsi"/>
                <w:color w:val="212529"/>
                <w:sz w:val="20"/>
                <w:szCs w:val="20"/>
                <w:lang w:val="en-US"/>
              </w:rPr>
              <w:t>BlobStorage</w:t>
            </w:r>
            <w:proofErr w:type="spellEnd"/>
            <w:r w:rsidRPr="00237FF0">
              <w:rPr>
                <w:rFonts w:asciiTheme="minorHAnsi" w:hAnsiTheme="minorHAnsi" w:cstheme="minorHAnsi"/>
                <w:color w:val="212529"/>
                <w:sz w:val="20"/>
                <w:szCs w:val="20"/>
                <w:lang w:val="en-US"/>
              </w:rPr>
              <w:t xml:space="preserve"> support event integration. Storage (general purpose v1) does not support integration with Event Grid.</w:t>
            </w:r>
            <w:r w:rsidRPr="00237FF0">
              <w:rPr>
                <w:rFonts w:asciiTheme="minorHAnsi" w:hAnsiTheme="minorHAnsi" w:cstheme="minorHAnsi"/>
                <w:color w:val="212529"/>
                <w:sz w:val="20"/>
                <w:szCs w:val="20"/>
                <w:lang w:val="en-US"/>
              </w:rPr>
              <w:br/>
              <w:t>Reference:</w:t>
            </w:r>
            <w:r w:rsidRPr="00237FF0">
              <w:rPr>
                <w:rFonts w:asciiTheme="minorHAnsi" w:hAnsiTheme="minorHAnsi" w:cstheme="minorHAnsi"/>
                <w:color w:val="212529"/>
                <w:sz w:val="20"/>
                <w:szCs w:val="20"/>
                <w:lang w:val="en-US"/>
              </w:rPr>
              <w:br/>
              <w:t>https://docs.microsoft.com/en-us/azure/storage/blobs/storage-blob-event-overview</w:t>
            </w:r>
          </w:p>
        </w:tc>
      </w:tr>
      <w:tr w:rsidR="00E5265D" w:rsidRPr="00237FF0" w14:paraId="182D8E4A" w14:textId="77777777" w:rsidTr="0005415A">
        <w:tc>
          <w:tcPr>
            <w:tcW w:w="1047" w:type="dxa"/>
          </w:tcPr>
          <w:p w14:paraId="76B2EF1C" w14:textId="0AFF4387" w:rsidR="00E5265D" w:rsidRPr="00237FF0" w:rsidRDefault="00E5265D" w:rsidP="00E5265D">
            <w:pPr>
              <w:rPr>
                <w:rFonts w:cstheme="minorHAnsi"/>
                <w:sz w:val="20"/>
                <w:szCs w:val="20"/>
                <w:lang w:val="en-US"/>
              </w:rPr>
            </w:pPr>
            <w:r w:rsidRPr="00237FF0">
              <w:rPr>
                <w:rFonts w:cstheme="minorHAnsi"/>
                <w:sz w:val="20"/>
                <w:szCs w:val="20"/>
              </w:rPr>
              <w:t>Scenario</w:t>
            </w:r>
          </w:p>
        </w:tc>
        <w:tc>
          <w:tcPr>
            <w:tcW w:w="8689" w:type="dxa"/>
          </w:tcPr>
          <w:p w14:paraId="498BEDC6" w14:textId="5445EE81" w:rsidR="00E5265D" w:rsidRPr="00237FF0" w:rsidRDefault="00F148E8" w:rsidP="00E5265D">
            <w:pPr>
              <w:pStyle w:val="NormalWeb"/>
              <w:shd w:val="clear" w:color="auto" w:fill="FFFFFF"/>
              <w:spacing w:before="0" w:beforeAutospacing="0" w:afterAutospacing="0"/>
              <w:rPr>
                <w:rFonts w:asciiTheme="minorHAnsi" w:hAnsiTheme="minorHAnsi" w:cstheme="minorHAnsi"/>
                <w:color w:val="212529"/>
                <w:sz w:val="20"/>
                <w:szCs w:val="20"/>
                <w:lang w:val="en-US"/>
              </w:rPr>
            </w:pPr>
            <w:r w:rsidRPr="00237FF0">
              <w:rPr>
                <w:rFonts w:asciiTheme="minorHAnsi" w:hAnsiTheme="minorHAnsi" w:cstheme="minorHAnsi"/>
                <w:color w:val="212529"/>
                <w:sz w:val="20"/>
                <w:szCs w:val="20"/>
                <w:lang w:val="en-US"/>
              </w:rPr>
              <w:t>You develop Azure solutions.</w:t>
            </w:r>
            <w:r w:rsidRPr="00237FF0">
              <w:rPr>
                <w:rFonts w:asciiTheme="minorHAnsi" w:hAnsiTheme="minorHAnsi" w:cstheme="minorHAnsi"/>
                <w:color w:val="212529"/>
                <w:sz w:val="20"/>
                <w:szCs w:val="20"/>
                <w:lang w:val="en-US"/>
              </w:rPr>
              <w:br/>
              <w:t>You must grant a virtual machine (VM) access to specific resource groups in Azure Resource Manager.</w:t>
            </w:r>
            <w:r w:rsidRPr="00237FF0">
              <w:rPr>
                <w:rFonts w:asciiTheme="minorHAnsi" w:hAnsiTheme="minorHAnsi" w:cstheme="minorHAnsi"/>
                <w:color w:val="212529"/>
                <w:sz w:val="20"/>
                <w:szCs w:val="20"/>
                <w:lang w:val="en-US"/>
              </w:rPr>
              <w:br/>
              <w:t>You need to obtain an Azure Resource Manager access token.</w:t>
            </w:r>
            <w:r w:rsidRPr="00237FF0">
              <w:rPr>
                <w:rFonts w:asciiTheme="minorHAnsi" w:hAnsiTheme="minorHAnsi" w:cstheme="minorHAnsi"/>
                <w:color w:val="212529"/>
                <w:sz w:val="20"/>
                <w:szCs w:val="20"/>
                <w:lang w:val="en-US"/>
              </w:rPr>
              <w:br/>
              <w:t>Solution: Use an X.509 certificate to authenticate the VM with Azure Resource Manager.</w:t>
            </w:r>
            <w:r w:rsidRPr="00237FF0">
              <w:rPr>
                <w:rFonts w:asciiTheme="minorHAnsi" w:hAnsiTheme="minorHAnsi" w:cstheme="minorHAnsi"/>
                <w:color w:val="212529"/>
                <w:sz w:val="20"/>
                <w:szCs w:val="20"/>
                <w:lang w:val="en-US"/>
              </w:rPr>
              <w:br/>
            </w:r>
            <w:r w:rsidRPr="00237FF0">
              <w:rPr>
                <w:rFonts w:asciiTheme="minorHAnsi" w:hAnsiTheme="minorHAnsi" w:cstheme="minorHAnsi"/>
                <w:color w:val="212529"/>
                <w:sz w:val="20"/>
                <w:szCs w:val="20"/>
              </w:rPr>
              <w:t>Does the solution meet the goal?</w:t>
            </w:r>
          </w:p>
        </w:tc>
      </w:tr>
      <w:tr w:rsidR="00E5265D" w:rsidRPr="00237FF0" w14:paraId="77351DF7" w14:textId="77777777" w:rsidTr="0005415A">
        <w:tc>
          <w:tcPr>
            <w:tcW w:w="1047" w:type="dxa"/>
          </w:tcPr>
          <w:p w14:paraId="35E550D7" w14:textId="7DCE467D" w:rsidR="00E5265D" w:rsidRPr="00237FF0" w:rsidRDefault="00E5265D" w:rsidP="00E5265D">
            <w:pPr>
              <w:rPr>
                <w:rFonts w:cstheme="minorHAnsi"/>
                <w:sz w:val="20"/>
                <w:szCs w:val="20"/>
                <w:lang w:val="en-US"/>
              </w:rPr>
            </w:pPr>
            <w:r w:rsidRPr="00237FF0">
              <w:rPr>
                <w:rFonts w:cstheme="minorHAnsi"/>
                <w:sz w:val="20"/>
                <w:szCs w:val="20"/>
                <w:lang w:val="en-US"/>
              </w:rPr>
              <w:t>Answer</w:t>
            </w:r>
          </w:p>
        </w:tc>
        <w:tc>
          <w:tcPr>
            <w:tcW w:w="8689" w:type="dxa"/>
          </w:tcPr>
          <w:p w14:paraId="395B1B5A" w14:textId="1DE7F56C" w:rsidR="00E5265D" w:rsidRPr="00237FF0" w:rsidRDefault="00F148E8" w:rsidP="00E5265D">
            <w:pPr>
              <w:pStyle w:val="NormalWeb"/>
              <w:shd w:val="clear" w:color="auto" w:fill="FFFFFF"/>
              <w:spacing w:before="0" w:beforeAutospacing="0" w:afterAutospacing="0"/>
              <w:rPr>
                <w:rFonts w:asciiTheme="minorHAnsi" w:hAnsiTheme="minorHAnsi" w:cstheme="minorHAnsi"/>
                <w:color w:val="212529"/>
                <w:sz w:val="20"/>
                <w:szCs w:val="20"/>
                <w:lang w:val="en-US"/>
              </w:rPr>
            </w:pPr>
            <w:r w:rsidRPr="00237FF0">
              <w:rPr>
                <w:rFonts w:asciiTheme="minorHAnsi" w:hAnsiTheme="minorHAnsi" w:cstheme="minorHAnsi"/>
                <w:color w:val="212529"/>
                <w:sz w:val="20"/>
                <w:szCs w:val="20"/>
                <w:lang w:val="en-US"/>
              </w:rPr>
              <w:t>No</w:t>
            </w:r>
          </w:p>
        </w:tc>
      </w:tr>
      <w:tr w:rsidR="00E5265D" w:rsidRPr="00061568" w14:paraId="00323B7E" w14:textId="77777777" w:rsidTr="0005415A">
        <w:tc>
          <w:tcPr>
            <w:tcW w:w="1047" w:type="dxa"/>
          </w:tcPr>
          <w:p w14:paraId="3E5C3AAB" w14:textId="6D732F4E" w:rsidR="00E5265D" w:rsidRPr="00237FF0" w:rsidRDefault="00E5265D" w:rsidP="00E5265D">
            <w:pPr>
              <w:rPr>
                <w:rFonts w:cstheme="minorHAnsi"/>
                <w:sz w:val="20"/>
                <w:szCs w:val="20"/>
                <w:lang w:val="en-US"/>
              </w:rPr>
            </w:pPr>
            <w:r w:rsidRPr="00237FF0">
              <w:rPr>
                <w:rFonts w:cstheme="minorHAnsi"/>
                <w:sz w:val="20"/>
                <w:szCs w:val="20"/>
                <w:lang w:val="en-US"/>
              </w:rPr>
              <w:t>Explanation</w:t>
            </w:r>
          </w:p>
        </w:tc>
        <w:tc>
          <w:tcPr>
            <w:tcW w:w="8689" w:type="dxa"/>
          </w:tcPr>
          <w:p w14:paraId="7343842A" w14:textId="379244AE" w:rsidR="00E5265D" w:rsidRPr="00237FF0" w:rsidRDefault="00F148E8" w:rsidP="00E5265D">
            <w:pPr>
              <w:pStyle w:val="NormalWeb"/>
              <w:shd w:val="clear" w:color="auto" w:fill="FFFFFF"/>
              <w:spacing w:before="0" w:beforeAutospacing="0" w:afterAutospacing="0"/>
              <w:rPr>
                <w:rFonts w:asciiTheme="minorHAnsi" w:hAnsiTheme="minorHAnsi" w:cstheme="minorHAnsi"/>
                <w:color w:val="212529"/>
                <w:sz w:val="20"/>
                <w:szCs w:val="20"/>
                <w:lang w:val="en-US"/>
              </w:rPr>
            </w:pPr>
            <w:r w:rsidRPr="00237FF0">
              <w:rPr>
                <w:rFonts w:asciiTheme="minorHAnsi" w:hAnsiTheme="minorHAnsi" w:cstheme="minorHAnsi"/>
                <w:color w:val="212529"/>
                <w:sz w:val="20"/>
                <w:szCs w:val="20"/>
                <w:lang w:val="en-US"/>
              </w:rPr>
              <w:t>Instead run the Invoke-</w:t>
            </w:r>
            <w:proofErr w:type="spellStart"/>
            <w:r w:rsidRPr="00237FF0">
              <w:rPr>
                <w:rFonts w:asciiTheme="minorHAnsi" w:hAnsiTheme="minorHAnsi" w:cstheme="minorHAnsi"/>
                <w:color w:val="212529"/>
                <w:sz w:val="20"/>
                <w:szCs w:val="20"/>
                <w:lang w:val="en-US"/>
              </w:rPr>
              <w:t>RestMethod</w:t>
            </w:r>
            <w:proofErr w:type="spellEnd"/>
            <w:r w:rsidRPr="00237FF0">
              <w:rPr>
                <w:rFonts w:asciiTheme="minorHAnsi" w:hAnsiTheme="minorHAnsi" w:cstheme="minorHAnsi"/>
                <w:color w:val="212529"/>
                <w:sz w:val="20"/>
                <w:szCs w:val="20"/>
                <w:lang w:val="en-US"/>
              </w:rPr>
              <w:t xml:space="preserve"> cmdlet to make a request to the local managed identity for Azure resources endpoint.</w:t>
            </w:r>
            <w:r w:rsidRPr="00237FF0">
              <w:rPr>
                <w:rFonts w:asciiTheme="minorHAnsi" w:hAnsiTheme="minorHAnsi" w:cstheme="minorHAnsi"/>
                <w:color w:val="212529"/>
                <w:sz w:val="20"/>
                <w:szCs w:val="20"/>
                <w:lang w:val="en-US"/>
              </w:rPr>
              <w:br/>
              <w:t>Reference:</w:t>
            </w:r>
            <w:r w:rsidRPr="00237FF0">
              <w:rPr>
                <w:rFonts w:asciiTheme="minorHAnsi" w:hAnsiTheme="minorHAnsi" w:cstheme="minorHAnsi"/>
                <w:color w:val="212529"/>
                <w:sz w:val="20"/>
                <w:szCs w:val="20"/>
                <w:lang w:val="en-US"/>
              </w:rPr>
              <w:br/>
            </w:r>
            <w:hyperlink r:id="rId13" w:history="1">
              <w:r w:rsidRPr="00237FF0">
                <w:rPr>
                  <w:rStyle w:val="Hyperlink"/>
                  <w:rFonts w:asciiTheme="minorHAnsi" w:hAnsiTheme="minorHAnsi" w:cstheme="minorHAnsi"/>
                  <w:sz w:val="20"/>
                  <w:szCs w:val="20"/>
                  <w:lang w:val="en-US"/>
                </w:rPr>
                <w:t>https://docs.microsoft.com/en-us/azure/active-directory/managed-identities-azure-resources/tutorial-windows-vm-access-arm</w:t>
              </w:r>
            </w:hyperlink>
          </w:p>
        </w:tc>
      </w:tr>
      <w:tr w:rsidR="00E5265D" w:rsidRPr="00237FF0" w14:paraId="4F949CF3" w14:textId="77777777" w:rsidTr="0005415A">
        <w:tc>
          <w:tcPr>
            <w:tcW w:w="1047" w:type="dxa"/>
          </w:tcPr>
          <w:p w14:paraId="1CBEF054" w14:textId="5FCE35B4" w:rsidR="00E5265D" w:rsidRPr="00237FF0" w:rsidRDefault="00E5265D" w:rsidP="00E5265D">
            <w:pPr>
              <w:rPr>
                <w:rFonts w:cstheme="minorHAnsi"/>
                <w:sz w:val="20"/>
                <w:szCs w:val="20"/>
                <w:lang w:val="en-US"/>
              </w:rPr>
            </w:pPr>
            <w:r w:rsidRPr="00237FF0">
              <w:rPr>
                <w:rFonts w:cstheme="minorHAnsi"/>
                <w:sz w:val="20"/>
                <w:szCs w:val="20"/>
              </w:rPr>
              <w:t>Scenario</w:t>
            </w:r>
          </w:p>
        </w:tc>
        <w:tc>
          <w:tcPr>
            <w:tcW w:w="8689" w:type="dxa"/>
          </w:tcPr>
          <w:p w14:paraId="6416890D" w14:textId="1E6BBE4F" w:rsidR="00E5265D" w:rsidRPr="00237FF0" w:rsidRDefault="00F148E8" w:rsidP="00E5265D">
            <w:pPr>
              <w:pStyle w:val="NormalWeb"/>
              <w:shd w:val="clear" w:color="auto" w:fill="FFFFFF"/>
              <w:spacing w:before="0" w:beforeAutospacing="0" w:afterAutospacing="0"/>
              <w:rPr>
                <w:rFonts w:asciiTheme="minorHAnsi" w:hAnsiTheme="minorHAnsi" w:cstheme="minorHAnsi"/>
                <w:color w:val="212529"/>
                <w:sz w:val="20"/>
                <w:szCs w:val="20"/>
                <w:lang w:val="en-US"/>
              </w:rPr>
            </w:pPr>
            <w:r w:rsidRPr="00237FF0">
              <w:rPr>
                <w:rFonts w:asciiTheme="minorHAnsi" w:hAnsiTheme="minorHAnsi" w:cstheme="minorHAnsi"/>
                <w:color w:val="212529"/>
                <w:sz w:val="20"/>
                <w:szCs w:val="20"/>
                <w:lang w:val="en-US"/>
              </w:rPr>
              <w:t>You develop Azure solutions.</w:t>
            </w:r>
            <w:r w:rsidRPr="00237FF0">
              <w:rPr>
                <w:rFonts w:asciiTheme="minorHAnsi" w:hAnsiTheme="minorHAnsi" w:cstheme="minorHAnsi"/>
                <w:color w:val="212529"/>
                <w:sz w:val="20"/>
                <w:szCs w:val="20"/>
                <w:lang w:val="en-US"/>
              </w:rPr>
              <w:br/>
              <w:t>You must grant a virtual machine (VM) access to specific resource groups in Azure Resource Manager.</w:t>
            </w:r>
            <w:r w:rsidRPr="00237FF0">
              <w:rPr>
                <w:rFonts w:asciiTheme="minorHAnsi" w:hAnsiTheme="minorHAnsi" w:cstheme="minorHAnsi"/>
                <w:color w:val="212529"/>
                <w:sz w:val="20"/>
                <w:szCs w:val="20"/>
                <w:lang w:val="en-US"/>
              </w:rPr>
              <w:br/>
              <w:t>You need to obtain an Azure Resource Manager access token.</w:t>
            </w:r>
            <w:r w:rsidRPr="00237FF0">
              <w:rPr>
                <w:rFonts w:asciiTheme="minorHAnsi" w:hAnsiTheme="minorHAnsi" w:cstheme="minorHAnsi"/>
                <w:color w:val="212529"/>
                <w:sz w:val="20"/>
                <w:szCs w:val="20"/>
                <w:lang w:val="en-US"/>
              </w:rPr>
              <w:br/>
              <w:t>Solution: Use the Reader role-based access control (RBAC) role to authenticate the VM with Azure Resource Manager.</w:t>
            </w:r>
            <w:r w:rsidRPr="00237FF0">
              <w:rPr>
                <w:rFonts w:asciiTheme="minorHAnsi" w:hAnsiTheme="minorHAnsi" w:cstheme="minorHAnsi"/>
                <w:color w:val="212529"/>
                <w:sz w:val="20"/>
                <w:szCs w:val="20"/>
                <w:lang w:val="en-US"/>
              </w:rPr>
              <w:br/>
              <w:t>Does the solution meet the goal?</w:t>
            </w:r>
          </w:p>
        </w:tc>
      </w:tr>
      <w:tr w:rsidR="00E5265D" w:rsidRPr="00237FF0" w14:paraId="21643119" w14:textId="77777777" w:rsidTr="0005415A">
        <w:tc>
          <w:tcPr>
            <w:tcW w:w="1047" w:type="dxa"/>
          </w:tcPr>
          <w:p w14:paraId="24CC323C" w14:textId="04EF35CD" w:rsidR="00E5265D" w:rsidRPr="00237FF0" w:rsidRDefault="00E5265D" w:rsidP="00E5265D">
            <w:pPr>
              <w:rPr>
                <w:rFonts w:cstheme="minorHAnsi"/>
                <w:sz w:val="20"/>
                <w:szCs w:val="20"/>
                <w:lang w:val="en-US"/>
              </w:rPr>
            </w:pPr>
            <w:r w:rsidRPr="00237FF0">
              <w:rPr>
                <w:rFonts w:cstheme="minorHAnsi"/>
                <w:sz w:val="20"/>
                <w:szCs w:val="20"/>
                <w:lang w:val="en-US"/>
              </w:rPr>
              <w:t>Answer</w:t>
            </w:r>
          </w:p>
        </w:tc>
        <w:tc>
          <w:tcPr>
            <w:tcW w:w="8689" w:type="dxa"/>
          </w:tcPr>
          <w:p w14:paraId="48AFF559" w14:textId="76E81F97" w:rsidR="00E5265D" w:rsidRPr="00237FF0" w:rsidRDefault="00F148E8" w:rsidP="00E5265D">
            <w:pPr>
              <w:pStyle w:val="NormalWeb"/>
              <w:shd w:val="clear" w:color="auto" w:fill="FFFFFF"/>
              <w:spacing w:before="0" w:beforeAutospacing="0" w:afterAutospacing="0"/>
              <w:rPr>
                <w:rFonts w:asciiTheme="minorHAnsi" w:hAnsiTheme="minorHAnsi" w:cstheme="minorHAnsi"/>
                <w:color w:val="212529"/>
                <w:sz w:val="20"/>
                <w:szCs w:val="20"/>
                <w:lang w:val="en-US"/>
              </w:rPr>
            </w:pPr>
            <w:r w:rsidRPr="00237FF0">
              <w:rPr>
                <w:rFonts w:asciiTheme="minorHAnsi" w:hAnsiTheme="minorHAnsi" w:cstheme="minorHAnsi"/>
                <w:color w:val="212529"/>
                <w:sz w:val="20"/>
                <w:szCs w:val="20"/>
                <w:lang w:val="en-US"/>
              </w:rPr>
              <w:t>No</w:t>
            </w:r>
          </w:p>
        </w:tc>
      </w:tr>
      <w:tr w:rsidR="00E5265D" w:rsidRPr="00061568" w14:paraId="2ABB87D6" w14:textId="77777777" w:rsidTr="0005415A">
        <w:tc>
          <w:tcPr>
            <w:tcW w:w="1047" w:type="dxa"/>
          </w:tcPr>
          <w:p w14:paraId="57844141" w14:textId="67EFB32A" w:rsidR="00E5265D" w:rsidRPr="00237FF0" w:rsidRDefault="00E5265D" w:rsidP="00E5265D">
            <w:pPr>
              <w:rPr>
                <w:rFonts w:cstheme="minorHAnsi"/>
                <w:sz w:val="20"/>
                <w:szCs w:val="20"/>
                <w:lang w:val="en-US"/>
              </w:rPr>
            </w:pPr>
            <w:r w:rsidRPr="00237FF0">
              <w:rPr>
                <w:rFonts w:cstheme="minorHAnsi"/>
                <w:sz w:val="20"/>
                <w:szCs w:val="20"/>
                <w:lang w:val="en-US"/>
              </w:rPr>
              <w:t>Explanation</w:t>
            </w:r>
          </w:p>
        </w:tc>
        <w:tc>
          <w:tcPr>
            <w:tcW w:w="8689" w:type="dxa"/>
          </w:tcPr>
          <w:p w14:paraId="07C85041" w14:textId="795D3D6E" w:rsidR="00E5265D" w:rsidRPr="00237FF0" w:rsidRDefault="00F148E8" w:rsidP="00E5265D">
            <w:pPr>
              <w:pStyle w:val="NormalWeb"/>
              <w:shd w:val="clear" w:color="auto" w:fill="FFFFFF"/>
              <w:spacing w:before="0" w:beforeAutospacing="0" w:afterAutospacing="0"/>
              <w:rPr>
                <w:rFonts w:asciiTheme="minorHAnsi" w:hAnsiTheme="minorHAnsi" w:cstheme="minorHAnsi"/>
                <w:color w:val="212529"/>
                <w:sz w:val="20"/>
                <w:szCs w:val="20"/>
                <w:lang w:val="en-US"/>
              </w:rPr>
            </w:pPr>
            <w:r w:rsidRPr="00237FF0">
              <w:rPr>
                <w:rFonts w:asciiTheme="minorHAnsi" w:hAnsiTheme="minorHAnsi" w:cstheme="minorHAnsi"/>
                <w:color w:val="212529"/>
                <w:sz w:val="20"/>
                <w:szCs w:val="20"/>
                <w:lang w:val="en-US"/>
              </w:rPr>
              <w:t>Instead run the Invoke-</w:t>
            </w:r>
            <w:proofErr w:type="spellStart"/>
            <w:r w:rsidRPr="00237FF0">
              <w:rPr>
                <w:rFonts w:asciiTheme="minorHAnsi" w:hAnsiTheme="minorHAnsi" w:cstheme="minorHAnsi"/>
                <w:color w:val="212529"/>
                <w:sz w:val="20"/>
                <w:szCs w:val="20"/>
                <w:lang w:val="en-US"/>
              </w:rPr>
              <w:t>RestMethod</w:t>
            </w:r>
            <w:proofErr w:type="spellEnd"/>
            <w:r w:rsidRPr="00237FF0">
              <w:rPr>
                <w:rFonts w:asciiTheme="minorHAnsi" w:hAnsiTheme="minorHAnsi" w:cstheme="minorHAnsi"/>
                <w:color w:val="212529"/>
                <w:sz w:val="20"/>
                <w:szCs w:val="20"/>
                <w:lang w:val="en-US"/>
              </w:rPr>
              <w:t xml:space="preserve"> cmdlet to make a request to the local managed identity for Azure resources endpoint.</w:t>
            </w:r>
            <w:r w:rsidRPr="00237FF0">
              <w:rPr>
                <w:rFonts w:asciiTheme="minorHAnsi" w:hAnsiTheme="minorHAnsi" w:cstheme="minorHAnsi"/>
                <w:color w:val="212529"/>
                <w:sz w:val="20"/>
                <w:szCs w:val="20"/>
                <w:lang w:val="en-US"/>
              </w:rPr>
              <w:br/>
              <w:t>Reference:</w:t>
            </w:r>
            <w:r w:rsidRPr="00237FF0">
              <w:rPr>
                <w:rFonts w:asciiTheme="minorHAnsi" w:hAnsiTheme="minorHAnsi" w:cstheme="minorHAnsi"/>
                <w:color w:val="212529"/>
                <w:sz w:val="20"/>
                <w:szCs w:val="20"/>
                <w:lang w:val="en-US"/>
              </w:rPr>
              <w:br/>
              <w:t>https://docs.microsoft.com/en-us/azure/active-directory/managed-identities-azure-resources/tutorial-windows-vm-access-arm</w:t>
            </w:r>
          </w:p>
        </w:tc>
      </w:tr>
      <w:tr w:rsidR="00E5265D" w:rsidRPr="00237FF0" w14:paraId="169B4AC5" w14:textId="77777777" w:rsidTr="0005415A">
        <w:tc>
          <w:tcPr>
            <w:tcW w:w="1047" w:type="dxa"/>
          </w:tcPr>
          <w:p w14:paraId="4B79EB5F" w14:textId="52961713" w:rsidR="00E5265D" w:rsidRPr="00237FF0" w:rsidRDefault="00E5265D" w:rsidP="00E5265D">
            <w:pPr>
              <w:rPr>
                <w:rFonts w:cstheme="minorHAnsi"/>
                <w:sz w:val="20"/>
                <w:szCs w:val="20"/>
                <w:lang w:val="en-US"/>
              </w:rPr>
            </w:pPr>
            <w:r w:rsidRPr="00237FF0">
              <w:rPr>
                <w:rFonts w:cstheme="minorHAnsi"/>
                <w:sz w:val="20"/>
                <w:szCs w:val="20"/>
              </w:rPr>
              <w:t>Scenario</w:t>
            </w:r>
          </w:p>
        </w:tc>
        <w:tc>
          <w:tcPr>
            <w:tcW w:w="8689" w:type="dxa"/>
          </w:tcPr>
          <w:p w14:paraId="1F478A8F" w14:textId="737A9BF5" w:rsidR="00E5265D" w:rsidRPr="00237FF0" w:rsidRDefault="00F148E8" w:rsidP="00E5265D">
            <w:pPr>
              <w:pStyle w:val="NormalWeb"/>
              <w:shd w:val="clear" w:color="auto" w:fill="FFFFFF"/>
              <w:spacing w:before="0" w:beforeAutospacing="0" w:afterAutospacing="0"/>
              <w:rPr>
                <w:rFonts w:asciiTheme="minorHAnsi" w:hAnsiTheme="minorHAnsi" w:cstheme="minorHAnsi"/>
                <w:color w:val="212529"/>
                <w:sz w:val="20"/>
                <w:szCs w:val="20"/>
                <w:lang w:val="en-US"/>
              </w:rPr>
            </w:pPr>
            <w:r w:rsidRPr="00237FF0">
              <w:rPr>
                <w:rFonts w:asciiTheme="minorHAnsi" w:hAnsiTheme="minorHAnsi" w:cstheme="minorHAnsi"/>
                <w:color w:val="212529"/>
                <w:sz w:val="20"/>
                <w:szCs w:val="20"/>
                <w:lang w:val="en-US"/>
              </w:rPr>
              <w:t>You develop Azure solutions.</w:t>
            </w:r>
            <w:r w:rsidRPr="00237FF0">
              <w:rPr>
                <w:rFonts w:asciiTheme="minorHAnsi" w:hAnsiTheme="minorHAnsi" w:cstheme="minorHAnsi"/>
                <w:color w:val="212529"/>
                <w:sz w:val="20"/>
                <w:szCs w:val="20"/>
                <w:lang w:val="en-US"/>
              </w:rPr>
              <w:br/>
              <w:t>You must grant a virtual machine (VM) access to specific resource groups in Azure Resource Manager.</w:t>
            </w:r>
            <w:r w:rsidRPr="00237FF0">
              <w:rPr>
                <w:rFonts w:asciiTheme="minorHAnsi" w:hAnsiTheme="minorHAnsi" w:cstheme="minorHAnsi"/>
                <w:color w:val="212529"/>
                <w:sz w:val="20"/>
                <w:szCs w:val="20"/>
                <w:lang w:val="en-US"/>
              </w:rPr>
              <w:br/>
            </w:r>
            <w:r w:rsidRPr="00237FF0">
              <w:rPr>
                <w:rFonts w:asciiTheme="minorHAnsi" w:hAnsiTheme="minorHAnsi" w:cstheme="minorHAnsi"/>
                <w:color w:val="212529"/>
                <w:sz w:val="20"/>
                <w:szCs w:val="20"/>
                <w:lang w:val="en-US"/>
              </w:rPr>
              <w:lastRenderedPageBreak/>
              <w:t>You need to obtain an Azure Resource Manager access token.</w:t>
            </w:r>
            <w:r w:rsidRPr="00237FF0">
              <w:rPr>
                <w:rFonts w:asciiTheme="minorHAnsi" w:hAnsiTheme="minorHAnsi" w:cstheme="minorHAnsi"/>
                <w:color w:val="212529"/>
                <w:sz w:val="20"/>
                <w:szCs w:val="20"/>
                <w:lang w:val="en-US"/>
              </w:rPr>
              <w:br/>
              <w:t>Solution: Run the Invoke-</w:t>
            </w:r>
            <w:proofErr w:type="spellStart"/>
            <w:r w:rsidRPr="00237FF0">
              <w:rPr>
                <w:rFonts w:asciiTheme="minorHAnsi" w:hAnsiTheme="minorHAnsi" w:cstheme="minorHAnsi"/>
                <w:color w:val="212529"/>
                <w:sz w:val="20"/>
                <w:szCs w:val="20"/>
                <w:lang w:val="en-US"/>
              </w:rPr>
              <w:t>RestMethod</w:t>
            </w:r>
            <w:proofErr w:type="spellEnd"/>
            <w:r w:rsidRPr="00237FF0">
              <w:rPr>
                <w:rFonts w:asciiTheme="minorHAnsi" w:hAnsiTheme="minorHAnsi" w:cstheme="minorHAnsi"/>
                <w:color w:val="212529"/>
                <w:sz w:val="20"/>
                <w:szCs w:val="20"/>
                <w:lang w:val="en-US"/>
              </w:rPr>
              <w:t xml:space="preserve"> cmdlet to make a request to the local managed identity for Azure resources endpoint.</w:t>
            </w:r>
            <w:r w:rsidRPr="00237FF0">
              <w:rPr>
                <w:rFonts w:asciiTheme="minorHAnsi" w:hAnsiTheme="minorHAnsi" w:cstheme="minorHAnsi"/>
                <w:color w:val="212529"/>
                <w:sz w:val="20"/>
                <w:szCs w:val="20"/>
                <w:lang w:val="en-US"/>
              </w:rPr>
              <w:br/>
            </w:r>
            <w:r w:rsidRPr="00237FF0">
              <w:rPr>
                <w:rFonts w:asciiTheme="minorHAnsi" w:hAnsiTheme="minorHAnsi" w:cstheme="minorHAnsi"/>
                <w:color w:val="212529"/>
                <w:sz w:val="20"/>
                <w:szCs w:val="20"/>
              </w:rPr>
              <w:t>Does the solution meet the goal?</w:t>
            </w:r>
          </w:p>
        </w:tc>
      </w:tr>
      <w:tr w:rsidR="00E5265D" w:rsidRPr="00237FF0" w14:paraId="08D909C0" w14:textId="77777777" w:rsidTr="0005415A">
        <w:tc>
          <w:tcPr>
            <w:tcW w:w="1047" w:type="dxa"/>
          </w:tcPr>
          <w:p w14:paraId="05F0689B" w14:textId="630012D6" w:rsidR="00E5265D" w:rsidRPr="00237FF0" w:rsidRDefault="00E5265D" w:rsidP="00E5265D">
            <w:pPr>
              <w:rPr>
                <w:rFonts w:cstheme="minorHAnsi"/>
                <w:sz w:val="20"/>
                <w:szCs w:val="20"/>
                <w:lang w:val="en-US"/>
              </w:rPr>
            </w:pPr>
            <w:r w:rsidRPr="00237FF0">
              <w:rPr>
                <w:rFonts w:cstheme="minorHAnsi"/>
                <w:sz w:val="20"/>
                <w:szCs w:val="20"/>
                <w:lang w:val="en-US"/>
              </w:rPr>
              <w:lastRenderedPageBreak/>
              <w:t>Answer</w:t>
            </w:r>
          </w:p>
        </w:tc>
        <w:tc>
          <w:tcPr>
            <w:tcW w:w="8689" w:type="dxa"/>
          </w:tcPr>
          <w:p w14:paraId="72E9A7D8" w14:textId="4BCC2486" w:rsidR="00E5265D" w:rsidRPr="00237FF0" w:rsidRDefault="00F148E8" w:rsidP="00E5265D">
            <w:pPr>
              <w:pStyle w:val="NormalWeb"/>
              <w:shd w:val="clear" w:color="auto" w:fill="FFFFFF"/>
              <w:spacing w:before="0" w:beforeAutospacing="0" w:afterAutospacing="0"/>
              <w:rPr>
                <w:rFonts w:asciiTheme="minorHAnsi" w:hAnsiTheme="minorHAnsi" w:cstheme="minorHAnsi"/>
                <w:color w:val="212529"/>
                <w:sz w:val="20"/>
                <w:szCs w:val="20"/>
                <w:lang w:val="en-US"/>
              </w:rPr>
            </w:pPr>
            <w:r w:rsidRPr="00237FF0">
              <w:rPr>
                <w:rFonts w:asciiTheme="minorHAnsi" w:hAnsiTheme="minorHAnsi" w:cstheme="minorHAnsi"/>
                <w:color w:val="212529"/>
                <w:sz w:val="20"/>
                <w:szCs w:val="20"/>
                <w:lang w:val="en-US"/>
              </w:rPr>
              <w:t>Yes</w:t>
            </w:r>
          </w:p>
        </w:tc>
      </w:tr>
      <w:tr w:rsidR="00E5265D" w:rsidRPr="00061568" w14:paraId="78B27C24" w14:textId="77777777" w:rsidTr="0005415A">
        <w:tc>
          <w:tcPr>
            <w:tcW w:w="1047" w:type="dxa"/>
          </w:tcPr>
          <w:p w14:paraId="1E091C2A" w14:textId="14DF7AE7" w:rsidR="00E5265D" w:rsidRPr="00237FF0" w:rsidRDefault="00E5265D" w:rsidP="00E5265D">
            <w:pPr>
              <w:rPr>
                <w:rFonts w:cstheme="minorHAnsi"/>
                <w:sz w:val="20"/>
                <w:szCs w:val="20"/>
                <w:lang w:val="en-US"/>
              </w:rPr>
            </w:pPr>
            <w:r w:rsidRPr="00237FF0">
              <w:rPr>
                <w:rFonts w:cstheme="minorHAnsi"/>
                <w:sz w:val="20"/>
                <w:szCs w:val="20"/>
                <w:lang w:val="en-US"/>
              </w:rPr>
              <w:t>Explanation</w:t>
            </w:r>
          </w:p>
        </w:tc>
        <w:tc>
          <w:tcPr>
            <w:tcW w:w="8689" w:type="dxa"/>
          </w:tcPr>
          <w:p w14:paraId="5E8A3F7D" w14:textId="2E8AB881" w:rsidR="00E5265D" w:rsidRPr="00237FF0" w:rsidRDefault="00F148E8" w:rsidP="00F148E8">
            <w:pPr>
              <w:shd w:val="clear" w:color="auto" w:fill="FFFFFF"/>
              <w:spacing w:after="100" w:afterAutospacing="1"/>
              <w:rPr>
                <w:rFonts w:eastAsia="Times New Roman" w:cstheme="minorHAnsi"/>
                <w:color w:val="212529"/>
                <w:sz w:val="20"/>
                <w:szCs w:val="20"/>
                <w:lang w:val="en-US" w:eastAsia="nl-NL"/>
              </w:rPr>
            </w:pPr>
            <w:r w:rsidRPr="00237FF0">
              <w:rPr>
                <w:rFonts w:eastAsia="Times New Roman" w:cstheme="minorHAnsi"/>
                <w:color w:val="212529"/>
                <w:sz w:val="20"/>
                <w:szCs w:val="20"/>
                <w:lang w:val="en-US" w:eastAsia="nl-NL"/>
              </w:rPr>
              <w:t>Get an access token using the VM's system-assigned managed identity and use it to call Azure Resource Manager</w:t>
            </w:r>
            <w:r w:rsidRPr="00237FF0">
              <w:rPr>
                <w:rFonts w:eastAsia="Times New Roman" w:cstheme="minorHAnsi"/>
                <w:color w:val="212529"/>
                <w:sz w:val="20"/>
                <w:szCs w:val="20"/>
                <w:lang w:val="en-US" w:eastAsia="nl-NL"/>
              </w:rPr>
              <w:br/>
              <w:t>You will need to use PowerShell in this portion.</w:t>
            </w:r>
            <w:r w:rsidRPr="00237FF0">
              <w:rPr>
                <w:rFonts w:eastAsia="Times New Roman" w:cstheme="minorHAnsi"/>
                <w:color w:val="212529"/>
                <w:sz w:val="20"/>
                <w:szCs w:val="20"/>
                <w:lang w:val="en-US" w:eastAsia="nl-NL"/>
              </w:rPr>
              <w:br/>
              <w:t>1. In the portal, navigate to Virtual Machines and go to your Windows virtual machine and in the Overview, click Connect.</w:t>
            </w:r>
            <w:r w:rsidRPr="00237FF0">
              <w:rPr>
                <w:rFonts w:eastAsia="Times New Roman" w:cstheme="minorHAnsi"/>
                <w:color w:val="212529"/>
                <w:sz w:val="20"/>
                <w:szCs w:val="20"/>
                <w:lang w:val="en-US" w:eastAsia="nl-NL"/>
              </w:rPr>
              <w:br/>
              <w:t>2. Enter in your Username and Password for which you added when you created the Windows VM.</w:t>
            </w:r>
            <w:r w:rsidRPr="00237FF0">
              <w:rPr>
                <w:rFonts w:eastAsia="Times New Roman" w:cstheme="minorHAnsi"/>
                <w:color w:val="212529"/>
                <w:sz w:val="20"/>
                <w:szCs w:val="20"/>
                <w:lang w:val="en-US" w:eastAsia="nl-NL"/>
              </w:rPr>
              <w:br/>
              <w:t xml:space="preserve">3. Now that you have created a Remote Desktop Connection with the </w:t>
            </w:r>
            <w:proofErr w:type="spellStart"/>
            <w:r w:rsidR="00EB0327">
              <w:rPr>
                <w:rFonts w:eastAsia="Times New Roman" w:cstheme="minorHAnsi"/>
                <w:color w:val="212529"/>
                <w:sz w:val="20"/>
                <w:szCs w:val="20"/>
                <w:lang w:val="en-US" w:eastAsia="nl-NL"/>
              </w:rPr>
              <w:t>deefffdfgtrtyg</w:t>
            </w:r>
            <w:proofErr w:type="spellEnd"/>
            <w:r w:rsidRPr="00237FF0">
              <w:rPr>
                <w:rFonts w:eastAsia="Times New Roman" w:cstheme="minorHAnsi"/>
                <w:color w:val="212529"/>
                <w:sz w:val="20"/>
                <w:szCs w:val="20"/>
                <w:lang w:val="en-US" w:eastAsia="nl-NL"/>
              </w:rPr>
              <w:t xml:space="preserve"> machine, open PowerShell in the remote session.</w:t>
            </w:r>
            <w:r w:rsidRPr="00237FF0">
              <w:rPr>
                <w:rFonts w:eastAsia="Times New Roman" w:cstheme="minorHAnsi"/>
                <w:color w:val="212529"/>
                <w:sz w:val="20"/>
                <w:szCs w:val="20"/>
                <w:lang w:val="en-US" w:eastAsia="nl-NL"/>
              </w:rPr>
              <w:br/>
              <w:t>4. Using the Invoke-</w:t>
            </w:r>
            <w:proofErr w:type="spellStart"/>
            <w:r w:rsidRPr="00237FF0">
              <w:rPr>
                <w:rFonts w:eastAsia="Times New Roman" w:cstheme="minorHAnsi"/>
                <w:color w:val="212529"/>
                <w:sz w:val="20"/>
                <w:szCs w:val="20"/>
                <w:lang w:val="en-US" w:eastAsia="nl-NL"/>
              </w:rPr>
              <w:t>WebRequest</w:t>
            </w:r>
            <w:proofErr w:type="spellEnd"/>
            <w:r w:rsidRPr="00237FF0">
              <w:rPr>
                <w:rFonts w:eastAsia="Times New Roman" w:cstheme="minorHAnsi"/>
                <w:color w:val="212529"/>
                <w:sz w:val="20"/>
                <w:szCs w:val="20"/>
                <w:lang w:val="en-US" w:eastAsia="nl-NL"/>
              </w:rPr>
              <w:t xml:space="preserve"> cmdlet, make a request to the local managed identity for Azure resources endpoint to get an access token for Azure Resource</w:t>
            </w:r>
            <w:r w:rsidRPr="00237FF0">
              <w:rPr>
                <w:rFonts w:eastAsia="Times New Roman" w:cstheme="minorHAnsi"/>
                <w:color w:val="212529"/>
                <w:sz w:val="20"/>
                <w:szCs w:val="20"/>
                <w:lang w:val="en-US" w:eastAsia="nl-NL"/>
              </w:rPr>
              <w:br/>
              <w:t>Manager.</w:t>
            </w:r>
            <w:r w:rsidRPr="00237FF0">
              <w:rPr>
                <w:rFonts w:eastAsia="Times New Roman" w:cstheme="minorHAnsi"/>
                <w:color w:val="212529"/>
                <w:sz w:val="20"/>
                <w:szCs w:val="20"/>
                <w:lang w:val="en-US" w:eastAsia="nl-NL"/>
              </w:rPr>
              <w:br/>
              <w:t>Example:</w:t>
            </w:r>
            <w:r w:rsidRPr="00237FF0">
              <w:rPr>
                <w:rFonts w:eastAsia="Times New Roman" w:cstheme="minorHAnsi"/>
                <w:color w:val="212529"/>
                <w:sz w:val="20"/>
                <w:szCs w:val="20"/>
                <w:lang w:val="en-US" w:eastAsia="nl-NL"/>
              </w:rPr>
              <w:br/>
              <w:t>$response = Invoke-</w:t>
            </w:r>
            <w:proofErr w:type="spellStart"/>
            <w:r w:rsidRPr="00237FF0">
              <w:rPr>
                <w:rFonts w:eastAsia="Times New Roman" w:cstheme="minorHAnsi"/>
                <w:color w:val="212529"/>
                <w:sz w:val="20"/>
                <w:szCs w:val="20"/>
                <w:lang w:val="en-US" w:eastAsia="nl-NL"/>
              </w:rPr>
              <w:t>WebRequest</w:t>
            </w:r>
            <w:proofErr w:type="spellEnd"/>
            <w:r w:rsidRPr="00237FF0">
              <w:rPr>
                <w:rFonts w:eastAsia="Times New Roman" w:cstheme="minorHAnsi"/>
                <w:color w:val="212529"/>
                <w:sz w:val="20"/>
                <w:szCs w:val="20"/>
                <w:lang w:val="en-US" w:eastAsia="nl-NL"/>
              </w:rPr>
              <w:t xml:space="preserve"> -Uri 'http://169.254.169.254/metadata/identity/oauth2/token?api-version=2018-02-01&amp;resource=https:// management.azure.com/' -Method GET -Headers @{Metadata="true"}</w:t>
            </w:r>
            <w:r w:rsidRPr="00237FF0">
              <w:rPr>
                <w:rFonts w:eastAsia="Times New Roman" w:cstheme="minorHAnsi"/>
                <w:color w:val="212529"/>
                <w:sz w:val="20"/>
                <w:szCs w:val="20"/>
                <w:lang w:val="en-US" w:eastAsia="nl-NL"/>
              </w:rPr>
              <w:br/>
              <w:t>Reference:</w:t>
            </w:r>
            <w:r w:rsidRPr="00237FF0">
              <w:rPr>
                <w:rFonts w:eastAsia="Times New Roman" w:cstheme="minorHAnsi"/>
                <w:color w:val="212529"/>
                <w:sz w:val="20"/>
                <w:szCs w:val="20"/>
                <w:lang w:val="en-US" w:eastAsia="nl-NL"/>
              </w:rPr>
              <w:br/>
            </w:r>
            <w:hyperlink r:id="rId14" w:history="1">
              <w:r w:rsidRPr="00237FF0">
                <w:rPr>
                  <w:rStyle w:val="Hyperlink"/>
                  <w:rFonts w:eastAsia="Times New Roman" w:cstheme="minorHAnsi"/>
                  <w:sz w:val="20"/>
                  <w:szCs w:val="20"/>
                  <w:lang w:val="en-US" w:eastAsia="nl-NL"/>
                </w:rPr>
                <w:t>https://docs.microsoft.com/en-us/azure/active-directory/managed-identities-azure-resources/tutorial-windows-vm-access-arm</w:t>
              </w:r>
            </w:hyperlink>
            <w:r w:rsidRPr="00237FF0">
              <w:rPr>
                <w:rFonts w:eastAsia="Times New Roman" w:cstheme="minorHAnsi"/>
                <w:color w:val="212529"/>
                <w:sz w:val="20"/>
                <w:szCs w:val="20"/>
                <w:lang w:val="en-US" w:eastAsia="nl-NL"/>
              </w:rPr>
              <w:t xml:space="preserve"> </w:t>
            </w:r>
          </w:p>
        </w:tc>
      </w:tr>
      <w:tr w:rsidR="00E5265D" w:rsidRPr="00061568" w14:paraId="5008E9AF" w14:textId="77777777" w:rsidTr="0005415A">
        <w:tc>
          <w:tcPr>
            <w:tcW w:w="1047" w:type="dxa"/>
          </w:tcPr>
          <w:p w14:paraId="67E19F35" w14:textId="61461317" w:rsidR="00E5265D" w:rsidRPr="00237FF0" w:rsidRDefault="00E5265D" w:rsidP="00E5265D">
            <w:pPr>
              <w:rPr>
                <w:rFonts w:cstheme="minorHAnsi"/>
                <w:sz w:val="20"/>
                <w:szCs w:val="20"/>
                <w:lang w:val="en-US"/>
              </w:rPr>
            </w:pPr>
            <w:r w:rsidRPr="00237FF0">
              <w:rPr>
                <w:rFonts w:cstheme="minorHAnsi"/>
                <w:sz w:val="20"/>
                <w:szCs w:val="20"/>
              </w:rPr>
              <w:t>Scenario</w:t>
            </w:r>
          </w:p>
        </w:tc>
        <w:tc>
          <w:tcPr>
            <w:tcW w:w="8689" w:type="dxa"/>
          </w:tcPr>
          <w:p w14:paraId="55A5ADC9" w14:textId="4E608D77" w:rsidR="00E5265D" w:rsidRPr="00237FF0" w:rsidRDefault="00454978" w:rsidP="00E5265D">
            <w:pPr>
              <w:pStyle w:val="NormalWeb"/>
              <w:shd w:val="clear" w:color="auto" w:fill="FFFFFF"/>
              <w:spacing w:before="0" w:beforeAutospacing="0" w:afterAutospacing="0"/>
              <w:rPr>
                <w:rFonts w:asciiTheme="minorHAnsi" w:hAnsiTheme="minorHAnsi" w:cstheme="minorHAnsi"/>
                <w:color w:val="212529"/>
                <w:sz w:val="20"/>
                <w:szCs w:val="20"/>
                <w:lang w:val="en-US"/>
              </w:rPr>
            </w:pPr>
            <w:r w:rsidRPr="00237FF0">
              <w:rPr>
                <w:rFonts w:asciiTheme="minorHAnsi" w:hAnsiTheme="minorHAnsi" w:cstheme="minorHAnsi"/>
                <w:color w:val="505050"/>
                <w:sz w:val="20"/>
                <w:szCs w:val="20"/>
                <w:lang w:val="en-US"/>
              </w:rPr>
              <w:t>You are developing and deploying several ASP.NET web applications to Azure App Service. You plan to save session state information and HTML output.</w:t>
            </w:r>
            <w:r w:rsidRPr="00237FF0">
              <w:rPr>
                <w:rFonts w:asciiTheme="minorHAnsi" w:hAnsiTheme="minorHAnsi" w:cstheme="minorHAnsi"/>
                <w:color w:val="505050"/>
                <w:sz w:val="20"/>
                <w:szCs w:val="20"/>
                <w:lang w:val="en-US"/>
              </w:rPr>
              <w:br/>
              <w:t>You must use a storage mechanism with the following requirements:</w:t>
            </w:r>
            <w:r w:rsidRPr="00237FF0">
              <w:rPr>
                <w:rFonts w:asciiTheme="minorHAnsi" w:hAnsiTheme="minorHAnsi" w:cstheme="minorHAnsi"/>
                <w:color w:val="505050"/>
                <w:sz w:val="20"/>
                <w:szCs w:val="20"/>
                <w:lang w:val="en-US"/>
              </w:rPr>
              <w:br/>
            </w:r>
            <w:r w:rsidRPr="00237FF0">
              <w:rPr>
                <w:rFonts w:ascii="Segoe UI Symbol" w:hAnsi="Segoe UI Symbol" w:cs="Segoe UI Symbol"/>
                <w:color w:val="505050"/>
                <w:sz w:val="20"/>
                <w:szCs w:val="20"/>
                <w:lang w:val="en-US"/>
              </w:rPr>
              <w:t>✑</w:t>
            </w:r>
            <w:r w:rsidRPr="00237FF0">
              <w:rPr>
                <w:rFonts w:asciiTheme="minorHAnsi" w:hAnsiTheme="minorHAnsi" w:cstheme="minorHAnsi"/>
                <w:color w:val="505050"/>
                <w:sz w:val="20"/>
                <w:szCs w:val="20"/>
                <w:lang w:val="en-US"/>
              </w:rPr>
              <w:t xml:space="preserve"> Share session state across all ASP.NET web applications.</w:t>
            </w:r>
            <w:r w:rsidRPr="00237FF0">
              <w:rPr>
                <w:rFonts w:asciiTheme="minorHAnsi" w:hAnsiTheme="minorHAnsi" w:cstheme="minorHAnsi"/>
                <w:color w:val="505050"/>
                <w:sz w:val="20"/>
                <w:szCs w:val="20"/>
                <w:lang w:val="en-US"/>
              </w:rPr>
              <w:br/>
            </w:r>
            <w:r w:rsidRPr="00237FF0">
              <w:rPr>
                <w:rFonts w:ascii="Segoe UI Symbol" w:hAnsi="Segoe UI Symbol" w:cs="Segoe UI Symbol"/>
                <w:color w:val="505050"/>
                <w:sz w:val="20"/>
                <w:szCs w:val="20"/>
                <w:lang w:val="en-US"/>
              </w:rPr>
              <w:t>✑</w:t>
            </w:r>
            <w:r w:rsidRPr="00237FF0">
              <w:rPr>
                <w:rFonts w:asciiTheme="minorHAnsi" w:hAnsiTheme="minorHAnsi" w:cstheme="minorHAnsi"/>
                <w:color w:val="505050"/>
                <w:sz w:val="20"/>
                <w:szCs w:val="20"/>
                <w:lang w:val="en-US"/>
              </w:rPr>
              <w:t xml:space="preserve"> Support controlled, concurrent access to the same session state data for multiple readers and a single writer.</w:t>
            </w:r>
            <w:r w:rsidRPr="00237FF0">
              <w:rPr>
                <w:rFonts w:asciiTheme="minorHAnsi" w:hAnsiTheme="minorHAnsi" w:cstheme="minorHAnsi"/>
                <w:color w:val="505050"/>
                <w:sz w:val="20"/>
                <w:szCs w:val="20"/>
                <w:lang w:val="en-US"/>
              </w:rPr>
              <w:br/>
            </w:r>
            <w:r w:rsidRPr="00237FF0">
              <w:rPr>
                <w:rFonts w:ascii="Segoe UI Symbol" w:hAnsi="Segoe UI Symbol" w:cs="Segoe UI Symbol"/>
                <w:color w:val="505050"/>
                <w:sz w:val="20"/>
                <w:szCs w:val="20"/>
                <w:lang w:val="en-US"/>
              </w:rPr>
              <w:t>✑</w:t>
            </w:r>
            <w:r w:rsidRPr="00237FF0">
              <w:rPr>
                <w:rFonts w:asciiTheme="minorHAnsi" w:hAnsiTheme="minorHAnsi" w:cstheme="minorHAnsi"/>
                <w:color w:val="505050"/>
                <w:sz w:val="20"/>
                <w:szCs w:val="20"/>
                <w:lang w:val="en-US"/>
              </w:rPr>
              <w:t xml:space="preserve"> Save full HTTP responses for concurrent requests.</w:t>
            </w:r>
            <w:r w:rsidRPr="00237FF0">
              <w:rPr>
                <w:rFonts w:asciiTheme="minorHAnsi" w:hAnsiTheme="minorHAnsi" w:cstheme="minorHAnsi"/>
                <w:color w:val="505050"/>
                <w:sz w:val="20"/>
                <w:szCs w:val="20"/>
                <w:lang w:val="en-US"/>
              </w:rPr>
              <w:br/>
              <w:t>You need to store the information.</w:t>
            </w:r>
            <w:r w:rsidRPr="00237FF0">
              <w:rPr>
                <w:rFonts w:asciiTheme="minorHAnsi" w:hAnsiTheme="minorHAnsi" w:cstheme="minorHAnsi"/>
                <w:color w:val="505050"/>
                <w:sz w:val="20"/>
                <w:szCs w:val="20"/>
                <w:lang w:val="en-US"/>
              </w:rPr>
              <w:br/>
              <w:t>Proposed Solution: Enable Application Request Routing (ARR).</w:t>
            </w:r>
            <w:r w:rsidRPr="00237FF0">
              <w:rPr>
                <w:rFonts w:asciiTheme="minorHAnsi" w:hAnsiTheme="minorHAnsi" w:cstheme="minorHAnsi"/>
                <w:color w:val="505050"/>
                <w:sz w:val="20"/>
                <w:szCs w:val="20"/>
                <w:lang w:val="en-US"/>
              </w:rPr>
              <w:br/>
              <w:t>Does the solution meet the goal?</w:t>
            </w:r>
          </w:p>
        </w:tc>
      </w:tr>
      <w:tr w:rsidR="00E5265D" w:rsidRPr="00237FF0" w14:paraId="1F3AAA2D" w14:textId="77777777" w:rsidTr="0005415A">
        <w:tc>
          <w:tcPr>
            <w:tcW w:w="1047" w:type="dxa"/>
          </w:tcPr>
          <w:p w14:paraId="22602DE9" w14:textId="58573644" w:rsidR="00E5265D" w:rsidRPr="00237FF0" w:rsidRDefault="00E5265D" w:rsidP="00E5265D">
            <w:pPr>
              <w:rPr>
                <w:rFonts w:cstheme="minorHAnsi"/>
                <w:sz w:val="20"/>
                <w:szCs w:val="20"/>
                <w:lang w:val="en-US"/>
              </w:rPr>
            </w:pPr>
            <w:r w:rsidRPr="00237FF0">
              <w:rPr>
                <w:rFonts w:cstheme="minorHAnsi"/>
                <w:sz w:val="20"/>
                <w:szCs w:val="20"/>
                <w:lang w:val="en-US"/>
              </w:rPr>
              <w:t>Answer</w:t>
            </w:r>
          </w:p>
        </w:tc>
        <w:tc>
          <w:tcPr>
            <w:tcW w:w="8689" w:type="dxa"/>
          </w:tcPr>
          <w:p w14:paraId="5ECDFB9D" w14:textId="08252B91" w:rsidR="00E5265D" w:rsidRPr="00237FF0" w:rsidRDefault="00454978" w:rsidP="00E5265D">
            <w:pPr>
              <w:pStyle w:val="NormalWeb"/>
              <w:shd w:val="clear" w:color="auto" w:fill="FFFFFF"/>
              <w:spacing w:before="0" w:beforeAutospacing="0" w:afterAutospacing="0"/>
              <w:rPr>
                <w:rFonts w:asciiTheme="minorHAnsi" w:hAnsiTheme="minorHAnsi" w:cstheme="minorHAnsi"/>
                <w:color w:val="212529"/>
                <w:sz w:val="20"/>
                <w:szCs w:val="20"/>
                <w:lang w:val="en-US"/>
              </w:rPr>
            </w:pPr>
            <w:r w:rsidRPr="00237FF0">
              <w:rPr>
                <w:rFonts w:asciiTheme="minorHAnsi" w:hAnsiTheme="minorHAnsi" w:cstheme="minorHAnsi"/>
                <w:color w:val="212529"/>
                <w:sz w:val="20"/>
                <w:szCs w:val="20"/>
                <w:lang w:val="en-US"/>
              </w:rPr>
              <w:t>No</w:t>
            </w:r>
          </w:p>
        </w:tc>
      </w:tr>
      <w:tr w:rsidR="00E5265D" w:rsidRPr="00061568" w14:paraId="36B17A8B" w14:textId="77777777" w:rsidTr="0005415A">
        <w:tc>
          <w:tcPr>
            <w:tcW w:w="1047" w:type="dxa"/>
          </w:tcPr>
          <w:p w14:paraId="4DFB0225" w14:textId="24C9B189" w:rsidR="00E5265D" w:rsidRPr="00237FF0" w:rsidRDefault="00E5265D" w:rsidP="00E5265D">
            <w:pPr>
              <w:rPr>
                <w:rFonts w:cstheme="minorHAnsi"/>
                <w:sz w:val="20"/>
                <w:szCs w:val="20"/>
                <w:lang w:val="en-US"/>
              </w:rPr>
            </w:pPr>
            <w:r w:rsidRPr="00237FF0">
              <w:rPr>
                <w:rFonts w:cstheme="minorHAnsi"/>
                <w:sz w:val="20"/>
                <w:szCs w:val="20"/>
                <w:lang w:val="en-US"/>
              </w:rPr>
              <w:t>Explanation</w:t>
            </w:r>
          </w:p>
        </w:tc>
        <w:tc>
          <w:tcPr>
            <w:tcW w:w="8689" w:type="dxa"/>
          </w:tcPr>
          <w:p w14:paraId="318E2F18" w14:textId="332D3606" w:rsidR="00E5265D" w:rsidRPr="00237FF0" w:rsidRDefault="00454978" w:rsidP="00454978">
            <w:pPr>
              <w:shd w:val="clear" w:color="auto" w:fill="FFFFFF"/>
              <w:spacing w:after="100" w:afterAutospacing="1"/>
              <w:rPr>
                <w:rFonts w:cstheme="minorHAnsi"/>
                <w:color w:val="505050"/>
                <w:sz w:val="20"/>
                <w:szCs w:val="20"/>
                <w:lang w:val="en-US"/>
              </w:rPr>
            </w:pPr>
            <w:r w:rsidRPr="00237FF0">
              <w:rPr>
                <w:rStyle w:val="answer-description"/>
                <w:rFonts w:cstheme="minorHAnsi"/>
                <w:color w:val="505050"/>
                <w:sz w:val="20"/>
                <w:szCs w:val="20"/>
                <w:lang w:val="en-US"/>
              </w:rPr>
              <w:t>Instead deploy and configure Azure Cache for Redis. Update the web applications.</w:t>
            </w:r>
            <w:r w:rsidRPr="00237FF0">
              <w:rPr>
                <w:rFonts w:cstheme="minorHAnsi"/>
                <w:color w:val="505050"/>
                <w:sz w:val="20"/>
                <w:szCs w:val="20"/>
                <w:lang w:val="en-US"/>
              </w:rPr>
              <w:br/>
            </w:r>
            <w:r w:rsidRPr="00237FF0">
              <w:rPr>
                <w:rStyle w:val="answer-description"/>
                <w:rFonts w:cstheme="minorHAnsi"/>
                <w:color w:val="505050"/>
                <w:sz w:val="20"/>
                <w:szCs w:val="20"/>
                <w:lang w:val="en-US"/>
              </w:rPr>
              <w:t>Reference:</w:t>
            </w:r>
            <w:r w:rsidRPr="00237FF0">
              <w:rPr>
                <w:rFonts w:cstheme="minorHAnsi"/>
                <w:color w:val="505050"/>
                <w:sz w:val="20"/>
                <w:szCs w:val="20"/>
                <w:lang w:val="en-US"/>
              </w:rPr>
              <w:br/>
            </w:r>
            <w:hyperlink r:id="rId15" w:anchor="managing-concurrency-in-a-cache" w:history="1">
              <w:r w:rsidRPr="00237FF0">
                <w:rPr>
                  <w:rStyle w:val="Hyperlink"/>
                  <w:rFonts w:cstheme="minorHAnsi"/>
                  <w:sz w:val="20"/>
                  <w:szCs w:val="20"/>
                  <w:lang w:val="en-US"/>
                </w:rPr>
                <w:t>https://docs.microsoft.com/en-us/azure/architecture/best-practices/caching#managing-concurrency-in-a-cache</w:t>
              </w:r>
            </w:hyperlink>
          </w:p>
        </w:tc>
      </w:tr>
      <w:tr w:rsidR="00454978" w:rsidRPr="00061568" w14:paraId="0D80C983" w14:textId="77777777" w:rsidTr="0005415A">
        <w:tc>
          <w:tcPr>
            <w:tcW w:w="1047" w:type="dxa"/>
          </w:tcPr>
          <w:p w14:paraId="5BF9EF4A" w14:textId="156DCDA7" w:rsidR="00454978" w:rsidRPr="00237FF0" w:rsidRDefault="00454978" w:rsidP="00454978">
            <w:pPr>
              <w:rPr>
                <w:rFonts w:cstheme="minorHAnsi"/>
                <w:sz w:val="20"/>
                <w:szCs w:val="20"/>
                <w:lang w:val="en-US"/>
              </w:rPr>
            </w:pPr>
            <w:r w:rsidRPr="00237FF0">
              <w:rPr>
                <w:rFonts w:cstheme="minorHAnsi"/>
                <w:sz w:val="20"/>
                <w:szCs w:val="20"/>
              </w:rPr>
              <w:t>Scenario</w:t>
            </w:r>
          </w:p>
        </w:tc>
        <w:tc>
          <w:tcPr>
            <w:tcW w:w="8689" w:type="dxa"/>
          </w:tcPr>
          <w:p w14:paraId="1E5DBF4E" w14:textId="6CD3BCC5" w:rsidR="00454978" w:rsidRPr="00237FF0" w:rsidRDefault="00EB32F1" w:rsidP="00454978">
            <w:pPr>
              <w:shd w:val="clear" w:color="auto" w:fill="FFFFFF"/>
              <w:spacing w:after="100" w:afterAutospacing="1"/>
              <w:rPr>
                <w:rStyle w:val="answer-description"/>
                <w:rFonts w:cstheme="minorHAnsi"/>
                <w:color w:val="505050"/>
                <w:sz w:val="20"/>
                <w:szCs w:val="20"/>
                <w:lang w:val="en-US"/>
              </w:rPr>
            </w:pPr>
            <w:r w:rsidRPr="00237FF0">
              <w:rPr>
                <w:rFonts w:eastAsia="Times New Roman" w:cstheme="minorHAnsi"/>
                <w:color w:val="505050"/>
                <w:sz w:val="20"/>
                <w:szCs w:val="20"/>
                <w:lang w:val="en-US" w:eastAsia="nl-NL"/>
              </w:rPr>
              <w:t>You are developing and deploying several ASP.NET web applications to Azure App Service. You plan to save session state information and HTML output.</w:t>
            </w:r>
            <w:r w:rsidRPr="00237FF0">
              <w:rPr>
                <w:rFonts w:eastAsia="Times New Roman" w:cstheme="minorHAnsi"/>
                <w:color w:val="505050"/>
                <w:sz w:val="20"/>
                <w:szCs w:val="20"/>
                <w:lang w:val="en-US" w:eastAsia="nl-NL"/>
              </w:rPr>
              <w:br/>
              <w:t>You must use a storage mechanism with the following requirements:</w:t>
            </w:r>
            <w:r w:rsidRPr="00237FF0">
              <w:rPr>
                <w:rFonts w:eastAsia="Times New Roman" w:cstheme="minorHAnsi"/>
                <w:color w:val="505050"/>
                <w:sz w:val="20"/>
                <w:szCs w:val="20"/>
                <w:lang w:val="en-US" w:eastAsia="nl-NL"/>
              </w:rPr>
              <w:br/>
            </w:r>
            <w:r w:rsidRPr="00237FF0">
              <w:rPr>
                <w:rFonts w:ascii="Segoe UI Symbol" w:eastAsia="Times New Roman" w:hAnsi="Segoe UI Symbol" w:cs="Segoe UI Symbol"/>
                <w:color w:val="505050"/>
                <w:sz w:val="20"/>
                <w:szCs w:val="20"/>
                <w:lang w:val="en-US" w:eastAsia="nl-NL"/>
              </w:rPr>
              <w:t>✑</w:t>
            </w:r>
            <w:r w:rsidRPr="00237FF0">
              <w:rPr>
                <w:rFonts w:eastAsia="Times New Roman" w:cstheme="minorHAnsi"/>
                <w:color w:val="505050"/>
                <w:sz w:val="20"/>
                <w:szCs w:val="20"/>
                <w:lang w:val="en-US" w:eastAsia="nl-NL"/>
              </w:rPr>
              <w:t xml:space="preserve"> Share session state across all ASP.NET web applications.</w:t>
            </w:r>
            <w:r w:rsidRPr="00237FF0">
              <w:rPr>
                <w:rFonts w:eastAsia="Times New Roman" w:cstheme="minorHAnsi"/>
                <w:color w:val="505050"/>
                <w:sz w:val="20"/>
                <w:szCs w:val="20"/>
                <w:lang w:val="en-US" w:eastAsia="nl-NL"/>
              </w:rPr>
              <w:br/>
            </w:r>
            <w:r w:rsidRPr="00237FF0">
              <w:rPr>
                <w:rFonts w:ascii="Segoe UI Symbol" w:eastAsia="Times New Roman" w:hAnsi="Segoe UI Symbol" w:cs="Segoe UI Symbol"/>
                <w:color w:val="505050"/>
                <w:sz w:val="20"/>
                <w:szCs w:val="20"/>
                <w:lang w:val="en-US" w:eastAsia="nl-NL"/>
              </w:rPr>
              <w:t>✑</w:t>
            </w:r>
            <w:r w:rsidRPr="00237FF0">
              <w:rPr>
                <w:rFonts w:eastAsia="Times New Roman" w:cstheme="minorHAnsi"/>
                <w:color w:val="505050"/>
                <w:sz w:val="20"/>
                <w:szCs w:val="20"/>
                <w:lang w:val="en-US" w:eastAsia="nl-NL"/>
              </w:rPr>
              <w:t xml:space="preserve"> Support controlled, concurrent access to the same session state data for multiple readers and a single writer.</w:t>
            </w:r>
            <w:r w:rsidRPr="00237FF0">
              <w:rPr>
                <w:rFonts w:eastAsia="Times New Roman" w:cstheme="minorHAnsi"/>
                <w:color w:val="505050"/>
                <w:sz w:val="20"/>
                <w:szCs w:val="20"/>
                <w:lang w:val="en-US" w:eastAsia="nl-NL"/>
              </w:rPr>
              <w:br/>
            </w:r>
            <w:r w:rsidRPr="00237FF0">
              <w:rPr>
                <w:rFonts w:ascii="Segoe UI Symbol" w:eastAsia="Times New Roman" w:hAnsi="Segoe UI Symbol" w:cs="Segoe UI Symbol"/>
                <w:color w:val="505050"/>
                <w:sz w:val="20"/>
                <w:szCs w:val="20"/>
                <w:lang w:val="en-US" w:eastAsia="nl-NL"/>
              </w:rPr>
              <w:t>✑</w:t>
            </w:r>
            <w:r w:rsidRPr="00237FF0">
              <w:rPr>
                <w:rFonts w:eastAsia="Times New Roman" w:cstheme="minorHAnsi"/>
                <w:color w:val="505050"/>
                <w:sz w:val="20"/>
                <w:szCs w:val="20"/>
                <w:lang w:val="en-US" w:eastAsia="nl-NL"/>
              </w:rPr>
              <w:t xml:space="preserve"> Save full HTTP responses for concurrent requests.</w:t>
            </w:r>
            <w:r w:rsidRPr="00237FF0">
              <w:rPr>
                <w:rFonts w:eastAsia="Times New Roman" w:cstheme="minorHAnsi"/>
                <w:color w:val="505050"/>
                <w:sz w:val="20"/>
                <w:szCs w:val="20"/>
                <w:lang w:val="en-US" w:eastAsia="nl-NL"/>
              </w:rPr>
              <w:br/>
              <w:t>You need to store the information.</w:t>
            </w:r>
            <w:r w:rsidRPr="00237FF0">
              <w:rPr>
                <w:rFonts w:eastAsia="Times New Roman" w:cstheme="minorHAnsi"/>
                <w:color w:val="505050"/>
                <w:sz w:val="20"/>
                <w:szCs w:val="20"/>
                <w:lang w:val="en-US" w:eastAsia="nl-NL"/>
              </w:rPr>
              <w:br/>
              <w:t>Proposed Solution: Deploy and configure an Azure Database for PostgreSQL. Update the web applications.</w:t>
            </w:r>
            <w:r w:rsidRPr="00237FF0">
              <w:rPr>
                <w:rFonts w:eastAsia="Times New Roman" w:cstheme="minorHAnsi"/>
                <w:color w:val="505050"/>
                <w:sz w:val="20"/>
                <w:szCs w:val="20"/>
                <w:lang w:val="en-US" w:eastAsia="nl-NL"/>
              </w:rPr>
              <w:br/>
              <w:t>Does the solution meet the goal?</w:t>
            </w:r>
          </w:p>
        </w:tc>
      </w:tr>
      <w:tr w:rsidR="00454978" w:rsidRPr="00237FF0" w14:paraId="0F562C34" w14:textId="77777777" w:rsidTr="0005415A">
        <w:tc>
          <w:tcPr>
            <w:tcW w:w="1047" w:type="dxa"/>
          </w:tcPr>
          <w:p w14:paraId="492EE4F6" w14:textId="30773BE9" w:rsidR="00454978" w:rsidRPr="00237FF0" w:rsidRDefault="00454978" w:rsidP="00454978">
            <w:pPr>
              <w:rPr>
                <w:rFonts w:cstheme="minorHAnsi"/>
                <w:sz w:val="20"/>
                <w:szCs w:val="20"/>
                <w:lang w:val="en-US"/>
              </w:rPr>
            </w:pPr>
            <w:r w:rsidRPr="00237FF0">
              <w:rPr>
                <w:rFonts w:cstheme="minorHAnsi"/>
                <w:sz w:val="20"/>
                <w:szCs w:val="20"/>
                <w:lang w:val="en-US"/>
              </w:rPr>
              <w:t>Answer</w:t>
            </w:r>
          </w:p>
        </w:tc>
        <w:tc>
          <w:tcPr>
            <w:tcW w:w="8689" w:type="dxa"/>
          </w:tcPr>
          <w:p w14:paraId="271297CC" w14:textId="4C7A3CF5" w:rsidR="00454978" w:rsidRPr="00237FF0" w:rsidRDefault="00EB32F1" w:rsidP="00454978">
            <w:pPr>
              <w:shd w:val="clear" w:color="auto" w:fill="FFFFFF"/>
              <w:spacing w:after="100" w:afterAutospacing="1"/>
              <w:rPr>
                <w:rStyle w:val="answer-description"/>
                <w:rFonts w:cstheme="minorHAnsi"/>
                <w:color w:val="505050"/>
                <w:sz w:val="20"/>
                <w:szCs w:val="20"/>
                <w:lang w:val="en-US"/>
              </w:rPr>
            </w:pPr>
            <w:r w:rsidRPr="00237FF0">
              <w:rPr>
                <w:rStyle w:val="answer-description"/>
                <w:rFonts w:cstheme="minorHAnsi"/>
                <w:color w:val="505050"/>
                <w:sz w:val="20"/>
                <w:szCs w:val="20"/>
                <w:lang w:val="en-US"/>
              </w:rPr>
              <w:t>No</w:t>
            </w:r>
          </w:p>
        </w:tc>
      </w:tr>
      <w:tr w:rsidR="00454978" w:rsidRPr="00061568" w14:paraId="61E7AA3D" w14:textId="77777777" w:rsidTr="0005415A">
        <w:tc>
          <w:tcPr>
            <w:tcW w:w="1047" w:type="dxa"/>
          </w:tcPr>
          <w:p w14:paraId="4F279DF5" w14:textId="694234FB" w:rsidR="00454978" w:rsidRPr="00237FF0" w:rsidRDefault="00454978" w:rsidP="00454978">
            <w:pPr>
              <w:rPr>
                <w:rFonts w:cstheme="minorHAnsi"/>
                <w:sz w:val="20"/>
                <w:szCs w:val="20"/>
                <w:lang w:val="en-US"/>
              </w:rPr>
            </w:pPr>
            <w:r w:rsidRPr="00237FF0">
              <w:rPr>
                <w:rFonts w:cstheme="minorHAnsi"/>
                <w:sz w:val="20"/>
                <w:szCs w:val="20"/>
                <w:lang w:val="en-US"/>
              </w:rPr>
              <w:t>Explanation</w:t>
            </w:r>
          </w:p>
        </w:tc>
        <w:tc>
          <w:tcPr>
            <w:tcW w:w="8689" w:type="dxa"/>
          </w:tcPr>
          <w:p w14:paraId="3DE3A96E" w14:textId="4C456ACB" w:rsidR="00454978" w:rsidRPr="00237FF0" w:rsidRDefault="00EB32F1" w:rsidP="00454978">
            <w:pPr>
              <w:shd w:val="clear" w:color="auto" w:fill="FFFFFF"/>
              <w:spacing w:after="100" w:afterAutospacing="1"/>
              <w:rPr>
                <w:rStyle w:val="answer-description"/>
                <w:rFonts w:cstheme="minorHAnsi"/>
                <w:color w:val="505050"/>
                <w:sz w:val="20"/>
                <w:szCs w:val="20"/>
                <w:lang w:val="en-US"/>
              </w:rPr>
            </w:pPr>
            <w:r w:rsidRPr="00237FF0">
              <w:rPr>
                <w:rStyle w:val="answer-description"/>
                <w:rFonts w:cstheme="minorHAnsi"/>
                <w:color w:val="505050"/>
                <w:sz w:val="20"/>
                <w:szCs w:val="20"/>
                <w:lang w:val="en-US"/>
              </w:rPr>
              <w:t>Instead deploy and configure Azure Cache for Redis. Update the web applications.</w:t>
            </w:r>
            <w:r w:rsidRPr="00237FF0">
              <w:rPr>
                <w:rFonts w:cstheme="minorHAnsi"/>
                <w:color w:val="505050"/>
                <w:sz w:val="20"/>
                <w:szCs w:val="20"/>
                <w:lang w:val="en-US"/>
              </w:rPr>
              <w:br/>
            </w:r>
            <w:r w:rsidRPr="00237FF0">
              <w:rPr>
                <w:rStyle w:val="answer-description"/>
                <w:rFonts w:cstheme="minorHAnsi"/>
                <w:color w:val="505050"/>
                <w:sz w:val="20"/>
                <w:szCs w:val="20"/>
                <w:lang w:val="en-US"/>
              </w:rPr>
              <w:t>Reference:</w:t>
            </w:r>
            <w:r w:rsidRPr="00237FF0">
              <w:rPr>
                <w:rFonts w:cstheme="minorHAnsi"/>
                <w:color w:val="505050"/>
                <w:sz w:val="20"/>
                <w:szCs w:val="20"/>
                <w:lang w:val="en-US"/>
              </w:rPr>
              <w:br/>
            </w:r>
            <w:hyperlink r:id="rId16" w:anchor="managing-concurrency-in-a-cache" w:history="1">
              <w:r w:rsidRPr="00237FF0">
                <w:rPr>
                  <w:rStyle w:val="Hyperlink"/>
                  <w:rFonts w:cstheme="minorHAnsi"/>
                  <w:sz w:val="20"/>
                  <w:szCs w:val="20"/>
                  <w:lang w:val="en-US"/>
                </w:rPr>
                <w:t>https://docs.microsoft.com/en-us/azure/architecture/best-practices/caching#managing-concurrency-in-a-cache</w:t>
              </w:r>
            </w:hyperlink>
          </w:p>
        </w:tc>
      </w:tr>
      <w:tr w:rsidR="00454978" w:rsidRPr="00237FF0" w14:paraId="32238E57" w14:textId="77777777" w:rsidTr="0005415A">
        <w:tc>
          <w:tcPr>
            <w:tcW w:w="1047" w:type="dxa"/>
          </w:tcPr>
          <w:p w14:paraId="03B9CCCC" w14:textId="0FB9E8EF" w:rsidR="00454978" w:rsidRPr="00237FF0" w:rsidRDefault="00454978" w:rsidP="00454978">
            <w:pPr>
              <w:rPr>
                <w:rFonts w:cstheme="minorHAnsi"/>
                <w:sz w:val="20"/>
                <w:szCs w:val="20"/>
                <w:lang w:val="en-US"/>
              </w:rPr>
            </w:pPr>
            <w:r w:rsidRPr="00237FF0">
              <w:rPr>
                <w:rFonts w:cstheme="minorHAnsi"/>
                <w:sz w:val="20"/>
                <w:szCs w:val="20"/>
              </w:rPr>
              <w:lastRenderedPageBreak/>
              <w:t>Scenario</w:t>
            </w:r>
          </w:p>
        </w:tc>
        <w:tc>
          <w:tcPr>
            <w:tcW w:w="8689" w:type="dxa"/>
          </w:tcPr>
          <w:p w14:paraId="09F25E97" w14:textId="68186ABA" w:rsidR="00454978" w:rsidRPr="00237FF0" w:rsidRDefault="00EB32F1" w:rsidP="00454978">
            <w:pPr>
              <w:shd w:val="clear" w:color="auto" w:fill="FFFFFF"/>
              <w:spacing w:after="100" w:afterAutospacing="1"/>
              <w:rPr>
                <w:rStyle w:val="answer-description"/>
                <w:rFonts w:cstheme="minorHAnsi"/>
                <w:color w:val="505050"/>
                <w:sz w:val="20"/>
                <w:szCs w:val="20"/>
                <w:lang w:val="en-US"/>
              </w:rPr>
            </w:pPr>
            <w:r w:rsidRPr="00237FF0">
              <w:rPr>
                <w:rFonts w:eastAsia="Times New Roman" w:cstheme="minorHAnsi"/>
                <w:color w:val="505050"/>
                <w:sz w:val="20"/>
                <w:szCs w:val="20"/>
                <w:lang w:val="en-US" w:eastAsia="nl-NL"/>
              </w:rPr>
              <w:t>You are developing and deploying several ASP.NET web applications to Azure App Service. You plan to save session state information and HTML output.</w:t>
            </w:r>
            <w:r w:rsidRPr="00237FF0">
              <w:rPr>
                <w:rFonts w:eastAsia="Times New Roman" w:cstheme="minorHAnsi"/>
                <w:color w:val="505050"/>
                <w:sz w:val="20"/>
                <w:szCs w:val="20"/>
                <w:lang w:val="en-US" w:eastAsia="nl-NL"/>
              </w:rPr>
              <w:br/>
              <w:t>You must use a storage mechanism with the following requirements:</w:t>
            </w:r>
            <w:r w:rsidRPr="00237FF0">
              <w:rPr>
                <w:rFonts w:eastAsia="Times New Roman" w:cstheme="minorHAnsi"/>
                <w:color w:val="505050"/>
                <w:sz w:val="20"/>
                <w:szCs w:val="20"/>
                <w:lang w:val="en-US" w:eastAsia="nl-NL"/>
              </w:rPr>
              <w:br/>
              <w:t>Share session state across all ASP.NET web applications.</w:t>
            </w:r>
            <w:r w:rsidRPr="00237FF0">
              <w:rPr>
                <w:rFonts w:eastAsia="Times New Roman" w:cstheme="minorHAnsi"/>
                <w:color w:val="505050"/>
                <w:sz w:val="20"/>
                <w:szCs w:val="20"/>
                <w:lang w:val="en-US" w:eastAsia="nl-NL"/>
              </w:rPr>
              <w:br/>
            </w:r>
            <w:r w:rsidRPr="00237FF0">
              <w:rPr>
                <w:rFonts w:eastAsia="Times New Roman" w:cstheme="minorHAnsi"/>
                <w:noProof/>
                <w:color w:val="505050"/>
                <w:sz w:val="20"/>
                <w:szCs w:val="20"/>
                <w:lang w:eastAsia="nl-NL"/>
              </w:rPr>
              <w:drawing>
                <wp:inline distT="0" distB="0" distL="0" distR="0" wp14:anchorId="0E11E0A2" wp14:editId="067C42B9">
                  <wp:extent cx="87630" cy="584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7630" cy="58420"/>
                          </a:xfrm>
                          <a:prstGeom prst="rect">
                            <a:avLst/>
                          </a:prstGeom>
                          <a:noFill/>
                          <a:ln>
                            <a:noFill/>
                          </a:ln>
                        </pic:spPr>
                      </pic:pic>
                    </a:graphicData>
                  </a:graphic>
                </wp:inline>
              </w:drawing>
            </w:r>
            <w:r w:rsidRPr="00237FF0">
              <w:rPr>
                <w:rFonts w:eastAsia="Times New Roman" w:cstheme="minorHAnsi"/>
                <w:color w:val="505050"/>
                <w:sz w:val="20"/>
                <w:szCs w:val="20"/>
                <w:lang w:val="en-US" w:eastAsia="nl-NL"/>
              </w:rPr>
              <w:br/>
            </w:r>
            <w:r w:rsidRPr="00237FF0">
              <w:rPr>
                <w:rFonts w:ascii="Segoe UI Symbol" w:eastAsia="Times New Roman" w:hAnsi="Segoe UI Symbol" w:cs="Segoe UI Symbol"/>
                <w:color w:val="505050"/>
                <w:sz w:val="20"/>
                <w:szCs w:val="20"/>
                <w:lang w:val="en-US" w:eastAsia="nl-NL"/>
              </w:rPr>
              <w:t>✑</w:t>
            </w:r>
            <w:r w:rsidRPr="00237FF0">
              <w:rPr>
                <w:rFonts w:eastAsia="Times New Roman" w:cstheme="minorHAnsi"/>
                <w:color w:val="505050"/>
                <w:sz w:val="20"/>
                <w:szCs w:val="20"/>
                <w:lang w:val="en-US" w:eastAsia="nl-NL"/>
              </w:rPr>
              <w:t xml:space="preserve"> Support controlled, concurrent access to the same session state data for multiple readers and a single writer.</w:t>
            </w:r>
            <w:r w:rsidRPr="00237FF0">
              <w:rPr>
                <w:rFonts w:eastAsia="Times New Roman" w:cstheme="minorHAnsi"/>
                <w:color w:val="505050"/>
                <w:sz w:val="20"/>
                <w:szCs w:val="20"/>
                <w:lang w:val="en-US" w:eastAsia="nl-NL"/>
              </w:rPr>
              <w:br/>
            </w:r>
            <w:r w:rsidRPr="00237FF0">
              <w:rPr>
                <w:rFonts w:ascii="Segoe UI Symbol" w:eastAsia="Times New Roman" w:hAnsi="Segoe UI Symbol" w:cs="Segoe UI Symbol"/>
                <w:color w:val="505050"/>
                <w:sz w:val="20"/>
                <w:szCs w:val="20"/>
                <w:lang w:val="en-US" w:eastAsia="nl-NL"/>
              </w:rPr>
              <w:t>✑</w:t>
            </w:r>
            <w:r w:rsidRPr="00237FF0">
              <w:rPr>
                <w:rFonts w:eastAsia="Times New Roman" w:cstheme="minorHAnsi"/>
                <w:color w:val="505050"/>
                <w:sz w:val="20"/>
                <w:szCs w:val="20"/>
                <w:lang w:val="en-US" w:eastAsia="nl-NL"/>
              </w:rPr>
              <w:t xml:space="preserve"> Save full HTTP responses for concurrent requests.</w:t>
            </w:r>
            <w:r w:rsidRPr="00237FF0">
              <w:rPr>
                <w:rFonts w:eastAsia="Times New Roman" w:cstheme="minorHAnsi"/>
                <w:color w:val="505050"/>
                <w:sz w:val="20"/>
                <w:szCs w:val="20"/>
                <w:lang w:val="en-US" w:eastAsia="nl-NL"/>
              </w:rPr>
              <w:br/>
              <w:t>You need to store the information.</w:t>
            </w:r>
            <w:r w:rsidRPr="00237FF0">
              <w:rPr>
                <w:rFonts w:eastAsia="Times New Roman" w:cstheme="minorHAnsi"/>
                <w:color w:val="505050"/>
                <w:sz w:val="20"/>
                <w:szCs w:val="20"/>
                <w:lang w:val="en-US" w:eastAsia="nl-NL"/>
              </w:rPr>
              <w:br/>
              <w:t>Proposed Solution: Deploy and configure Azure Cache for Redis. Update the web applications.</w:t>
            </w:r>
            <w:r w:rsidRPr="00237FF0">
              <w:rPr>
                <w:rFonts w:eastAsia="Times New Roman" w:cstheme="minorHAnsi"/>
                <w:color w:val="505050"/>
                <w:sz w:val="20"/>
                <w:szCs w:val="20"/>
                <w:lang w:val="en-US" w:eastAsia="nl-NL"/>
              </w:rPr>
              <w:br/>
            </w:r>
            <w:r w:rsidRPr="00237FF0">
              <w:rPr>
                <w:rFonts w:eastAsia="Times New Roman" w:cstheme="minorHAnsi"/>
                <w:color w:val="505050"/>
                <w:sz w:val="20"/>
                <w:szCs w:val="20"/>
                <w:lang w:eastAsia="nl-NL"/>
              </w:rPr>
              <w:t>Does the solution meet the goal?</w:t>
            </w:r>
          </w:p>
        </w:tc>
      </w:tr>
      <w:tr w:rsidR="00454978" w:rsidRPr="00237FF0" w14:paraId="137869B8" w14:textId="77777777" w:rsidTr="0005415A">
        <w:tc>
          <w:tcPr>
            <w:tcW w:w="1047" w:type="dxa"/>
          </w:tcPr>
          <w:p w14:paraId="4917AD66" w14:textId="6A29D271" w:rsidR="00454978" w:rsidRPr="00237FF0" w:rsidRDefault="00454978" w:rsidP="00454978">
            <w:pPr>
              <w:rPr>
                <w:rFonts w:cstheme="minorHAnsi"/>
                <w:sz w:val="20"/>
                <w:szCs w:val="20"/>
                <w:lang w:val="en-US"/>
              </w:rPr>
            </w:pPr>
            <w:r w:rsidRPr="00237FF0">
              <w:rPr>
                <w:rFonts w:cstheme="minorHAnsi"/>
                <w:sz w:val="20"/>
                <w:szCs w:val="20"/>
                <w:lang w:val="en-US"/>
              </w:rPr>
              <w:t>Answer</w:t>
            </w:r>
          </w:p>
        </w:tc>
        <w:tc>
          <w:tcPr>
            <w:tcW w:w="8689" w:type="dxa"/>
          </w:tcPr>
          <w:p w14:paraId="2C64009E" w14:textId="7735DFF7" w:rsidR="00454978" w:rsidRPr="00237FF0" w:rsidRDefault="00EB32F1" w:rsidP="00454978">
            <w:pPr>
              <w:shd w:val="clear" w:color="auto" w:fill="FFFFFF"/>
              <w:spacing w:after="100" w:afterAutospacing="1"/>
              <w:rPr>
                <w:rStyle w:val="answer-description"/>
                <w:rFonts w:cstheme="minorHAnsi"/>
                <w:color w:val="505050"/>
                <w:sz w:val="20"/>
                <w:szCs w:val="20"/>
                <w:lang w:val="en-US"/>
              </w:rPr>
            </w:pPr>
            <w:r w:rsidRPr="00237FF0">
              <w:rPr>
                <w:rStyle w:val="answer-description"/>
                <w:rFonts w:cstheme="minorHAnsi"/>
                <w:color w:val="505050"/>
                <w:sz w:val="20"/>
                <w:szCs w:val="20"/>
                <w:lang w:val="en-US"/>
              </w:rPr>
              <w:t>Yes</w:t>
            </w:r>
          </w:p>
        </w:tc>
      </w:tr>
      <w:tr w:rsidR="00454978" w:rsidRPr="00061568" w14:paraId="625ABB14" w14:textId="77777777" w:rsidTr="0005415A">
        <w:tc>
          <w:tcPr>
            <w:tcW w:w="1047" w:type="dxa"/>
          </w:tcPr>
          <w:p w14:paraId="210317E7" w14:textId="617B2D0A" w:rsidR="00454978" w:rsidRPr="00237FF0" w:rsidRDefault="00454978" w:rsidP="00454978">
            <w:pPr>
              <w:rPr>
                <w:rFonts w:cstheme="minorHAnsi"/>
                <w:sz w:val="20"/>
                <w:szCs w:val="20"/>
                <w:lang w:val="en-US"/>
              </w:rPr>
            </w:pPr>
            <w:r w:rsidRPr="00237FF0">
              <w:rPr>
                <w:rFonts w:cstheme="minorHAnsi"/>
                <w:sz w:val="20"/>
                <w:szCs w:val="20"/>
                <w:lang w:val="en-US"/>
              </w:rPr>
              <w:t>Explanation</w:t>
            </w:r>
          </w:p>
        </w:tc>
        <w:tc>
          <w:tcPr>
            <w:tcW w:w="8689" w:type="dxa"/>
          </w:tcPr>
          <w:p w14:paraId="0EB8CB44" w14:textId="4486F8BE" w:rsidR="00454978" w:rsidRPr="00237FF0" w:rsidRDefault="00EB32F1" w:rsidP="00454978">
            <w:pPr>
              <w:shd w:val="clear" w:color="auto" w:fill="FFFFFF"/>
              <w:spacing w:after="100" w:afterAutospacing="1"/>
              <w:rPr>
                <w:rStyle w:val="answer-description"/>
                <w:rFonts w:cstheme="minorHAnsi"/>
                <w:color w:val="505050"/>
                <w:sz w:val="20"/>
                <w:szCs w:val="20"/>
                <w:lang w:val="en-US"/>
              </w:rPr>
            </w:pPr>
            <w:r w:rsidRPr="00237FF0">
              <w:rPr>
                <w:rStyle w:val="answer-description"/>
                <w:rFonts w:cstheme="minorHAnsi"/>
                <w:color w:val="505050"/>
                <w:sz w:val="20"/>
                <w:szCs w:val="20"/>
                <w:lang w:val="en-US"/>
              </w:rPr>
              <w:t>The session state provider for Azure Cache for Redis enables you to share session information between different instances of an ASP.NET web application.</w:t>
            </w:r>
            <w:r w:rsidRPr="00237FF0">
              <w:rPr>
                <w:rFonts w:cstheme="minorHAnsi"/>
                <w:color w:val="505050"/>
                <w:sz w:val="20"/>
                <w:szCs w:val="20"/>
                <w:lang w:val="en-US"/>
              </w:rPr>
              <w:br/>
            </w:r>
            <w:r w:rsidRPr="00237FF0">
              <w:rPr>
                <w:rStyle w:val="answer-description"/>
                <w:rFonts w:cstheme="minorHAnsi"/>
                <w:color w:val="505050"/>
                <w:sz w:val="20"/>
                <w:szCs w:val="20"/>
                <w:lang w:val="en-US"/>
              </w:rPr>
              <w:t>The same connection can be used by multiple concurrent threads.</w:t>
            </w:r>
            <w:r w:rsidRPr="00237FF0">
              <w:rPr>
                <w:rFonts w:cstheme="minorHAnsi"/>
                <w:color w:val="505050"/>
                <w:sz w:val="20"/>
                <w:szCs w:val="20"/>
                <w:lang w:val="en-US"/>
              </w:rPr>
              <w:br/>
            </w:r>
            <w:r w:rsidRPr="00237FF0">
              <w:rPr>
                <w:rStyle w:val="answer-description"/>
                <w:rFonts w:cstheme="minorHAnsi"/>
                <w:color w:val="505050"/>
                <w:sz w:val="20"/>
                <w:szCs w:val="20"/>
                <w:lang w:val="en-US"/>
              </w:rPr>
              <w:t>Redis supports both read and write operations.</w:t>
            </w:r>
            <w:r w:rsidRPr="00237FF0">
              <w:rPr>
                <w:rFonts w:cstheme="minorHAnsi"/>
                <w:color w:val="505050"/>
                <w:sz w:val="20"/>
                <w:szCs w:val="20"/>
                <w:lang w:val="en-US"/>
              </w:rPr>
              <w:br/>
            </w:r>
            <w:r w:rsidRPr="00237FF0">
              <w:rPr>
                <w:rStyle w:val="answer-description"/>
                <w:rFonts w:cstheme="minorHAnsi"/>
                <w:color w:val="505050"/>
                <w:sz w:val="20"/>
                <w:szCs w:val="20"/>
                <w:lang w:val="en-US"/>
              </w:rPr>
              <w:t>The output cache provider for Azure Cache for Redis enables you to save the HTTP responses generated by an ASP.NET web application.</w:t>
            </w:r>
            <w:r w:rsidRPr="00237FF0">
              <w:rPr>
                <w:rFonts w:cstheme="minorHAnsi"/>
                <w:color w:val="505050"/>
                <w:sz w:val="20"/>
                <w:szCs w:val="20"/>
                <w:lang w:val="en-US"/>
              </w:rPr>
              <w:br/>
            </w:r>
            <w:r w:rsidRPr="00237FF0">
              <w:rPr>
                <w:rStyle w:val="answer-description"/>
                <w:rFonts w:cstheme="minorHAnsi"/>
                <w:color w:val="505050"/>
                <w:sz w:val="20"/>
                <w:szCs w:val="20"/>
                <w:lang w:val="en-US"/>
              </w:rPr>
              <w:t>Note: Using the Azure portal, you can also configure the eviction policy of the cache, and control access to the cache by adding users to the roles provided. These roles, which define the operations that members can perform, include Owner, Contributor, and Reader. For example, members of the Owner role have complete control over the cache (including security) and its contents, members of the Contributor role can read and write information in the cache, and members of the</w:t>
            </w:r>
            <w:r w:rsidRPr="00237FF0">
              <w:rPr>
                <w:rFonts w:cstheme="minorHAnsi"/>
                <w:color w:val="505050"/>
                <w:sz w:val="20"/>
                <w:szCs w:val="20"/>
                <w:lang w:val="en-US"/>
              </w:rPr>
              <w:br/>
            </w:r>
            <w:r w:rsidRPr="00237FF0">
              <w:rPr>
                <w:rStyle w:val="answer-description"/>
                <w:rFonts w:cstheme="minorHAnsi"/>
                <w:color w:val="505050"/>
                <w:sz w:val="20"/>
                <w:szCs w:val="20"/>
                <w:lang w:val="en-US"/>
              </w:rPr>
              <w:t>Reader role can only retrieve data from the cache.</w:t>
            </w:r>
            <w:r w:rsidRPr="00237FF0">
              <w:rPr>
                <w:rFonts w:cstheme="minorHAnsi"/>
                <w:color w:val="505050"/>
                <w:sz w:val="20"/>
                <w:szCs w:val="20"/>
                <w:lang w:val="en-US"/>
              </w:rPr>
              <w:br/>
            </w:r>
            <w:r w:rsidRPr="00237FF0">
              <w:rPr>
                <w:rStyle w:val="answer-description"/>
                <w:rFonts w:cstheme="minorHAnsi"/>
                <w:color w:val="505050"/>
                <w:sz w:val="20"/>
                <w:szCs w:val="20"/>
                <w:lang w:val="en-US"/>
              </w:rPr>
              <w:t>Reference:</w:t>
            </w:r>
            <w:r w:rsidRPr="00237FF0">
              <w:rPr>
                <w:rFonts w:cstheme="minorHAnsi"/>
                <w:color w:val="505050"/>
                <w:sz w:val="20"/>
                <w:szCs w:val="20"/>
                <w:lang w:val="en-US"/>
              </w:rPr>
              <w:br/>
            </w:r>
            <w:hyperlink r:id="rId18" w:history="1">
              <w:r w:rsidRPr="00237FF0">
                <w:rPr>
                  <w:rStyle w:val="Hyperlink"/>
                  <w:rFonts w:cstheme="minorHAnsi"/>
                  <w:sz w:val="20"/>
                  <w:szCs w:val="20"/>
                  <w:lang w:val="en-US"/>
                </w:rPr>
                <w:t>https://docs.microsoft.com/en-us/azure/architecture/best-practices/caching</w:t>
              </w:r>
            </w:hyperlink>
          </w:p>
        </w:tc>
      </w:tr>
      <w:tr w:rsidR="00454978" w:rsidRPr="00237FF0" w14:paraId="49CC2DBF" w14:textId="77777777" w:rsidTr="0005415A">
        <w:tc>
          <w:tcPr>
            <w:tcW w:w="1047" w:type="dxa"/>
          </w:tcPr>
          <w:p w14:paraId="54704C2E" w14:textId="6C8D186E" w:rsidR="00454978" w:rsidRPr="00237FF0" w:rsidRDefault="00454978" w:rsidP="00454978">
            <w:pPr>
              <w:rPr>
                <w:rFonts w:cstheme="minorHAnsi"/>
                <w:sz w:val="20"/>
                <w:szCs w:val="20"/>
                <w:lang w:val="en-US"/>
              </w:rPr>
            </w:pPr>
            <w:r w:rsidRPr="00237FF0">
              <w:rPr>
                <w:rFonts w:cstheme="minorHAnsi"/>
                <w:sz w:val="20"/>
                <w:szCs w:val="20"/>
              </w:rPr>
              <w:t>Scenario</w:t>
            </w:r>
          </w:p>
        </w:tc>
        <w:tc>
          <w:tcPr>
            <w:tcW w:w="8689" w:type="dxa"/>
          </w:tcPr>
          <w:p w14:paraId="732767F6" w14:textId="2CAB9126" w:rsidR="00454978" w:rsidRPr="00237FF0" w:rsidRDefault="00AC4E21" w:rsidP="00454978">
            <w:pPr>
              <w:shd w:val="clear" w:color="auto" w:fill="FFFFFF"/>
              <w:spacing w:after="100" w:afterAutospacing="1"/>
              <w:rPr>
                <w:rStyle w:val="answer-description"/>
                <w:rFonts w:cstheme="minorHAnsi"/>
                <w:color w:val="505050"/>
                <w:sz w:val="20"/>
                <w:szCs w:val="20"/>
                <w:lang w:val="en-US"/>
              </w:rPr>
            </w:pPr>
            <w:r w:rsidRPr="00237FF0">
              <w:rPr>
                <w:rFonts w:eastAsia="Times New Roman" w:cstheme="minorHAnsi"/>
                <w:color w:val="505050"/>
                <w:sz w:val="20"/>
                <w:szCs w:val="20"/>
                <w:lang w:val="en-US" w:eastAsia="nl-NL"/>
              </w:rPr>
              <w:t>You are developing an Azure Service application that processes queue data when it receives a message from a mobile application. Messages may not be sent to the service consistently.</w:t>
            </w:r>
            <w:r w:rsidRPr="00237FF0">
              <w:rPr>
                <w:rFonts w:eastAsia="Times New Roman" w:cstheme="minorHAnsi"/>
                <w:color w:val="505050"/>
                <w:sz w:val="20"/>
                <w:szCs w:val="20"/>
                <w:lang w:val="en-US" w:eastAsia="nl-NL"/>
              </w:rPr>
              <w:br/>
              <w:t>You have the following requirements:</w:t>
            </w:r>
            <w:r w:rsidRPr="00237FF0">
              <w:rPr>
                <w:rFonts w:eastAsia="Times New Roman" w:cstheme="minorHAnsi"/>
                <w:color w:val="505050"/>
                <w:sz w:val="20"/>
                <w:szCs w:val="20"/>
                <w:lang w:val="en-US" w:eastAsia="nl-NL"/>
              </w:rPr>
              <w:br/>
            </w:r>
            <w:r w:rsidRPr="00237FF0">
              <w:rPr>
                <w:rFonts w:ascii="Segoe UI Symbol" w:eastAsia="Times New Roman" w:hAnsi="Segoe UI Symbol" w:cs="Segoe UI Symbol"/>
                <w:color w:val="505050"/>
                <w:sz w:val="20"/>
                <w:szCs w:val="20"/>
                <w:lang w:val="en-US" w:eastAsia="nl-NL"/>
              </w:rPr>
              <w:t>✑</w:t>
            </w:r>
            <w:r w:rsidRPr="00237FF0">
              <w:rPr>
                <w:rFonts w:eastAsia="Times New Roman" w:cstheme="minorHAnsi"/>
                <w:color w:val="505050"/>
                <w:sz w:val="20"/>
                <w:szCs w:val="20"/>
                <w:lang w:val="en-US" w:eastAsia="nl-NL"/>
              </w:rPr>
              <w:t xml:space="preserve"> Queue size must not grow larger than 80 gigabytes (GB).</w:t>
            </w:r>
            <w:r w:rsidRPr="00237FF0">
              <w:rPr>
                <w:rFonts w:eastAsia="Times New Roman" w:cstheme="minorHAnsi"/>
                <w:color w:val="505050"/>
                <w:sz w:val="20"/>
                <w:szCs w:val="20"/>
                <w:lang w:val="en-US" w:eastAsia="nl-NL"/>
              </w:rPr>
              <w:br/>
            </w:r>
            <w:r w:rsidRPr="00237FF0">
              <w:rPr>
                <w:rFonts w:ascii="Segoe UI Symbol" w:eastAsia="Times New Roman" w:hAnsi="Segoe UI Symbol" w:cs="Segoe UI Symbol"/>
                <w:color w:val="505050"/>
                <w:sz w:val="20"/>
                <w:szCs w:val="20"/>
                <w:lang w:val="en-US" w:eastAsia="nl-NL"/>
              </w:rPr>
              <w:t>✑</w:t>
            </w:r>
            <w:r w:rsidRPr="00237FF0">
              <w:rPr>
                <w:rFonts w:eastAsia="Times New Roman" w:cstheme="minorHAnsi"/>
                <w:color w:val="505050"/>
                <w:sz w:val="20"/>
                <w:szCs w:val="20"/>
                <w:lang w:val="en-US" w:eastAsia="nl-NL"/>
              </w:rPr>
              <w:t xml:space="preserve"> Use first-in-first-out (FIFO) ordering of messages.</w:t>
            </w:r>
            <w:r w:rsidRPr="00237FF0">
              <w:rPr>
                <w:rFonts w:eastAsia="Times New Roman" w:cstheme="minorHAnsi"/>
                <w:color w:val="505050"/>
                <w:sz w:val="20"/>
                <w:szCs w:val="20"/>
                <w:lang w:val="en-US" w:eastAsia="nl-NL"/>
              </w:rPr>
              <w:br/>
            </w:r>
            <w:r w:rsidRPr="00237FF0">
              <w:rPr>
                <w:rFonts w:ascii="Segoe UI Symbol" w:eastAsia="Times New Roman" w:hAnsi="Segoe UI Symbol" w:cs="Segoe UI Symbol"/>
                <w:color w:val="505050"/>
                <w:sz w:val="20"/>
                <w:szCs w:val="20"/>
                <w:lang w:val="en-US" w:eastAsia="nl-NL"/>
              </w:rPr>
              <w:t>✑</w:t>
            </w:r>
            <w:r w:rsidRPr="00237FF0">
              <w:rPr>
                <w:rFonts w:eastAsia="Times New Roman" w:cstheme="minorHAnsi"/>
                <w:color w:val="505050"/>
                <w:sz w:val="20"/>
                <w:szCs w:val="20"/>
                <w:lang w:val="en-US" w:eastAsia="nl-NL"/>
              </w:rPr>
              <w:t xml:space="preserve"> Minimize Azure costs.</w:t>
            </w:r>
            <w:r w:rsidRPr="00237FF0">
              <w:rPr>
                <w:rFonts w:eastAsia="Times New Roman" w:cstheme="minorHAnsi"/>
                <w:color w:val="505050"/>
                <w:sz w:val="20"/>
                <w:szCs w:val="20"/>
                <w:lang w:val="en-US" w:eastAsia="nl-NL"/>
              </w:rPr>
              <w:br/>
              <w:t>You need to implement the messaging solution.</w:t>
            </w:r>
            <w:r w:rsidRPr="00237FF0">
              <w:rPr>
                <w:rFonts w:eastAsia="Times New Roman" w:cstheme="minorHAnsi"/>
                <w:color w:val="505050"/>
                <w:sz w:val="20"/>
                <w:szCs w:val="20"/>
                <w:lang w:val="en-US" w:eastAsia="nl-NL"/>
              </w:rPr>
              <w:br/>
              <w:t>Solution: Use the .Net API to add a message to an Azure Storage Queue from the mobile application. Create an Azure VM that is triggered from Azure Storage</w:t>
            </w:r>
            <w:r w:rsidRPr="00237FF0">
              <w:rPr>
                <w:rFonts w:eastAsia="Times New Roman" w:cstheme="minorHAnsi"/>
                <w:color w:val="505050"/>
                <w:sz w:val="20"/>
                <w:szCs w:val="20"/>
                <w:lang w:val="en-US" w:eastAsia="nl-NL"/>
              </w:rPr>
              <w:br/>
              <w:t>Queue events.</w:t>
            </w:r>
            <w:r w:rsidRPr="00237FF0">
              <w:rPr>
                <w:rFonts w:eastAsia="Times New Roman" w:cstheme="minorHAnsi"/>
                <w:color w:val="505050"/>
                <w:sz w:val="20"/>
                <w:szCs w:val="20"/>
                <w:lang w:val="en-US" w:eastAsia="nl-NL"/>
              </w:rPr>
              <w:br/>
            </w:r>
            <w:r w:rsidRPr="00237FF0">
              <w:rPr>
                <w:rFonts w:eastAsia="Times New Roman" w:cstheme="minorHAnsi"/>
                <w:color w:val="505050"/>
                <w:sz w:val="20"/>
                <w:szCs w:val="20"/>
                <w:lang w:eastAsia="nl-NL"/>
              </w:rPr>
              <w:t>Does the solution meet the goal?</w:t>
            </w:r>
          </w:p>
        </w:tc>
      </w:tr>
      <w:tr w:rsidR="00454978" w:rsidRPr="00237FF0" w14:paraId="61A1A308" w14:textId="77777777" w:rsidTr="0005415A">
        <w:tc>
          <w:tcPr>
            <w:tcW w:w="1047" w:type="dxa"/>
          </w:tcPr>
          <w:p w14:paraId="59C0F7C0" w14:textId="7BEF167D" w:rsidR="00454978" w:rsidRPr="00237FF0" w:rsidRDefault="00454978" w:rsidP="00454978">
            <w:pPr>
              <w:rPr>
                <w:rFonts w:cstheme="minorHAnsi"/>
                <w:sz w:val="20"/>
                <w:szCs w:val="20"/>
                <w:lang w:val="en-US"/>
              </w:rPr>
            </w:pPr>
            <w:r w:rsidRPr="00237FF0">
              <w:rPr>
                <w:rFonts w:cstheme="minorHAnsi"/>
                <w:sz w:val="20"/>
                <w:szCs w:val="20"/>
                <w:lang w:val="en-US"/>
              </w:rPr>
              <w:t>Answer</w:t>
            </w:r>
          </w:p>
        </w:tc>
        <w:tc>
          <w:tcPr>
            <w:tcW w:w="8689" w:type="dxa"/>
          </w:tcPr>
          <w:p w14:paraId="5AED6DFE" w14:textId="19F5E9C4" w:rsidR="00454978" w:rsidRPr="00237FF0" w:rsidRDefault="00AC4E21" w:rsidP="00454978">
            <w:pPr>
              <w:shd w:val="clear" w:color="auto" w:fill="FFFFFF"/>
              <w:spacing w:after="100" w:afterAutospacing="1"/>
              <w:rPr>
                <w:rStyle w:val="answer-description"/>
                <w:rFonts w:cstheme="minorHAnsi"/>
                <w:color w:val="505050"/>
                <w:sz w:val="20"/>
                <w:szCs w:val="20"/>
                <w:lang w:val="en-US"/>
              </w:rPr>
            </w:pPr>
            <w:r w:rsidRPr="00237FF0">
              <w:rPr>
                <w:rStyle w:val="answer-description"/>
                <w:rFonts w:cstheme="minorHAnsi"/>
                <w:color w:val="505050"/>
                <w:sz w:val="20"/>
                <w:szCs w:val="20"/>
                <w:lang w:val="en-US"/>
              </w:rPr>
              <w:t>No</w:t>
            </w:r>
          </w:p>
        </w:tc>
      </w:tr>
      <w:tr w:rsidR="00454978" w:rsidRPr="00061568" w14:paraId="510CF8FF" w14:textId="77777777" w:rsidTr="0005415A">
        <w:tc>
          <w:tcPr>
            <w:tcW w:w="1047" w:type="dxa"/>
          </w:tcPr>
          <w:p w14:paraId="56A7E98B" w14:textId="1E3EB438" w:rsidR="00454978" w:rsidRPr="00237FF0" w:rsidRDefault="00454978" w:rsidP="00454978">
            <w:pPr>
              <w:rPr>
                <w:rFonts w:cstheme="minorHAnsi"/>
                <w:sz w:val="20"/>
                <w:szCs w:val="20"/>
                <w:lang w:val="en-US"/>
              </w:rPr>
            </w:pPr>
            <w:r w:rsidRPr="00237FF0">
              <w:rPr>
                <w:rFonts w:cstheme="minorHAnsi"/>
                <w:sz w:val="20"/>
                <w:szCs w:val="20"/>
                <w:lang w:val="en-US"/>
              </w:rPr>
              <w:t>Explanation</w:t>
            </w:r>
          </w:p>
        </w:tc>
        <w:tc>
          <w:tcPr>
            <w:tcW w:w="8689" w:type="dxa"/>
          </w:tcPr>
          <w:p w14:paraId="02B76792" w14:textId="7626CA44" w:rsidR="00454978" w:rsidRPr="00237FF0" w:rsidRDefault="00AC4E21" w:rsidP="00454978">
            <w:pPr>
              <w:shd w:val="clear" w:color="auto" w:fill="FFFFFF"/>
              <w:spacing w:after="100" w:afterAutospacing="1"/>
              <w:rPr>
                <w:rStyle w:val="answer-description"/>
                <w:rFonts w:cstheme="minorHAnsi"/>
                <w:color w:val="505050"/>
                <w:sz w:val="20"/>
                <w:szCs w:val="20"/>
                <w:lang w:val="en-US"/>
              </w:rPr>
            </w:pPr>
            <w:r w:rsidRPr="00237FF0">
              <w:rPr>
                <w:rStyle w:val="answer-description"/>
                <w:rFonts w:cstheme="minorHAnsi"/>
                <w:color w:val="505050"/>
                <w:sz w:val="20"/>
                <w:szCs w:val="20"/>
                <w:lang w:val="en-US"/>
              </w:rPr>
              <w:t>Don't use a VM, instead create an Azure Function App that uses an Azure Service Bus Queue trigger.</w:t>
            </w:r>
            <w:r w:rsidRPr="00237FF0">
              <w:rPr>
                <w:rFonts w:cstheme="minorHAnsi"/>
                <w:color w:val="505050"/>
                <w:sz w:val="20"/>
                <w:szCs w:val="20"/>
                <w:lang w:val="en-US"/>
              </w:rPr>
              <w:br/>
            </w:r>
            <w:r w:rsidRPr="00237FF0">
              <w:rPr>
                <w:rStyle w:val="answer-description"/>
                <w:rFonts w:cstheme="minorHAnsi"/>
                <w:color w:val="505050"/>
                <w:sz w:val="20"/>
                <w:szCs w:val="20"/>
                <w:lang w:val="en-US"/>
              </w:rPr>
              <w:t>Reference:</w:t>
            </w:r>
            <w:r w:rsidRPr="00237FF0">
              <w:rPr>
                <w:rFonts w:cstheme="minorHAnsi"/>
                <w:color w:val="505050"/>
                <w:sz w:val="20"/>
                <w:szCs w:val="20"/>
                <w:lang w:val="en-US"/>
              </w:rPr>
              <w:br/>
            </w:r>
            <w:hyperlink r:id="rId19" w:history="1">
              <w:r w:rsidRPr="00237FF0">
                <w:rPr>
                  <w:rStyle w:val="Hyperlink"/>
                  <w:rFonts w:cstheme="minorHAnsi"/>
                  <w:sz w:val="20"/>
                  <w:szCs w:val="20"/>
                  <w:lang w:val="en-US"/>
                </w:rPr>
                <w:t>https://docs.microsoft.com/en-us/azure/azure-functions/functions-create-storage-queue-triggered-function</w:t>
              </w:r>
            </w:hyperlink>
          </w:p>
        </w:tc>
      </w:tr>
      <w:tr w:rsidR="00454978" w:rsidRPr="00237FF0" w14:paraId="69CB4D7C" w14:textId="77777777" w:rsidTr="0005415A">
        <w:tc>
          <w:tcPr>
            <w:tcW w:w="1047" w:type="dxa"/>
          </w:tcPr>
          <w:p w14:paraId="415C8FE9" w14:textId="065093E5" w:rsidR="00454978" w:rsidRPr="00237FF0" w:rsidRDefault="00454978" w:rsidP="00454978">
            <w:pPr>
              <w:rPr>
                <w:rFonts w:cstheme="minorHAnsi"/>
                <w:sz w:val="20"/>
                <w:szCs w:val="20"/>
                <w:lang w:val="en-US"/>
              </w:rPr>
            </w:pPr>
            <w:r w:rsidRPr="00237FF0">
              <w:rPr>
                <w:rFonts w:cstheme="minorHAnsi"/>
                <w:sz w:val="20"/>
                <w:szCs w:val="20"/>
              </w:rPr>
              <w:t>Scenario</w:t>
            </w:r>
          </w:p>
        </w:tc>
        <w:tc>
          <w:tcPr>
            <w:tcW w:w="8689" w:type="dxa"/>
          </w:tcPr>
          <w:p w14:paraId="1709B0AB" w14:textId="329DF8D8" w:rsidR="00454978" w:rsidRPr="00237FF0" w:rsidRDefault="00DE2B43" w:rsidP="00454978">
            <w:pPr>
              <w:shd w:val="clear" w:color="auto" w:fill="FFFFFF"/>
              <w:spacing w:after="100" w:afterAutospacing="1"/>
              <w:rPr>
                <w:rStyle w:val="answer-description"/>
                <w:rFonts w:cstheme="minorHAnsi"/>
                <w:color w:val="505050"/>
                <w:sz w:val="20"/>
                <w:szCs w:val="20"/>
                <w:lang w:val="en-US"/>
              </w:rPr>
            </w:pPr>
            <w:r w:rsidRPr="00237FF0">
              <w:rPr>
                <w:rFonts w:eastAsia="Times New Roman" w:cstheme="minorHAnsi"/>
                <w:color w:val="505050"/>
                <w:sz w:val="20"/>
                <w:szCs w:val="20"/>
                <w:lang w:val="en-US" w:eastAsia="nl-NL"/>
              </w:rPr>
              <w:t>You are developing an Azure Service application that processes queue data when it receives a message from a mobile application. Messages may not be sent to the service consistently.</w:t>
            </w:r>
            <w:r w:rsidRPr="00237FF0">
              <w:rPr>
                <w:rFonts w:eastAsia="Times New Roman" w:cstheme="minorHAnsi"/>
                <w:color w:val="505050"/>
                <w:sz w:val="20"/>
                <w:szCs w:val="20"/>
                <w:lang w:val="en-US" w:eastAsia="nl-NL"/>
              </w:rPr>
              <w:br/>
              <w:t>You have the following requirements:</w:t>
            </w:r>
            <w:r w:rsidRPr="00237FF0">
              <w:rPr>
                <w:rFonts w:eastAsia="Times New Roman" w:cstheme="minorHAnsi"/>
                <w:color w:val="505050"/>
                <w:sz w:val="20"/>
                <w:szCs w:val="20"/>
                <w:lang w:val="en-US" w:eastAsia="nl-NL"/>
              </w:rPr>
              <w:br/>
            </w:r>
            <w:r w:rsidRPr="00237FF0">
              <w:rPr>
                <w:rFonts w:ascii="Segoe UI Symbol" w:eastAsia="Times New Roman" w:hAnsi="Segoe UI Symbol" w:cs="Segoe UI Symbol"/>
                <w:color w:val="505050"/>
                <w:sz w:val="20"/>
                <w:szCs w:val="20"/>
                <w:lang w:val="en-US" w:eastAsia="nl-NL"/>
              </w:rPr>
              <w:t>✑</w:t>
            </w:r>
            <w:r w:rsidRPr="00237FF0">
              <w:rPr>
                <w:rFonts w:eastAsia="Times New Roman" w:cstheme="minorHAnsi"/>
                <w:color w:val="505050"/>
                <w:sz w:val="20"/>
                <w:szCs w:val="20"/>
                <w:lang w:val="en-US" w:eastAsia="nl-NL"/>
              </w:rPr>
              <w:t xml:space="preserve"> Queue size must not grow larger than 80 gigabytes (GB).</w:t>
            </w:r>
            <w:r w:rsidRPr="00237FF0">
              <w:rPr>
                <w:rFonts w:eastAsia="Times New Roman" w:cstheme="minorHAnsi"/>
                <w:color w:val="505050"/>
                <w:sz w:val="20"/>
                <w:szCs w:val="20"/>
                <w:lang w:val="en-US" w:eastAsia="nl-NL"/>
              </w:rPr>
              <w:br/>
            </w:r>
            <w:r w:rsidRPr="00237FF0">
              <w:rPr>
                <w:rFonts w:ascii="Segoe UI Symbol" w:eastAsia="Times New Roman" w:hAnsi="Segoe UI Symbol" w:cs="Segoe UI Symbol"/>
                <w:color w:val="505050"/>
                <w:sz w:val="20"/>
                <w:szCs w:val="20"/>
                <w:lang w:val="en-US" w:eastAsia="nl-NL"/>
              </w:rPr>
              <w:t>✑</w:t>
            </w:r>
            <w:r w:rsidRPr="00237FF0">
              <w:rPr>
                <w:rFonts w:eastAsia="Times New Roman" w:cstheme="minorHAnsi"/>
                <w:color w:val="505050"/>
                <w:sz w:val="20"/>
                <w:szCs w:val="20"/>
                <w:lang w:val="en-US" w:eastAsia="nl-NL"/>
              </w:rPr>
              <w:t xml:space="preserve"> Use first-in-first-out (FIFO) ordering of messages.</w:t>
            </w:r>
            <w:r w:rsidRPr="00237FF0">
              <w:rPr>
                <w:rFonts w:eastAsia="Times New Roman" w:cstheme="minorHAnsi"/>
                <w:color w:val="505050"/>
                <w:sz w:val="20"/>
                <w:szCs w:val="20"/>
                <w:lang w:val="en-US" w:eastAsia="nl-NL"/>
              </w:rPr>
              <w:br/>
            </w:r>
            <w:r w:rsidRPr="00237FF0">
              <w:rPr>
                <w:rFonts w:ascii="Segoe UI Symbol" w:eastAsia="Times New Roman" w:hAnsi="Segoe UI Symbol" w:cs="Segoe UI Symbol"/>
                <w:color w:val="505050"/>
                <w:sz w:val="20"/>
                <w:szCs w:val="20"/>
                <w:lang w:val="en-US" w:eastAsia="nl-NL"/>
              </w:rPr>
              <w:t>✑</w:t>
            </w:r>
            <w:r w:rsidRPr="00237FF0">
              <w:rPr>
                <w:rFonts w:eastAsia="Times New Roman" w:cstheme="minorHAnsi"/>
                <w:color w:val="505050"/>
                <w:sz w:val="20"/>
                <w:szCs w:val="20"/>
                <w:lang w:val="en-US" w:eastAsia="nl-NL"/>
              </w:rPr>
              <w:t xml:space="preserve"> Minimize Azure costs.</w:t>
            </w:r>
            <w:r w:rsidRPr="00237FF0">
              <w:rPr>
                <w:rFonts w:eastAsia="Times New Roman" w:cstheme="minorHAnsi"/>
                <w:color w:val="505050"/>
                <w:sz w:val="20"/>
                <w:szCs w:val="20"/>
                <w:lang w:val="en-US" w:eastAsia="nl-NL"/>
              </w:rPr>
              <w:br/>
              <w:t>You need to implement the messaging solution.</w:t>
            </w:r>
            <w:r w:rsidRPr="00237FF0">
              <w:rPr>
                <w:rFonts w:eastAsia="Times New Roman" w:cstheme="minorHAnsi"/>
                <w:color w:val="505050"/>
                <w:sz w:val="20"/>
                <w:szCs w:val="20"/>
                <w:lang w:val="en-US" w:eastAsia="nl-NL"/>
              </w:rPr>
              <w:br/>
              <w:t>Solution: Use the .Net API to add a message to an Azure Service Bus Queue from the mobile application. Create an Azure Windows VM that is triggered from</w:t>
            </w:r>
            <w:r w:rsidRPr="00237FF0">
              <w:rPr>
                <w:rFonts w:eastAsia="Times New Roman" w:cstheme="minorHAnsi"/>
                <w:color w:val="505050"/>
                <w:sz w:val="20"/>
                <w:szCs w:val="20"/>
                <w:lang w:val="en-US" w:eastAsia="nl-NL"/>
              </w:rPr>
              <w:br/>
              <w:t>Azure Service Bus Queue.</w:t>
            </w:r>
            <w:r w:rsidRPr="00237FF0">
              <w:rPr>
                <w:rFonts w:eastAsia="Times New Roman" w:cstheme="minorHAnsi"/>
                <w:color w:val="505050"/>
                <w:sz w:val="20"/>
                <w:szCs w:val="20"/>
                <w:lang w:val="en-US" w:eastAsia="nl-NL"/>
              </w:rPr>
              <w:br/>
            </w:r>
            <w:r w:rsidRPr="00237FF0">
              <w:rPr>
                <w:rFonts w:eastAsia="Times New Roman" w:cstheme="minorHAnsi"/>
                <w:color w:val="505050"/>
                <w:sz w:val="20"/>
                <w:szCs w:val="20"/>
                <w:lang w:eastAsia="nl-NL"/>
              </w:rPr>
              <w:t>Does the solution meet the goal?</w:t>
            </w:r>
          </w:p>
        </w:tc>
      </w:tr>
      <w:tr w:rsidR="00454978" w:rsidRPr="00237FF0" w14:paraId="1D53FD55" w14:textId="77777777" w:rsidTr="0005415A">
        <w:tc>
          <w:tcPr>
            <w:tcW w:w="1047" w:type="dxa"/>
          </w:tcPr>
          <w:p w14:paraId="47A05EF5" w14:textId="5C465E2E" w:rsidR="00454978" w:rsidRPr="00237FF0" w:rsidRDefault="00454978" w:rsidP="00454978">
            <w:pPr>
              <w:rPr>
                <w:rFonts w:cstheme="minorHAnsi"/>
                <w:sz w:val="20"/>
                <w:szCs w:val="20"/>
                <w:lang w:val="en-US"/>
              </w:rPr>
            </w:pPr>
            <w:r w:rsidRPr="00237FF0">
              <w:rPr>
                <w:rFonts w:cstheme="minorHAnsi"/>
                <w:sz w:val="20"/>
                <w:szCs w:val="20"/>
                <w:lang w:val="en-US"/>
              </w:rPr>
              <w:t>Answer</w:t>
            </w:r>
          </w:p>
        </w:tc>
        <w:tc>
          <w:tcPr>
            <w:tcW w:w="8689" w:type="dxa"/>
          </w:tcPr>
          <w:p w14:paraId="6E67C095" w14:textId="15BC6678" w:rsidR="00454978" w:rsidRPr="00237FF0" w:rsidRDefault="00DE2B43" w:rsidP="00454978">
            <w:pPr>
              <w:shd w:val="clear" w:color="auto" w:fill="FFFFFF"/>
              <w:spacing w:after="100" w:afterAutospacing="1"/>
              <w:rPr>
                <w:rStyle w:val="answer-description"/>
                <w:rFonts w:cstheme="minorHAnsi"/>
                <w:color w:val="505050"/>
                <w:sz w:val="20"/>
                <w:szCs w:val="20"/>
                <w:lang w:val="en-US"/>
              </w:rPr>
            </w:pPr>
            <w:r w:rsidRPr="00237FF0">
              <w:rPr>
                <w:rStyle w:val="answer-description"/>
                <w:rFonts w:cstheme="minorHAnsi"/>
                <w:color w:val="505050"/>
                <w:sz w:val="20"/>
                <w:szCs w:val="20"/>
                <w:lang w:val="en-US"/>
              </w:rPr>
              <w:t>No</w:t>
            </w:r>
          </w:p>
        </w:tc>
      </w:tr>
      <w:tr w:rsidR="00454978" w:rsidRPr="00061568" w14:paraId="5744F76B" w14:textId="77777777" w:rsidTr="0005415A">
        <w:tc>
          <w:tcPr>
            <w:tcW w:w="1047" w:type="dxa"/>
          </w:tcPr>
          <w:p w14:paraId="623EDB02" w14:textId="1297E813" w:rsidR="00454978" w:rsidRPr="00237FF0" w:rsidRDefault="00454978" w:rsidP="00454978">
            <w:pPr>
              <w:rPr>
                <w:rFonts w:cstheme="minorHAnsi"/>
                <w:sz w:val="20"/>
                <w:szCs w:val="20"/>
                <w:lang w:val="en-US"/>
              </w:rPr>
            </w:pPr>
            <w:r w:rsidRPr="00237FF0">
              <w:rPr>
                <w:rFonts w:cstheme="minorHAnsi"/>
                <w:sz w:val="20"/>
                <w:szCs w:val="20"/>
                <w:lang w:val="en-US"/>
              </w:rPr>
              <w:lastRenderedPageBreak/>
              <w:t>Explanation</w:t>
            </w:r>
          </w:p>
        </w:tc>
        <w:tc>
          <w:tcPr>
            <w:tcW w:w="8689" w:type="dxa"/>
          </w:tcPr>
          <w:p w14:paraId="2064D4D0" w14:textId="175DD64D" w:rsidR="00454978" w:rsidRPr="00237FF0" w:rsidRDefault="00DE2B43" w:rsidP="00454978">
            <w:pPr>
              <w:shd w:val="clear" w:color="auto" w:fill="FFFFFF"/>
              <w:spacing w:after="100" w:afterAutospacing="1"/>
              <w:rPr>
                <w:rStyle w:val="answer-description"/>
                <w:rFonts w:cstheme="minorHAnsi"/>
                <w:color w:val="505050"/>
                <w:sz w:val="20"/>
                <w:szCs w:val="20"/>
                <w:lang w:val="en-US"/>
              </w:rPr>
            </w:pPr>
            <w:r w:rsidRPr="00237FF0">
              <w:rPr>
                <w:rStyle w:val="answer-description"/>
                <w:rFonts w:cstheme="minorHAnsi"/>
                <w:color w:val="505050"/>
                <w:sz w:val="20"/>
                <w:szCs w:val="20"/>
                <w:lang w:val="en-US"/>
              </w:rPr>
              <w:t>Don't use a VM, instead create an Azure Function App that uses an Azure Service Bus Queue trigger.</w:t>
            </w:r>
            <w:r w:rsidRPr="00237FF0">
              <w:rPr>
                <w:rFonts w:cstheme="minorHAnsi"/>
                <w:color w:val="505050"/>
                <w:sz w:val="20"/>
                <w:szCs w:val="20"/>
                <w:lang w:val="en-US"/>
              </w:rPr>
              <w:br/>
            </w:r>
            <w:r w:rsidRPr="00237FF0">
              <w:rPr>
                <w:rStyle w:val="answer-description"/>
                <w:rFonts w:cstheme="minorHAnsi"/>
                <w:color w:val="505050"/>
                <w:sz w:val="20"/>
                <w:szCs w:val="20"/>
                <w:lang w:val="en-US"/>
              </w:rPr>
              <w:t>Reference:</w:t>
            </w:r>
            <w:r w:rsidRPr="00237FF0">
              <w:rPr>
                <w:rFonts w:cstheme="minorHAnsi"/>
                <w:color w:val="505050"/>
                <w:sz w:val="20"/>
                <w:szCs w:val="20"/>
                <w:lang w:val="en-US"/>
              </w:rPr>
              <w:br/>
            </w:r>
            <w:hyperlink r:id="rId20" w:history="1">
              <w:r w:rsidRPr="00237FF0">
                <w:rPr>
                  <w:rStyle w:val="Hyperlink"/>
                  <w:rFonts w:cstheme="minorHAnsi"/>
                  <w:sz w:val="20"/>
                  <w:szCs w:val="20"/>
                  <w:lang w:val="en-US"/>
                </w:rPr>
                <w:t>https://docs.microsoft.com/en-us/azure/azure-functions/functions-create-storage-queue-triggered-function</w:t>
              </w:r>
            </w:hyperlink>
          </w:p>
        </w:tc>
      </w:tr>
      <w:tr w:rsidR="00AC4E21" w:rsidRPr="00237FF0" w14:paraId="2B802222" w14:textId="77777777" w:rsidTr="0005415A">
        <w:tc>
          <w:tcPr>
            <w:tcW w:w="1047" w:type="dxa"/>
          </w:tcPr>
          <w:p w14:paraId="5258799F" w14:textId="73507093" w:rsidR="00AC4E21" w:rsidRPr="00237FF0" w:rsidRDefault="00AC4E21" w:rsidP="00AC4E21">
            <w:pPr>
              <w:rPr>
                <w:rFonts w:cstheme="minorHAnsi"/>
                <w:sz w:val="20"/>
                <w:szCs w:val="20"/>
                <w:lang w:val="en-US"/>
              </w:rPr>
            </w:pPr>
            <w:r w:rsidRPr="00237FF0">
              <w:rPr>
                <w:rFonts w:cstheme="minorHAnsi"/>
                <w:sz w:val="20"/>
                <w:szCs w:val="20"/>
              </w:rPr>
              <w:t>Scenario</w:t>
            </w:r>
          </w:p>
        </w:tc>
        <w:tc>
          <w:tcPr>
            <w:tcW w:w="8689" w:type="dxa"/>
          </w:tcPr>
          <w:p w14:paraId="273EB3B0" w14:textId="1BDA4219" w:rsidR="00AC4E21" w:rsidRPr="00237FF0" w:rsidRDefault="005B4067" w:rsidP="00AC4E21">
            <w:pPr>
              <w:shd w:val="clear" w:color="auto" w:fill="FFFFFF"/>
              <w:spacing w:after="100" w:afterAutospacing="1"/>
              <w:rPr>
                <w:rStyle w:val="answer-description"/>
                <w:rFonts w:cstheme="minorHAnsi"/>
                <w:color w:val="505050"/>
                <w:sz w:val="20"/>
                <w:szCs w:val="20"/>
                <w:lang w:val="en-US"/>
              </w:rPr>
            </w:pPr>
            <w:r w:rsidRPr="00237FF0">
              <w:rPr>
                <w:rFonts w:eastAsia="Times New Roman" w:cstheme="minorHAnsi"/>
                <w:color w:val="505050"/>
                <w:sz w:val="20"/>
                <w:szCs w:val="20"/>
                <w:lang w:val="en-US" w:eastAsia="nl-NL"/>
              </w:rPr>
              <w:t>You are developing an Azure Service application that processes queue data when it receives a message from a mobile application. Messages may not be sent to the service consistently.</w:t>
            </w:r>
            <w:r w:rsidRPr="00237FF0">
              <w:rPr>
                <w:rFonts w:eastAsia="Times New Roman" w:cstheme="minorHAnsi"/>
                <w:color w:val="505050"/>
                <w:sz w:val="20"/>
                <w:szCs w:val="20"/>
                <w:lang w:val="en-US" w:eastAsia="nl-NL"/>
              </w:rPr>
              <w:br/>
              <w:t>You have the following requirements:</w:t>
            </w:r>
            <w:r w:rsidRPr="00237FF0">
              <w:rPr>
                <w:rFonts w:eastAsia="Times New Roman" w:cstheme="minorHAnsi"/>
                <w:color w:val="505050"/>
                <w:sz w:val="20"/>
                <w:szCs w:val="20"/>
                <w:lang w:val="en-US" w:eastAsia="nl-NL"/>
              </w:rPr>
              <w:br/>
            </w:r>
            <w:r w:rsidRPr="00237FF0">
              <w:rPr>
                <w:rFonts w:ascii="Segoe UI Symbol" w:eastAsia="Times New Roman" w:hAnsi="Segoe UI Symbol" w:cs="Segoe UI Symbol"/>
                <w:color w:val="505050"/>
                <w:sz w:val="20"/>
                <w:szCs w:val="20"/>
                <w:lang w:val="en-US" w:eastAsia="nl-NL"/>
              </w:rPr>
              <w:t>✑</w:t>
            </w:r>
            <w:r w:rsidRPr="00237FF0">
              <w:rPr>
                <w:rFonts w:eastAsia="Times New Roman" w:cstheme="minorHAnsi"/>
                <w:color w:val="505050"/>
                <w:sz w:val="20"/>
                <w:szCs w:val="20"/>
                <w:lang w:val="en-US" w:eastAsia="nl-NL"/>
              </w:rPr>
              <w:t xml:space="preserve"> Queue size must not grow larger than 80 gigabytes (GB).</w:t>
            </w:r>
            <w:r w:rsidRPr="00237FF0">
              <w:rPr>
                <w:rFonts w:eastAsia="Times New Roman" w:cstheme="minorHAnsi"/>
                <w:color w:val="505050"/>
                <w:sz w:val="20"/>
                <w:szCs w:val="20"/>
                <w:lang w:val="en-US" w:eastAsia="nl-NL"/>
              </w:rPr>
              <w:br/>
            </w:r>
            <w:r w:rsidRPr="00237FF0">
              <w:rPr>
                <w:rFonts w:ascii="Segoe UI Symbol" w:eastAsia="Times New Roman" w:hAnsi="Segoe UI Symbol" w:cs="Segoe UI Symbol"/>
                <w:color w:val="505050"/>
                <w:sz w:val="20"/>
                <w:szCs w:val="20"/>
                <w:lang w:val="en-US" w:eastAsia="nl-NL"/>
              </w:rPr>
              <w:t>✑</w:t>
            </w:r>
            <w:r w:rsidRPr="00237FF0">
              <w:rPr>
                <w:rFonts w:eastAsia="Times New Roman" w:cstheme="minorHAnsi"/>
                <w:color w:val="505050"/>
                <w:sz w:val="20"/>
                <w:szCs w:val="20"/>
                <w:lang w:val="en-US" w:eastAsia="nl-NL"/>
              </w:rPr>
              <w:t xml:space="preserve"> Use first-in-first-out (FIFO) ordering of messages.</w:t>
            </w:r>
            <w:r w:rsidRPr="00237FF0">
              <w:rPr>
                <w:rFonts w:eastAsia="Times New Roman" w:cstheme="minorHAnsi"/>
                <w:color w:val="505050"/>
                <w:sz w:val="20"/>
                <w:szCs w:val="20"/>
                <w:lang w:val="en-US" w:eastAsia="nl-NL"/>
              </w:rPr>
              <w:br/>
            </w:r>
            <w:r w:rsidRPr="00237FF0">
              <w:rPr>
                <w:rFonts w:ascii="Segoe UI Symbol" w:eastAsia="Times New Roman" w:hAnsi="Segoe UI Symbol" w:cs="Segoe UI Symbol"/>
                <w:color w:val="505050"/>
                <w:sz w:val="20"/>
                <w:szCs w:val="20"/>
                <w:lang w:val="en-US" w:eastAsia="nl-NL"/>
              </w:rPr>
              <w:t>✑</w:t>
            </w:r>
            <w:r w:rsidRPr="00237FF0">
              <w:rPr>
                <w:rFonts w:eastAsia="Times New Roman" w:cstheme="minorHAnsi"/>
                <w:color w:val="505050"/>
                <w:sz w:val="20"/>
                <w:szCs w:val="20"/>
                <w:lang w:val="en-US" w:eastAsia="nl-NL"/>
              </w:rPr>
              <w:t xml:space="preserve"> Minimize Azure costs.</w:t>
            </w:r>
            <w:r w:rsidRPr="00237FF0">
              <w:rPr>
                <w:rFonts w:eastAsia="Times New Roman" w:cstheme="minorHAnsi"/>
                <w:color w:val="505050"/>
                <w:sz w:val="20"/>
                <w:szCs w:val="20"/>
                <w:lang w:val="en-US" w:eastAsia="nl-NL"/>
              </w:rPr>
              <w:br/>
              <w:t>You need to implement the messaging solution.</w:t>
            </w:r>
            <w:r w:rsidRPr="00237FF0">
              <w:rPr>
                <w:rFonts w:eastAsia="Times New Roman" w:cstheme="minorHAnsi"/>
                <w:color w:val="505050"/>
                <w:sz w:val="20"/>
                <w:szCs w:val="20"/>
                <w:lang w:val="en-US" w:eastAsia="nl-NL"/>
              </w:rPr>
              <w:br/>
              <w:t>Solution: Use the .Net API to add a message to an Azure Service Bus Queue from the mobile application. Create an Azure Function App that uses an Azure</w:t>
            </w:r>
            <w:r w:rsidRPr="00237FF0">
              <w:rPr>
                <w:rFonts w:eastAsia="Times New Roman" w:cstheme="minorHAnsi"/>
                <w:color w:val="505050"/>
                <w:sz w:val="20"/>
                <w:szCs w:val="20"/>
                <w:lang w:val="en-US" w:eastAsia="nl-NL"/>
              </w:rPr>
              <w:br/>
              <w:t>Service Bus Queue trigger.</w:t>
            </w:r>
            <w:r w:rsidRPr="00237FF0">
              <w:rPr>
                <w:rFonts w:eastAsia="Times New Roman" w:cstheme="minorHAnsi"/>
                <w:color w:val="505050"/>
                <w:sz w:val="20"/>
                <w:szCs w:val="20"/>
                <w:lang w:val="en-US" w:eastAsia="nl-NL"/>
              </w:rPr>
              <w:br/>
            </w:r>
            <w:r w:rsidRPr="00237FF0">
              <w:rPr>
                <w:rFonts w:eastAsia="Times New Roman" w:cstheme="minorHAnsi"/>
                <w:color w:val="505050"/>
                <w:sz w:val="20"/>
                <w:szCs w:val="20"/>
                <w:lang w:eastAsia="nl-NL"/>
              </w:rPr>
              <w:t>Does the solution meet the goal?</w:t>
            </w:r>
          </w:p>
        </w:tc>
      </w:tr>
      <w:tr w:rsidR="00AC4E21" w:rsidRPr="00237FF0" w14:paraId="358B2C80" w14:textId="77777777" w:rsidTr="0005415A">
        <w:tc>
          <w:tcPr>
            <w:tcW w:w="1047" w:type="dxa"/>
          </w:tcPr>
          <w:p w14:paraId="5562D48E" w14:textId="6FFBAC83" w:rsidR="00AC4E21" w:rsidRPr="00237FF0" w:rsidRDefault="00AC4E21" w:rsidP="00AC4E21">
            <w:pPr>
              <w:rPr>
                <w:rFonts w:cstheme="minorHAnsi"/>
                <w:sz w:val="20"/>
                <w:szCs w:val="20"/>
                <w:lang w:val="en-US"/>
              </w:rPr>
            </w:pPr>
            <w:r w:rsidRPr="00237FF0">
              <w:rPr>
                <w:rFonts w:cstheme="minorHAnsi"/>
                <w:sz w:val="20"/>
                <w:szCs w:val="20"/>
                <w:lang w:val="en-US"/>
              </w:rPr>
              <w:t>Answer</w:t>
            </w:r>
          </w:p>
        </w:tc>
        <w:tc>
          <w:tcPr>
            <w:tcW w:w="8689" w:type="dxa"/>
          </w:tcPr>
          <w:p w14:paraId="4B812C3E" w14:textId="411A0AA1" w:rsidR="00AC4E21" w:rsidRPr="00237FF0" w:rsidRDefault="005B4067" w:rsidP="00AC4E21">
            <w:pPr>
              <w:shd w:val="clear" w:color="auto" w:fill="FFFFFF"/>
              <w:spacing w:after="100" w:afterAutospacing="1"/>
              <w:rPr>
                <w:rStyle w:val="answer-description"/>
                <w:rFonts w:cstheme="minorHAnsi"/>
                <w:color w:val="505050"/>
                <w:sz w:val="20"/>
                <w:szCs w:val="20"/>
                <w:lang w:val="en-US"/>
              </w:rPr>
            </w:pPr>
            <w:r w:rsidRPr="00237FF0">
              <w:rPr>
                <w:rStyle w:val="answer-description"/>
                <w:rFonts w:cstheme="minorHAnsi"/>
                <w:color w:val="505050"/>
                <w:sz w:val="20"/>
                <w:szCs w:val="20"/>
                <w:lang w:val="en-US"/>
              </w:rPr>
              <w:t>Yes</w:t>
            </w:r>
          </w:p>
        </w:tc>
      </w:tr>
      <w:tr w:rsidR="00AC4E21" w:rsidRPr="00061568" w14:paraId="07D98DF3" w14:textId="77777777" w:rsidTr="0005415A">
        <w:tc>
          <w:tcPr>
            <w:tcW w:w="1047" w:type="dxa"/>
          </w:tcPr>
          <w:p w14:paraId="321F4644" w14:textId="25161A33" w:rsidR="00AC4E21" w:rsidRPr="00237FF0" w:rsidRDefault="00AC4E21" w:rsidP="00AC4E21">
            <w:pPr>
              <w:rPr>
                <w:rFonts w:cstheme="minorHAnsi"/>
                <w:sz w:val="20"/>
                <w:szCs w:val="20"/>
                <w:lang w:val="en-US"/>
              </w:rPr>
            </w:pPr>
            <w:r w:rsidRPr="00237FF0">
              <w:rPr>
                <w:rFonts w:cstheme="minorHAnsi"/>
                <w:sz w:val="20"/>
                <w:szCs w:val="20"/>
                <w:lang w:val="en-US"/>
              </w:rPr>
              <w:t>Explanation</w:t>
            </w:r>
          </w:p>
        </w:tc>
        <w:tc>
          <w:tcPr>
            <w:tcW w:w="8689" w:type="dxa"/>
          </w:tcPr>
          <w:p w14:paraId="74D76F66" w14:textId="728CE6DC" w:rsidR="00AC4E21" w:rsidRPr="00237FF0" w:rsidRDefault="005B4067" w:rsidP="00AC4E21">
            <w:pPr>
              <w:shd w:val="clear" w:color="auto" w:fill="FFFFFF"/>
              <w:spacing w:after="100" w:afterAutospacing="1"/>
              <w:rPr>
                <w:rStyle w:val="answer-description"/>
                <w:rFonts w:cstheme="minorHAnsi"/>
                <w:color w:val="505050"/>
                <w:sz w:val="20"/>
                <w:szCs w:val="20"/>
                <w:lang w:val="en-US"/>
              </w:rPr>
            </w:pPr>
            <w:r w:rsidRPr="00237FF0">
              <w:rPr>
                <w:rStyle w:val="answer-description"/>
                <w:rFonts w:cstheme="minorHAnsi"/>
                <w:color w:val="505050"/>
                <w:sz w:val="20"/>
                <w:szCs w:val="20"/>
                <w:lang w:val="en-US"/>
              </w:rPr>
              <w:t>You can create a function that is triggered when messages are submitted to an Azure Storage queue.</w:t>
            </w:r>
            <w:r w:rsidRPr="00237FF0">
              <w:rPr>
                <w:rFonts w:cstheme="minorHAnsi"/>
                <w:color w:val="505050"/>
                <w:sz w:val="20"/>
                <w:szCs w:val="20"/>
                <w:lang w:val="en-US"/>
              </w:rPr>
              <w:br/>
            </w:r>
            <w:r w:rsidRPr="00237FF0">
              <w:rPr>
                <w:rStyle w:val="answer-description"/>
                <w:rFonts w:cstheme="minorHAnsi"/>
                <w:color w:val="505050"/>
                <w:sz w:val="20"/>
                <w:szCs w:val="20"/>
                <w:lang w:val="en-US"/>
              </w:rPr>
              <w:t>Reference:</w:t>
            </w:r>
            <w:r w:rsidRPr="00237FF0">
              <w:rPr>
                <w:rFonts w:cstheme="minorHAnsi"/>
                <w:color w:val="505050"/>
                <w:sz w:val="20"/>
                <w:szCs w:val="20"/>
                <w:lang w:val="en-US"/>
              </w:rPr>
              <w:br/>
            </w:r>
            <w:hyperlink r:id="rId21" w:history="1">
              <w:r w:rsidRPr="00237FF0">
                <w:rPr>
                  <w:rStyle w:val="Hyperlink"/>
                  <w:rFonts w:cstheme="minorHAnsi"/>
                  <w:sz w:val="20"/>
                  <w:szCs w:val="20"/>
                  <w:lang w:val="en-US"/>
                </w:rPr>
                <w:t>https://docs.microsoft.com/en-us/azure/azure-functions/functions-create-storage-queue-triggered-function</w:t>
              </w:r>
            </w:hyperlink>
          </w:p>
        </w:tc>
      </w:tr>
      <w:tr w:rsidR="00AC4E21" w:rsidRPr="00237FF0" w14:paraId="63222AF9" w14:textId="77777777" w:rsidTr="0005415A">
        <w:tc>
          <w:tcPr>
            <w:tcW w:w="1047" w:type="dxa"/>
          </w:tcPr>
          <w:p w14:paraId="6BF70229" w14:textId="2F24E9CD" w:rsidR="00AC4E21" w:rsidRPr="00237FF0" w:rsidRDefault="00AC4E21" w:rsidP="00AC4E21">
            <w:pPr>
              <w:rPr>
                <w:rFonts w:cstheme="minorHAnsi"/>
                <w:sz w:val="20"/>
                <w:szCs w:val="20"/>
                <w:lang w:val="en-US"/>
              </w:rPr>
            </w:pPr>
            <w:r w:rsidRPr="00237FF0">
              <w:rPr>
                <w:rFonts w:cstheme="minorHAnsi"/>
                <w:sz w:val="20"/>
                <w:szCs w:val="20"/>
              </w:rPr>
              <w:t>Scenario</w:t>
            </w:r>
          </w:p>
        </w:tc>
        <w:tc>
          <w:tcPr>
            <w:tcW w:w="8689" w:type="dxa"/>
          </w:tcPr>
          <w:p w14:paraId="7E1ABF19" w14:textId="0ECA1FB9" w:rsidR="00AC4E21" w:rsidRPr="00237FF0" w:rsidRDefault="00553972" w:rsidP="00553972">
            <w:pPr>
              <w:spacing w:after="390"/>
              <w:rPr>
                <w:rStyle w:val="answer-description"/>
                <w:rFonts w:eastAsia="Times New Roman" w:cstheme="minorHAnsi"/>
                <w:color w:val="505050"/>
                <w:sz w:val="20"/>
                <w:szCs w:val="20"/>
                <w:lang w:eastAsia="nl-NL"/>
              </w:rPr>
            </w:pPr>
            <w:r w:rsidRPr="00237FF0">
              <w:rPr>
                <w:rFonts w:eastAsia="Times New Roman" w:cstheme="minorHAnsi"/>
                <w:color w:val="505050"/>
                <w:sz w:val="20"/>
                <w:szCs w:val="20"/>
                <w:lang w:val="en-US" w:eastAsia="nl-NL"/>
              </w:rPr>
              <w:t>You are developing a website that will run as an Azure Web App. Users will authenticate by using their Azure Active Directory (Azure AD) credentials.</w:t>
            </w:r>
            <w:r w:rsidRPr="00237FF0">
              <w:rPr>
                <w:rFonts w:eastAsia="Times New Roman" w:cstheme="minorHAnsi"/>
                <w:color w:val="505050"/>
                <w:sz w:val="20"/>
                <w:szCs w:val="20"/>
                <w:lang w:val="en-US" w:eastAsia="nl-NL"/>
              </w:rPr>
              <w:br/>
              <w:t>You plan to assign users one of the following permission levels for the website: admin, normal, and reader. A user's Azure AD group membership must be used to determine the permission level.</w:t>
            </w:r>
            <w:r w:rsidRPr="00237FF0">
              <w:rPr>
                <w:rFonts w:eastAsia="Times New Roman" w:cstheme="minorHAnsi"/>
                <w:color w:val="505050"/>
                <w:sz w:val="20"/>
                <w:szCs w:val="20"/>
                <w:lang w:val="en-US" w:eastAsia="nl-NL"/>
              </w:rPr>
              <w:br/>
              <w:t>You need to configure authorization.</w:t>
            </w:r>
            <w:r w:rsidRPr="00237FF0">
              <w:rPr>
                <w:rFonts w:eastAsia="Times New Roman" w:cstheme="minorHAnsi"/>
                <w:color w:val="505050"/>
                <w:sz w:val="20"/>
                <w:szCs w:val="20"/>
                <w:lang w:val="en-US" w:eastAsia="nl-NL"/>
              </w:rPr>
              <w:br/>
              <w:t>Solution: Configure the Azure Web App for the website to allow only authenticated requests and require Azure AD log on.</w:t>
            </w:r>
            <w:r w:rsidRPr="00237FF0">
              <w:rPr>
                <w:rFonts w:eastAsia="Times New Roman" w:cstheme="minorHAnsi"/>
                <w:color w:val="505050"/>
                <w:sz w:val="20"/>
                <w:szCs w:val="20"/>
                <w:lang w:val="en-US" w:eastAsia="nl-NL"/>
              </w:rPr>
              <w:br/>
            </w:r>
            <w:r w:rsidRPr="00237FF0">
              <w:rPr>
                <w:rFonts w:eastAsia="Times New Roman" w:cstheme="minorHAnsi"/>
                <w:color w:val="505050"/>
                <w:sz w:val="20"/>
                <w:szCs w:val="20"/>
                <w:lang w:eastAsia="nl-NL"/>
              </w:rPr>
              <w:t>Does the solution meet the goal</w:t>
            </w:r>
          </w:p>
        </w:tc>
      </w:tr>
      <w:tr w:rsidR="00AC4E21" w:rsidRPr="00237FF0" w14:paraId="60B8771A" w14:textId="77777777" w:rsidTr="0005415A">
        <w:tc>
          <w:tcPr>
            <w:tcW w:w="1047" w:type="dxa"/>
          </w:tcPr>
          <w:p w14:paraId="0BA6B071" w14:textId="362A1C90" w:rsidR="00AC4E21" w:rsidRPr="00237FF0" w:rsidRDefault="00AC4E21" w:rsidP="00AC4E21">
            <w:pPr>
              <w:rPr>
                <w:rFonts w:cstheme="minorHAnsi"/>
                <w:sz w:val="20"/>
                <w:szCs w:val="20"/>
                <w:lang w:val="en-US"/>
              </w:rPr>
            </w:pPr>
            <w:r w:rsidRPr="00237FF0">
              <w:rPr>
                <w:rFonts w:cstheme="minorHAnsi"/>
                <w:sz w:val="20"/>
                <w:szCs w:val="20"/>
                <w:lang w:val="en-US"/>
              </w:rPr>
              <w:t>Answer</w:t>
            </w:r>
          </w:p>
        </w:tc>
        <w:tc>
          <w:tcPr>
            <w:tcW w:w="8689" w:type="dxa"/>
          </w:tcPr>
          <w:p w14:paraId="14CB924E" w14:textId="703155B5" w:rsidR="00AC4E21" w:rsidRPr="00237FF0" w:rsidRDefault="00553972" w:rsidP="00AC4E21">
            <w:pPr>
              <w:shd w:val="clear" w:color="auto" w:fill="FFFFFF"/>
              <w:spacing w:after="100" w:afterAutospacing="1"/>
              <w:rPr>
                <w:rStyle w:val="answer-description"/>
                <w:rFonts w:cstheme="minorHAnsi"/>
                <w:color w:val="505050"/>
                <w:sz w:val="20"/>
                <w:szCs w:val="20"/>
                <w:lang w:val="en-US"/>
              </w:rPr>
            </w:pPr>
            <w:r w:rsidRPr="00237FF0">
              <w:rPr>
                <w:rStyle w:val="answer-description"/>
                <w:rFonts w:cstheme="minorHAnsi"/>
                <w:color w:val="505050"/>
                <w:sz w:val="20"/>
                <w:szCs w:val="20"/>
                <w:lang w:val="en-US"/>
              </w:rPr>
              <w:t>N</w:t>
            </w:r>
            <w:r w:rsidRPr="00237FF0">
              <w:rPr>
                <w:rStyle w:val="answer-description"/>
                <w:rFonts w:cstheme="minorHAnsi"/>
                <w:sz w:val="20"/>
                <w:szCs w:val="20"/>
                <w:lang w:val="en-US"/>
              </w:rPr>
              <w:t>o</w:t>
            </w:r>
          </w:p>
        </w:tc>
      </w:tr>
      <w:tr w:rsidR="00AC4E21" w:rsidRPr="00061568" w14:paraId="5DA6C6F7" w14:textId="77777777" w:rsidTr="0005415A">
        <w:tc>
          <w:tcPr>
            <w:tcW w:w="1047" w:type="dxa"/>
          </w:tcPr>
          <w:p w14:paraId="2AF8B9CF" w14:textId="089697E8" w:rsidR="00AC4E21" w:rsidRPr="00237FF0" w:rsidRDefault="00AC4E21" w:rsidP="00AC4E21">
            <w:pPr>
              <w:rPr>
                <w:rFonts w:cstheme="minorHAnsi"/>
                <w:sz w:val="20"/>
                <w:szCs w:val="20"/>
                <w:lang w:val="en-US"/>
              </w:rPr>
            </w:pPr>
            <w:r w:rsidRPr="00237FF0">
              <w:rPr>
                <w:rFonts w:cstheme="minorHAnsi"/>
                <w:sz w:val="20"/>
                <w:szCs w:val="20"/>
                <w:lang w:val="en-US"/>
              </w:rPr>
              <w:t>Explanation</w:t>
            </w:r>
          </w:p>
        </w:tc>
        <w:tc>
          <w:tcPr>
            <w:tcW w:w="8689" w:type="dxa"/>
          </w:tcPr>
          <w:p w14:paraId="22FCF745" w14:textId="4CCC8BCB" w:rsidR="00AC4E21" w:rsidRPr="00237FF0" w:rsidRDefault="00553972" w:rsidP="00553972">
            <w:pPr>
              <w:pStyle w:val="multi-choice-item"/>
              <w:shd w:val="clear" w:color="auto" w:fill="FFFFFF"/>
              <w:rPr>
                <w:rStyle w:val="answer-description"/>
                <w:rFonts w:asciiTheme="minorHAnsi" w:hAnsiTheme="minorHAnsi" w:cstheme="minorHAnsi"/>
                <w:color w:val="505050"/>
                <w:sz w:val="20"/>
                <w:szCs w:val="20"/>
                <w:lang w:val="en-US"/>
              </w:rPr>
            </w:pPr>
            <w:r w:rsidRPr="00237FF0">
              <w:rPr>
                <w:rStyle w:val="answer-description"/>
                <w:rFonts w:asciiTheme="minorHAnsi" w:hAnsiTheme="minorHAnsi" w:cstheme="minorHAnsi"/>
                <w:color w:val="505050"/>
                <w:sz w:val="20"/>
                <w:szCs w:val="20"/>
                <w:lang w:val="en-US"/>
              </w:rPr>
              <w:t xml:space="preserve">Instead in the Azure AD application's manifest, set value of the </w:t>
            </w:r>
            <w:proofErr w:type="spellStart"/>
            <w:r w:rsidRPr="00237FF0">
              <w:rPr>
                <w:rStyle w:val="answer-description"/>
                <w:rFonts w:asciiTheme="minorHAnsi" w:hAnsiTheme="minorHAnsi" w:cstheme="minorHAnsi"/>
                <w:color w:val="505050"/>
                <w:sz w:val="20"/>
                <w:szCs w:val="20"/>
                <w:lang w:val="en-US"/>
              </w:rPr>
              <w:t>groupMembershipClaims</w:t>
            </w:r>
            <w:proofErr w:type="spellEnd"/>
            <w:r w:rsidRPr="00237FF0">
              <w:rPr>
                <w:rStyle w:val="answer-description"/>
                <w:rFonts w:asciiTheme="minorHAnsi" w:hAnsiTheme="minorHAnsi" w:cstheme="minorHAnsi"/>
                <w:color w:val="505050"/>
                <w:sz w:val="20"/>
                <w:szCs w:val="20"/>
                <w:lang w:val="en-US"/>
              </w:rPr>
              <w:t xml:space="preserve"> option to All.</w:t>
            </w:r>
            <w:r w:rsidRPr="00237FF0">
              <w:rPr>
                <w:rFonts w:asciiTheme="minorHAnsi" w:hAnsiTheme="minorHAnsi" w:cstheme="minorHAnsi"/>
                <w:color w:val="505050"/>
                <w:sz w:val="20"/>
                <w:szCs w:val="20"/>
                <w:lang w:val="en-US"/>
              </w:rPr>
              <w:br/>
            </w:r>
            <w:r w:rsidRPr="00237FF0">
              <w:rPr>
                <w:rStyle w:val="answer-description"/>
                <w:rFonts w:asciiTheme="minorHAnsi" w:hAnsiTheme="minorHAnsi" w:cstheme="minorHAnsi"/>
                <w:color w:val="505050"/>
                <w:sz w:val="20"/>
                <w:szCs w:val="20"/>
                <w:lang w:val="en-US"/>
              </w:rPr>
              <w:t>Reference:</w:t>
            </w:r>
            <w:r w:rsidRPr="00237FF0">
              <w:rPr>
                <w:rFonts w:asciiTheme="minorHAnsi" w:hAnsiTheme="minorHAnsi" w:cstheme="minorHAnsi"/>
                <w:color w:val="505050"/>
                <w:sz w:val="20"/>
                <w:szCs w:val="20"/>
                <w:lang w:val="en-US"/>
              </w:rPr>
              <w:br/>
            </w:r>
            <w:hyperlink r:id="rId22" w:history="1">
              <w:r w:rsidRPr="00237FF0">
                <w:rPr>
                  <w:rStyle w:val="Hyperlink"/>
                  <w:rFonts w:asciiTheme="minorHAnsi" w:hAnsiTheme="minorHAnsi" w:cstheme="minorHAnsi"/>
                  <w:sz w:val="20"/>
                  <w:szCs w:val="20"/>
                  <w:lang w:val="en-US"/>
                </w:rPr>
                <w:t>https://blogs.msdn.microsoft.com/waws/2017/03/13/azure-app-service-authentication-aad-groups/</w:t>
              </w:r>
            </w:hyperlink>
          </w:p>
        </w:tc>
      </w:tr>
      <w:tr w:rsidR="00AC4E21" w:rsidRPr="00237FF0" w14:paraId="78E3E1E8" w14:textId="77777777" w:rsidTr="0005415A">
        <w:tc>
          <w:tcPr>
            <w:tcW w:w="1047" w:type="dxa"/>
          </w:tcPr>
          <w:p w14:paraId="08FEA32C" w14:textId="26DF1BA6" w:rsidR="00AC4E21" w:rsidRPr="00237FF0" w:rsidRDefault="00AC4E21" w:rsidP="00AC4E21">
            <w:pPr>
              <w:rPr>
                <w:rFonts w:cstheme="minorHAnsi"/>
                <w:sz w:val="20"/>
                <w:szCs w:val="20"/>
                <w:lang w:val="en-US"/>
              </w:rPr>
            </w:pPr>
            <w:r w:rsidRPr="00237FF0">
              <w:rPr>
                <w:rFonts w:cstheme="minorHAnsi"/>
                <w:sz w:val="20"/>
                <w:szCs w:val="20"/>
              </w:rPr>
              <w:t>Scenario</w:t>
            </w:r>
          </w:p>
        </w:tc>
        <w:tc>
          <w:tcPr>
            <w:tcW w:w="8689" w:type="dxa"/>
          </w:tcPr>
          <w:p w14:paraId="2BC67E31" w14:textId="6ACA3ABB" w:rsidR="00AC4E21" w:rsidRPr="00237FF0" w:rsidRDefault="00553972" w:rsidP="00AC4E21">
            <w:pPr>
              <w:shd w:val="clear" w:color="auto" w:fill="FFFFFF"/>
              <w:spacing w:after="100" w:afterAutospacing="1"/>
              <w:rPr>
                <w:rStyle w:val="answer-description"/>
                <w:rFonts w:cstheme="minorHAnsi"/>
                <w:color w:val="505050"/>
                <w:sz w:val="20"/>
                <w:szCs w:val="20"/>
                <w:lang w:val="en-US"/>
              </w:rPr>
            </w:pPr>
            <w:r w:rsidRPr="00237FF0">
              <w:rPr>
                <w:rFonts w:eastAsia="Times New Roman" w:cstheme="minorHAnsi"/>
                <w:color w:val="505050"/>
                <w:sz w:val="20"/>
                <w:szCs w:val="20"/>
                <w:lang w:val="en-US" w:eastAsia="nl-NL"/>
              </w:rPr>
              <w:t>You are developing a website that will run as an Azure Web App. Users will authenticate by using their Azure Active Directory (Azure AD) credentials.</w:t>
            </w:r>
            <w:r w:rsidRPr="00237FF0">
              <w:rPr>
                <w:rFonts w:eastAsia="Times New Roman" w:cstheme="minorHAnsi"/>
                <w:color w:val="505050"/>
                <w:sz w:val="20"/>
                <w:szCs w:val="20"/>
                <w:lang w:val="en-US" w:eastAsia="nl-NL"/>
              </w:rPr>
              <w:br/>
              <w:t>You plan to assign users one of the following permission levels for the website: admin, normal, and reader. A user's Azure AD group membership must be used to determine the permission level.</w:t>
            </w:r>
            <w:r w:rsidRPr="00237FF0">
              <w:rPr>
                <w:rFonts w:eastAsia="Times New Roman" w:cstheme="minorHAnsi"/>
                <w:color w:val="505050"/>
                <w:sz w:val="20"/>
                <w:szCs w:val="20"/>
                <w:lang w:val="en-US" w:eastAsia="nl-NL"/>
              </w:rPr>
              <w:br/>
              <w:t>You need to configure authorization.</w:t>
            </w:r>
            <w:r w:rsidRPr="00237FF0">
              <w:rPr>
                <w:rFonts w:eastAsia="Times New Roman" w:cstheme="minorHAnsi"/>
                <w:color w:val="505050"/>
                <w:sz w:val="20"/>
                <w:szCs w:val="20"/>
                <w:lang w:val="en-US" w:eastAsia="nl-NL"/>
              </w:rPr>
              <w:br/>
              <w:t>Solution:</w:t>
            </w:r>
            <w:r w:rsidRPr="00237FF0">
              <w:rPr>
                <w:rFonts w:eastAsia="Times New Roman" w:cstheme="minorHAnsi"/>
                <w:color w:val="505050"/>
                <w:sz w:val="20"/>
                <w:szCs w:val="20"/>
                <w:lang w:val="en-US" w:eastAsia="nl-NL"/>
              </w:rPr>
              <w:br/>
            </w:r>
            <w:r w:rsidRPr="00237FF0">
              <w:rPr>
                <w:rFonts w:ascii="Segoe UI Symbol" w:eastAsia="Times New Roman" w:hAnsi="Segoe UI Symbol" w:cs="Segoe UI Symbol"/>
                <w:color w:val="505050"/>
                <w:sz w:val="20"/>
                <w:szCs w:val="20"/>
                <w:lang w:val="en-US" w:eastAsia="nl-NL"/>
              </w:rPr>
              <w:t>✑</w:t>
            </w:r>
            <w:r w:rsidRPr="00237FF0">
              <w:rPr>
                <w:rFonts w:eastAsia="Times New Roman" w:cstheme="minorHAnsi"/>
                <w:color w:val="505050"/>
                <w:sz w:val="20"/>
                <w:szCs w:val="20"/>
                <w:lang w:val="en-US" w:eastAsia="nl-NL"/>
              </w:rPr>
              <w:t xml:space="preserve"> Create a new Azure AD application. In the application's manifest, set value of the </w:t>
            </w:r>
            <w:proofErr w:type="spellStart"/>
            <w:r w:rsidRPr="00237FF0">
              <w:rPr>
                <w:rFonts w:eastAsia="Times New Roman" w:cstheme="minorHAnsi"/>
                <w:color w:val="505050"/>
                <w:sz w:val="20"/>
                <w:szCs w:val="20"/>
                <w:lang w:val="en-US" w:eastAsia="nl-NL"/>
              </w:rPr>
              <w:t>groupMembershipClaims</w:t>
            </w:r>
            <w:proofErr w:type="spellEnd"/>
            <w:r w:rsidRPr="00237FF0">
              <w:rPr>
                <w:rFonts w:eastAsia="Times New Roman" w:cstheme="minorHAnsi"/>
                <w:color w:val="505050"/>
                <w:sz w:val="20"/>
                <w:szCs w:val="20"/>
                <w:lang w:val="en-US" w:eastAsia="nl-NL"/>
              </w:rPr>
              <w:t xml:space="preserve"> option to All.</w:t>
            </w:r>
            <w:r w:rsidRPr="00237FF0">
              <w:rPr>
                <w:rFonts w:eastAsia="Times New Roman" w:cstheme="minorHAnsi"/>
                <w:color w:val="505050"/>
                <w:sz w:val="20"/>
                <w:szCs w:val="20"/>
                <w:lang w:val="en-US" w:eastAsia="nl-NL"/>
              </w:rPr>
              <w:br/>
            </w:r>
            <w:r w:rsidRPr="00237FF0">
              <w:rPr>
                <w:rFonts w:ascii="Segoe UI Symbol" w:eastAsia="Times New Roman" w:hAnsi="Segoe UI Symbol" w:cs="Segoe UI Symbol"/>
                <w:color w:val="505050"/>
                <w:sz w:val="20"/>
                <w:szCs w:val="20"/>
                <w:lang w:val="en-US" w:eastAsia="nl-NL"/>
              </w:rPr>
              <w:t>✑</w:t>
            </w:r>
            <w:r w:rsidRPr="00237FF0">
              <w:rPr>
                <w:rFonts w:eastAsia="Times New Roman" w:cstheme="minorHAnsi"/>
                <w:color w:val="505050"/>
                <w:sz w:val="20"/>
                <w:szCs w:val="20"/>
                <w:lang w:val="en-US" w:eastAsia="nl-NL"/>
              </w:rPr>
              <w:t xml:space="preserve"> </w:t>
            </w:r>
            <w:proofErr w:type="gramStart"/>
            <w:r w:rsidRPr="00237FF0">
              <w:rPr>
                <w:rFonts w:eastAsia="Times New Roman" w:cstheme="minorHAnsi"/>
                <w:color w:val="505050"/>
                <w:sz w:val="20"/>
                <w:szCs w:val="20"/>
                <w:lang w:val="en-US" w:eastAsia="nl-NL"/>
              </w:rPr>
              <w:t>In</w:t>
            </w:r>
            <w:proofErr w:type="gramEnd"/>
            <w:r w:rsidRPr="00237FF0">
              <w:rPr>
                <w:rFonts w:eastAsia="Times New Roman" w:cstheme="minorHAnsi"/>
                <w:color w:val="505050"/>
                <w:sz w:val="20"/>
                <w:szCs w:val="20"/>
                <w:lang w:val="en-US" w:eastAsia="nl-NL"/>
              </w:rPr>
              <w:t xml:space="preserve"> the website, use the value of the groups claim from the JWT for the user to determine permissions.</w:t>
            </w:r>
            <w:r w:rsidRPr="00237FF0">
              <w:rPr>
                <w:rFonts w:eastAsia="Times New Roman" w:cstheme="minorHAnsi"/>
                <w:color w:val="505050"/>
                <w:sz w:val="20"/>
                <w:szCs w:val="20"/>
                <w:lang w:val="en-US" w:eastAsia="nl-NL"/>
              </w:rPr>
              <w:br/>
            </w:r>
            <w:r w:rsidRPr="00237FF0">
              <w:rPr>
                <w:rFonts w:eastAsia="Times New Roman" w:cstheme="minorHAnsi"/>
                <w:color w:val="505050"/>
                <w:sz w:val="20"/>
                <w:szCs w:val="20"/>
                <w:lang w:eastAsia="nl-NL"/>
              </w:rPr>
              <w:t>Does the solution meet the goal?</w:t>
            </w:r>
          </w:p>
        </w:tc>
      </w:tr>
      <w:tr w:rsidR="00AC4E21" w:rsidRPr="00237FF0" w14:paraId="23E4DCF8" w14:textId="77777777" w:rsidTr="0005415A">
        <w:tc>
          <w:tcPr>
            <w:tcW w:w="1047" w:type="dxa"/>
          </w:tcPr>
          <w:p w14:paraId="5BD25700" w14:textId="58348878" w:rsidR="00AC4E21" w:rsidRPr="00237FF0" w:rsidRDefault="00AC4E21" w:rsidP="00AC4E21">
            <w:pPr>
              <w:rPr>
                <w:rFonts w:cstheme="minorHAnsi"/>
                <w:sz w:val="20"/>
                <w:szCs w:val="20"/>
                <w:lang w:val="en-US"/>
              </w:rPr>
            </w:pPr>
            <w:r w:rsidRPr="00237FF0">
              <w:rPr>
                <w:rFonts w:cstheme="minorHAnsi"/>
                <w:sz w:val="20"/>
                <w:szCs w:val="20"/>
                <w:lang w:val="en-US"/>
              </w:rPr>
              <w:t>Answer</w:t>
            </w:r>
          </w:p>
        </w:tc>
        <w:tc>
          <w:tcPr>
            <w:tcW w:w="8689" w:type="dxa"/>
          </w:tcPr>
          <w:p w14:paraId="2F607E95" w14:textId="253E5C9B" w:rsidR="00AC4E21" w:rsidRPr="00237FF0" w:rsidRDefault="00553972" w:rsidP="00AC4E21">
            <w:pPr>
              <w:shd w:val="clear" w:color="auto" w:fill="FFFFFF"/>
              <w:spacing w:after="100" w:afterAutospacing="1"/>
              <w:rPr>
                <w:rStyle w:val="answer-description"/>
                <w:rFonts w:cstheme="minorHAnsi"/>
                <w:color w:val="505050"/>
                <w:sz w:val="20"/>
                <w:szCs w:val="20"/>
                <w:lang w:val="en-US"/>
              </w:rPr>
            </w:pPr>
            <w:r w:rsidRPr="00237FF0">
              <w:rPr>
                <w:rStyle w:val="answer-description"/>
                <w:rFonts w:cstheme="minorHAnsi"/>
                <w:color w:val="505050"/>
                <w:sz w:val="20"/>
                <w:szCs w:val="20"/>
                <w:lang w:val="en-US"/>
              </w:rPr>
              <w:t>Yes</w:t>
            </w:r>
          </w:p>
        </w:tc>
      </w:tr>
      <w:tr w:rsidR="00AC4E21" w:rsidRPr="00061568" w14:paraId="1B8377EB" w14:textId="77777777" w:rsidTr="0005415A">
        <w:tc>
          <w:tcPr>
            <w:tcW w:w="1047" w:type="dxa"/>
          </w:tcPr>
          <w:p w14:paraId="28C05048" w14:textId="72644346" w:rsidR="00AC4E21" w:rsidRPr="00237FF0" w:rsidRDefault="00AC4E21" w:rsidP="00AC4E21">
            <w:pPr>
              <w:rPr>
                <w:rFonts w:cstheme="minorHAnsi"/>
                <w:sz w:val="20"/>
                <w:szCs w:val="20"/>
                <w:lang w:val="en-US"/>
              </w:rPr>
            </w:pPr>
            <w:r w:rsidRPr="00237FF0">
              <w:rPr>
                <w:rFonts w:cstheme="minorHAnsi"/>
                <w:sz w:val="20"/>
                <w:szCs w:val="20"/>
                <w:lang w:val="en-US"/>
              </w:rPr>
              <w:t>Explanation</w:t>
            </w:r>
          </w:p>
        </w:tc>
        <w:tc>
          <w:tcPr>
            <w:tcW w:w="8689" w:type="dxa"/>
          </w:tcPr>
          <w:p w14:paraId="74D49C77" w14:textId="5F1714BF" w:rsidR="00AC4E21" w:rsidRPr="00237FF0" w:rsidRDefault="00553972" w:rsidP="00553972">
            <w:pPr>
              <w:pStyle w:val="multi-choice-item"/>
              <w:shd w:val="clear" w:color="auto" w:fill="FFFFFF"/>
              <w:rPr>
                <w:rStyle w:val="answer-description"/>
                <w:rFonts w:asciiTheme="minorHAnsi" w:hAnsiTheme="minorHAnsi" w:cstheme="minorHAnsi"/>
                <w:color w:val="505050"/>
                <w:sz w:val="20"/>
                <w:szCs w:val="20"/>
                <w:lang w:val="en-US"/>
              </w:rPr>
            </w:pPr>
            <w:r w:rsidRPr="00237FF0">
              <w:rPr>
                <w:rStyle w:val="answer-description"/>
                <w:rFonts w:asciiTheme="minorHAnsi" w:hAnsiTheme="minorHAnsi" w:cstheme="minorHAnsi"/>
                <w:color w:val="505050"/>
                <w:sz w:val="20"/>
                <w:szCs w:val="20"/>
                <w:lang w:val="en-US"/>
              </w:rPr>
              <w:t>To configure Manifest to include Group Claims in Auth Token</w:t>
            </w:r>
            <w:r w:rsidRPr="00237FF0">
              <w:rPr>
                <w:rFonts w:asciiTheme="minorHAnsi" w:hAnsiTheme="minorHAnsi" w:cstheme="minorHAnsi"/>
                <w:color w:val="505050"/>
                <w:sz w:val="20"/>
                <w:szCs w:val="20"/>
                <w:lang w:val="en-US"/>
              </w:rPr>
              <w:br/>
            </w:r>
            <w:r w:rsidRPr="00237FF0">
              <w:rPr>
                <w:rStyle w:val="answer-description"/>
                <w:rFonts w:asciiTheme="minorHAnsi" w:hAnsiTheme="minorHAnsi" w:cstheme="minorHAnsi"/>
                <w:color w:val="505050"/>
                <w:sz w:val="20"/>
                <w:szCs w:val="20"/>
                <w:lang w:val="en-US"/>
              </w:rPr>
              <w:t xml:space="preserve">1. Go to Azure Active Directory to configure the Manifest. Click on Azure Active </w:t>
            </w:r>
            <w:proofErr w:type="gramStart"/>
            <w:r w:rsidRPr="00237FF0">
              <w:rPr>
                <w:rStyle w:val="answer-description"/>
                <w:rFonts w:asciiTheme="minorHAnsi" w:hAnsiTheme="minorHAnsi" w:cstheme="minorHAnsi"/>
                <w:color w:val="505050"/>
                <w:sz w:val="20"/>
                <w:szCs w:val="20"/>
                <w:lang w:val="en-US"/>
              </w:rPr>
              <w:t>Directory, and</w:t>
            </w:r>
            <w:proofErr w:type="gramEnd"/>
            <w:r w:rsidRPr="00237FF0">
              <w:rPr>
                <w:rStyle w:val="answer-description"/>
                <w:rFonts w:asciiTheme="minorHAnsi" w:hAnsiTheme="minorHAnsi" w:cstheme="minorHAnsi"/>
                <w:color w:val="505050"/>
                <w:sz w:val="20"/>
                <w:szCs w:val="20"/>
                <w:lang w:val="en-US"/>
              </w:rPr>
              <w:t xml:space="preserve"> go to App registrations to find your application:</w:t>
            </w:r>
            <w:r w:rsidRPr="00237FF0">
              <w:rPr>
                <w:rFonts w:asciiTheme="minorHAnsi" w:hAnsiTheme="minorHAnsi" w:cstheme="minorHAnsi"/>
                <w:color w:val="505050"/>
                <w:sz w:val="20"/>
                <w:szCs w:val="20"/>
                <w:lang w:val="en-US"/>
              </w:rPr>
              <w:br/>
            </w:r>
            <w:r w:rsidRPr="00237FF0">
              <w:rPr>
                <w:rStyle w:val="answer-description"/>
                <w:rFonts w:asciiTheme="minorHAnsi" w:hAnsiTheme="minorHAnsi" w:cstheme="minorHAnsi"/>
                <w:color w:val="505050"/>
                <w:sz w:val="20"/>
                <w:szCs w:val="20"/>
                <w:lang w:val="en-US"/>
              </w:rPr>
              <w:t>2. Click on your application (or search for it if you have a lot of apps) and edit the Manifest by clicking on it.</w:t>
            </w:r>
            <w:r w:rsidRPr="00237FF0">
              <w:rPr>
                <w:rFonts w:asciiTheme="minorHAnsi" w:hAnsiTheme="minorHAnsi" w:cstheme="minorHAnsi"/>
                <w:color w:val="505050"/>
                <w:sz w:val="20"/>
                <w:szCs w:val="20"/>
                <w:lang w:val="en-US"/>
              </w:rPr>
              <w:br/>
            </w:r>
            <w:r w:rsidRPr="00237FF0">
              <w:rPr>
                <w:rStyle w:val="answer-description"/>
                <w:rFonts w:asciiTheme="minorHAnsi" w:hAnsiTheme="minorHAnsi" w:cstheme="minorHAnsi"/>
                <w:color w:val="505050"/>
                <w:sz w:val="20"/>
                <w:szCs w:val="20"/>
                <w:lang w:val="en-US"/>
              </w:rPr>
              <w:t>3. Locate the "</w:t>
            </w:r>
            <w:proofErr w:type="spellStart"/>
            <w:r w:rsidRPr="00237FF0">
              <w:rPr>
                <w:rStyle w:val="answer-description"/>
                <w:rFonts w:asciiTheme="minorHAnsi" w:hAnsiTheme="minorHAnsi" w:cstheme="minorHAnsi"/>
                <w:color w:val="505050"/>
                <w:sz w:val="20"/>
                <w:szCs w:val="20"/>
                <w:lang w:val="en-US"/>
              </w:rPr>
              <w:t>groupMembershipClaims</w:t>
            </w:r>
            <w:proofErr w:type="spellEnd"/>
            <w:r w:rsidRPr="00237FF0">
              <w:rPr>
                <w:rStyle w:val="answer-description"/>
                <w:rFonts w:asciiTheme="minorHAnsi" w:hAnsiTheme="minorHAnsi" w:cstheme="minorHAnsi"/>
                <w:color w:val="505050"/>
                <w:sz w:val="20"/>
                <w:szCs w:val="20"/>
                <w:lang w:val="en-US"/>
              </w:rPr>
              <w:t>" setting. Set its value to either "</w:t>
            </w:r>
            <w:proofErr w:type="spellStart"/>
            <w:r w:rsidRPr="00237FF0">
              <w:rPr>
                <w:rStyle w:val="answer-description"/>
                <w:rFonts w:asciiTheme="minorHAnsi" w:hAnsiTheme="minorHAnsi" w:cstheme="minorHAnsi"/>
                <w:color w:val="505050"/>
                <w:sz w:val="20"/>
                <w:szCs w:val="20"/>
                <w:lang w:val="en-US"/>
              </w:rPr>
              <w:t>SecurityGroup</w:t>
            </w:r>
            <w:proofErr w:type="spellEnd"/>
            <w:r w:rsidRPr="00237FF0">
              <w:rPr>
                <w:rStyle w:val="answer-description"/>
                <w:rFonts w:asciiTheme="minorHAnsi" w:hAnsiTheme="minorHAnsi" w:cstheme="minorHAnsi"/>
                <w:color w:val="505050"/>
                <w:sz w:val="20"/>
                <w:szCs w:val="20"/>
                <w:lang w:val="en-US"/>
              </w:rPr>
              <w:t>" or "All". To help you decide which:</w:t>
            </w:r>
            <w:r w:rsidRPr="00237FF0">
              <w:rPr>
                <w:rFonts w:asciiTheme="minorHAnsi" w:hAnsiTheme="minorHAnsi" w:cstheme="minorHAnsi"/>
                <w:color w:val="505050"/>
                <w:sz w:val="20"/>
                <w:szCs w:val="20"/>
                <w:lang w:val="en-US"/>
              </w:rPr>
              <w:br/>
            </w:r>
            <w:r w:rsidRPr="00237FF0">
              <w:rPr>
                <w:rStyle w:val="answer-description"/>
                <w:rFonts w:ascii="Segoe UI Symbol" w:hAnsi="Segoe UI Symbol" w:cs="Segoe UI Symbol"/>
                <w:color w:val="505050"/>
                <w:sz w:val="20"/>
                <w:szCs w:val="20"/>
                <w:lang w:val="en-US"/>
              </w:rPr>
              <w:t>✑</w:t>
            </w:r>
            <w:r w:rsidRPr="00237FF0">
              <w:rPr>
                <w:rStyle w:val="answer-description"/>
                <w:rFonts w:asciiTheme="minorHAnsi" w:hAnsiTheme="minorHAnsi" w:cstheme="minorHAnsi"/>
                <w:color w:val="505050"/>
                <w:sz w:val="20"/>
                <w:szCs w:val="20"/>
                <w:lang w:val="en-US"/>
              </w:rPr>
              <w:t xml:space="preserve"> "</w:t>
            </w:r>
            <w:proofErr w:type="spellStart"/>
            <w:r w:rsidRPr="00237FF0">
              <w:rPr>
                <w:rStyle w:val="answer-description"/>
                <w:rFonts w:asciiTheme="minorHAnsi" w:hAnsiTheme="minorHAnsi" w:cstheme="minorHAnsi"/>
                <w:color w:val="505050"/>
                <w:sz w:val="20"/>
                <w:szCs w:val="20"/>
                <w:lang w:val="en-US"/>
              </w:rPr>
              <w:t>SecurityGroup</w:t>
            </w:r>
            <w:proofErr w:type="spellEnd"/>
            <w:r w:rsidRPr="00237FF0">
              <w:rPr>
                <w:rStyle w:val="answer-description"/>
                <w:rFonts w:asciiTheme="minorHAnsi" w:hAnsiTheme="minorHAnsi" w:cstheme="minorHAnsi"/>
                <w:color w:val="505050"/>
                <w:sz w:val="20"/>
                <w:szCs w:val="20"/>
                <w:lang w:val="en-US"/>
              </w:rPr>
              <w:t>" - groups claim will contain the identifiers of all security groups of which the user is a member.</w:t>
            </w:r>
            <w:r w:rsidRPr="00237FF0">
              <w:rPr>
                <w:rFonts w:asciiTheme="minorHAnsi" w:hAnsiTheme="minorHAnsi" w:cstheme="minorHAnsi"/>
                <w:color w:val="505050"/>
                <w:sz w:val="20"/>
                <w:szCs w:val="20"/>
                <w:lang w:val="en-US"/>
              </w:rPr>
              <w:br/>
            </w:r>
            <w:r w:rsidRPr="00237FF0">
              <w:rPr>
                <w:rStyle w:val="answer-description"/>
                <w:rFonts w:ascii="Segoe UI Symbol" w:hAnsi="Segoe UI Symbol" w:cs="Segoe UI Symbol"/>
                <w:color w:val="505050"/>
                <w:sz w:val="20"/>
                <w:szCs w:val="20"/>
                <w:lang w:val="en-US"/>
              </w:rPr>
              <w:t>✑</w:t>
            </w:r>
            <w:r w:rsidRPr="00237FF0">
              <w:rPr>
                <w:rStyle w:val="answer-description"/>
                <w:rFonts w:asciiTheme="minorHAnsi" w:hAnsiTheme="minorHAnsi" w:cstheme="minorHAnsi"/>
                <w:color w:val="505050"/>
                <w:sz w:val="20"/>
                <w:szCs w:val="20"/>
                <w:lang w:val="en-US"/>
              </w:rPr>
              <w:t xml:space="preserve"> "All" - groups claim will contain the identifiers of all security groups and all distribution lists of which </w:t>
            </w:r>
            <w:r w:rsidRPr="00237FF0">
              <w:rPr>
                <w:rStyle w:val="answer-description"/>
                <w:rFonts w:asciiTheme="minorHAnsi" w:hAnsiTheme="minorHAnsi" w:cstheme="minorHAnsi"/>
                <w:color w:val="505050"/>
                <w:sz w:val="20"/>
                <w:szCs w:val="20"/>
                <w:lang w:val="en-US"/>
              </w:rPr>
              <w:lastRenderedPageBreak/>
              <w:t>the user is a member</w:t>
            </w:r>
            <w:r w:rsidRPr="00237FF0">
              <w:rPr>
                <w:rFonts w:asciiTheme="minorHAnsi" w:hAnsiTheme="minorHAnsi" w:cstheme="minorHAnsi"/>
                <w:color w:val="505050"/>
                <w:sz w:val="20"/>
                <w:szCs w:val="20"/>
                <w:lang w:val="en-US"/>
              </w:rPr>
              <w:br/>
            </w:r>
            <w:r w:rsidRPr="00237FF0">
              <w:rPr>
                <w:rStyle w:val="answer-description"/>
                <w:rFonts w:asciiTheme="minorHAnsi" w:hAnsiTheme="minorHAnsi" w:cstheme="minorHAnsi"/>
                <w:color w:val="505050"/>
                <w:sz w:val="20"/>
                <w:szCs w:val="20"/>
                <w:lang w:val="en-US"/>
              </w:rPr>
              <w:t>Now your application will include group claims in your manifest and you can use this fact in your code.</w:t>
            </w:r>
            <w:r w:rsidRPr="00237FF0">
              <w:rPr>
                <w:rFonts w:asciiTheme="minorHAnsi" w:hAnsiTheme="minorHAnsi" w:cstheme="minorHAnsi"/>
                <w:color w:val="505050"/>
                <w:sz w:val="20"/>
                <w:szCs w:val="20"/>
                <w:lang w:val="en-US"/>
              </w:rPr>
              <w:br/>
            </w:r>
            <w:r w:rsidRPr="00237FF0">
              <w:rPr>
                <w:rStyle w:val="answer-description"/>
                <w:rFonts w:asciiTheme="minorHAnsi" w:hAnsiTheme="minorHAnsi" w:cstheme="minorHAnsi"/>
                <w:color w:val="505050"/>
                <w:sz w:val="20"/>
                <w:szCs w:val="20"/>
                <w:lang w:val="en-US"/>
              </w:rPr>
              <w:t>Reference:</w:t>
            </w:r>
            <w:r w:rsidRPr="00237FF0">
              <w:rPr>
                <w:rFonts w:asciiTheme="minorHAnsi" w:hAnsiTheme="minorHAnsi" w:cstheme="minorHAnsi"/>
                <w:color w:val="505050"/>
                <w:sz w:val="20"/>
                <w:szCs w:val="20"/>
                <w:lang w:val="en-US"/>
              </w:rPr>
              <w:br/>
            </w:r>
            <w:hyperlink r:id="rId23" w:history="1">
              <w:r w:rsidRPr="00237FF0">
                <w:rPr>
                  <w:rStyle w:val="Hyperlink"/>
                  <w:rFonts w:asciiTheme="minorHAnsi" w:hAnsiTheme="minorHAnsi" w:cstheme="minorHAnsi"/>
                  <w:sz w:val="20"/>
                  <w:szCs w:val="20"/>
                  <w:lang w:val="en-US"/>
                </w:rPr>
                <w:t>https://blogs.msdn.microsoft.com/waws/2017/03/13/azure-app-service-authentication-aad-groups/</w:t>
              </w:r>
            </w:hyperlink>
          </w:p>
        </w:tc>
      </w:tr>
      <w:tr w:rsidR="00F23A81" w:rsidRPr="00237FF0" w14:paraId="406C8FFB" w14:textId="77777777" w:rsidTr="0005415A">
        <w:tc>
          <w:tcPr>
            <w:tcW w:w="1047" w:type="dxa"/>
          </w:tcPr>
          <w:p w14:paraId="4C90B9C5" w14:textId="78D431B6" w:rsidR="00F23A81" w:rsidRPr="00237FF0" w:rsidRDefault="00481914" w:rsidP="00F23A81">
            <w:pPr>
              <w:rPr>
                <w:rFonts w:cstheme="minorHAnsi"/>
                <w:sz w:val="20"/>
                <w:szCs w:val="20"/>
                <w:lang w:val="en-US"/>
              </w:rPr>
            </w:pPr>
            <w:r w:rsidRPr="00237FF0">
              <w:rPr>
                <w:rFonts w:cstheme="minorHAnsi"/>
                <w:sz w:val="20"/>
                <w:szCs w:val="20"/>
              </w:rPr>
              <w:lastRenderedPageBreak/>
              <w:t>Scenario</w:t>
            </w:r>
          </w:p>
        </w:tc>
        <w:tc>
          <w:tcPr>
            <w:tcW w:w="8689" w:type="dxa"/>
          </w:tcPr>
          <w:p w14:paraId="673391C8" w14:textId="53C83A00" w:rsidR="00F23A81" w:rsidRPr="00237FF0" w:rsidRDefault="00481914" w:rsidP="00F23A81">
            <w:pPr>
              <w:pStyle w:val="multi-choice-item"/>
              <w:shd w:val="clear" w:color="auto" w:fill="FFFFFF"/>
              <w:rPr>
                <w:rStyle w:val="answer-description"/>
                <w:rFonts w:asciiTheme="minorHAnsi" w:hAnsiTheme="minorHAnsi" w:cstheme="minorHAnsi"/>
                <w:color w:val="505050"/>
                <w:sz w:val="20"/>
                <w:szCs w:val="20"/>
                <w:lang w:val="en-US"/>
              </w:rPr>
            </w:pPr>
            <w:r w:rsidRPr="00237FF0">
              <w:rPr>
                <w:rFonts w:asciiTheme="minorHAnsi" w:hAnsiTheme="minorHAnsi" w:cstheme="minorHAnsi"/>
                <w:color w:val="505050"/>
                <w:sz w:val="20"/>
                <w:szCs w:val="20"/>
                <w:lang w:val="en-US"/>
              </w:rPr>
              <w:t>You are developing a website that will run as an Azure Web App. Users will authenticate by using their Azure Active Directory (Azure AD) credentials.</w:t>
            </w:r>
            <w:r w:rsidRPr="00237FF0">
              <w:rPr>
                <w:rFonts w:asciiTheme="minorHAnsi" w:hAnsiTheme="minorHAnsi" w:cstheme="minorHAnsi"/>
                <w:color w:val="505050"/>
                <w:sz w:val="20"/>
                <w:szCs w:val="20"/>
                <w:lang w:val="en-US"/>
              </w:rPr>
              <w:br/>
              <w:t>You plan to assign users one of the following permission levels for the website: admin, normal, and reader. A user's Azure AD group membership must be used to determine the permission level.</w:t>
            </w:r>
            <w:r w:rsidRPr="00237FF0">
              <w:rPr>
                <w:rFonts w:asciiTheme="minorHAnsi" w:hAnsiTheme="minorHAnsi" w:cstheme="minorHAnsi"/>
                <w:color w:val="505050"/>
                <w:sz w:val="20"/>
                <w:szCs w:val="20"/>
                <w:lang w:val="en-US"/>
              </w:rPr>
              <w:br/>
              <w:t>You need to configure authorization.</w:t>
            </w:r>
            <w:r w:rsidRPr="00237FF0">
              <w:rPr>
                <w:rFonts w:asciiTheme="minorHAnsi" w:hAnsiTheme="minorHAnsi" w:cstheme="minorHAnsi"/>
                <w:color w:val="505050"/>
                <w:sz w:val="20"/>
                <w:szCs w:val="20"/>
                <w:lang w:val="en-US"/>
              </w:rPr>
              <w:br/>
              <w:t>Solution:</w:t>
            </w:r>
            <w:r w:rsidRPr="00237FF0">
              <w:rPr>
                <w:rFonts w:asciiTheme="minorHAnsi" w:hAnsiTheme="minorHAnsi" w:cstheme="minorHAnsi"/>
                <w:color w:val="505050"/>
                <w:sz w:val="20"/>
                <w:szCs w:val="20"/>
                <w:lang w:val="en-US"/>
              </w:rPr>
              <w:br/>
            </w:r>
            <w:r w:rsidRPr="00237FF0">
              <w:rPr>
                <w:rFonts w:ascii="Segoe UI Symbol" w:hAnsi="Segoe UI Symbol" w:cs="Segoe UI Symbol"/>
                <w:color w:val="505050"/>
                <w:sz w:val="20"/>
                <w:szCs w:val="20"/>
                <w:lang w:val="en-US"/>
              </w:rPr>
              <w:t>✑</w:t>
            </w:r>
            <w:r w:rsidRPr="00237FF0">
              <w:rPr>
                <w:rFonts w:asciiTheme="minorHAnsi" w:hAnsiTheme="minorHAnsi" w:cstheme="minorHAnsi"/>
                <w:color w:val="505050"/>
                <w:sz w:val="20"/>
                <w:szCs w:val="20"/>
                <w:lang w:val="en-US"/>
              </w:rPr>
              <w:t xml:space="preserve"> Create a new Azure AD application. In the application's manifest, define application roles that match the required permission levels for the application.</w:t>
            </w:r>
            <w:r w:rsidRPr="00237FF0">
              <w:rPr>
                <w:rFonts w:asciiTheme="minorHAnsi" w:hAnsiTheme="minorHAnsi" w:cstheme="minorHAnsi"/>
                <w:color w:val="505050"/>
                <w:sz w:val="20"/>
                <w:szCs w:val="20"/>
                <w:lang w:val="en-US"/>
              </w:rPr>
              <w:br/>
            </w:r>
            <w:r w:rsidRPr="00237FF0">
              <w:rPr>
                <w:rFonts w:ascii="Segoe UI Symbol" w:hAnsi="Segoe UI Symbol" w:cs="Segoe UI Symbol"/>
                <w:color w:val="505050"/>
                <w:sz w:val="20"/>
                <w:szCs w:val="20"/>
                <w:lang w:val="en-US"/>
              </w:rPr>
              <w:t>✑</w:t>
            </w:r>
            <w:r w:rsidRPr="00237FF0">
              <w:rPr>
                <w:rFonts w:asciiTheme="minorHAnsi" w:hAnsiTheme="minorHAnsi" w:cstheme="minorHAnsi"/>
                <w:color w:val="505050"/>
                <w:sz w:val="20"/>
                <w:szCs w:val="20"/>
                <w:lang w:val="en-US"/>
              </w:rPr>
              <w:t xml:space="preserve"> Assign the appropriate Azure AD group to each role. </w:t>
            </w:r>
            <w:proofErr w:type="gramStart"/>
            <w:r w:rsidRPr="00237FF0">
              <w:rPr>
                <w:rFonts w:asciiTheme="minorHAnsi" w:hAnsiTheme="minorHAnsi" w:cstheme="minorHAnsi"/>
                <w:color w:val="505050"/>
                <w:sz w:val="20"/>
                <w:szCs w:val="20"/>
                <w:lang w:val="en-US"/>
              </w:rPr>
              <w:t>In</w:t>
            </w:r>
            <w:proofErr w:type="gramEnd"/>
            <w:r w:rsidRPr="00237FF0">
              <w:rPr>
                <w:rFonts w:asciiTheme="minorHAnsi" w:hAnsiTheme="minorHAnsi" w:cstheme="minorHAnsi"/>
                <w:color w:val="505050"/>
                <w:sz w:val="20"/>
                <w:szCs w:val="20"/>
                <w:lang w:val="en-US"/>
              </w:rPr>
              <w:t xml:space="preserve"> the website, use the value of the roles claim from the JWT for the user to determine permissions.</w:t>
            </w:r>
            <w:r w:rsidRPr="00237FF0">
              <w:rPr>
                <w:rFonts w:asciiTheme="minorHAnsi" w:hAnsiTheme="minorHAnsi" w:cstheme="minorHAnsi"/>
                <w:color w:val="505050"/>
                <w:sz w:val="20"/>
                <w:szCs w:val="20"/>
                <w:lang w:val="en-US"/>
              </w:rPr>
              <w:br/>
            </w:r>
            <w:r w:rsidRPr="00237FF0">
              <w:rPr>
                <w:rFonts w:asciiTheme="minorHAnsi" w:hAnsiTheme="minorHAnsi" w:cstheme="minorHAnsi"/>
                <w:color w:val="505050"/>
                <w:sz w:val="20"/>
                <w:szCs w:val="20"/>
              </w:rPr>
              <w:t>Does the solution meet the goal?</w:t>
            </w:r>
          </w:p>
        </w:tc>
      </w:tr>
      <w:tr w:rsidR="00F23A81" w:rsidRPr="00237FF0" w14:paraId="4EA2C0FF" w14:textId="77777777" w:rsidTr="0005415A">
        <w:tc>
          <w:tcPr>
            <w:tcW w:w="1047" w:type="dxa"/>
          </w:tcPr>
          <w:p w14:paraId="3B28DDB1" w14:textId="5009A2F7" w:rsidR="00F23A81" w:rsidRPr="00237FF0" w:rsidRDefault="00481914" w:rsidP="00F23A81">
            <w:pPr>
              <w:rPr>
                <w:rFonts w:cstheme="minorHAnsi"/>
                <w:sz w:val="20"/>
                <w:szCs w:val="20"/>
                <w:lang w:val="en-US"/>
              </w:rPr>
            </w:pPr>
            <w:r w:rsidRPr="00237FF0">
              <w:rPr>
                <w:rFonts w:cstheme="minorHAnsi"/>
                <w:sz w:val="20"/>
                <w:szCs w:val="20"/>
                <w:lang w:val="en-US"/>
              </w:rPr>
              <w:t>Answer</w:t>
            </w:r>
          </w:p>
        </w:tc>
        <w:tc>
          <w:tcPr>
            <w:tcW w:w="8689" w:type="dxa"/>
          </w:tcPr>
          <w:p w14:paraId="29CD9390" w14:textId="3BE6BCCF" w:rsidR="00F23A81" w:rsidRPr="00237FF0" w:rsidRDefault="00481914" w:rsidP="00F23A81">
            <w:pPr>
              <w:pStyle w:val="multi-choice-item"/>
              <w:shd w:val="clear" w:color="auto" w:fill="FFFFFF"/>
              <w:rPr>
                <w:rStyle w:val="answer-description"/>
                <w:rFonts w:asciiTheme="minorHAnsi" w:hAnsiTheme="minorHAnsi" w:cstheme="minorHAnsi"/>
                <w:color w:val="505050"/>
                <w:sz w:val="20"/>
                <w:szCs w:val="20"/>
                <w:lang w:val="en-US"/>
              </w:rPr>
            </w:pPr>
            <w:r w:rsidRPr="00237FF0">
              <w:rPr>
                <w:rStyle w:val="answer-description"/>
                <w:rFonts w:asciiTheme="minorHAnsi" w:hAnsiTheme="minorHAnsi" w:cstheme="minorHAnsi"/>
                <w:color w:val="505050"/>
                <w:sz w:val="20"/>
                <w:szCs w:val="20"/>
                <w:lang w:val="en-US"/>
              </w:rPr>
              <w:t>No</w:t>
            </w:r>
          </w:p>
        </w:tc>
      </w:tr>
      <w:tr w:rsidR="00F23A81" w:rsidRPr="00061568" w14:paraId="72B1A046" w14:textId="77777777" w:rsidTr="0005415A">
        <w:tc>
          <w:tcPr>
            <w:tcW w:w="1047" w:type="dxa"/>
          </w:tcPr>
          <w:p w14:paraId="21D696D2" w14:textId="51DF02A6" w:rsidR="00F23A81" w:rsidRPr="00237FF0" w:rsidRDefault="00481914" w:rsidP="00F23A81">
            <w:pPr>
              <w:rPr>
                <w:rFonts w:cstheme="minorHAnsi"/>
                <w:sz w:val="20"/>
                <w:szCs w:val="20"/>
                <w:lang w:val="en-US"/>
              </w:rPr>
            </w:pPr>
            <w:r w:rsidRPr="00237FF0">
              <w:rPr>
                <w:rFonts w:cstheme="minorHAnsi"/>
                <w:sz w:val="20"/>
                <w:szCs w:val="20"/>
                <w:lang w:val="en-US"/>
              </w:rPr>
              <w:t>Explanation</w:t>
            </w:r>
          </w:p>
        </w:tc>
        <w:tc>
          <w:tcPr>
            <w:tcW w:w="8689" w:type="dxa"/>
          </w:tcPr>
          <w:p w14:paraId="046B63B0" w14:textId="77777777" w:rsidR="00481914" w:rsidRPr="00237FF0" w:rsidRDefault="00481914" w:rsidP="00481914">
            <w:pPr>
              <w:numPr>
                <w:ilvl w:val="0"/>
                <w:numId w:val="3"/>
              </w:numPr>
              <w:spacing w:before="100" w:beforeAutospacing="1" w:after="100" w:afterAutospacing="1"/>
              <w:ind w:left="0"/>
              <w:rPr>
                <w:rStyle w:val="answer-description"/>
                <w:rFonts w:eastAsia="Times New Roman" w:cstheme="minorHAnsi"/>
                <w:color w:val="505050"/>
                <w:sz w:val="20"/>
                <w:szCs w:val="20"/>
                <w:lang w:val="en-US" w:eastAsia="nl-NL"/>
              </w:rPr>
            </w:pPr>
            <w:r w:rsidRPr="00237FF0">
              <w:rPr>
                <w:rStyle w:val="answer-description"/>
                <w:rFonts w:cstheme="minorHAnsi"/>
                <w:color w:val="505050"/>
                <w:sz w:val="20"/>
                <w:szCs w:val="20"/>
                <w:lang w:val="en-US"/>
              </w:rPr>
              <w:t>To configure Manifest to include Group Claims in Auth Token</w:t>
            </w:r>
            <w:r w:rsidRPr="00237FF0">
              <w:rPr>
                <w:rFonts w:cstheme="minorHAnsi"/>
                <w:color w:val="505050"/>
                <w:sz w:val="20"/>
                <w:szCs w:val="20"/>
                <w:lang w:val="en-US"/>
              </w:rPr>
              <w:br/>
            </w:r>
            <w:r w:rsidRPr="00237FF0">
              <w:rPr>
                <w:rStyle w:val="answer-description"/>
                <w:rFonts w:cstheme="minorHAnsi"/>
                <w:color w:val="505050"/>
                <w:sz w:val="20"/>
                <w:szCs w:val="20"/>
                <w:lang w:val="en-US"/>
              </w:rPr>
              <w:t xml:space="preserve">1. Go to Azure Active Directory to configure the Manifest. Click on Azure Active </w:t>
            </w:r>
            <w:proofErr w:type="gramStart"/>
            <w:r w:rsidRPr="00237FF0">
              <w:rPr>
                <w:rStyle w:val="answer-description"/>
                <w:rFonts w:cstheme="minorHAnsi"/>
                <w:color w:val="505050"/>
                <w:sz w:val="20"/>
                <w:szCs w:val="20"/>
                <w:lang w:val="en-US"/>
              </w:rPr>
              <w:t>Directory, and</w:t>
            </w:r>
            <w:proofErr w:type="gramEnd"/>
            <w:r w:rsidRPr="00237FF0">
              <w:rPr>
                <w:rStyle w:val="answer-description"/>
                <w:rFonts w:cstheme="minorHAnsi"/>
                <w:color w:val="505050"/>
                <w:sz w:val="20"/>
                <w:szCs w:val="20"/>
                <w:lang w:val="en-US"/>
              </w:rPr>
              <w:t xml:space="preserve"> go to App registrations to find your application:</w:t>
            </w:r>
            <w:r w:rsidRPr="00237FF0">
              <w:rPr>
                <w:rFonts w:cstheme="minorHAnsi"/>
                <w:color w:val="505050"/>
                <w:sz w:val="20"/>
                <w:szCs w:val="20"/>
                <w:lang w:val="en-US"/>
              </w:rPr>
              <w:br/>
            </w:r>
            <w:r w:rsidRPr="00237FF0">
              <w:rPr>
                <w:rStyle w:val="answer-description"/>
                <w:rFonts w:cstheme="minorHAnsi"/>
                <w:color w:val="505050"/>
                <w:sz w:val="20"/>
                <w:szCs w:val="20"/>
                <w:lang w:val="en-US"/>
              </w:rPr>
              <w:t>2. Click on your application (or search for it if you have a lot of apps) and edit the Manifest by clicking on it.</w:t>
            </w:r>
            <w:r w:rsidRPr="00237FF0">
              <w:rPr>
                <w:rFonts w:cstheme="minorHAnsi"/>
                <w:color w:val="505050"/>
                <w:sz w:val="20"/>
                <w:szCs w:val="20"/>
                <w:lang w:val="en-US"/>
              </w:rPr>
              <w:br/>
            </w:r>
            <w:r w:rsidRPr="00237FF0">
              <w:rPr>
                <w:rStyle w:val="answer-description"/>
                <w:rFonts w:cstheme="minorHAnsi"/>
                <w:color w:val="505050"/>
                <w:sz w:val="20"/>
                <w:szCs w:val="20"/>
                <w:lang w:val="en-US"/>
              </w:rPr>
              <w:t>3. Locate the "</w:t>
            </w:r>
            <w:proofErr w:type="spellStart"/>
            <w:r w:rsidRPr="00237FF0">
              <w:rPr>
                <w:rStyle w:val="answer-description"/>
                <w:rFonts w:cstheme="minorHAnsi"/>
                <w:color w:val="505050"/>
                <w:sz w:val="20"/>
                <w:szCs w:val="20"/>
                <w:lang w:val="en-US"/>
              </w:rPr>
              <w:t>groupMembershipClaims</w:t>
            </w:r>
            <w:proofErr w:type="spellEnd"/>
            <w:r w:rsidRPr="00237FF0">
              <w:rPr>
                <w:rStyle w:val="answer-description"/>
                <w:rFonts w:cstheme="minorHAnsi"/>
                <w:color w:val="505050"/>
                <w:sz w:val="20"/>
                <w:szCs w:val="20"/>
                <w:lang w:val="en-US"/>
              </w:rPr>
              <w:t>" setting. Set its value to either "</w:t>
            </w:r>
            <w:proofErr w:type="spellStart"/>
            <w:r w:rsidRPr="00237FF0">
              <w:rPr>
                <w:rStyle w:val="answer-description"/>
                <w:rFonts w:cstheme="minorHAnsi"/>
                <w:color w:val="505050"/>
                <w:sz w:val="20"/>
                <w:szCs w:val="20"/>
                <w:lang w:val="en-US"/>
              </w:rPr>
              <w:t>SecurityGroup</w:t>
            </w:r>
            <w:proofErr w:type="spellEnd"/>
            <w:r w:rsidRPr="00237FF0">
              <w:rPr>
                <w:rStyle w:val="answer-description"/>
                <w:rFonts w:cstheme="minorHAnsi"/>
                <w:color w:val="505050"/>
                <w:sz w:val="20"/>
                <w:szCs w:val="20"/>
                <w:lang w:val="en-US"/>
              </w:rPr>
              <w:t>" or "All". To help you decide which:</w:t>
            </w:r>
            <w:r w:rsidRPr="00237FF0">
              <w:rPr>
                <w:rFonts w:cstheme="minorHAnsi"/>
                <w:color w:val="505050"/>
                <w:sz w:val="20"/>
                <w:szCs w:val="20"/>
                <w:lang w:val="en-US"/>
              </w:rPr>
              <w:br/>
            </w:r>
            <w:r w:rsidRPr="00237FF0">
              <w:rPr>
                <w:rStyle w:val="answer-description"/>
                <w:rFonts w:ascii="Segoe UI Symbol" w:hAnsi="Segoe UI Symbol" w:cs="Segoe UI Symbol"/>
                <w:color w:val="505050"/>
                <w:sz w:val="20"/>
                <w:szCs w:val="20"/>
                <w:lang w:val="en-US"/>
              </w:rPr>
              <w:t>✑</w:t>
            </w:r>
            <w:r w:rsidRPr="00237FF0">
              <w:rPr>
                <w:rStyle w:val="answer-description"/>
                <w:rFonts w:cstheme="minorHAnsi"/>
                <w:color w:val="505050"/>
                <w:sz w:val="20"/>
                <w:szCs w:val="20"/>
                <w:lang w:val="en-US"/>
              </w:rPr>
              <w:t xml:space="preserve"> "</w:t>
            </w:r>
            <w:proofErr w:type="spellStart"/>
            <w:r w:rsidRPr="00237FF0">
              <w:rPr>
                <w:rStyle w:val="answer-description"/>
                <w:rFonts w:cstheme="minorHAnsi"/>
                <w:color w:val="505050"/>
                <w:sz w:val="20"/>
                <w:szCs w:val="20"/>
                <w:lang w:val="en-US"/>
              </w:rPr>
              <w:t>SecurityGroup</w:t>
            </w:r>
            <w:proofErr w:type="spellEnd"/>
            <w:r w:rsidRPr="00237FF0">
              <w:rPr>
                <w:rStyle w:val="answer-description"/>
                <w:rFonts w:cstheme="minorHAnsi"/>
                <w:color w:val="505050"/>
                <w:sz w:val="20"/>
                <w:szCs w:val="20"/>
                <w:lang w:val="en-US"/>
              </w:rPr>
              <w:t>" - groups claim will contain the identifiers of all security groups of which the user is a member.</w:t>
            </w:r>
            <w:r w:rsidRPr="00237FF0">
              <w:rPr>
                <w:rFonts w:cstheme="minorHAnsi"/>
                <w:color w:val="505050"/>
                <w:sz w:val="20"/>
                <w:szCs w:val="20"/>
                <w:lang w:val="en-US"/>
              </w:rPr>
              <w:br/>
            </w:r>
            <w:r w:rsidRPr="00237FF0">
              <w:rPr>
                <w:rStyle w:val="answer-description"/>
                <w:rFonts w:ascii="Segoe UI Symbol" w:hAnsi="Segoe UI Symbol" w:cs="Segoe UI Symbol"/>
                <w:color w:val="505050"/>
                <w:sz w:val="20"/>
                <w:szCs w:val="20"/>
                <w:lang w:val="en-US"/>
              </w:rPr>
              <w:t>✑</w:t>
            </w:r>
            <w:r w:rsidRPr="00237FF0">
              <w:rPr>
                <w:rStyle w:val="answer-description"/>
                <w:rFonts w:cstheme="minorHAnsi"/>
                <w:color w:val="505050"/>
                <w:sz w:val="20"/>
                <w:szCs w:val="20"/>
                <w:lang w:val="en-US"/>
              </w:rPr>
              <w:t xml:space="preserve"> "All" - groups claim will contain the identifiers of all security groups and all distribution lists of which the user is a member</w:t>
            </w:r>
            <w:r w:rsidRPr="00237FF0">
              <w:rPr>
                <w:rFonts w:cstheme="minorHAnsi"/>
                <w:color w:val="505050"/>
                <w:sz w:val="20"/>
                <w:szCs w:val="20"/>
                <w:lang w:val="en-US"/>
              </w:rPr>
              <w:br/>
            </w:r>
            <w:r w:rsidRPr="00237FF0">
              <w:rPr>
                <w:rStyle w:val="answer-description"/>
                <w:rFonts w:cstheme="minorHAnsi"/>
                <w:color w:val="505050"/>
                <w:sz w:val="20"/>
                <w:szCs w:val="20"/>
                <w:lang w:val="en-US"/>
              </w:rPr>
              <w:t>Now your application will include group claims in your manifest and you can use this fact in your code.</w:t>
            </w:r>
            <w:r w:rsidRPr="00237FF0">
              <w:rPr>
                <w:rFonts w:cstheme="minorHAnsi"/>
                <w:color w:val="505050"/>
                <w:sz w:val="20"/>
                <w:szCs w:val="20"/>
                <w:lang w:val="en-US"/>
              </w:rPr>
              <w:br/>
            </w:r>
            <w:r w:rsidRPr="00237FF0">
              <w:rPr>
                <w:rStyle w:val="answer-description"/>
                <w:rFonts w:cstheme="minorHAnsi"/>
                <w:color w:val="505050"/>
                <w:sz w:val="20"/>
                <w:szCs w:val="20"/>
                <w:lang w:val="en-US"/>
              </w:rPr>
              <w:t>Reference:</w:t>
            </w:r>
            <w:r w:rsidRPr="00237FF0">
              <w:rPr>
                <w:rFonts w:cstheme="minorHAnsi"/>
                <w:color w:val="505050"/>
                <w:sz w:val="20"/>
                <w:szCs w:val="20"/>
                <w:lang w:val="en-US"/>
              </w:rPr>
              <w:br/>
            </w:r>
            <w:r w:rsidRPr="00237FF0">
              <w:rPr>
                <w:rStyle w:val="answer-description"/>
                <w:rFonts w:cstheme="minorHAnsi"/>
                <w:color w:val="505050"/>
                <w:sz w:val="20"/>
                <w:szCs w:val="20"/>
                <w:lang w:val="en-US"/>
              </w:rPr>
              <w:t>https://blogs.msdn.microsoft.com/waws/2017/03/13/azure-app-service-authentication-aad-groups/</w:t>
            </w:r>
            <w:r w:rsidRPr="00237FF0">
              <w:rPr>
                <w:rFonts w:cstheme="minorHAnsi"/>
                <w:color w:val="505050"/>
                <w:sz w:val="20"/>
                <w:szCs w:val="20"/>
                <w:lang w:val="en-US"/>
              </w:rPr>
              <w:br/>
            </w:r>
            <w:r w:rsidRPr="00237FF0">
              <w:rPr>
                <w:rStyle w:val="answer-description"/>
                <w:rFonts w:cstheme="minorHAnsi"/>
                <w:color w:val="505050"/>
                <w:sz w:val="20"/>
                <w:szCs w:val="20"/>
                <w:lang w:val="en-US"/>
              </w:rPr>
              <w:t>Monitor, troubleshoot, and optimize Azure solutions</w:t>
            </w:r>
          </w:p>
          <w:p w14:paraId="4064B647" w14:textId="77777777" w:rsidR="00F23A81" w:rsidRPr="00237FF0" w:rsidRDefault="00F23A81" w:rsidP="00F23A81">
            <w:pPr>
              <w:pStyle w:val="multi-choice-item"/>
              <w:shd w:val="clear" w:color="auto" w:fill="FFFFFF"/>
              <w:rPr>
                <w:rStyle w:val="answer-description"/>
                <w:rFonts w:asciiTheme="minorHAnsi" w:hAnsiTheme="minorHAnsi" w:cstheme="minorHAnsi"/>
                <w:color w:val="505050"/>
                <w:sz w:val="20"/>
                <w:szCs w:val="20"/>
                <w:lang w:val="en-US"/>
              </w:rPr>
            </w:pPr>
          </w:p>
        </w:tc>
      </w:tr>
      <w:tr w:rsidR="00481914" w:rsidRPr="00237FF0" w14:paraId="6CF4448D" w14:textId="77777777" w:rsidTr="0005415A">
        <w:tc>
          <w:tcPr>
            <w:tcW w:w="1047" w:type="dxa"/>
          </w:tcPr>
          <w:p w14:paraId="003D4257" w14:textId="67647E50" w:rsidR="00481914" w:rsidRPr="00237FF0" w:rsidRDefault="00481914" w:rsidP="00481914">
            <w:pPr>
              <w:rPr>
                <w:rFonts w:cstheme="minorHAnsi"/>
                <w:sz w:val="20"/>
                <w:szCs w:val="20"/>
                <w:lang w:val="en-US"/>
              </w:rPr>
            </w:pPr>
            <w:r w:rsidRPr="00237FF0">
              <w:rPr>
                <w:rFonts w:cstheme="minorHAnsi"/>
                <w:sz w:val="20"/>
                <w:szCs w:val="20"/>
              </w:rPr>
              <w:t>Scenario</w:t>
            </w:r>
          </w:p>
        </w:tc>
        <w:tc>
          <w:tcPr>
            <w:tcW w:w="8689" w:type="dxa"/>
          </w:tcPr>
          <w:p w14:paraId="4926B4D6" w14:textId="068E86E4" w:rsidR="00481914" w:rsidRPr="00237FF0" w:rsidRDefault="00481914" w:rsidP="00481914">
            <w:pPr>
              <w:pStyle w:val="multi-choice-item"/>
              <w:shd w:val="clear" w:color="auto" w:fill="FFFFFF"/>
              <w:rPr>
                <w:rStyle w:val="answer-description"/>
                <w:rFonts w:asciiTheme="minorHAnsi" w:hAnsiTheme="minorHAnsi" w:cstheme="minorHAnsi"/>
                <w:color w:val="505050"/>
                <w:sz w:val="20"/>
                <w:szCs w:val="20"/>
                <w:lang w:val="en-US"/>
              </w:rPr>
            </w:pPr>
            <w:r w:rsidRPr="00237FF0">
              <w:rPr>
                <w:rFonts w:asciiTheme="minorHAnsi" w:hAnsiTheme="minorHAnsi" w:cstheme="minorHAnsi"/>
                <w:color w:val="505050"/>
                <w:sz w:val="20"/>
                <w:szCs w:val="20"/>
                <w:lang w:val="en-US"/>
              </w:rPr>
              <w:t>You are developing a medical records document management website. The website is used to store scanned copies of patient intake forms.</w:t>
            </w:r>
            <w:r w:rsidRPr="00237FF0">
              <w:rPr>
                <w:rFonts w:asciiTheme="minorHAnsi" w:hAnsiTheme="minorHAnsi" w:cstheme="minorHAnsi"/>
                <w:color w:val="505050"/>
                <w:sz w:val="20"/>
                <w:szCs w:val="20"/>
                <w:lang w:val="en-US"/>
              </w:rPr>
              <w:br/>
              <w:t>If the stored intake forms are downloaded from storage by a third party, the contents of the forms must not be compromised.</w:t>
            </w:r>
            <w:r w:rsidRPr="00237FF0">
              <w:rPr>
                <w:rFonts w:asciiTheme="minorHAnsi" w:hAnsiTheme="minorHAnsi" w:cstheme="minorHAnsi"/>
                <w:color w:val="505050"/>
                <w:sz w:val="20"/>
                <w:szCs w:val="20"/>
                <w:lang w:val="en-US"/>
              </w:rPr>
              <w:br/>
              <w:t>You need to store the intake forms according to the requirements.</w:t>
            </w:r>
            <w:r w:rsidRPr="00237FF0">
              <w:rPr>
                <w:rFonts w:asciiTheme="minorHAnsi" w:hAnsiTheme="minorHAnsi" w:cstheme="minorHAnsi"/>
                <w:color w:val="505050"/>
                <w:sz w:val="20"/>
                <w:szCs w:val="20"/>
                <w:lang w:val="en-US"/>
              </w:rPr>
              <w:br/>
              <w:t>Solution: Store the intake forms as Azure Key Vault secrets.</w:t>
            </w:r>
            <w:r w:rsidRPr="00237FF0">
              <w:rPr>
                <w:rFonts w:asciiTheme="minorHAnsi" w:hAnsiTheme="minorHAnsi" w:cstheme="minorHAnsi"/>
                <w:color w:val="505050"/>
                <w:sz w:val="20"/>
                <w:szCs w:val="20"/>
                <w:lang w:val="en-US"/>
              </w:rPr>
              <w:br/>
            </w:r>
            <w:r w:rsidRPr="00237FF0">
              <w:rPr>
                <w:rFonts w:asciiTheme="minorHAnsi" w:hAnsiTheme="minorHAnsi" w:cstheme="minorHAnsi"/>
                <w:color w:val="505050"/>
                <w:sz w:val="20"/>
                <w:szCs w:val="20"/>
              </w:rPr>
              <w:t>Does the solution meet the goal?</w:t>
            </w:r>
          </w:p>
        </w:tc>
      </w:tr>
      <w:tr w:rsidR="00481914" w:rsidRPr="00237FF0" w14:paraId="37A3BD24" w14:textId="77777777" w:rsidTr="0005415A">
        <w:tc>
          <w:tcPr>
            <w:tcW w:w="1047" w:type="dxa"/>
          </w:tcPr>
          <w:p w14:paraId="0EFFC5EC" w14:textId="05058EA9" w:rsidR="00481914" w:rsidRPr="00237FF0" w:rsidRDefault="00481914" w:rsidP="00481914">
            <w:pPr>
              <w:rPr>
                <w:rFonts w:cstheme="minorHAnsi"/>
                <w:sz w:val="20"/>
                <w:szCs w:val="20"/>
                <w:lang w:val="en-US"/>
              </w:rPr>
            </w:pPr>
            <w:r w:rsidRPr="00237FF0">
              <w:rPr>
                <w:rFonts w:cstheme="minorHAnsi"/>
                <w:sz w:val="20"/>
                <w:szCs w:val="20"/>
                <w:lang w:val="en-US"/>
              </w:rPr>
              <w:t>Answer</w:t>
            </w:r>
          </w:p>
        </w:tc>
        <w:tc>
          <w:tcPr>
            <w:tcW w:w="8689" w:type="dxa"/>
          </w:tcPr>
          <w:p w14:paraId="0558B851" w14:textId="49EB125E" w:rsidR="00481914" w:rsidRPr="00237FF0" w:rsidRDefault="00481914" w:rsidP="00481914">
            <w:pPr>
              <w:pStyle w:val="multi-choice-item"/>
              <w:shd w:val="clear" w:color="auto" w:fill="FFFFFF"/>
              <w:rPr>
                <w:rStyle w:val="answer-description"/>
                <w:rFonts w:asciiTheme="minorHAnsi" w:hAnsiTheme="minorHAnsi" w:cstheme="minorHAnsi"/>
                <w:color w:val="505050"/>
                <w:sz w:val="20"/>
                <w:szCs w:val="20"/>
                <w:lang w:val="en-US"/>
              </w:rPr>
            </w:pPr>
            <w:r w:rsidRPr="00237FF0">
              <w:rPr>
                <w:rStyle w:val="answer-description"/>
                <w:rFonts w:asciiTheme="minorHAnsi" w:hAnsiTheme="minorHAnsi" w:cstheme="minorHAnsi"/>
                <w:color w:val="505050"/>
                <w:sz w:val="20"/>
                <w:szCs w:val="20"/>
                <w:lang w:val="en-US"/>
              </w:rPr>
              <w:t>N</w:t>
            </w:r>
            <w:r w:rsidRPr="00237FF0">
              <w:rPr>
                <w:rStyle w:val="answer-description"/>
                <w:rFonts w:asciiTheme="minorHAnsi" w:hAnsiTheme="minorHAnsi" w:cstheme="minorHAnsi"/>
                <w:sz w:val="20"/>
                <w:szCs w:val="20"/>
              </w:rPr>
              <w:t>o</w:t>
            </w:r>
          </w:p>
        </w:tc>
      </w:tr>
      <w:tr w:rsidR="00481914" w:rsidRPr="00237FF0" w14:paraId="583E2D15" w14:textId="77777777" w:rsidTr="0005415A">
        <w:tc>
          <w:tcPr>
            <w:tcW w:w="1047" w:type="dxa"/>
          </w:tcPr>
          <w:p w14:paraId="3C0CA4A3" w14:textId="1B7F1864" w:rsidR="00481914" w:rsidRPr="00237FF0" w:rsidRDefault="00481914" w:rsidP="00481914">
            <w:pPr>
              <w:rPr>
                <w:rFonts w:cstheme="minorHAnsi"/>
                <w:sz w:val="20"/>
                <w:szCs w:val="20"/>
                <w:lang w:val="en-US"/>
              </w:rPr>
            </w:pPr>
            <w:r w:rsidRPr="00237FF0">
              <w:rPr>
                <w:rFonts w:cstheme="minorHAnsi"/>
                <w:sz w:val="20"/>
                <w:szCs w:val="20"/>
                <w:lang w:val="en-US"/>
              </w:rPr>
              <w:t>Explanation</w:t>
            </w:r>
          </w:p>
        </w:tc>
        <w:tc>
          <w:tcPr>
            <w:tcW w:w="8689" w:type="dxa"/>
          </w:tcPr>
          <w:p w14:paraId="4C14E265" w14:textId="5CC3A6DE" w:rsidR="00481914" w:rsidRPr="00237FF0" w:rsidRDefault="00481914" w:rsidP="00481914">
            <w:pPr>
              <w:spacing w:before="100" w:beforeAutospacing="1" w:after="100" w:afterAutospacing="1"/>
              <w:rPr>
                <w:rStyle w:val="answer-description"/>
                <w:rFonts w:cstheme="minorHAnsi"/>
                <w:color w:val="505050"/>
                <w:sz w:val="20"/>
                <w:szCs w:val="20"/>
                <w:lang w:val="en-US"/>
              </w:rPr>
            </w:pPr>
            <w:r w:rsidRPr="00237FF0">
              <w:rPr>
                <w:rStyle w:val="answer-description"/>
                <w:rFonts w:cstheme="minorHAnsi"/>
                <w:color w:val="505050"/>
                <w:sz w:val="20"/>
                <w:szCs w:val="20"/>
                <w:lang w:val="en-US"/>
              </w:rPr>
              <w:t>Instead use an Azure Key vault and public key encryption. Store the encrypted from in Azure Storage Blob storage.</w:t>
            </w:r>
            <w:r w:rsidRPr="00237FF0">
              <w:rPr>
                <w:rFonts w:cstheme="minorHAnsi"/>
                <w:color w:val="505050"/>
                <w:sz w:val="20"/>
                <w:szCs w:val="20"/>
                <w:lang w:val="en-US"/>
              </w:rPr>
              <w:br/>
            </w:r>
            <w:r w:rsidRPr="00237FF0">
              <w:rPr>
                <w:rStyle w:val="answer-description"/>
                <w:rFonts w:cstheme="minorHAnsi"/>
                <w:color w:val="505050"/>
                <w:sz w:val="20"/>
                <w:szCs w:val="20"/>
                <w:lang w:val="en-US"/>
              </w:rPr>
              <w:t>Monitor, troubleshoot, and optimize Azure solutions</w:t>
            </w:r>
          </w:p>
        </w:tc>
      </w:tr>
      <w:tr w:rsidR="00481914" w:rsidRPr="00237FF0" w14:paraId="200F5BC0" w14:textId="77777777" w:rsidTr="0005415A">
        <w:tc>
          <w:tcPr>
            <w:tcW w:w="1047" w:type="dxa"/>
          </w:tcPr>
          <w:p w14:paraId="63D0394A" w14:textId="254B996B" w:rsidR="00481914" w:rsidRPr="00237FF0" w:rsidRDefault="00481914" w:rsidP="00481914">
            <w:pPr>
              <w:rPr>
                <w:rFonts w:cstheme="minorHAnsi"/>
                <w:sz w:val="20"/>
                <w:szCs w:val="20"/>
                <w:lang w:val="en-US"/>
              </w:rPr>
            </w:pPr>
            <w:r w:rsidRPr="00237FF0">
              <w:rPr>
                <w:rFonts w:cstheme="minorHAnsi"/>
                <w:sz w:val="20"/>
                <w:szCs w:val="20"/>
              </w:rPr>
              <w:t>Scenario</w:t>
            </w:r>
          </w:p>
        </w:tc>
        <w:tc>
          <w:tcPr>
            <w:tcW w:w="8689" w:type="dxa"/>
          </w:tcPr>
          <w:p w14:paraId="4632A5CC" w14:textId="7DD8F4D0" w:rsidR="00481914" w:rsidRPr="00237FF0" w:rsidRDefault="00321A68" w:rsidP="00481914">
            <w:pPr>
              <w:pStyle w:val="multi-choice-item"/>
              <w:shd w:val="clear" w:color="auto" w:fill="FFFFFF"/>
              <w:rPr>
                <w:rStyle w:val="answer-description"/>
                <w:rFonts w:asciiTheme="minorHAnsi" w:hAnsiTheme="minorHAnsi" w:cstheme="minorHAnsi"/>
                <w:color w:val="505050"/>
                <w:sz w:val="20"/>
                <w:szCs w:val="20"/>
                <w:lang w:val="en-US"/>
              </w:rPr>
            </w:pPr>
            <w:r w:rsidRPr="000D453B">
              <w:rPr>
                <w:rFonts w:ascii="Arial" w:hAnsi="Arial" w:cs="Arial"/>
                <w:color w:val="505050"/>
                <w:lang w:val="en-US"/>
              </w:rPr>
              <w:t>You are developing an Azure solution to collect point-of-sale (POS) device data from 2,000 stores located throughout the world. A single device can produce 2 megabytes (MB) of data every 24 hours. Each store location has one to five devices that send data.</w:t>
            </w:r>
            <w:r w:rsidRPr="000D453B">
              <w:rPr>
                <w:rFonts w:ascii="Arial" w:hAnsi="Arial" w:cs="Arial"/>
                <w:color w:val="505050"/>
                <w:lang w:val="en-US"/>
              </w:rPr>
              <w:br/>
              <w:t>You must store the device in Azure Blob storage. Device data must be correlated based on a device identifier. Additional stores are expected to open in the future.</w:t>
            </w:r>
            <w:r w:rsidRPr="000D453B">
              <w:rPr>
                <w:rFonts w:ascii="Arial" w:hAnsi="Arial" w:cs="Arial"/>
                <w:color w:val="505050"/>
                <w:lang w:val="en-US"/>
              </w:rPr>
              <w:br/>
              <w:t>You need to implement a solution to receive the device data.</w:t>
            </w:r>
            <w:r w:rsidRPr="000D453B">
              <w:rPr>
                <w:rFonts w:ascii="Arial" w:hAnsi="Arial" w:cs="Arial"/>
                <w:color w:val="505050"/>
                <w:lang w:val="en-US"/>
              </w:rPr>
              <w:br/>
              <w:t xml:space="preserve">Solution: Provision an Azure Event Hub. Configure the machine identifier as the </w:t>
            </w:r>
            <w:r w:rsidRPr="000D453B">
              <w:rPr>
                <w:rFonts w:ascii="Arial" w:hAnsi="Arial" w:cs="Arial"/>
                <w:color w:val="505050"/>
                <w:lang w:val="en-US"/>
              </w:rPr>
              <w:lastRenderedPageBreak/>
              <w:t>partition key and enable capture.</w:t>
            </w:r>
            <w:r w:rsidRPr="000D453B">
              <w:rPr>
                <w:rFonts w:ascii="Arial" w:hAnsi="Arial" w:cs="Arial"/>
                <w:color w:val="505050"/>
                <w:lang w:val="en-US"/>
              </w:rPr>
              <w:br/>
            </w:r>
            <w:r w:rsidRPr="000D453B">
              <w:rPr>
                <w:rFonts w:ascii="Arial" w:hAnsi="Arial" w:cs="Arial"/>
                <w:color w:val="505050"/>
              </w:rPr>
              <w:t>Does the solution meet the goal?</w:t>
            </w:r>
          </w:p>
        </w:tc>
      </w:tr>
      <w:tr w:rsidR="00481914" w:rsidRPr="00237FF0" w14:paraId="2D9D4778" w14:textId="77777777" w:rsidTr="0005415A">
        <w:tc>
          <w:tcPr>
            <w:tcW w:w="1047" w:type="dxa"/>
          </w:tcPr>
          <w:p w14:paraId="429BE11A" w14:textId="79A57F46" w:rsidR="00481914" w:rsidRPr="00237FF0" w:rsidRDefault="00481914" w:rsidP="00481914">
            <w:pPr>
              <w:rPr>
                <w:rFonts w:cstheme="minorHAnsi"/>
                <w:sz w:val="20"/>
                <w:szCs w:val="20"/>
                <w:lang w:val="en-US"/>
              </w:rPr>
            </w:pPr>
            <w:r w:rsidRPr="00237FF0">
              <w:rPr>
                <w:rFonts w:cstheme="minorHAnsi"/>
                <w:sz w:val="20"/>
                <w:szCs w:val="20"/>
                <w:lang w:val="en-US"/>
              </w:rPr>
              <w:lastRenderedPageBreak/>
              <w:t>Answer</w:t>
            </w:r>
          </w:p>
        </w:tc>
        <w:tc>
          <w:tcPr>
            <w:tcW w:w="8689" w:type="dxa"/>
          </w:tcPr>
          <w:p w14:paraId="7117802E" w14:textId="6F0417CF" w:rsidR="00481914" w:rsidRPr="00237FF0" w:rsidRDefault="00321A68" w:rsidP="00481914">
            <w:pPr>
              <w:pStyle w:val="multi-choice-item"/>
              <w:shd w:val="clear" w:color="auto" w:fill="FFFFFF"/>
              <w:rPr>
                <w:rStyle w:val="answer-description"/>
                <w:rFonts w:asciiTheme="minorHAnsi" w:hAnsiTheme="minorHAnsi" w:cstheme="minorHAnsi"/>
                <w:color w:val="505050"/>
                <w:sz w:val="20"/>
                <w:szCs w:val="20"/>
                <w:lang w:val="en-US"/>
              </w:rPr>
            </w:pPr>
            <w:r>
              <w:rPr>
                <w:rStyle w:val="answer-description"/>
                <w:rFonts w:asciiTheme="minorHAnsi" w:hAnsiTheme="minorHAnsi" w:cstheme="minorHAnsi"/>
                <w:color w:val="505050"/>
                <w:sz w:val="20"/>
                <w:szCs w:val="20"/>
                <w:lang w:val="en-US"/>
              </w:rPr>
              <w:t>Y</w:t>
            </w:r>
            <w:r>
              <w:rPr>
                <w:rStyle w:val="answer-description"/>
                <w:rFonts w:cstheme="minorHAnsi"/>
                <w:color w:val="505050"/>
                <w:sz w:val="20"/>
                <w:szCs w:val="20"/>
                <w:lang w:val="en-US"/>
              </w:rPr>
              <w:t>es</w:t>
            </w:r>
          </w:p>
        </w:tc>
      </w:tr>
      <w:tr w:rsidR="00481914" w:rsidRPr="00061568" w14:paraId="17821205" w14:textId="77777777" w:rsidTr="0005415A">
        <w:tc>
          <w:tcPr>
            <w:tcW w:w="1047" w:type="dxa"/>
          </w:tcPr>
          <w:p w14:paraId="225AB844" w14:textId="6198FC7A" w:rsidR="00481914" w:rsidRPr="00237FF0" w:rsidRDefault="00481914" w:rsidP="00481914">
            <w:pPr>
              <w:rPr>
                <w:rFonts w:cstheme="minorHAnsi"/>
                <w:sz w:val="20"/>
                <w:szCs w:val="20"/>
                <w:lang w:val="en-US"/>
              </w:rPr>
            </w:pPr>
            <w:r w:rsidRPr="00237FF0">
              <w:rPr>
                <w:rFonts w:cstheme="minorHAnsi"/>
                <w:sz w:val="20"/>
                <w:szCs w:val="20"/>
                <w:lang w:val="en-US"/>
              </w:rPr>
              <w:t>Explanation</w:t>
            </w:r>
          </w:p>
        </w:tc>
        <w:tc>
          <w:tcPr>
            <w:tcW w:w="8689" w:type="dxa"/>
          </w:tcPr>
          <w:p w14:paraId="0D5BD835" w14:textId="456FD285" w:rsidR="00481914" w:rsidRPr="00237FF0" w:rsidRDefault="00321A68" w:rsidP="00481914">
            <w:pPr>
              <w:pStyle w:val="multi-choice-item"/>
              <w:shd w:val="clear" w:color="auto" w:fill="FFFFFF"/>
              <w:rPr>
                <w:rStyle w:val="answer-description"/>
                <w:rFonts w:asciiTheme="minorHAnsi" w:hAnsiTheme="minorHAnsi" w:cstheme="minorHAnsi"/>
                <w:color w:val="505050"/>
                <w:sz w:val="20"/>
                <w:szCs w:val="20"/>
                <w:lang w:val="en-US"/>
              </w:rPr>
            </w:pPr>
            <w:r w:rsidRPr="00321A68">
              <w:rPr>
                <w:rStyle w:val="answer-description"/>
                <w:rFonts w:ascii="Arial" w:hAnsi="Arial" w:cs="Arial"/>
                <w:color w:val="505050"/>
                <w:lang w:val="en-US"/>
              </w:rPr>
              <w:t>References:</w:t>
            </w:r>
            <w:r w:rsidRPr="00321A68">
              <w:rPr>
                <w:rFonts w:ascii="Arial" w:hAnsi="Arial" w:cs="Arial"/>
                <w:color w:val="505050"/>
                <w:lang w:val="en-US"/>
              </w:rPr>
              <w:br/>
            </w:r>
            <w:hyperlink r:id="rId24" w:history="1">
              <w:r w:rsidRPr="00321A68">
                <w:rPr>
                  <w:rStyle w:val="Hyperlink"/>
                  <w:rFonts w:ascii="Arial" w:hAnsi="Arial" w:cs="Arial"/>
                  <w:lang w:val="en-US"/>
                </w:rPr>
                <w:t>https://docs.microsoft.com/en-us/azure/event-hubs/event-hubs-programming-guide</w:t>
              </w:r>
            </w:hyperlink>
          </w:p>
        </w:tc>
      </w:tr>
      <w:tr w:rsidR="003E075D" w:rsidRPr="00237FF0" w14:paraId="1DD52234" w14:textId="77777777" w:rsidTr="0005415A">
        <w:tc>
          <w:tcPr>
            <w:tcW w:w="1047" w:type="dxa"/>
          </w:tcPr>
          <w:p w14:paraId="496A954F" w14:textId="0EE4089B" w:rsidR="003E075D" w:rsidRPr="00237FF0" w:rsidRDefault="003E075D" w:rsidP="003E075D">
            <w:pPr>
              <w:rPr>
                <w:rFonts w:cstheme="minorHAnsi"/>
                <w:sz w:val="20"/>
                <w:szCs w:val="20"/>
                <w:lang w:val="en-US"/>
              </w:rPr>
            </w:pPr>
            <w:r w:rsidRPr="00237FF0">
              <w:rPr>
                <w:rFonts w:cstheme="minorHAnsi"/>
                <w:sz w:val="20"/>
                <w:szCs w:val="20"/>
              </w:rPr>
              <w:t>Scenario</w:t>
            </w:r>
          </w:p>
        </w:tc>
        <w:tc>
          <w:tcPr>
            <w:tcW w:w="8689" w:type="dxa"/>
          </w:tcPr>
          <w:p w14:paraId="18EED7AF" w14:textId="0A3B92EF" w:rsidR="003E075D" w:rsidRPr="00237FF0" w:rsidRDefault="00321A68" w:rsidP="003E075D">
            <w:pPr>
              <w:pStyle w:val="multi-choice-item"/>
              <w:shd w:val="clear" w:color="auto" w:fill="FFFFFF"/>
              <w:rPr>
                <w:rStyle w:val="answer-description"/>
                <w:rFonts w:asciiTheme="minorHAnsi" w:hAnsiTheme="minorHAnsi" w:cstheme="minorHAnsi"/>
                <w:color w:val="505050"/>
                <w:sz w:val="20"/>
                <w:szCs w:val="20"/>
                <w:lang w:val="en-US"/>
              </w:rPr>
            </w:pPr>
            <w:r w:rsidRPr="000D453B">
              <w:rPr>
                <w:rFonts w:ascii="Arial" w:hAnsi="Arial" w:cs="Arial"/>
                <w:color w:val="505050"/>
                <w:lang w:val="en-US"/>
              </w:rPr>
              <w:t>You are developing an Azure solution to collect point-of-sale (POS) device data from 2,000 stores located throughout the world. A single device can produce 2 megabytes (MB) of data every 24 hours. Each store location has one to five devices that send data.</w:t>
            </w:r>
            <w:r w:rsidRPr="000D453B">
              <w:rPr>
                <w:rFonts w:ascii="Arial" w:hAnsi="Arial" w:cs="Arial"/>
                <w:color w:val="505050"/>
                <w:lang w:val="en-US"/>
              </w:rPr>
              <w:br/>
              <w:t>You must store the device in Azure Blob storage. Device data must be correlated based on a device identifier. Additional stores are expected to open in the future.</w:t>
            </w:r>
            <w:r w:rsidRPr="000D453B">
              <w:rPr>
                <w:rFonts w:ascii="Arial" w:hAnsi="Arial" w:cs="Arial"/>
                <w:color w:val="505050"/>
                <w:lang w:val="en-US"/>
              </w:rPr>
              <w:br/>
              <w:t>You need to implement a solution to receive the device data.</w:t>
            </w:r>
            <w:r w:rsidRPr="000D453B">
              <w:rPr>
                <w:rFonts w:ascii="Arial" w:hAnsi="Arial" w:cs="Arial"/>
                <w:color w:val="505050"/>
                <w:lang w:val="en-US"/>
              </w:rPr>
              <w:br/>
              <w:t>Solution: Provision an Azure Event Grid. Configure event filtering to evaluate the device identifier.</w:t>
            </w:r>
            <w:r w:rsidRPr="000D453B">
              <w:rPr>
                <w:rFonts w:ascii="Arial" w:hAnsi="Arial" w:cs="Arial"/>
                <w:color w:val="505050"/>
                <w:lang w:val="en-US"/>
              </w:rPr>
              <w:br/>
            </w:r>
            <w:r w:rsidRPr="000D453B">
              <w:rPr>
                <w:rFonts w:ascii="Arial" w:hAnsi="Arial" w:cs="Arial"/>
                <w:color w:val="505050"/>
              </w:rPr>
              <w:t>Does the solution meet the goal?</w:t>
            </w:r>
          </w:p>
        </w:tc>
      </w:tr>
      <w:tr w:rsidR="003E075D" w:rsidRPr="00237FF0" w14:paraId="6A59BADB" w14:textId="77777777" w:rsidTr="0005415A">
        <w:tc>
          <w:tcPr>
            <w:tcW w:w="1047" w:type="dxa"/>
          </w:tcPr>
          <w:p w14:paraId="7EA878BB" w14:textId="5D2AC8E5" w:rsidR="003E075D" w:rsidRPr="00237FF0" w:rsidRDefault="003E075D" w:rsidP="003E075D">
            <w:pPr>
              <w:rPr>
                <w:rFonts w:cstheme="minorHAnsi"/>
                <w:sz w:val="20"/>
                <w:szCs w:val="20"/>
                <w:lang w:val="en-US"/>
              </w:rPr>
            </w:pPr>
            <w:r w:rsidRPr="00237FF0">
              <w:rPr>
                <w:rFonts w:cstheme="minorHAnsi"/>
                <w:sz w:val="20"/>
                <w:szCs w:val="20"/>
                <w:lang w:val="en-US"/>
              </w:rPr>
              <w:t>Answer</w:t>
            </w:r>
          </w:p>
        </w:tc>
        <w:tc>
          <w:tcPr>
            <w:tcW w:w="8689" w:type="dxa"/>
          </w:tcPr>
          <w:p w14:paraId="202C9B97" w14:textId="2304F8F2" w:rsidR="003E075D" w:rsidRPr="00237FF0" w:rsidRDefault="00321A68" w:rsidP="003E075D">
            <w:pPr>
              <w:pStyle w:val="multi-choice-item"/>
              <w:shd w:val="clear" w:color="auto" w:fill="FFFFFF"/>
              <w:rPr>
                <w:rStyle w:val="answer-description"/>
                <w:rFonts w:asciiTheme="minorHAnsi" w:hAnsiTheme="minorHAnsi" w:cstheme="minorHAnsi"/>
                <w:color w:val="505050"/>
                <w:sz w:val="20"/>
                <w:szCs w:val="20"/>
                <w:lang w:val="en-US"/>
              </w:rPr>
            </w:pPr>
            <w:r>
              <w:rPr>
                <w:rStyle w:val="answer-description"/>
                <w:rFonts w:asciiTheme="minorHAnsi" w:hAnsiTheme="minorHAnsi" w:cstheme="minorHAnsi"/>
                <w:color w:val="505050"/>
                <w:sz w:val="20"/>
                <w:szCs w:val="20"/>
                <w:lang w:val="en-US"/>
              </w:rPr>
              <w:t>N</w:t>
            </w:r>
            <w:r>
              <w:rPr>
                <w:rStyle w:val="answer-description"/>
                <w:rFonts w:cstheme="minorHAnsi"/>
                <w:color w:val="505050"/>
                <w:sz w:val="20"/>
                <w:szCs w:val="20"/>
                <w:lang w:val="en-US"/>
              </w:rPr>
              <w:t>o</w:t>
            </w:r>
          </w:p>
        </w:tc>
      </w:tr>
      <w:tr w:rsidR="003E075D" w:rsidRPr="00061568" w14:paraId="0C7EA752" w14:textId="77777777" w:rsidTr="0005415A">
        <w:tc>
          <w:tcPr>
            <w:tcW w:w="1047" w:type="dxa"/>
          </w:tcPr>
          <w:p w14:paraId="183133EF" w14:textId="4D69E7EF" w:rsidR="003E075D" w:rsidRPr="00237FF0" w:rsidRDefault="003E075D" w:rsidP="003E075D">
            <w:pPr>
              <w:rPr>
                <w:rFonts w:cstheme="minorHAnsi"/>
                <w:sz w:val="20"/>
                <w:szCs w:val="20"/>
                <w:lang w:val="en-US"/>
              </w:rPr>
            </w:pPr>
            <w:r w:rsidRPr="00237FF0">
              <w:rPr>
                <w:rFonts w:cstheme="minorHAnsi"/>
                <w:sz w:val="20"/>
                <w:szCs w:val="20"/>
                <w:lang w:val="en-US"/>
              </w:rPr>
              <w:t>Explanation</w:t>
            </w:r>
          </w:p>
        </w:tc>
        <w:tc>
          <w:tcPr>
            <w:tcW w:w="8689" w:type="dxa"/>
          </w:tcPr>
          <w:p w14:paraId="32A203F5" w14:textId="26AA260B" w:rsidR="003E075D" w:rsidRPr="00237FF0" w:rsidRDefault="00321A68" w:rsidP="003E075D">
            <w:pPr>
              <w:pStyle w:val="multi-choice-item"/>
              <w:shd w:val="clear" w:color="auto" w:fill="FFFFFF"/>
              <w:rPr>
                <w:rStyle w:val="answer-description"/>
                <w:rFonts w:asciiTheme="minorHAnsi" w:hAnsiTheme="minorHAnsi" w:cstheme="minorHAnsi"/>
                <w:color w:val="505050"/>
                <w:sz w:val="20"/>
                <w:szCs w:val="20"/>
                <w:lang w:val="en-US"/>
              </w:rPr>
            </w:pPr>
            <w:r w:rsidRPr="00321A68">
              <w:rPr>
                <w:rStyle w:val="answer-description"/>
                <w:rFonts w:ascii="Arial" w:hAnsi="Arial" w:cs="Arial"/>
                <w:color w:val="505050"/>
                <w:lang w:val="en-US"/>
              </w:rPr>
              <w:t>References:</w:t>
            </w:r>
            <w:r w:rsidRPr="00321A68">
              <w:rPr>
                <w:rFonts w:ascii="Arial" w:hAnsi="Arial" w:cs="Arial"/>
                <w:color w:val="505050"/>
                <w:lang w:val="en-US"/>
              </w:rPr>
              <w:br/>
            </w:r>
            <w:hyperlink r:id="rId25" w:history="1">
              <w:r w:rsidRPr="00321A68">
                <w:rPr>
                  <w:rStyle w:val="Hyperlink"/>
                  <w:rFonts w:ascii="Arial" w:hAnsi="Arial" w:cs="Arial"/>
                  <w:lang w:val="en-US"/>
                </w:rPr>
                <w:t>https://docs.microsoft.com/en-us/azure/event-grid/event-filtering</w:t>
              </w:r>
            </w:hyperlink>
          </w:p>
        </w:tc>
      </w:tr>
      <w:tr w:rsidR="003E075D" w:rsidRPr="00237FF0" w14:paraId="4070F769" w14:textId="77777777" w:rsidTr="0005415A">
        <w:tc>
          <w:tcPr>
            <w:tcW w:w="1047" w:type="dxa"/>
          </w:tcPr>
          <w:p w14:paraId="67B9118C" w14:textId="1E311E76" w:rsidR="003E075D" w:rsidRPr="00237FF0" w:rsidRDefault="003E075D" w:rsidP="003E075D">
            <w:pPr>
              <w:rPr>
                <w:rFonts w:cstheme="minorHAnsi"/>
                <w:sz w:val="20"/>
                <w:szCs w:val="20"/>
                <w:lang w:val="en-US"/>
              </w:rPr>
            </w:pPr>
            <w:r w:rsidRPr="00237FF0">
              <w:rPr>
                <w:rFonts w:cstheme="minorHAnsi"/>
                <w:sz w:val="20"/>
                <w:szCs w:val="20"/>
              </w:rPr>
              <w:t>Scenario</w:t>
            </w:r>
          </w:p>
        </w:tc>
        <w:tc>
          <w:tcPr>
            <w:tcW w:w="8689" w:type="dxa"/>
          </w:tcPr>
          <w:p w14:paraId="41E31A33" w14:textId="20A24EA5" w:rsidR="003E075D" w:rsidRPr="00321A68" w:rsidRDefault="00321A68" w:rsidP="00321A68">
            <w:pPr>
              <w:spacing w:after="390"/>
              <w:rPr>
                <w:rStyle w:val="answer-description"/>
                <w:rFonts w:ascii="Arial" w:eastAsia="Times New Roman" w:hAnsi="Arial" w:cs="Arial"/>
                <w:color w:val="505050"/>
                <w:sz w:val="24"/>
                <w:szCs w:val="24"/>
                <w:lang w:eastAsia="nl-NL"/>
              </w:rPr>
            </w:pPr>
            <w:r w:rsidRPr="000D453B">
              <w:rPr>
                <w:rFonts w:ascii="Arial" w:eastAsia="Times New Roman" w:hAnsi="Arial" w:cs="Arial"/>
                <w:color w:val="505050"/>
                <w:sz w:val="24"/>
                <w:szCs w:val="24"/>
                <w:lang w:val="en-US" w:eastAsia="nl-NL"/>
              </w:rPr>
              <w:t>You are developing an Azure solution to collect point-of-sale (POS) device data from 2,000 stores located throughout the world. A single device can produce 2 megabytes (MB) of data every 24 hours. Each store location has one to five devices that send data.</w:t>
            </w:r>
            <w:r w:rsidRPr="000D453B">
              <w:rPr>
                <w:rFonts w:ascii="Arial" w:eastAsia="Times New Roman" w:hAnsi="Arial" w:cs="Arial"/>
                <w:color w:val="505050"/>
                <w:sz w:val="24"/>
                <w:szCs w:val="24"/>
                <w:lang w:val="en-US" w:eastAsia="nl-NL"/>
              </w:rPr>
              <w:br/>
              <w:t>You must store the device in Azure Blob storage. Device data must be correlated based on a device identifier. Additional stores are expected to open in the future.</w:t>
            </w:r>
            <w:r w:rsidRPr="000D453B">
              <w:rPr>
                <w:rFonts w:ascii="Arial" w:eastAsia="Times New Roman" w:hAnsi="Arial" w:cs="Arial"/>
                <w:color w:val="505050"/>
                <w:sz w:val="24"/>
                <w:szCs w:val="24"/>
                <w:lang w:val="en-US" w:eastAsia="nl-NL"/>
              </w:rPr>
              <w:br/>
              <w:t>You need to implement a solution to receive the device data.</w:t>
            </w:r>
            <w:r w:rsidRPr="000D453B">
              <w:rPr>
                <w:rFonts w:ascii="Arial" w:eastAsia="Times New Roman" w:hAnsi="Arial" w:cs="Arial"/>
                <w:color w:val="505050"/>
                <w:sz w:val="24"/>
                <w:szCs w:val="24"/>
                <w:lang w:val="en-US" w:eastAsia="nl-NL"/>
              </w:rPr>
              <w:br/>
              <w:t>Solution: Provision an Azure Notification Hub. Register all devices with the hub.</w:t>
            </w:r>
            <w:r w:rsidRPr="000D453B">
              <w:rPr>
                <w:rFonts w:ascii="Arial" w:eastAsia="Times New Roman" w:hAnsi="Arial" w:cs="Arial"/>
                <w:color w:val="505050"/>
                <w:sz w:val="24"/>
                <w:szCs w:val="24"/>
                <w:lang w:val="en-US" w:eastAsia="nl-NL"/>
              </w:rPr>
              <w:br/>
            </w:r>
            <w:r w:rsidRPr="000D453B">
              <w:rPr>
                <w:rFonts w:ascii="Arial" w:eastAsia="Times New Roman" w:hAnsi="Arial" w:cs="Arial"/>
                <w:color w:val="505050"/>
                <w:sz w:val="24"/>
                <w:szCs w:val="24"/>
                <w:lang w:eastAsia="nl-NL"/>
              </w:rPr>
              <w:t>Does the solution meet the goal?</w:t>
            </w:r>
          </w:p>
        </w:tc>
      </w:tr>
      <w:tr w:rsidR="003E075D" w:rsidRPr="00237FF0" w14:paraId="49E5D4F9" w14:textId="77777777" w:rsidTr="0005415A">
        <w:tc>
          <w:tcPr>
            <w:tcW w:w="1047" w:type="dxa"/>
          </w:tcPr>
          <w:p w14:paraId="0FAAD080" w14:textId="5D6A4EDC" w:rsidR="003E075D" w:rsidRPr="00237FF0" w:rsidRDefault="003E075D" w:rsidP="003E075D">
            <w:pPr>
              <w:rPr>
                <w:rFonts w:cstheme="minorHAnsi"/>
                <w:sz w:val="20"/>
                <w:szCs w:val="20"/>
                <w:lang w:val="en-US"/>
              </w:rPr>
            </w:pPr>
            <w:r w:rsidRPr="00237FF0">
              <w:rPr>
                <w:rFonts w:cstheme="minorHAnsi"/>
                <w:sz w:val="20"/>
                <w:szCs w:val="20"/>
                <w:lang w:val="en-US"/>
              </w:rPr>
              <w:t>Answer</w:t>
            </w:r>
          </w:p>
        </w:tc>
        <w:tc>
          <w:tcPr>
            <w:tcW w:w="8689" w:type="dxa"/>
          </w:tcPr>
          <w:p w14:paraId="270D7247" w14:textId="2B44AD68" w:rsidR="003E075D" w:rsidRPr="00237FF0" w:rsidRDefault="00321A68" w:rsidP="003E075D">
            <w:pPr>
              <w:pStyle w:val="multi-choice-item"/>
              <w:shd w:val="clear" w:color="auto" w:fill="FFFFFF"/>
              <w:rPr>
                <w:rStyle w:val="answer-description"/>
                <w:rFonts w:asciiTheme="minorHAnsi" w:hAnsiTheme="minorHAnsi" w:cstheme="minorHAnsi"/>
                <w:color w:val="505050"/>
                <w:sz w:val="20"/>
                <w:szCs w:val="20"/>
                <w:lang w:val="en-US"/>
              </w:rPr>
            </w:pPr>
            <w:r>
              <w:rPr>
                <w:rStyle w:val="answer-description"/>
                <w:rFonts w:asciiTheme="minorHAnsi" w:hAnsiTheme="minorHAnsi" w:cstheme="minorHAnsi"/>
                <w:color w:val="505050"/>
                <w:sz w:val="20"/>
                <w:szCs w:val="20"/>
                <w:lang w:val="en-US"/>
              </w:rPr>
              <w:t>N</w:t>
            </w:r>
            <w:r>
              <w:rPr>
                <w:rStyle w:val="answer-description"/>
                <w:rFonts w:asciiTheme="minorHAnsi" w:hAnsiTheme="minorHAnsi" w:cstheme="minorHAnsi"/>
                <w:sz w:val="20"/>
                <w:szCs w:val="20"/>
                <w:lang w:val="en-US"/>
              </w:rPr>
              <w:t>o</w:t>
            </w:r>
          </w:p>
        </w:tc>
      </w:tr>
      <w:tr w:rsidR="003E075D" w:rsidRPr="00061568" w14:paraId="43F34A47" w14:textId="77777777" w:rsidTr="0005415A">
        <w:tc>
          <w:tcPr>
            <w:tcW w:w="1047" w:type="dxa"/>
          </w:tcPr>
          <w:p w14:paraId="31ED4F47" w14:textId="52603E63" w:rsidR="003E075D" w:rsidRPr="00237FF0" w:rsidRDefault="003E075D" w:rsidP="003E075D">
            <w:pPr>
              <w:rPr>
                <w:rFonts w:cstheme="minorHAnsi"/>
                <w:sz w:val="20"/>
                <w:szCs w:val="20"/>
                <w:lang w:val="en-US"/>
              </w:rPr>
            </w:pPr>
            <w:r w:rsidRPr="00237FF0">
              <w:rPr>
                <w:rFonts w:cstheme="minorHAnsi"/>
                <w:sz w:val="20"/>
                <w:szCs w:val="20"/>
                <w:lang w:val="en-US"/>
              </w:rPr>
              <w:t>Explanation</w:t>
            </w:r>
          </w:p>
        </w:tc>
        <w:tc>
          <w:tcPr>
            <w:tcW w:w="8689" w:type="dxa"/>
          </w:tcPr>
          <w:p w14:paraId="78071D13" w14:textId="6A02AB2D" w:rsidR="003E075D" w:rsidRPr="00237FF0" w:rsidRDefault="00321A68" w:rsidP="003E075D">
            <w:pPr>
              <w:pStyle w:val="multi-choice-item"/>
              <w:shd w:val="clear" w:color="auto" w:fill="FFFFFF"/>
              <w:rPr>
                <w:rStyle w:val="answer-description"/>
                <w:rFonts w:asciiTheme="minorHAnsi" w:hAnsiTheme="minorHAnsi" w:cstheme="minorHAnsi"/>
                <w:color w:val="505050"/>
                <w:sz w:val="20"/>
                <w:szCs w:val="20"/>
                <w:lang w:val="en-US"/>
              </w:rPr>
            </w:pPr>
            <w:r w:rsidRPr="000D453B">
              <w:rPr>
                <w:rStyle w:val="answer-description"/>
                <w:rFonts w:ascii="Arial" w:hAnsi="Arial" w:cs="Arial"/>
                <w:color w:val="505050"/>
                <w:lang w:val="en-US"/>
              </w:rPr>
              <w:t>Instead provision an Azure Event Hub. Configure the machine identifier as the partition key and enable capture.</w:t>
            </w:r>
            <w:r w:rsidRPr="000D453B">
              <w:rPr>
                <w:rFonts w:ascii="Arial" w:hAnsi="Arial" w:cs="Arial"/>
                <w:color w:val="505050"/>
                <w:lang w:val="en-US"/>
              </w:rPr>
              <w:br/>
            </w:r>
            <w:r w:rsidRPr="000D453B">
              <w:rPr>
                <w:rStyle w:val="answer-description"/>
                <w:rFonts w:ascii="Arial" w:hAnsi="Arial" w:cs="Arial"/>
                <w:color w:val="505050"/>
                <w:lang w:val="en-US"/>
              </w:rPr>
              <w:t>References:</w:t>
            </w:r>
            <w:r w:rsidRPr="000D453B">
              <w:rPr>
                <w:rFonts w:ascii="Arial" w:hAnsi="Arial" w:cs="Arial"/>
                <w:color w:val="505050"/>
                <w:lang w:val="en-US"/>
              </w:rPr>
              <w:br/>
            </w:r>
            <w:hyperlink r:id="rId26" w:history="1">
              <w:r w:rsidRPr="00675A76">
                <w:rPr>
                  <w:rStyle w:val="Hyperlink"/>
                  <w:rFonts w:ascii="Arial" w:hAnsi="Arial" w:cs="Arial"/>
                  <w:lang w:val="en-US"/>
                </w:rPr>
                <w:t>https://docs.microsoft.com/en-us/azure/event-hubs/event-hubs-programming-guide</w:t>
              </w:r>
            </w:hyperlink>
          </w:p>
        </w:tc>
      </w:tr>
      <w:tr w:rsidR="003E075D" w:rsidRPr="00237FF0" w14:paraId="22AD5720" w14:textId="77777777" w:rsidTr="0005415A">
        <w:tc>
          <w:tcPr>
            <w:tcW w:w="1047" w:type="dxa"/>
          </w:tcPr>
          <w:p w14:paraId="444F078A" w14:textId="2FC0E647" w:rsidR="003E075D" w:rsidRPr="00237FF0" w:rsidRDefault="003E075D" w:rsidP="003E075D">
            <w:pPr>
              <w:rPr>
                <w:rFonts w:cstheme="minorHAnsi"/>
                <w:sz w:val="20"/>
                <w:szCs w:val="20"/>
                <w:lang w:val="en-US"/>
              </w:rPr>
            </w:pPr>
            <w:r w:rsidRPr="00237FF0">
              <w:rPr>
                <w:rFonts w:cstheme="minorHAnsi"/>
                <w:sz w:val="20"/>
                <w:szCs w:val="20"/>
              </w:rPr>
              <w:t>Scenario</w:t>
            </w:r>
          </w:p>
        </w:tc>
        <w:tc>
          <w:tcPr>
            <w:tcW w:w="8689" w:type="dxa"/>
          </w:tcPr>
          <w:p w14:paraId="26E10C9B" w14:textId="61BE9974" w:rsidR="003E075D" w:rsidRPr="00237FF0" w:rsidRDefault="00175075" w:rsidP="003E075D">
            <w:pPr>
              <w:pStyle w:val="multi-choice-item"/>
              <w:shd w:val="clear" w:color="auto" w:fill="FFFFFF"/>
              <w:rPr>
                <w:rStyle w:val="answer-description"/>
                <w:rFonts w:asciiTheme="minorHAnsi" w:hAnsiTheme="minorHAnsi" w:cstheme="minorHAnsi"/>
                <w:color w:val="505050"/>
                <w:sz w:val="20"/>
                <w:szCs w:val="20"/>
                <w:lang w:val="en-US"/>
              </w:rPr>
            </w:pPr>
            <w:r w:rsidRPr="00856E8E">
              <w:rPr>
                <w:rFonts w:ascii="Arial" w:hAnsi="Arial" w:cs="Arial"/>
                <w:color w:val="505050"/>
                <w:lang w:val="en-US"/>
              </w:rPr>
              <w:t>Margie's Travel is an international travel and bookings management service. The company is expanding into restaurant bookings. You are tasked with implementing Azure Search for the restaurants listed in their solution.</w:t>
            </w:r>
            <w:r w:rsidRPr="00856E8E">
              <w:rPr>
                <w:rFonts w:ascii="Arial" w:hAnsi="Arial" w:cs="Arial"/>
                <w:color w:val="505050"/>
                <w:lang w:val="en-US"/>
              </w:rPr>
              <w:br/>
              <w:t>You create the index in Azure Search.</w:t>
            </w:r>
            <w:r w:rsidRPr="00856E8E">
              <w:rPr>
                <w:rFonts w:ascii="Arial" w:hAnsi="Arial" w:cs="Arial"/>
                <w:color w:val="505050"/>
                <w:lang w:val="en-US"/>
              </w:rPr>
              <w:br/>
              <w:t>You need to import the restaurant data into the Azure Search service by using the Azure Search .NET SDK.</w:t>
            </w:r>
            <w:r w:rsidRPr="00856E8E">
              <w:rPr>
                <w:rFonts w:ascii="Arial" w:hAnsi="Arial" w:cs="Arial"/>
                <w:color w:val="505050"/>
                <w:lang w:val="en-US"/>
              </w:rPr>
              <w:br/>
              <w:t>Solution:</w:t>
            </w:r>
            <w:r w:rsidRPr="00856E8E">
              <w:rPr>
                <w:rFonts w:ascii="Arial" w:hAnsi="Arial" w:cs="Arial"/>
                <w:color w:val="505050"/>
                <w:lang w:val="en-US"/>
              </w:rPr>
              <w:br/>
              <w:t xml:space="preserve">1. Create a </w:t>
            </w:r>
            <w:proofErr w:type="spellStart"/>
            <w:r w:rsidRPr="00856E8E">
              <w:rPr>
                <w:rFonts w:ascii="Arial" w:hAnsi="Arial" w:cs="Arial"/>
                <w:color w:val="505050"/>
                <w:lang w:val="en-US"/>
              </w:rPr>
              <w:t>SearchServiceClient</w:t>
            </w:r>
            <w:proofErr w:type="spellEnd"/>
            <w:r w:rsidRPr="00856E8E">
              <w:rPr>
                <w:rFonts w:ascii="Arial" w:hAnsi="Arial" w:cs="Arial"/>
                <w:color w:val="505050"/>
                <w:lang w:val="en-US"/>
              </w:rPr>
              <w:t xml:space="preserve"> object to connect to the search index.</w:t>
            </w:r>
            <w:r w:rsidRPr="00856E8E">
              <w:rPr>
                <w:rFonts w:ascii="Arial" w:hAnsi="Arial" w:cs="Arial"/>
                <w:color w:val="505050"/>
                <w:lang w:val="en-US"/>
              </w:rPr>
              <w:br/>
              <w:t xml:space="preserve">2. Create a </w:t>
            </w:r>
            <w:proofErr w:type="spellStart"/>
            <w:r w:rsidRPr="00856E8E">
              <w:rPr>
                <w:rFonts w:ascii="Arial" w:hAnsi="Arial" w:cs="Arial"/>
                <w:color w:val="505050"/>
                <w:lang w:val="en-US"/>
              </w:rPr>
              <w:t>DataContainer</w:t>
            </w:r>
            <w:proofErr w:type="spellEnd"/>
            <w:r w:rsidRPr="00856E8E">
              <w:rPr>
                <w:rFonts w:ascii="Arial" w:hAnsi="Arial" w:cs="Arial"/>
                <w:color w:val="505050"/>
                <w:lang w:val="en-US"/>
              </w:rPr>
              <w:t xml:space="preserve"> that contains the documents which must be added.</w:t>
            </w:r>
            <w:r w:rsidRPr="00856E8E">
              <w:rPr>
                <w:rFonts w:ascii="Arial" w:hAnsi="Arial" w:cs="Arial"/>
                <w:color w:val="505050"/>
                <w:lang w:val="en-US"/>
              </w:rPr>
              <w:br/>
              <w:t xml:space="preserve">3. Create a </w:t>
            </w:r>
            <w:proofErr w:type="spellStart"/>
            <w:r w:rsidRPr="00856E8E">
              <w:rPr>
                <w:rFonts w:ascii="Arial" w:hAnsi="Arial" w:cs="Arial"/>
                <w:color w:val="505050"/>
                <w:lang w:val="en-US"/>
              </w:rPr>
              <w:t>DataSource</w:t>
            </w:r>
            <w:proofErr w:type="spellEnd"/>
            <w:r w:rsidRPr="00856E8E">
              <w:rPr>
                <w:rFonts w:ascii="Arial" w:hAnsi="Arial" w:cs="Arial"/>
                <w:color w:val="505050"/>
                <w:lang w:val="en-US"/>
              </w:rPr>
              <w:t xml:space="preserve"> instance and set its Container property to the </w:t>
            </w:r>
            <w:proofErr w:type="spellStart"/>
            <w:r w:rsidRPr="00856E8E">
              <w:rPr>
                <w:rFonts w:ascii="Arial" w:hAnsi="Arial" w:cs="Arial"/>
                <w:color w:val="505050"/>
                <w:lang w:val="en-US"/>
              </w:rPr>
              <w:t>DataContainer</w:t>
            </w:r>
            <w:proofErr w:type="spellEnd"/>
            <w:r w:rsidRPr="00856E8E">
              <w:rPr>
                <w:rFonts w:ascii="Arial" w:hAnsi="Arial" w:cs="Arial"/>
                <w:color w:val="505050"/>
                <w:lang w:val="en-US"/>
              </w:rPr>
              <w:t>.</w:t>
            </w:r>
            <w:r w:rsidRPr="00856E8E">
              <w:rPr>
                <w:rFonts w:ascii="Arial" w:hAnsi="Arial" w:cs="Arial"/>
                <w:color w:val="505050"/>
                <w:lang w:val="en-US"/>
              </w:rPr>
              <w:br/>
              <w:t xml:space="preserve">4. Call the </w:t>
            </w:r>
            <w:proofErr w:type="spellStart"/>
            <w:r w:rsidRPr="00856E8E">
              <w:rPr>
                <w:rFonts w:ascii="Arial" w:hAnsi="Arial" w:cs="Arial"/>
                <w:color w:val="505050"/>
                <w:lang w:val="en-US"/>
              </w:rPr>
              <w:t>Documents.Suggest</w:t>
            </w:r>
            <w:proofErr w:type="spellEnd"/>
            <w:r w:rsidRPr="00856E8E">
              <w:rPr>
                <w:rFonts w:ascii="Arial" w:hAnsi="Arial" w:cs="Arial"/>
                <w:color w:val="505050"/>
                <w:lang w:val="en-US"/>
              </w:rPr>
              <w:t xml:space="preserve"> method of the </w:t>
            </w:r>
            <w:proofErr w:type="spellStart"/>
            <w:r w:rsidRPr="00856E8E">
              <w:rPr>
                <w:rFonts w:ascii="Arial" w:hAnsi="Arial" w:cs="Arial"/>
                <w:color w:val="505050"/>
                <w:lang w:val="en-US"/>
              </w:rPr>
              <w:t>SearchIndexClient</w:t>
            </w:r>
            <w:proofErr w:type="spellEnd"/>
            <w:r w:rsidRPr="00856E8E">
              <w:rPr>
                <w:rFonts w:ascii="Arial" w:hAnsi="Arial" w:cs="Arial"/>
                <w:color w:val="505050"/>
                <w:lang w:val="en-US"/>
              </w:rPr>
              <w:t xml:space="preserve"> and pass the </w:t>
            </w:r>
            <w:proofErr w:type="spellStart"/>
            <w:r w:rsidRPr="00856E8E">
              <w:rPr>
                <w:rFonts w:ascii="Arial" w:hAnsi="Arial" w:cs="Arial"/>
                <w:color w:val="505050"/>
                <w:lang w:val="en-US"/>
              </w:rPr>
              <w:lastRenderedPageBreak/>
              <w:t>DataSource</w:t>
            </w:r>
            <w:proofErr w:type="spellEnd"/>
            <w:r w:rsidRPr="00856E8E">
              <w:rPr>
                <w:rFonts w:ascii="Arial" w:hAnsi="Arial" w:cs="Arial"/>
                <w:color w:val="505050"/>
                <w:lang w:val="en-US"/>
              </w:rPr>
              <w:t>.</w:t>
            </w:r>
            <w:r w:rsidRPr="00856E8E">
              <w:rPr>
                <w:rFonts w:ascii="Arial" w:hAnsi="Arial" w:cs="Arial"/>
                <w:color w:val="505050"/>
                <w:lang w:val="en-US"/>
              </w:rPr>
              <w:br/>
            </w:r>
            <w:r>
              <w:rPr>
                <w:rFonts w:ascii="Arial" w:hAnsi="Arial" w:cs="Arial"/>
                <w:color w:val="505050"/>
              </w:rPr>
              <w:t>Does the solution meet the goal?</w:t>
            </w:r>
          </w:p>
        </w:tc>
      </w:tr>
      <w:tr w:rsidR="003E075D" w:rsidRPr="00237FF0" w14:paraId="2EF7CF7A" w14:textId="77777777" w:rsidTr="0005415A">
        <w:tc>
          <w:tcPr>
            <w:tcW w:w="1047" w:type="dxa"/>
          </w:tcPr>
          <w:p w14:paraId="6CEF78B1" w14:textId="164F08F0" w:rsidR="003E075D" w:rsidRPr="00237FF0" w:rsidRDefault="003E075D" w:rsidP="003E075D">
            <w:pPr>
              <w:rPr>
                <w:rFonts w:cstheme="minorHAnsi"/>
                <w:sz w:val="20"/>
                <w:szCs w:val="20"/>
                <w:lang w:val="en-US"/>
              </w:rPr>
            </w:pPr>
            <w:r w:rsidRPr="00237FF0">
              <w:rPr>
                <w:rFonts w:cstheme="minorHAnsi"/>
                <w:sz w:val="20"/>
                <w:szCs w:val="20"/>
                <w:lang w:val="en-US"/>
              </w:rPr>
              <w:lastRenderedPageBreak/>
              <w:t>Answer</w:t>
            </w:r>
          </w:p>
        </w:tc>
        <w:tc>
          <w:tcPr>
            <w:tcW w:w="8689" w:type="dxa"/>
          </w:tcPr>
          <w:p w14:paraId="39F60A59" w14:textId="2A196556" w:rsidR="003E075D" w:rsidRPr="00237FF0" w:rsidRDefault="00175075" w:rsidP="003E075D">
            <w:pPr>
              <w:pStyle w:val="multi-choice-item"/>
              <w:shd w:val="clear" w:color="auto" w:fill="FFFFFF"/>
              <w:rPr>
                <w:rStyle w:val="answer-description"/>
                <w:rFonts w:asciiTheme="minorHAnsi" w:hAnsiTheme="minorHAnsi" w:cstheme="minorHAnsi"/>
                <w:color w:val="505050"/>
                <w:sz w:val="20"/>
                <w:szCs w:val="20"/>
                <w:lang w:val="en-US"/>
              </w:rPr>
            </w:pPr>
            <w:r>
              <w:rPr>
                <w:rStyle w:val="answer-description"/>
                <w:rFonts w:asciiTheme="minorHAnsi" w:hAnsiTheme="minorHAnsi" w:cstheme="minorHAnsi"/>
                <w:color w:val="505050"/>
                <w:sz w:val="20"/>
                <w:szCs w:val="20"/>
                <w:lang w:val="en-US"/>
              </w:rPr>
              <w:t>N</w:t>
            </w:r>
            <w:r>
              <w:rPr>
                <w:rStyle w:val="answer-description"/>
                <w:rFonts w:asciiTheme="minorHAnsi" w:hAnsiTheme="minorHAnsi" w:cstheme="minorHAnsi"/>
                <w:sz w:val="20"/>
                <w:szCs w:val="20"/>
                <w:lang w:val="en-US"/>
              </w:rPr>
              <w:t>o</w:t>
            </w:r>
          </w:p>
        </w:tc>
      </w:tr>
      <w:tr w:rsidR="003E075D" w:rsidRPr="00061568" w14:paraId="1CEED900" w14:textId="77777777" w:rsidTr="0005415A">
        <w:tc>
          <w:tcPr>
            <w:tcW w:w="1047" w:type="dxa"/>
          </w:tcPr>
          <w:p w14:paraId="30BF6F3C" w14:textId="71169C2D" w:rsidR="003E075D" w:rsidRPr="00237FF0" w:rsidRDefault="003E075D" w:rsidP="003E075D">
            <w:pPr>
              <w:rPr>
                <w:rFonts w:cstheme="minorHAnsi"/>
                <w:sz w:val="20"/>
                <w:szCs w:val="20"/>
                <w:lang w:val="en-US"/>
              </w:rPr>
            </w:pPr>
            <w:r w:rsidRPr="00237FF0">
              <w:rPr>
                <w:rFonts w:cstheme="minorHAnsi"/>
                <w:sz w:val="20"/>
                <w:szCs w:val="20"/>
                <w:lang w:val="en-US"/>
              </w:rPr>
              <w:t>Explanation</w:t>
            </w:r>
          </w:p>
        </w:tc>
        <w:tc>
          <w:tcPr>
            <w:tcW w:w="8689" w:type="dxa"/>
          </w:tcPr>
          <w:p w14:paraId="3B1B2F35" w14:textId="2B514B51" w:rsidR="003E075D" w:rsidRPr="00237FF0" w:rsidRDefault="00175075" w:rsidP="003E075D">
            <w:pPr>
              <w:pStyle w:val="multi-choice-item"/>
              <w:shd w:val="clear" w:color="auto" w:fill="FFFFFF"/>
              <w:rPr>
                <w:rStyle w:val="answer-description"/>
                <w:rFonts w:asciiTheme="minorHAnsi" w:hAnsiTheme="minorHAnsi" w:cstheme="minorHAnsi"/>
                <w:color w:val="505050"/>
                <w:sz w:val="20"/>
                <w:szCs w:val="20"/>
                <w:lang w:val="en-US"/>
              </w:rPr>
            </w:pPr>
            <w:r w:rsidRPr="00856E8E">
              <w:rPr>
                <w:rStyle w:val="answer-description"/>
                <w:rFonts w:ascii="Arial" w:hAnsi="Arial" w:cs="Arial"/>
                <w:color w:val="505050"/>
                <w:lang w:val="en-US"/>
              </w:rPr>
              <w:t>Use the following method:</w:t>
            </w:r>
            <w:r w:rsidRPr="00856E8E">
              <w:rPr>
                <w:rFonts w:ascii="Arial" w:hAnsi="Arial" w:cs="Arial"/>
                <w:color w:val="505050"/>
                <w:lang w:val="en-US"/>
              </w:rPr>
              <w:br/>
            </w:r>
            <w:r w:rsidRPr="00856E8E">
              <w:rPr>
                <w:rStyle w:val="answer-description"/>
                <w:rFonts w:ascii="Arial" w:hAnsi="Arial" w:cs="Arial"/>
                <w:color w:val="505050"/>
                <w:lang w:val="en-US"/>
              </w:rPr>
              <w:t xml:space="preserve">1. - Create a </w:t>
            </w:r>
            <w:proofErr w:type="spellStart"/>
            <w:r w:rsidRPr="00856E8E">
              <w:rPr>
                <w:rStyle w:val="answer-description"/>
                <w:rFonts w:ascii="Arial" w:hAnsi="Arial" w:cs="Arial"/>
                <w:color w:val="505050"/>
                <w:lang w:val="en-US"/>
              </w:rPr>
              <w:t>SearchIndexClient</w:t>
            </w:r>
            <w:proofErr w:type="spellEnd"/>
            <w:r w:rsidRPr="00856E8E">
              <w:rPr>
                <w:rStyle w:val="answer-description"/>
                <w:rFonts w:ascii="Arial" w:hAnsi="Arial" w:cs="Arial"/>
                <w:color w:val="505050"/>
                <w:lang w:val="en-US"/>
              </w:rPr>
              <w:t xml:space="preserve"> object to connect to the search index</w:t>
            </w:r>
            <w:r w:rsidRPr="00856E8E">
              <w:rPr>
                <w:rFonts w:ascii="Arial" w:hAnsi="Arial" w:cs="Arial"/>
                <w:color w:val="505050"/>
                <w:lang w:val="en-US"/>
              </w:rPr>
              <w:br/>
            </w:r>
            <w:r w:rsidRPr="00856E8E">
              <w:rPr>
                <w:rStyle w:val="answer-description"/>
                <w:rFonts w:ascii="Arial" w:hAnsi="Arial" w:cs="Arial"/>
                <w:color w:val="505050"/>
                <w:lang w:val="en-US"/>
              </w:rPr>
              <w:t xml:space="preserve">2. - Create an </w:t>
            </w:r>
            <w:proofErr w:type="spellStart"/>
            <w:r w:rsidRPr="00856E8E">
              <w:rPr>
                <w:rStyle w:val="answer-description"/>
                <w:rFonts w:ascii="Arial" w:hAnsi="Arial" w:cs="Arial"/>
                <w:color w:val="505050"/>
                <w:lang w:val="en-US"/>
              </w:rPr>
              <w:t>IndexBatch</w:t>
            </w:r>
            <w:proofErr w:type="spellEnd"/>
            <w:r w:rsidRPr="00856E8E">
              <w:rPr>
                <w:rStyle w:val="answer-description"/>
                <w:rFonts w:ascii="Arial" w:hAnsi="Arial" w:cs="Arial"/>
                <w:color w:val="505050"/>
                <w:lang w:val="en-US"/>
              </w:rPr>
              <w:t xml:space="preserve"> that contains the documents which must be added.</w:t>
            </w:r>
            <w:r w:rsidRPr="00856E8E">
              <w:rPr>
                <w:rFonts w:ascii="Arial" w:hAnsi="Arial" w:cs="Arial"/>
                <w:color w:val="505050"/>
                <w:lang w:val="en-US"/>
              </w:rPr>
              <w:br/>
            </w:r>
            <w:r w:rsidRPr="00856E8E">
              <w:rPr>
                <w:rStyle w:val="answer-description"/>
                <w:rFonts w:ascii="Arial" w:hAnsi="Arial" w:cs="Arial"/>
                <w:color w:val="505050"/>
                <w:lang w:val="en-US"/>
              </w:rPr>
              <w:t xml:space="preserve">3. - Call the </w:t>
            </w:r>
            <w:proofErr w:type="spellStart"/>
            <w:r w:rsidRPr="00856E8E">
              <w:rPr>
                <w:rStyle w:val="answer-description"/>
                <w:rFonts w:ascii="Arial" w:hAnsi="Arial" w:cs="Arial"/>
                <w:color w:val="505050"/>
                <w:lang w:val="en-US"/>
              </w:rPr>
              <w:t>Documents.Index</w:t>
            </w:r>
            <w:proofErr w:type="spellEnd"/>
            <w:r w:rsidRPr="00856E8E">
              <w:rPr>
                <w:rStyle w:val="answer-description"/>
                <w:rFonts w:ascii="Arial" w:hAnsi="Arial" w:cs="Arial"/>
                <w:color w:val="505050"/>
                <w:lang w:val="en-US"/>
              </w:rPr>
              <w:t xml:space="preserve"> method of the </w:t>
            </w:r>
            <w:proofErr w:type="spellStart"/>
            <w:r w:rsidRPr="00856E8E">
              <w:rPr>
                <w:rStyle w:val="answer-description"/>
                <w:rFonts w:ascii="Arial" w:hAnsi="Arial" w:cs="Arial"/>
                <w:color w:val="505050"/>
                <w:lang w:val="en-US"/>
              </w:rPr>
              <w:t>SearchIndexClient</w:t>
            </w:r>
            <w:proofErr w:type="spellEnd"/>
            <w:r w:rsidRPr="00856E8E">
              <w:rPr>
                <w:rStyle w:val="answer-description"/>
                <w:rFonts w:ascii="Arial" w:hAnsi="Arial" w:cs="Arial"/>
                <w:color w:val="505050"/>
                <w:lang w:val="en-US"/>
              </w:rPr>
              <w:t xml:space="preserve"> and pass the </w:t>
            </w:r>
            <w:proofErr w:type="spellStart"/>
            <w:r w:rsidRPr="00856E8E">
              <w:rPr>
                <w:rStyle w:val="answer-description"/>
                <w:rFonts w:ascii="Arial" w:hAnsi="Arial" w:cs="Arial"/>
                <w:color w:val="505050"/>
                <w:lang w:val="en-US"/>
              </w:rPr>
              <w:t>IndexBatch</w:t>
            </w:r>
            <w:proofErr w:type="spellEnd"/>
            <w:r w:rsidRPr="00856E8E">
              <w:rPr>
                <w:rStyle w:val="answer-description"/>
                <w:rFonts w:ascii="Arial" w:hAnsi="Arial" w:cs="Arial"/>
                <w:color w:val="505050"/>
                <w:lang w:val="en-US"/>
              </w:rPr>
              <w:t>.</w:t>
            </w:r>
            <w:r w:rsidRPr="00856E8E">
              <w:rPr>
                <w:rFonts w:ascii="Arial" w:hAnsi="Arial" w:cs="Arial"/>
                <w:color w:val="505050"/>
                <w:lang w:val="en-US"/>
              </w:rPr>
              <w:br/>
            </w:r>
            <w:r w:rsidRPr="00856E8E">
              <w:rPr>
                <w:rStyle w:val="answer-description"/>
                <w:rFonts w:ascii="Arial" w:hAnsi="Arial" w:cs="Arial"/>
                <w:color w:val="505050"/>
                <w:lang w:val="en-US"/>
              </w:rPr>
              <w:t>References:</w:t>
            </w:r>
            <w:r w:rsidRPr="00856E8E">
              <w:rPr>
                <w:rFonts w:ascii="Arial" w:hAnsi="Arial" w:cs="Arial"/>
                <w:color w:val="505050"/>
                <w:lang w:val="en-US"/>
              </w:rPr>
              <w:br/>
            </w:r>
            <w:hyperlink r:id="rId27" w:history="1">
              <w:r w:rsidRPr="00675A76">
                <w:rPr>
                  <w:rStyle w:val="Hyperlink"/>
                  <w:rFonts w:ascii="Arial" w:hAnsi="Arial" w:cs="Arial"/>
                  <w:lang w:val="en-US"/>
                </w:rPr>
                <w:t>https://docs.microsoft.com/en-us/azure/search/search-howto-dotnet-sdkds</w:t>
              </w:r>
            </w:hyperlink>
          </w:p>
        </w:tc>
      </w:tr>
      <w:tr w:rsidR="003E075D" w:rsidRPr="00237FF0" w14:paraId="62BF6B95" w14:textId="77777777" w:rsidTr="0005415A">
        <w:tc>
          <w:tcPr>
            <w:tcW w:w="1047" w:type="dxa"/>
          </w:tcPr>
          <w:p w14:paraId="51DD0448" w14:textId="6A8A15B5" w:rsidR="003E075D" w:rsidRPr="00237FF0" w:rsidRDefault="003E075D" w:rsidP="003E075D">
            <w:pPr>
              <w:rPr>
                <w:rFonts w:cstheme="minorHAnsi"/>
                <w:sz w:val="20"/>
                <w:szCs w:val="20"/>
                <w:lang w:val="en-US"/>
              </w:rPr>
            </w:pPr>
            <w:r w:rsidRPr="00237FF0">
              <w:rPr>
                <w:rFonts w:cstheme="minorHAnsi"/>
                <w:sz w:val="20"/>
                <w:szCs w:val="20"/>
              </w:rPr>
              <w:t>Scenario</w:t>
            </w:r>
          </w:p>
        </w:tc>
        <w:tc>
          <w:tcPr>
            <w:tcW w:w="8689" w:type="dxa"/>
          </w:tcPr>
          <w:p w14:paraId="26FA1334" w14:textId="09C26BEE" w:rsidR="003E075D" w:rsidRPr="00237FF0" w:rsidRDefault="00175075" w:rsidP="003E075D">
            <w:pPr>
              <w:pStyle w:val="multi-choice-item"/>
              <w:shd w:val="clear" w:color="auto" w:fill="FFFFFF"/>
              <w:rPr>
                <w:rStyle w:val="answer-description"/>
                <w:rFonts w:asciiTheme="minorHAnsi" w:hAnsiTheme="minorHAnsi" w:cstheme="minorHAnsi"/>
                <w:color w:val="505050"/>
                <w:sz w:val="20"/>
                <w:szCs w:val="20"/>
                <w:lang w:val="en-US"/>
              </w:rPr>
            </w:pPr>
            <w:r w:rsidRPr="001762A1">
              <w:rPr>
                <w:rFonts w:ascii="Arial" w:hAnsi="Arial" w:cs="Arial"/>
                <w:color w:val="505050"/>
                <w:lang w:val="en-US"/>
              </w:rPr>
              <w:t>Margie's Travel is an international travel and bookings management service. The company is expanding into restaurant bookings. You are tasked with implementing Azure Search for the restaurants listed in their solution.</w:t>
            </w:r>
            <w:r w:rsidRPr="001762A1">
              <w:rPr>
                <w:rFonts w:ascii="Arial" w:hAnsi="Arial" w:cs="Arial"/>
                <w:color w:val="505050"/>
                <w:lang w:val="en-US"/>
              </w:rPr>
              <w:br/>
              <w:t>You create the index in Azure Search.</w:t>
            </w:r>
            <w:r w:rsidRPr="001762A1">
              <w:rPr>
                <w:rFonts w:ascii="Arial" w:hAnsi="Arial" w:cs="Arial"/>
                <w:color w:val="505050"/>
                <w:lang w:val="en-US"/>
              </w:rPr>
              <w:br/>
              <w:t>You need to import the restaurant data into the Azure Search service by using the Azure Search .NET SDK.</w:t>
            </w:r>
            <w:r w:rsidRPr="001762A1">
              <w:rPr>
                <w:rFonts w:ascii="Arial" w:hAnsi="Arial" w:cs="Arial"/>
                <w:color w:val="505050"/>
                <w:lang w:val="en-US"/>
              </w:rPr>
              <w:br/>
              <w:t>Solution:</w:t>
            </w:r>
            <w:r w:rsidRPr="001762A1">
              <w:rPr>
                <w:rFonts w:ascii="Arial" w:hAnsi="Arial" w:cs="Arial"/>
                <w:color w:val="505050"/>
                <w:lang w:val="en-US"/>
              </w:rPr>
              <w:br/>
              <w:t xml:space="preserve">1. Create a </w:t>
            </w:r>
            <w:proofErr w:type="spellStart"/>
            <w:r w:rsidRPr="001762A1">
              <w:rPr>
                <w:rFonts w:ascii="Arial" w:hAnsi="Arial" w:cs="Arial"/>
                <w:color w:val="505050"/>
                <w:lang w:val="en-US"/>
              </w:rPr>
              <w:t>SearchIndexClient</w:t>
            </w:r>
            <w:proofErr w:type="spellEnd"/>
            <w:r w:rsidRPr="001762A1">
              <w:rPr>
                <w:rFonts w:ascii="Arial" w:hAnsi="Arial" w:cs="Arial"/>
                <w:color w:val="505050"/>
                <w:lang w:val="en-US"/>
              </w:rPr>
              <w:t xml:space="preserve"> object to connect to the search index</w:t>
            </w:r>
            <w:r w:rsidRPr="001762A1">
              <w:rPr>
                <w:rFonts w:ascii="Arial" w:hAnsi="Arial" w:cs="Arial"/>
                <w:color w:val="505050"/>
                <w:lang w:val="en-US"/>
              </w:rPr>
              <w:br/>
              <w:t xml:space="preserve">2. Create an </w:t>
            </w:r>
            <w:proofErr w:type="spellStart"/>
            <w:r w:rsidRPr="001762A1">
              <w:rPr>
                <w:rFonts w:ascii="Arial" w:hAnsi="Arial" w:cs="Arial"/>
                <w:color w:val="505050"/>
                <w:lang w:val="en-US"/>
              </w:rPr>
              <w:t>IndexBatch</w:t>
            </w:r>
            <w:proofErr w:type="spellEnd"/>
            <w:r w:rsidRPr="001762A1">
              <w:rPr>
                <w:rFonts w:ascii="Arial" w:hAnsi="Arial" w:cs="Arial"/>
                <w:color w:val="505050"/>
                <w:lang w:val="en-US"/>
              </w:rPr>
              <w:t xml:space="preserve"> that contains the documents which must be added.</w:t>
            </w:r>
            <w:r w:rsidRPr="001762A1">
              <w:rPr>
                <w:rFonts w:ascii="Arial" w:hAnsi="Arial" w:cs="Arial"/>
                <w:color w:val="505050"/>
                <w:lang w:val="en-US"/>
              </w:rPr>
              <w:br/>
              <w:t xml:space="preserve">3. Call the </w:t>
            </w:r>
            <w:proofErr w:type="spellStart"/>
            <w:r w:rsidRPr="001762A1">
              <w:rPr>
                <w:rFonts w:ascii="Arial" w:hAnsi="Arial" w:cs="Arial"/>
                <w:color w:val="505050"/>
                <w:lang w:val="en-US"/>
              </w:rPr>
              <w:t>Documents.Index</w:t>
            </w:r>
            <w:proofErr w:type="spellEnd"/>
            <w:r w:rsidRPr="001762A1">
              <w:rPr>
                <w:rFonts w:ascii="Arial" w:hAnsi="Arial" w:cs="Arial"/>
                <w:color w:val="505050"/>
                <w:lang w:val="en-US"/>
              </w:rPr>
              <w:t xml:space="preserve"> method of the </w:t>
            </w:r>
            <w:proofErr w:type="spellStart"/>
            <w:r w:rsidRPr="001762A1">
              <w:rPr>
                <w:rFonts w:ascii="Arial" w:hAnsi="Arial" w:cs="Arial"/>
                <w:color w:val="505050"/>
                <w:lang w:val="en-US"/>
              </w:rPr>
              <w:t>SearchIndexClient</w:t>
            </w:r>
            <w:proofErr w:type="spellEnd"/>
            <w:r w:rsidRPr="001762A1">
              <w:rPr>
                <w:rFonts w:ascii="Arial" w:hAnsi="Arial" w:cs="Arial"/>
                <w:color w:val="505050"/>
                <w:lang w:val="en-US"/>
              </w:rPr>
              <w:t xml:space="preserve"> and pass the </w:t>
            </w:r>
            <w:proofErr w:type="spellStart"/>
            <w:r w:rsidRPr="001762A1">
              <w:rPr>
                <w:rFonts w:ascii="Arial" w:hAnsi="Arial" w:cs="Arial"/>
                <w:color w:val="505050"/>
                <w:lang w:val="en-US"/>
              </w:rPr>
              <w:t>IndexBatch</w:t>
            </w:r>
            <w:proofErr w:type="spellEnd"/>
            <w:r w:rsidRPr="001762A1">
              <w:rPr>
                <w:rFonts w:ascii="Arial" w:hAnsi="Arial" w:cs="Arial"/>
                <w:color w:val="505050"/>
                <w:lang w:val="en-US"/>
              </w:rPr>
              <w:t>.</w:t>
            </w:r>
            <w:r w:rsidRPr="001762A1">
              <w:rPr>
                <w:rFonts w:ascii="Arial" w:hAnsi="Arial" w:cs="Arial"/>
                <w:color w:val="505050"/>
                <w:lang w:val="en-US"/>
              </w:rPr>
              <w:br/>
            </w:r>
            <w:r w:rsidRPr="001762A1">
              <w:rPr>
                <w:rFonts w:ascii="Arial" w:hAnsi="Arial" w:cs="Arial"/>
                <w:color w:val="505050"/>
              </w:rPr>
              <w:t>Does the solution meet the goal?</w:t>
            </w:r>
          </w:p>
        </w:tc>
      </w:tr>
      <w:tr w:rsidR="003E075D" w:rsidRPr="00237FF0" w14:paraId="14098644" w14:textId="77777777" w:rsidTr="0005415A">
        <w:tc>
          <w:tcPr>
            <w:tcW w:w="1047" w:type="dxa"/>
          </w:tcPr>
          <w:p w14:paraId="5153A744" w14:textId="4E6FA5D5" w:rsidR="003E075D" w:rsidRPr="00237FF0" w:rsidRDefault="003E075D" w:rsidP="003E075D">
            <w:pPr>
              <w:rPr>
                <w:rFonts w:cstheme="minorHAnsi"/>
                <w:sz w:val="20"/>
                <w:szCs w:val="20"/>
                <w:lang w:val="en-US"/>
              </w:rPr>
            </w:pPr>
            <w:r w:rsidRPr="00237FF0">
              <w:rPr>
                <w:rFonts w:cstheme="minorHAnsi"/>
                <w:sz w:val="20"/>
                <w:szCs w:val="20"/>
                <w:lang w:val="en-US"/>
              </w:rPr>
              <w:t>Answer</w:t>
            </w:r>
          </w:p>
        </w:tc>
        <w:tc>
          <w:tcPr>
            <w:tcW w:w="8689" w:type="dxa"/>
          </w:tcPr>
          <w:p w14:paraId="1144B612" w14:textId="0C81ADBD" w:rsidR="003E075D" w:rsidRPr="00237FF0" w:rsidRDefault="00175075" w:rsidP="003E075D">
            <w:pPr>
              <w:pStyle w:val="multi-choice-item"/>
              <w:shd w:val="clear" w:color="auto" w:fill="FFFFFF"/>
              <w:rPr>
                <w:rStyle w:val="answer-description"/>
                <w:rFonts w:asciiTheme="minorHAnsi" w:hAnsiTheme="minorHAnsi" w:cstheme="minorHAnsi"/>
                <w:color w:val="505050"/>
                <w:sz w:val="20"/>
                <w:szCs w:val="20"/>
                <w:lang w:val="en-US"/>
              </w:rPr>
            </w:pPr>
            <w:r>
              <w:rPr>
                <w:rStyle w:val="answer-description"/>
                <w:rFonts w:asciiTheme="minorHAnsi" w:hAnsiTheme="minorHAnsi" w:cstheme="minorHAnsi"/>
                <w:color w:val="505050"/>
                <w:sz w:val="20"/>
                <w:szCs w:val="20"/>
                <w:lang w:val="en-US"/>
              </w:rPr>
              <w:t>Y</w:t>
            </w:r>
            <w:r>
              <w:rPr>
                <w:rStyle w:val="answer-description"/>
                <w:rFonts w:asciiTheme="minorHAnsi" w:hAnsiTheme="minorHAnsi" w:cstheme="minorHAnsi"/>
                <w:sz w:val="20"/>
                <w:szCs w:val="20"/>
                <w:lang w:val="en-US"/>
              </w:rPr>
              <w:t>es</w:t>
            </w:r>
          </w:p>
        </w:tc>
      </w:tr>
      <w:tr w:rsidR="003E075D" w:rsidRPr="00061568" w14:paraId="21D1F3E7" w14:textId="77777777" w:rsidTr="0005415A">
        <w:tc>
          <w:tcPr>
            <w:tcW w:w="1047" w:type="dxa"/>
          </w:tcPr>
          <w:p w14:paraId="0BBD55C4" w14:textId="2C39B77E" w:rsidR="003E075D" w:rsidRPr="00237FF0" w:rsidRDefault="003E075D" w:rsidP="003E075D">
            <w:pPr>
              <w:rPr>
                <w:rFonts w:cstheme="minorHAnsi"/>
                <w:sz w:val="20"/>
                <w:szCs w:val="20"/>
                <w:lang w:val="en-US"/>
              </w:rPr>
            </w:pPr>
            <w:r w:rsidRPr="00237FF0">
              <w:rPr>
                <w:rFonts w:cstheme="minorHAnsi"/>
                <w:sz w:val="20"/>
                <w:szCs w:val="20"/>
                <w:lang w:val="en-US"/>
              </w:rPr>
              <w:t>Explanation</w:t>
            </w:r>
          </w:p>
        </w:tc>
        <w:tc>
          <w:tcPr>
            <w:tcW w:w="8689" w:type="dxa"/>
          </w:tcPr>
          <w:p w14:paraId="798FEF08" w14:textId="65F2ECC5" w:rsidR="003E075D" w:rsidRPr="00237FF0" w:rsidRDefault="00175075" w:rsidP="003E075D">
            <w:pPr>
              <w:pStyle w:val="multi-choice-item"/>
              <w:shd w:val="clear" w:color="auto" w:fill="FFFFFF"/>
              <w:rPr>
                <w:rStyle w:val="answer-description"/>
                <w:rFonts w:asciiTheme="minorHAnsi" w:hAnsiTheme="minorHAnsi" w:cstheme="minorHAnsi"/>
                <w:color w:val="505050"/>
                <w:sz w:val="20"/>
                <w:szCs w:val="20"/>
                <w:lang w:val="en-US"/>
              </w:rPr>
            </w:pPr>
            <w:r w:rsidRPr="001762A1">
              <w:rPr>
                <w:rStyle w:val="answer-description"/>
                <w:rFonts w:ascii="Arial" w:hAnsi="Arial" w:cs="Arial"/>
                <w:color w:val="505050"/>
                <w:lang w:val="en-US"/>
              </w:rPr>
              <w:t xml:space="preserve">1. The index needs to be populated. To do this, we will need a </w:t>
            </w:r>
            <w:proofErr w:type="spellStart"/>
            <w:r w:rsidRPr="001762A1">
              <w:rPr>
                <w:rStyle w:val="answer-description"/>
                <w:rFonts w:ascii="Arial" w:hAnsi="Arial" w:cs="Arial"/>
                <w:color w:val="505050"/>
                <w:lang w:val="en-US"/>
              </w:rPr>
              <w:t>SearchIndexClient</w:t>
            </w:r>
            <w:proofErr w:type="spellEnd"/>
            <w:r w:rsidRPr="001762A1">
              <w:rPr>
                <w:rStyle w:val="answer-description"/>
                <w:rFonts w:ascii="Arial" w:hAnsi="Arial" w:cs="Arial"/>
                <w:color w:val="505050"/>
                <w:lang w:val="en-US"/>
              </w:rPr>
              <w:t>. There are two ways to obtain one: by constructing it, or by calling</w:t>
            </w:r>
            <w:r w:rsidRPr="001762A1">
              <w:rPr>
                <w:rFonts w:ascii="Arial" w:hAnsi="Arial" w:cs="Arial"/>
                <w:color w:val="505050"/>
                <w:lang w:val="en-US"/>
              </w:rPr>
              <w:br/>
            </w:r>
            <w:proofErr w:type="spellStart"/>
            <w:r w:rsidRPr="001762A1">
              <w:rPr>
                <w:rStyle w:val="answer-description"/>
                <w:rFonts w:ascii="Arial" w:hAnsi="Arial" w:cs="Arial"/>
                <w:color w:val="505050"/>
                <w:lang w:val="en-US"/>
              </w:rPr>
              <w:t>Indexes.GetClient</w:t>
            </w:r>
            <w:proofErr w:type="spellEnd"/>
            <w:r w:rsidRPr="001762A1">
              <w:rPr>
                <w:rStyle w:val="answer-description"/>
                <w:rFonts w:ascii="Arial" w:hAnsi="Arial" w:cs="Arial"/>
                <w:color w:val="505050"/>
                <w:lang w:val="en-US"/>
              </w:rPr>
              <w:t xml:space="preserve"> on the </w:t>
            </w:r>
            <w:proofErr w:type="spellStart"/>
            <w:r w:rsidRPr="001762A1">
              <w:rPr>
                <w:rStyle w:val="answer-description"/>
                <w:rFonts w:ascii="Arial" w:hAnsi="Arial" w:cs="Arial"/>
                <w:color w:val="505050"/>
                <w:lang w:val="en-US"/>
              </w:rPr>
              <w:t>SearchServiceClient</w:t>
            </w:r>
            <w:proofErr w:type="spellEnd"/>
            <w:r w:rsidRPr="001762A1">
              <w:rPr>
                <w:rStyle w:val="answer-description"/>
                <w:rFonts w:ascii="Arial" w:hAnsi="Arial" w:cs="Arial"/>
                <w:color w:val="505050"/>
                <w:lang w:val="en-US"/>
              </w:rPr>
              <w:t>. Here we will use the first method.</w:t>
            </w:r>
            <w:r w:rsidRPr="001762A1">
              <w:rPr>
                <w:rFonts w:ascii="Arial" w:hAnsi="Arial" w:cs="Arial"/>
                <w:color w:val="505050"/>
                <w:lang w:val="en-US"/>
              </w:rPr>
              <w:br/>
            </w:r>
            <w:r w:rsidRPr="001762A1">
              <w:rPr>
                <w:rStyle w:val="answer-description"/>
                <w:rFonts w:ascii="Arial" w:hAnsi="Arial" w:cs="Arial"/>
                <w:color w:val="505050"/>
                <w:lang w:val="en-US"/>
              </w:rPr>
              <w:t xml:space="preserve">2. Create the </w:t>
            </w:r>
            <w:proofErr w:type="spellStart"/>
            <w:r w:rsidRPr="001762A1">
              <w:rPr>
                <w:rStyle w:val="answer-description"/>
                <w:rFonts w:ascii="Arial" w:hAnsi="Arial" w:cs="Arial"/>
                <w:color w:val="505050"/>
                <w:lang w:val="en-US"/>
              </w:rPr>
              <w:t>indexBatch</w:t>
            </w:r>
            <w:proofErr w:type="spellEnd"/>
            <w:r w:rsidRPr="001762A1">
              <w:rPr>
                <w:rStyle w:val="answer-description"/>
                <w:rFonts w:ascii="Arial" w:hAnsi="Arial" w:cs="Arial"/>
                <w:color w:val="505050"/>
                <w:lang w:val="en-US"/>
              </w:rPr>
              <w:t xml:space="preserve"> with the documents</w:t>
            </w:r>
            <w:r w:rsidRPr="001762A1">
              <w:rPr>
                <w:rFonts w:ascii="Arial" w:hAnsi="Arial" w:cs="Arial"/>
                <w:color w:val="505050"/>
                <w:lang w:val="en-US"/>
              </w:rPr>
              <w:br/>
            </w:r>
            <w:r w:rsidRPr="001762A1">
              <w:rPr>
                <w:rStyle w:val="answer-description"/>
                <w:rFonts w:ascii="Arial" w:hAnsi="Arial" w:cs="Arial"/>
                <w:color w:val="505050"/>
                <w:lang w:val="en-US"/>
              </w:rPr>
              <w:t>Something like:</w:t>
            </w:r>
            <w:r w:rsidRPr="001762A1">
              <w:rPr>
                <w:rFonts w:ascii="Arial" w:hAnsi="Arial" w:cs="Arial"/>
                <w:color w:val="505050"/>
                <w:lang w:val="en-US"/>
              </w:rPr>
              <w:br/>
            </w:r>
            <w:r w:rsidRPr="001762A1">
              <w:rPr>
                <w:rStyle w:val="answer-description"/>
                <w:rFonts w:ascii="Arial" w:hAnsi="Arial" w:cs="Arial"/>
                <w:color w:val="505050"/>
                <w:lang w:val="en-US"/>
              </w:rPr>
              <w:t xml:space="preserve">var hotels = new </w:t>
            </w:r>
            <w:proofErr w:type="gramStart"/>
            <w:r w:rsidRPr="001762A1">
              <w:rPr>
                <w:rStyle w:val="answer-description"/>
                <w:rFonts w:ascii="Arial" w:hAnsi="Arial" w:cs="Arial"/>
                <w:color w:val="505050"/>
                <w:lang w:val="en-US"/>
              </w:rPr>
              <w:t>Hotel[</w:t>
            </w:r>
            <w:proofErr w:type="gramEnd"/>
            <w:r w:rsidRPr="001762A1">
              <w:rPr>
                <w:rStyle w:val="answer-description"/>
                <w:rFonts w:ascii="Arial" w:hAnsi="Arial" w:cs="Arial"/>
                <w:color w:val="505050"/>
                <w:lang w:val="en-US"/>
              </w:rPr>
              <w:t>];</w:t>
            </w:r>
            <w:r w:rsidRPr="001762A1">
              <w:rPr>
                <w:rFonts w:ascii="Arial" w:hAnsi="Arial" w:cs="Arial"/>
                <w:color w:val="505050"/>
                <w:lang w:val="en-US"/>
              </w:rPr>
              <w:br/>
            </w:r>
            <w:r w:rsidRPr="001762A1">
              <w:rPr>
                <w:rStyle w:val="answer-description"/>
                <w:rFonts w:ascii="Arial" w:hAnsi="Arial" w:cs="Arial"/>
                <w:color w:val="505050"/>
                <w:lang w:val="en-US"/>
              </w:rPr>
              <w:t>{</w:t>
            </w:r>
            <w:r w:rsidRPr="001762A1">
              <w:rPr>
                <w:rFonts w:ascii="Arial" w:hAnsi="Arial" w:cs="Arial"/>
                <w:color w:val="505050"/>
                <w:lang w:val="en-US"/>
              </w:rPr>
              <w:br/>
            </w:r>
            <w:r w:rsidRPr="001762A1">
              <w:rPr>
                <w:rStyle w:val="answer-description"/>
                <w:rFonts w:ascii="Arial" w:hAnsi="Arial" w:cs="Arial"/>
                <w:color w:val="505050"/>
                <w:lang w:val="en-US"/>
              </w:rPr>
              <w:t>new Hotel()</w:t>
            </w:r>
            <w:r w:rsidRPr="001762A1">
              <w:rPr>
                <w:rFonts w:ascii="Arial" w:hAnsi="Arial" w:cs="Arial"/>
                <w:color w:val="505050"/>
                <w:lang w:val="en-US"/>
              </w:rPr>
              <w:br/>
            </w:r>
            <w:r w:rsidRPr="001762A1">
              <w:rPr>
                <w:rStyle w:val="answer-description"/>
                <w:rFonts w:ascii="Arial" w:hAnsi="Arial" w:cs="Arial"/>
                <w:color w:val="505050"/>
                <w:lang w:val="en-US"/>
              </w:rPr>
              <w:t>{</w:t>
            </w:r>
            <w:r w:rsidRPr="001762A1">
              <w:rPr>
                <w:rFonts w:ascii="Arial" w:hAnsi="Arial" w:cs="Arial"/>
                <w:color w:val="505050"/>
                <w:lang w:val="en-US"/>
              </w:rPr>
              <w:br/>
            </w:r>
            <w:proofErr w:type="spellStart"/>
            <w:r w:rsidRPr="001762A1">
              <w:rPr>
                <w:rStyle w:val="answer-description"/>
                <w:rFonts w:ascii="Arial" w:hAnsi="Arial" w:cs="Arial"/>
                <w:color w:val="505050"/>
                <w:lang w:val="en-US"/>
              </w:rPr>
              <w:t>HotelId</w:t>
            </w:r>
            <w:proofErr w:type="spellEnd"/>
            <w:r w:rsidRPr="001762A1">
              <w:rPr>
                <w:rStyle w:val="answer-description"/>
                <w:rFonts w:ascii="Arial" w:hAnsi="Arial" w:cs="Arial"/>
                <w:color w:val="505050"/>
                <w:lang w:val="en-US"/>
              </w:rPr>
              <w:t xml:space="preserve"> = "3",</w:t>
            </w:r>
            <w:r w:rsidRPr="001762A1">
              <w:rPr>
                <w:rFonts w:ascii="Arial" w:hAnsi="Arial" w:cs="Arial"/>
                <w:color w:val="505050"/>
                <w:lang w:val="en-US"/>
              </w:rPr>
              <w:br/>
            </w:r>
            <w:proofErr w:type="spellStart"/>
            <w:r w:rsidRPr="001762A1">
              <w:rPr>
                <w:rStyle w:val="answer-description"/>
                <w:rFonts w:ascii="Arial" w:hAnsi="Arial" w:cs="Arial"/>
                <w:color w:val="505050"/>
                <w:lang w:val="en-US"/>
              </w:rPr>
              <w:t>BaseRate</w:t>
            </w:r>
            <w:proofErr w:type="spellEnd"/>
            <w:r w:rsidRPr="001762A1">
              <w:rPr>
                <w:rStyle w:val="answer-description"/>
                <w:rFonts w:ascii="Arial" w:hAnsi="Arial" w:cs="Arial"/>
                <w:color w:val="505050"/>
                <w:lang w:val="en-US"/>
              </w:rPr>
              <w:t xml:space="preserve"> = 129.99,</w:t>
            </w:r>
            <w:r w:rsidRPr="001762A1">
              <w:rPr>
                <w:rFonts w:ascii="Arial" w:hAnsi="Arial" w:cs="Arial"/>
                <w:color w:val="505050"/>
                <w:lang w:val="en-US"/>
              </w:rPr>
              <w:br/>
            </w:r>
            <w:r w:rsidRPr="001762A1">
              <w:rPr>
                <w:rStyle w:val="answer-description"/>
                <w:rFonts w:ascii="Arial" w:hAnsi="Arial" w:cs="Arial"/>
                <w:color w:val="505050"/>
                <w:lang w:val="en-US"/>
              </w:rPr>
              <w:t>Description = "Close to town hall and the river"</w:t>
            </w:r>
            <w:r w:rsidRPr="001762A1">
              <w:rPr>
                <w:rFonts w:ascii="Arial" w:hAnsi="Arial" w:cs="Arial"/>
                <w:color w:val="505050"/>
                <w:lang w:val="en-US"/>
              </w:rPr>
              <w:br/>
            </w:r>
            <w:r w:rsidRPr="001762A1">
              <w:rPr>
                <w:rStyle w:val="answer-description"/>
                <w:rFonts w:ascii="Arial" w:hAnsi="Arial" w:cs="Arial"/>
                <w:color w:val="505050"/>
                <w:lang w:val="en-US"/>
              </w:rPr>
              <w:t>}</w:t>
            </w:r>
            <w:r w:rsidRPr="001762A1">
              <w:rPr>
                <w:rFonts w:ascii="Arial" w:hAnsi="Arial" w:cs="Arial"/>
                <w:color w:val="505050"/>
                <w:lang w:val="en-US"/>
              </w:rPr>
              <w:br/>
            </w:r>
            <w:r w:rsidRPr="001762A1">
              <w:rPr>
                <w:rStyle w:val="answer-description"/>
                <w:rFonts w:ascii="Arial" w:hAnsi="Arial" w:cs="Arial"/>
                <w:color w:val="505050"/>
                <w:lang w:val="en-US"/>
              </w:rPr>
              <w:t>};</w:t>
            </w:r>
            <w:r w:rsidRPr="001762A1">
              <w:rPr>
                <w:rFonts w:ascii="Arial" w:hAnsi="Arial" w:cs="Arial"/>
                <w:color w:val="505050"/>
                <w:lang w:val="en-US"/>
              </w:rPr>
              <w:br/>
            </w:r>
            <w:r w:rsidRPr="001762A1">
              <w:rPr>
                <w:rStyle w:val="answer-description"/>
                <w:rFonts w:ascii="Arial" w:hAnsi="Arial" w:cs="Arial"/>
                <w:color w:val="505050"/>
                <w:lang w:val="en-US"/>
              </w:rPr>
              <w:t>"¦</w:t>
            </w:r>
            <w:r w:rsidRPr="001762A1">
              <w:rPr>
                <w:rFonts w:ascii="Arial" w:hAnsi="Arial" w:cs="Arial"/>
                <w:color w:val="505050"/>
                <w:lang w:val="en-US"/>
              </w:rPr>
              <w:br/>
            </w:r>
            <w:r w:rsidRPr="001762A1">
              <w:rPr>
                <w:rStyle w:val="answer-description"/>
                <w:rFonts w:ascii="Arial" w:hAnsi="Arial" w:cs="Arial"/>
                <w:color w:val="505050"/>
                <w:lang w:val="en-US"/>
              </w:rPr>
              <w:t xml:space="preserve">var batch = </w:t>
            </w:r>
            <w:proofErr w:type="spellStart"/>
            <w:r w:rsidRPr="001762A1">
              <w:rPr>
                <w:rStyle w:val="answer-description"/>
                <w:rFonts w:ascii="Arial" w:hAnsi="Arial" w:cs="Arial"/>
                <w:color w:val="505050"/>
                <w:lang w:val="en-US"/>
              </w:rPr>
              <w:t>IndexBatch.Upload</w:t>
            </w:r>
            <w:proofErr w:type="spellEnd"/>
            <w:r w:rsidRPr="001762A1">
              <w:rPr>
                <w:rStyle w:val="answer-description"/>
                <w:rFonts w:ascii="Arial" w:hAnsi="Arial" w:cs="Arial"/>
                <w:color w:val="505050"/>
                <w:lang w:val="en-US"/>
              </w:rPr>
              <w:t>(hotels);</w:t>
            </w:r>
            <w:r w:rsidRPr="001762A1">
              <w:rPr>
                <w:rFonts w:ascii="Arial" w:hAnsi="Arial" w:cs="Arial"/>
                <w:color w:val="505050"/>
                <w:lang w:val="en-US"/>
              </w:rPr>
              <w:br/>
            </w:r>
            <w:r w:rsidRPr="001762A1">
              <w:rPr>
                <w:rStyle w:val="answer-description"/>
                <w:rFonts w:ascii="Arial" w:hAnsi="Arial" w:cs="Arial"/>
                <w:color w:val="505050"/>
                <w:lang w:val="en-US"/>
              </w:rPr>
              <w:t>3. The next step is to populate the newly-created index</w:t>
            </w:r>
            <w:r w:rsidRPr="001762A1">
              <w:rPr>
                <w:rFonts w:ascii="Arial" w:hAnsi="Arial" w:cs="Arial"/>
                <w:color w:val="505050"/>
                <w:lang w:val="en-US"/>
              </w:rPr>
              <w:br/>
            </w:r>
            <w:r w:rsidRPr="001762A1">
              <w:rPr>
                <w:rStyle w:val="answer-description"/>
                <w:rFonts w:ascii="Arial" w:hAnsi="Arial" w:cs="Arial"/>
                <w:color w:val="505050"/>
                <w:lang w:val="en-US"/>
              </w:rPr>
              <w:t>Example:</w:t>
            </w:r>
            <w:r w:rsidRPr="001762A1">
              <w:rPr>
                <w:rFonts w:ascii="Arial" w:hAnsi="Arial" w:cs="Arial"/>
                <w:color w:val="505050"/>
                <w:lang w:val="en-US"/>
              </w:rPr>
              <w:br/>
            </w:r>
            <w:r w:rsidRPr="001762A1">
              <w:rPr>
                <w:rStyle w:val="answer-description"/>
                <w:rFonts w:ascii="Arial" w:hAnsi="Arial" w:cs="Arial"/>
                <w:color w:val="505050"/>
                <w:lang w:val="en-US"/>
              </w:rPr>
              <w:t xml:space="preserve">var batch = </w:t>
            </w:r>
            <w:proofErr w:type="spellStart"/>
            <w:r w:rsidRPr="001762A1">
              <w:rPr>
                <w:rStyle w:val="answer-description"/>
                <w:rFonts w:ascii="Arial" w:hAnsi="Arial" w:cs="Arial"/>
                <w:color w:val="505050"/>
                <w:lang w:val="en-US"/>
              </w:rPr>
              <w:t>IndexBatch.Upload</w:t>
            </w:r>
            <w:proofErr w:type="spellEnd"/>
            <w:r w:rsidRPr="001762A1">
              <w:rPr>
                <w:rStyle w:val="answer-description"/>
                <w:rFonts w:ascii="Arial" w:hAnsi="Arial" w:cs="Arial"/>
                <w:color w:val="505050"/>
                <w:lang w:val="en-US"/>
              </w:rPr>
              <w:t>(hotels);</w:t>
            </w:r>
            <w:r w:rsidRPr="001762A1">
              <w:rPr>
                <w:rFonts w:ascii="Arial" w:hAnsi="Arial" w:cs="Arial"/>
                <w:color w:val="505050"/>
                <w:lang w:val="en-US"/>
              </w:rPr>
              <w:br/>
            </w:r>
            <w:r w:rsidRPr="001762A1">
              <w:rPr>
                <w:rStyle w:val="answer-description"/>
                <w:rFonts w:ascii="Arial" w:hAnsi="Arial" w:cs="Arial"/>
                <w:color w:val="505050"/>
                <w:lang w:val="en-US"/>
              </w:rPr>
              <w:t>try</w:t>
            </w:r>
            <w:r w:rsidRPr="001762A1">
              <w:rPr>
                <w:rFonts w:ascii="Arial" w:hAnsi="Arial" w:cs="Arial"/>
                <w:color w:val="505050"/>
                <w:lang w:val="en-US"/>
              </w:rPr>
              <w:br/>
            </w:r>
            <w:r w:rsidRPr="001762A1">
              <w:rPr>
                <w:rStyle w:val="answer-description"/>
                <w:rFonts w:ascii="Arial" w:hAnsi="Arial" w:cs="Arial"/>
                <w:color w:val="505050"/>
                <w:lang w:val="en-US"/>
              </w:rPr>
              <w:t>{</w:t>
            </w:r>
            <w:r w:rsidRPr="001762A1">
              <w:rPr>
                <w:rFonts w:ascii="Arial" w:hAnsi="Arial" w:cs="Arial"/>
                <w:color w:val="505050"/>
                <w:lang w:val="en-US"/>
              </w:rPr>
              <w:br/>
            </w:r>
            <w:proofErr w:type="spellStart"/>
            <w:r w:rsidRPr="001762A1">
              <w:rPr>
                <w:rStyle w:val="answer-description"/>
                <w:rFonts w:ascii="Arial" w:hAnsi="Arial" w:cs="Arial"/>
                <w:color w:val="505050"/>
                <w:lang w:val="en-US"/>
              </w:rPr>
              <w:t>indexClient.Documents.Index</w:t>
            </w:r>
            <w:proofErr w:type="spellEnd"/>
            <w:r w:rsidRPr="001762A1">
              <w:rPr>
                <w:rStyle w:val="answer-description"/>
                <w:rFonts w:ascii="Arial" w:hAnsi="Arial" w:cs="Arial"/>
                <w:color w:val="505050"/>
                <w:lang w:val="en-US"/>
              </w:rPr>
              <w:t>(batch);</w:t>
            </w:r>
            <w:r w:rsidRPr="001762A1">
              <w:rPr>
                <w:rFonts w:ascii="Arial" w:hAnsi="Arial" w:cs="Arial"/>
                <w:color w:val="505050"/>
                <w:lang w:val="en-US"/>
              </w:rPr>
              <w:br/>
            </w:r>
            <w:r w:rsidRPr="001762A1">
              <w:rPr>
                <w:rStyle w:val="answer-description"/>
                <w:rFonts w:ascii="Arial" w:hAnsi="Arial" w:cs="Arial"/>
                <w:color w:val="505050"/>
                <w:lang w:val="en-US"/>
              </w:rPr>
              <w:t>}</w:t>
            </w:r>
            <w:r w:rsidRPr="001762A1">
              <w:rPr>
                <w:rFonts w:ascii="Arial" w:hAnsi="Arial" w:cs="Arial"/>
                <w:color w:val="505050"/>
                <w:lang w:val="en-US"/>
              </w:rPr>
              <w:br/>
            </w:r>
            <w:r w:rsidRPr="001762A1">
              <w:rPr>
                <w:rStyle w:val="answer-description"/>
                <w:rFonts w:ascii="Arial" w:hAnsi="Arial" w:cs="Arial"/>
                <w:color w:val="505050"/>
                <w:lang w:val="en-US"/>
              </w:rPr>
              <w:t>References:</w:t>
            </w:r>
            <w:r w:rsidRPr="001762A1">
              <w:rPr>
                <w:rFonts w:ascii="Arial" w:hAnsi="Arial" w:cs="Arial"/>
                <w:color w:val="505050"/>
                <w:lang w:val="en-US"/>
              </w:rPr>
              <w:br/>
            </w:r>
            <w:hyperlink r:id="rId28" w:history="1">
              <w:r w:rsidRPr="00675A76">
                <w:rPr>
                  <w:rStyle w:val="Hyperlink"/>
                  <w:rFonts w:ascii="Arial" w:hAnsi="Arial" w:cs="Arial"/>
                  <w:lang w:val="en-US"/>
                </w:rPr>
                <w:t>https://docs.microsoft.com/en-us/azure/search/search-howto-dotnet-sdk</w:t>
              </w:r>
            </w:hyperlink>
          </w:p>
        </w:tc>
      </w:tr>
      <w:tr w:rsidR="003E075D" w:rsidRPr="00237FF0" w14:paraId="733EAAA9" w14:textId="77777777" w:rsidTr="0005415A">
        <w:tc>
          <w:tcPr>
            <w:tcW w:w="1047" w:type="dxa"/>
          </w:tcPr>
          <w:p w14:paraId="4BB118E0" w14:textId="11753843" w:rsidR="003E075D" w:rsidRPr="00237FF0" w:rsidRDefault="003E075D" w:rsidP="003E075D">
            <w:pPr>
              <w:rPr>
                <w:rFonts w:cstheme="minorHAnsi"/>
                <w:sz w:val="20"/>
                <w:szCs w:val="20"/>
                <w:lang w:val="en-US"/>
              </w:rPr>
            </w:pPr>
            <w:r w:rsidRPr="00237FF0">
              <w:rPr>
                <w:rFonts w:cstheme="minorHAnsi"/>
                <w:sz w:val="20"/>
                <w:szCs w:val="20"/>
              </w:rPr>
              <w:lastRenderedPageBreak/>
              <w:t>Scenario</w:t>
            </w:r>
          </w:p>
        </w:tc>
        <w:tc>
          <w:tcPr>
            <w:tcW w:w="8689" w:type="dxa"/>
          </w:tcPr>
          <w:p w14:paraId="641420E4" w14:textId="0A8C18C4" w:rsidR="003E075D" w:rsidRPr="00237FF0" w:rsidRDefault="00061568" w:rsidP="003E075D">
            <w:pPr>
              <w:pStyle w:val="multi-choice-item"/>
              <w:shd w:val="clear" w:color="auto" w:fill="FFFFFF"/>
              <w:rPr>
                <w:rStyle w:val="answer-description"/>
                <w:rFonts w:asciiTheme="minorHAnsi" w:hAnsiTheme="minorHAnsi" w:cstheme="minorHAnsi"/>
                <w:color w:val="505050"/>
                <w:sz w:val="20"/>
                <w:szCs w:val="20"/>
                <w:lang w:val="en-US"/>
              </w:rPr>
            </w:pPr>
            <w:r>
              <w:rPr>
                <w:rFonts w:ascii="Arial" w:hAnsi="Arial" w:cs="Arial"/>
                <w:color w:val="505050"/>
                <w:lang w:val="en-US"/>
              </w:rPr>
              <w:t xml:space="preserve">You need to ensure that the </w:t>
            </w:r>
            <w:proofErr w:type="spellStart"/>
            <w:r>
              <w:rPr>
                <w:rFonts w:ascii="Arial" w:hAnsi="Arial" w:cs="Arial"/>
                <w:color w:val="505050"/>
                <w:lang w:val="en-US"/>
              </w:rPr>
              <w:t>SecurityPin</w:t>
            </w:r>
            <w:proofErr w:type="spellEnd"/>
            <w:r>
              <w:rPr>
                <w:rFonts w:ascii="Arial" w:hAnsi="Arial" w:cs="Arial"/>
                <w:color w:val="505050"/>
                <w:lang w:val="en-US"/>
              </w:rPr>
              <w:t xml:space="preserve"> security requirements are met.</w:t>
            </w:r>
            <w:r>
              <w:rPr>
                <w:rFonts w:ascii="Arial" w:hAnsi="Arial" w:cs="Arial"/>
                <w:color w:val="505050"/>
                <w:lang w:val="en-US"/>
              </w:rPr>
              <w:br/>
              <w:t xml:space="preserve">Solution: Enable Always Encrypted for the </w:t>
            </w:r>
            <w:proofErr w:type="spellStart"/>
            <w:r>
              <w:rPr>
                <w:rFonts w:ascii="Arial" w:hAnsi="Arial" w:cs="Arial"/>
                <w:color w:val="505050"/>
                <w:lang w:val="en-US"/>
              </w:rPr>
              <w:t>SecurityPin</w:t>
            </w:r>
            <w:proofErr w:type="spellEnd"/>
            <w:r>
              <w:rPr>
                <w:rFonts w:ascii="Arial" w:hAnsi="Arial" w:cs="Arial"/>
                <w:color w:val="505050"/>
                <w:lang w:val="en-US"/>
              </w:rPr>
              <w:t xml:space="preserve"> column using a certificate based on a trusted certificate authority. Update the Getting Started document with instructions to ensure that the certificate is installed on user machines.</w:t>
            </w:r>
            <w:r>
              <w:rPr>
                <w:rFonts w:ascii="Arial" w:hAnsi="Arial" w:cs="Arial"/>
                <w:color w:val="505050"/>
                <w:lang w:val="en-US"/>
              </w:rPr>
              <w:br/>
            </w:r>
            <w:r>
              <w:rPr>
                <w:rFonts w:ascii="Arial" w:hAnsi="Arial" w:cs="Arial"/>
                <w:color w:val="505050"/>
              </w:rPr>
              <w:t>Does the solution meet the goal?</w:t>
            </w:r>
          </w:p>
        </w:tc>
      </w:tr>
      <w:tr w:rsidR="003E075D" w:rsidRPr="00237FF0" w14:paraId="0D0F843D" w14:textId="77777777" w:rsidTr="0005415A">
        <w:tc>
          <w:tcPr>
            <w:tcW w:w="1047" w:type="dxa"/>
          </w:tcPr>
          <w:p w14:paraId="4BDBDAE7" w14:textId="58FC1657" w:rsidR="003E075D" w:rsidRPr="00237FF0" w:rsidRDefault="003E075D" w:rsidP="003E075D">
            <w:pPr>
              <w:rPr>
                <w:rFonts w:cstheme="minorHAnsi"/>
                <w:sz w:val="20"/>
                <w:szCs w:val="20"/>
                <w:lang w:val="en-US"/>
              </w:rPr>
            </w:pPr>
            <w:r w:rsidRPr="00237FF0">
              <w:rPr>
                <w:rFonts w:cstheme="minorHAnsi"/>
                <w:sz w:val="20"/>
                <w:szCs w:val="20"/>
                <w:lang w:val="en-US"/>
              </w:rPr>
              <w:t>Answer</w:t>
            </w:r>
          </w:p>
        </w:tc>
        <w:tc>
          <w:tcPr>
            <w:tcW w:w="8689" w:type="dxa"/>
          </w:tcPr>
          <w:p w14:paraId="4C69AC9B" w14:textId="54C9D2C8" w:rsidR="003E075D" w:rsidRPr="00237FF0" w:rsidRDefault="00061568" w:rsidP="003E075D">
            <w:pPr>
              <w:pStyle w:val="multi-choice-item"/>
              <w:shd w:val="clear" w:color="auto" w:fill="FFFFFF"/>
              <w:rPr>
                <w:rStyle w:val="answer-description"/>
                <w:rFonts w:asciiTheme="minorHAnsi" w:hAnsiTheme="minorHAnsi" w:cstheme="minorHAnsi"/>
                <w:color w:val="505050"/>
                <w:sz w:val="20"/>
                <w:szCs w:val="20"/>
                <w:lang w:val="en-US"/>
              </w:rPr>
            </w:pPr>
            <w:r>
              <w:rPr>
                <w:rStyle w:val="answer-description"/>
                <w:rFonts w:asciiTheme="minorHAnsi" w:hAnsiTheme="minorHAnsi" w:cstheme="minorHAnsi"/>
                <w:color w:val="505050"/>
                <w:sz w:val="20"/>
                <w:szCs w:val="20"/>
                <w:lang w:val="en-US"/>
              </w:rPr>
              <w:t>N</w:t>
            </w:r>
            <w:r>
              <w:rPr>
                <w:rStyle w:val="answer-description"/>
                <w:rFonts w:cstheme="minorHAnsi"/>
                <w:color w:val="505050"/>
                <w:sz w:val="20"/>
                <w:szCs w:val="20"/>
                <w:lang w:val="en-US"/>
              </w:rPr>
              <w:t>o</w:t>
            </w:r>
          </w:p>
        </w:tc>
      </w:tr>
      <w:tr w:rsidR="003E075D" w:rsidRPr="00061568" w14:paraId="0AF0C210" w14:textId="77777777" w:rsidTr="0005415A">
        <w:tc>
          <w:tcPr>
            <w:tcW w:w="1047" w:type="dxa"/>
          </w:tcPr>
          <w:p w14:paraId="4B04EC1A" w14:textId="59F1E3B1" w:rsidR="003E075D" w:rsidRPr="00237FF0" w:rsidRDefault="003E075D" w:rsidP="003E075D">
            <w:pPr>
              <w:rPr>
                <w:rFonts w:cstheme="minorHAnsi"/>
                <w:sz w:val="20"/>
                <w:szCs w:val="20"/>
                <w:lang w:val="en-US"/>
              </w:rPr>
            </w:pPr>
            <w:r w:rsidRPr="00237FF0">
              <w:rPr>
                <w:rFonts w:cstheme="minorHAnsi"/>
                <w:sz w:val="20"/>
                <w:szCs w:val="20"/>
                <w:lang w:val="en-US"/>
              </w:rPr>
              <w:t>Explanation</w:t>
            </w:r>
          </w:p>
        </w:tc>
        <w:tc>
          <w:tcPr>
            <w:tcW w:w="8689" w:type="dxa"/>
          </w:tcPr>
          <w:p w14:paraId="16E2840E" w14:textId="2F067675" w:rsidR="003E075D" w:rsidRPr="00237FF0" w:rsidRDefault="00061568" w:rsidP="003E075D">
            <w:pPr>
              <w:pStyle w:val="multi-choice-item"/>
              <w:shd w:val="clear" w:color="auto" w:fill="FFFFFF"/>
              <w:rPr>
                <w:rStyle w:val="answer-description"/>
                <w:rFonts w:asciiTheme="minorHAnsi" w:hAnsiTheme="minorHAnsi" w:cstheme="minorHAnsi"/>
                <w:color w:val="505050"/>
                <w:sz w:val="20"/>
                <w:szCs w:val="20"/>
                <w:lang w:val="en-US"/>
              </w:rPr>
            </w:pPr>
            <w:r>
              <w:rPr>
                <w:rStyle w:val="answer-description"/>
                <w:rFonts w:ascii="Arial" w:hAnsi="Arial" w:cs="Arial"/>
                <w:color w:val="505050"/>
                <w:lang w:val="en-US"/>
              </w:rPr>
              <w:t xml:space="preserve">Enable Always Encrypted is correct, but only the </w:t>
            </w:r>
            <w:proofErr w:type="spellStart"/>
            <w:r>
              <w:rPr>
                <w:rStyle w:val="answer-description"/>
                <w:rFonts w:ascii="Arial" w:hAnsi="Arial" w:cs="Arial"/>
                <w:color w:val="505050"/>
                <w:lang w:val="en-US"/>
              </w:rPr>
              <w:t>WebAppIdentity</w:t>
            </w:r>
            <w:proofErr w:type="spellEnd"/>
            <w:r>
              <w:rPr>
                <w:rStyle w:val="answer-description"/>
                <w:rFonts w:ascii="Arial" w:hAnsi="Arial" w:cs="Arial"/>
                <w:color w:val="505050"/>
                <w:lang w:val="en-US"/>
              </w:rPr>
              <w:t xml:space="preserve"> service principal should be given access to the certificate.</w:t>
            </w:r>
            <w:r>
              <w:rPr>
                <w:rFonts w:ascii="Arial" w:hAnsi="Arial" w:cs="Arial"/>
                <w:color w:val="505050"/>
                <w:lang w:val="en-US"/>
              </w:rPr>
              <w:br/>
            </w:r>
            <w:r>
              <w:rPr>
                <w:rStyle w:val="answer-description"/>
                <w:rFonts w:ascii="Arial" w:hAnsi="Arial" w:cs="Arial"/>
                <w:color w:val="505050"/>
                <w:lang w:val="en-US"/>
              </w:rPr>
              <w:t xml:space="preserve">Scenario: Users' </w:t>
            </w:r>
            <w:proofErr w:type="spellStart"/>
            <w:r>
              <w:rPr>
                <w:rStyle w:val="answer-description"/>
                <w:rFonts w:ascii="Arial" w:hAnsi="Arial" w:cs="Arial"/>
                <w:color w:val="505050"/>
                <w:lang w:val="en-US"/>
              </w:rPr>
              <w:t>SecurityPin</w:t>
            </w:r>
            <w:proofErr w:type="spellEnd"/>
            <w:r>
              <w:rPr>
                <w:rStyle w:val="answer-description"/>
                <w:rFonts w:ascii="Arial" w:hAnsi="Arial" w:cs="Arial"/>
                <w:color w:val="505050"/>
                <w:lang w:val="en-US"/>
              </w:rPr>
              <w:t xml:space="preserve"> must be stored in such a way that access to the database does not allow the viewing of </w:t>
            </w:r>
            <w:proofErr w:type="spellStart"/>
            <w:r>
              <w:rPr>
                <w:rStyle w:val="answer-description"/>
                <w:rFonts w:ascii="Arial" w:hAnsi="Arial" w:cs="Arial"/>
                <w:color w:val="505050"/>
                <w:lang w:val="en-US"/>
              </w:rPr>
              <w:t>SecurityPins</w:t>
            </w:r>
            <w:proofErr w:type="spellEnd"/>
            <w:r>
              <w:rPr>
                <w:rStyle w:val="answer-description"/>
                <w:rFonts w:ascii="Arial" w:hAnsi="Arial" w:cs="Arial"/>
                <w:color w:val="505050"/>
                <w:lang w:val="en-US"/>
              </w:rPr>
              <w:t xml:space="preserve">. The web application is the only system that should have access to </w:t>
            </w:r>
            <w:proofErr w:type="spellStart"/>
            <w:r>
              <w:rPr>
                <w:rStyle w:val="answer-description"/>
                <w:rFonts w:ascii="Arial" w:hAnsi="Arial" w:cs="Arial"/>
                <w:color w:val="505050"/>
                <w:lang w:val="en-US"/>
              </w:rPr>
              <w:t>SecurityPins</w:t>
            </w:r>
            <w:proofErr w:type="spellEnd"/>
          </w:p>
        </w:tc>
      </w:tr>
      <w:tr w:rsidR="00061568" w:rsidRPr="00061568" w14:paraId="65853472" w14:textId="77777777" w:rsidTr="0005415A">
        <w:tc>
          <w:tcPr>
            <w:tcW w:w="1047" w:type="dxa"/>
          </w:tcPr>
          <w:p w14:paraId="5BF7C277" w14:textId="39AC9A19" w:rsidR="00061568" w:rsidRPr="00237FF0" w:rsidRDefault="00061568" w:rsidP="00061568">
            <w:pPr>
              <w:rPr>
                <w:rFonts w:cstheme="minorHAnsi"/>
                <w:sz w:val="20"/>
                <w:szCs w:val="20"/>
                <w:lang w:val="en-US"/>
              </w:rPr>
            </w:pPr>
            <w:r w:rsidRPr="00237FF0">
              <w:rPr>
                <w:rFonts w:cstheme="minorHAnsi"/>
                <w:sz w:val="20"/>
                <w:szCs w:val="20"/>
              </w:rPr>
              <w:t>Scenario</w:t>
            </w:r>
          </w:p>
        </w:tc>
        <w:tc>
          <w:tcPr>
            <w:tcW w:w="8689" w:type="dxa"/>
          </w:tcPr>
          <w:p w14:paraId="4AEC47A4" w14:textId="5BD131FE" w:rsidR="00061568" w:rsidRPr="00061568" w:rsidRDefault="00061568" w:rsidP="00061568">
            <w:pPr>
              <w:shd w:val="clear" w:color="auto" w:fill="FFFFFF"/>
              <w:spacing w:after="390"/>
              <w:rPr>
                <w:rStyle w:val="answer-description"/>
                <w:rFonts w:ascii="Arial" w:eastAsia="Times New Roman" w:hAnsi="Arial" w:cs="Arial"/>
                <w:color w:val="505050"/>
                <w:sz w:val="24"/>
                <w:szCs w:val="24"/>
                <w:lang w:eastAsia="nl-NL"/>
              </w:rPr>
            </w:pPr>
            <w:r>
              <w:rPr>
                <w:rFonts w:ascii="Arial" w:eastAsia="Times New Roman" w:hAnsi="Arial" w:cs="Arial"/>
                <w:color w:val="505050"/>
                <w:sz w:val="24"/>
                <w:szCs w:val="24"/>
                <w:lang w:val="en-US" w:eastAsia="nl-NL"/>
              </w:rPr>
              <w:t xml:space="preserve">You need to ensure that the </w:t>
            </w:r>
            <w:proofErr w:type="spellStart"/>
            <w:r>
              <w:rPr>
                <w:rFonts w:ascii="Arial" w:eastAsia="Times New Roman" w:hAnsi="Arial" w:cs="Arial"/>
                <w:color w:val="505050"/>
                <w:sz w:val="24"/>
                <w:szCs w:val="24"/>
                <w:lang w:val="en-US" w:eastAsia="nl-NL"/>
              </w:rPr>
              <w:t>SecurityPin</w:t>
            </w:r>
            <w:proofErr w:type="spellEnd"/>
            <w:r>
              <w:rPr>
                <w:rFonts w:ascii="Arial" w:eastAsia="Times New Roman" w:hAnsi="Arial" w:cs="Arial"/>
                <w:color w:val="505050"/>
                <w:sz w:val="24"/>
                <w:szCs w:val="24"/>
                <w:lang w:val="en-US" w:eastAsia="nl-NL"/>
              </w:rPr>
              <w:t xml:space="preserve"> security requirements are met.</w:t>
            </w:r>
            <w:r>
              <w:rPr>
                <w:rFonts w:ascii="Arial" w:eastAsia="Times New Roman" w:hAnsi="Arial" w:cs="Arial"/>
                <w:color w:val="505050"/>
                <w:sz w:val="24"/>
                <w:szCs w:val="24"/>
                <w:lang w:val="en-US" w:eastAsia="nl-NL"/>
              </w:rPr>
              <w:br/>
              <w:t xml:space="preserve">Solution: Using the Azure Portal, add Data Masking to the </w:t>
            </w:r>
            <w:proofErr w:type="spellStart"/>
            <w:r>
              <w:rPr>
                <w:rFonts w:ascii="Arial" w:eastAsia="Times New Roman" w:hAnsi="Arial" w:cs="Arial"/>
                <w:color w:val="505050"/>
                <w:sz w:val="24"/>
                <w:szCs w:val="24"/>
                <w:lang w:val="en-US" w:eastAsia="nl-NL"/>
              </w:rPr>
              <w:t>SecurityPin</w:t>
            </w:r>
            <w:proofErr w:type="spellEnd"/>
            <w:r>
              <w:rPr>
                <w:rFonts w:ascii="Arial" w:eastAsia="Times New Roman" w:hAnsi="Arial" w:cs="Arial"/>
                <w:color w:val="505050"/>
                <w:sz w:val="24"/>
                <w:szCs w:val="24"/>
                <w:lang w:val="en-US" w:eastAsia="nl-NL"/>
              </w:rPr>
              <w:t xml:space="preserve"> column, and exclude the </w:t>
            </w:r>
            <w:proofErr w:type="spellStart"/>
            <w:r>
              <w:rPr>
                <w:rFonts w:ascii="Arial" w:eastAsia="Times New Roman" w:hAnsi="Arial" w:cs="Arial"/>
                <w:color w:val="505050"/>
                <w:sz w:val="24"/>
                <w:szCs w:val="24"/>
                <w:lang w:val="en-US" w:eastAsia="nl-NL"/>
              </w:rPr>
              <w:t>dbo</w:t>
            </w:r>
            <w:proofErr w:type="spellEnd"/>
            <w:r>
              <w:rPr>
                <w:rFonts w:ascii="Arial" w:eastAsia="Times New Roman" w:hAnsi="Arial" w:cs="Arial"/>
                <w:color w:val="505050"/>
                <w:sz w:val="24"/>
                <w:szCs w:val="24"/>
                <w:lang w:val="en-US" w:eastAsia="nl-NL"/>
              </w:rPr>
              <w:t xml:space="preserve"> user. Add a SQL security policy with a filter predicate based on the user identity.</w:t>
            </w:r>
            <w:r>
              <w:rPr>
                <w:rFonts w:ascii="Arial" w:eastAsia="Times New Roman" w:hAnsi="Arial" w:cs="Arial"/>
                <w:color w:val="505050"/>
                <w:sz w:val="24"/>
                <w:szCs w:val="24"/>
                <w:lang w:val="en-US" w:eastAsia="nl-NL"/>
              </w:rPr>
              <w:br/>
            </w:r>
            <w:r>
              <w:rPr>
                <w:rFonts w:ascii="Arial" w:eastAsia="Times New Roman" w:hAnsi="Arial" w:cs="Arial"/>
                <w:color w:val="505050"/>
                <w:sz w:val="24"/>
                <w:szCs w:val="24"/>
                <w:lang w:eastAsia="nl-NL"/>
              </w:rPr>
              <w:t>Does the solution meet the goal?</w:t>
            </w:r>
          </w:p>
        </w:tc>
      </w:tr>
      <w:tr w:rsidR="00061568" w:rsidRPr="00061568" w14:paraId="00EBCF24" w14:textId="77777777" w:rsidTr="0005415A">
        <w:tc>
          <w:tcPr>
            <w:tcW w:w="1047" w:type="dxa"/>
          </w:tcPr>
          <w:p w14:paraId="49705933" w14:textId="2DA08BD2" w:rsidR="00061568" w:rsidRPr="00237FF0" w:rsidRDefault="00061568" w:rsidP="00061568">
            <w:pPr>
              <w:rPr>
                <w:rFonts w:cstheme="minorHAnsi"/>
                <w:sz w:val="20"/>
                <w:szCs w:val="20"/>
                <w:lang w:val="en-US"/>
              </w:rPr>
            </w:pPr>
            <w:r w:rsidRPr="00237FF0">
              <w:rPr>
                <w:rFonts w:cstheme="minorHAnsi"/>
                <w:sz w:val="20"/>
                <w:szCs w:val="20"/>
                <w:lang w:val="en-US"/>
              </w:rPr>
              <w:t>Answer</w:t>
            </w:r>
          </w:p>
        </w:tc>
        <w:tc>
          <w:tcPr>
            <w:tcW w:w="8689" w:type="dxa"/>
          </w:tcPr>
          <w:p w14:paraId="761AE5B9" w14:textId="27812E1E" w:rsidR="00061568" w:rsidRPr="00237FF0" w:rsidRDefault="00061568" w:rsidP="00061568">
            <w:pPr>
              <w:pStyle w:val="multi-choice-item"/>
              <w:shd w:val="clear" w:color="auto" w:fill="FFFFFF"/>
              <w:rPr>
                <w:rStyle w:val="answer-description"/>
                <w:rFonts w:asciiTheme="minorHAnsi" w:hAnsiTheme="minorHAnsi" w:cstheme="minorHAnsi"/>
                <w:color w:val="505050"/>
                <w:sz w:val="20"/>
                <w:szCs w:val="20"/>
                <w:lang w:val="en-US"/>
              </w:rPr>
            </w:pPr>
            <w:r>
              <w:rPr>
                <w:rStyle w:val="answer-description"/>
                <w:rFonts w:asciiTheme="minorHAnsi" w:hAnsiTheme="minorHAnsi" w:cstheme="minorHAnsi"/>
                <w:color w:val="505050"/>
                <w:sz w:val="20"/>
                <w:szCs w:val="20"/>
                <w:lang w:val="en-US"/>
              </w:rPr>
              <w:t>N</w:t>
            </w:r>
            <w:r>
              <w:rPr>
                <w:rStyle w:val="answer-description"/>
                <w:rFonts w:asciiTheme="minorHAnsi" w:hAnsiTheme="minorHAnsi" w:cstheme="minorHAnsi"/>
                <w:sz w:val="20"/>
                <w:szCs w:val="20"/>
                <w:lang w:val="en-US"/>
              </w:rPr>
              <w:t>o</w:t>
            </w:r>
          </w:p>
        </w:tc>
      </w:tr>
      <w:tr w:rsidR="00061568" w:rsidRPr="00061568" w14:paraId="5FDC7CCC" w14:textId="77777777" w:rsidTr="0005415A">
        <w:tc>
          <w:tcPr>
            <w:tcW w:w="1047" w:type="dxa"/>
          </w:tcPr>
          <w:p w14:paraId="083A4347" w14:textId="0320CFDC" w:rsidR="00061568" w:rsidRPr="00237FF0" w:rsidRDefault="00061568" w:rsidP="00061568">
            <w:pPr>
              <w:rPr>
                <w:rFonts w:cstheme="minorHAnsi"/>
                <w:sz w:val="20"/>
                <w:szCs w:val="20"/>
                <w:lang w:val="en-US"/>
              </w:rPr>
            </w:pPr>
            <w:r w:rsidRPr="00237FF0">
              <w:rPr>
                <w:rFonts w:cstheme="minorHAnsi"/>
                <w:sz w:val="20"/>
                <w:szCs w:val="20"/>
                <w:lang w:val="en-US"/>
              </w:rPr>
              <w:t>Explanation</w:t>
            </w:r>
          </w:p>
        </w:tc>
        <w:tc>
          <w:tcPr>
            <w:tcW w:w="8689" w:type="dxa"/>
          </w:tcPr>
          <w:p w14:paraId="3E33AF65" w14:textId="2FD9E707" w:rsidR="00061568" w:rsidRPr="00237FF0" w:rsidRDefault="00061568" w:rsidP="00061568">
            <w:pPr>
              <w:pStyle w:val="multi-choice-item"/>
              <w:shd w:val="clear" w:color="auto" w:fill="FFFFFF"/>
              <w:rPr>
                <w:rStyle w:val="answer-description"/>
                <w:rFonts w:asciiTheme="minorHAnsi" w:hAnsiTheme="minorHAnsi" w:cstheme="minorHAnsi"/>
                <w:color w:val="505050"/>
                <w:sz w:val="20"/>
                <w:szCs w:val="20"/>
                <w:lang w:val="en-US"/>
              </w:rPr>
            </w:pPr>
            <w:r>
              <w:rPr>
                <w:rStyle w:val="answer-description"/>
                <w:rFonts w:ascii="Arial" w:hAnsi="Arial" w:cs="Arial"/>
                <w:color w:val="505050"/>
                <w:lang w:val="en-US"/>
              </w:rPr>
              <w:t xml:space="preserve">Instead of </w:t>
            </w:r>
            <w:proofErr w:type="spellStart"/>
            <w:r>
              <w:rPr>
                <w:rStyle w:val="answer-description"/>
                <w:rFonts w:ascii="Arial" w:hAnsi="Arial" w:cs="Arial"/>
                <w:color w:val="505050"/>
                <w:lang w:val="en-US"/>
              </w:rPr>
              <w:t>DataMasing</w:t>
            </w:r>
            <w:proofErr w:type="spellEnd"/>
            <w:r>
              <w:rPr>
                <w:rStyle w:val="answer-description"/>
                <w:rFonts w:ascii="Arial" w:hAnsi="Arial" w:cs="Arial"/>
                <w:color w:val="505050"/>
                <w:lang w:val="en-US"/>
              </w:rPr>
              <w:t xml:space="preserve">, enable Always Encrypted for the </w:t>
            </w:r>
            <w:proofErr w:type="spellStart"/>
            <w:r>
              <w:rPr>
                <w:rStyle w:val="answer-description"/>
                <w:rFonts w:ascii="Arial" w:hAnsi="Arial" w:cs="Arial"/>
                <w:color w:val="505050"/>
                <w:lang w:val="en-US"/>
              </w:rPr>
              <w:t>SecurityPin</w:t>
            </w:r>
            <w:proofErr w:type="spellEnd"/>
            <w:r>
              <w:rPr>
                <w:rStyle w:val="answer-description"/>
                <w:rFonts w:ascii="Arial" w:hAnsi="Arial" w:cs="Arial"/>
                <w:color w:val="505050"/>
                <w:lang w:val="en-US"/>
              </w:rPr>
              <w:t xml:space="preserve"> column.</w:t>
            </w:r>
            <w:r>
              <w:rPr>
                <w:rFonts w:ascii="Arial" w:hAnsi="Arial" w:cs="Arial"/>
                <w:color w:val="505050"/>
                <w:lang w:val="en-US"/>
              </w:rPr>
              <w:br/>
            </w:r>
            <w:r>
              <w:rPr>
                <w:rStyle w:val="answer-description"/>
                <w:rFonts w:ascii="Arial" w:hAnsi="Arial" w:cs="Arial"/>
                <w:color w:val="505050"/>
                <w:lang w:val="en-US"/>
              </w:rPr>
              <w:t xml:space="preserve">Scenario: Users' </w:t>
            </w:r>
            <w:proofErr w:type="spellStart"/>
            <w:r>
              <w:rPr>
                <w:rStyle w:val="answer-description"/>
                <w:rFonts w:ascii="Arial" w:hAnsi="Arial" w:cs="Arial"/>
                <w:color w:val="505050"/>
                <w:lang w:val="en-US"/>
              </w:rPr>
              <w:t>SecurityPin</w:t>
            </w:r>
            <w:proofErr w:type="spellEnd"/>
            <w:r>
              <w:rPr>
                <w:rStyle w:val="answer-description"/>
                <w:rFonts w:ascii="Arial" w:hAnsi="Arial" w:cs="Arial"/>
                <w:color w:val="505050"/>
                <w:lang w:val="en-US"/>
              </w:rPr>
              <w:t xml:space="preserve"> must be stored in such a way that access to the database does not allow the viewing of </w:t>
            </w:r>
            <w:proofErr w:type="spellStart"/>
            <w:r>
              <w:rPr>
                <w:rStyle w:val="answer-description"/>
                <w:rFonts w:ascii="Arial" w:hAnsi="Arial" w:cs="Arial"/>
                <w:color w:val="505050"/>
                <w:lang w:val="en-US"/>
              </w:rPr>
              <w:t>SecurityPins</w:t>
            </w:r>
            <w:proofErr w:type="spellEnd"/>
            <w:r>
              <w:rPr>
                <w:rStyle w:val="answer-description"/>
                <w:rFonts w:ascii="Arial" w:hAnsi="Arial" w:cs="Arial"/>
                <w:color w:val="505050"/>
                <w:lang w:val="en-US"/>
              </w:rPr>
              <w:t xml:space="preserve">. The web application is the only system that should have access to </w:t>
            </w:r>
            <w:proofErr w:type="spellStart"/>
            <w:r>
              <w:rPr>
                <w:rStyle w:val="answer-description"/>
                <w:rFonts w:ascii="Arial" w:hAnsi="Arial" w:cs="Arial"/>
                <w:color w:val="505050"/>
                <w:lang w:val="en-US"/>
              </w:rPr>
              <w:t>SecurityPins</w:t>
            </w:r>
            <w:proofErr w:type="spellEnd"/>
          </w:p>
        </w:tc>
      </w:tr>
      <w:tr w:rsidR="00061568" w:rsidRPr="00061568" w14:paraId="788D1F1D" w14:textId="77777777" w:rsidTr="0005415A">
        <w:tc>
          <w:tcPr>
            <w:tcW w:w="1047" w:type="dxa"/>
          </w:tcPr>
          <w:p w14:paraId="7A2FF690" w14:textId="51665794" w:rsidR="00061568" w:rsidRPr="00237FF0" w:rsidRDefault="00061568" w:rsidP="00061568">
            <w:pPr>
              <w:rPr>
                <w:rFonts w:cstheme="minorHAnsi"/>
                <w:sz w:val="20"/>
                <w:szCs w:val="20"/>
                <w:lang w:val="en-US"/>
              </w:rPr>
            </w:pPr>
            <w:r w:rsidRPr="00237FF0">
              <w:rPr>
                <w:rFonts w:cstheme="minorHAnsi"/>
                <w:sz w:val="20"/>
                <w:szCs w:val="20"/>
              </w:rPr>
              <w:t>Scenario</w:t>
            </w:r>
          </w:p>
        </w:tc>
        <w:tc>
          <w:tcPr>
            <w:tcW w:w="8689" w:type="dxa"/>
          </w:tcPr>
          <w:p w14:paraId="1D12E2A2" w14:textId="0F1E8EC6" w:rsidR="00061568" w:rsidRPr="00237FF0" w:rsidRDefault="00061568" w:rsidP="00061568">
            <w:pPr>
              <w:pStyle w:val="multi-choice-item"/>
              <w:shd w:val="clear" w:color="auto" w:fill="FFFFFF"/>
              <w:rPr>
                <w:rStyle w:val="answer-description"/>
                <w:rFonts w:asciiTheme="minorHAnsi" w:hAnsiTheme="minorHAnsi" w:cstheme="minorHAnsi"/>
                <w:color w:val="505050"/>
                <w:sz w:val="20"/>
                <w:szCs w:val="20"/>
                <w:lang w:val="en-US"/>
              </w:rPr>
            </w:pPr>
            <w:r>
              <w:rPr>
                <w:rFonts w:ascii="Arial" w:hAnsi="Arial" w:cs="Arial"/>
                <w:color w:val="505050"/>
                <w:lang w:val="en-US"/>
              </w:rPr>
              <w:t xml:space="preserve">You need to ensure that the </w:t>
            </w:r>
            <w:proofErr w:type="spellStart"/>
            <w:r>
              <w:rPr>
                <w:rFonts w:ascii="Arial" w:hAnsi="Arial" w:cs="Arial"/>
                <w:color w:val="505050"/>
                <w:lang w:val="en-US"/>
              </w:rPr>
              <w:t>SecurityPin</w:t>
            </w:r>
            <w:proofErr w:type="spellEnd"/>
            <w:r>
              <w:rPr>
                <w:rFonts w:ascii="Arial" w:hAnsi="Arial" w:cs="Arial"/>
                <w:color w:val="505050"/>
                <w:lang w:val="en-US"/>
              </w:rPr>
              <w:t xml:space="preserve"> security requirements are met.</w:t>
            </w:r>
            <w:r>
              <w:rPr>
                <w:rFonts w:ascii="Arial" w:hAnsi="Arial" w:cs="Arial"/>
                <w:color w:val="505050"/>
                <w:lang w:val="en-US"/>
              </w:rPr>
              <w:br/>
              <w:t xml:space="preserve">Solution: Enable Always Encrypted for the </w:t>
            </w:r>
            <w:proofErr w:type="spellStart"/>
            <w:r>
              <w:rPr>
                <w:rFonts w:ascii="Arial" w:hAnsi="Arial" w:cs="Arial"/>
                <w:color w:val="505050"/>
                <w:lang w:val="en-US"/>
              </w:rPr>
              <w:t>SecurityPin</w:t>
            </w:r>
            <w:proofErr w:type="spellEnd"/>
            <w:r>
              <w:rPr>
                <w:rFonts w:ascii="Arial" w:hAnsi="Arial" w:cs="Arial"/>
                <w:color w:val="505050"/>
                <w:lang w:val="en-US"/>
              </w:rPr>
              <w:t xml:space="preserve"> column using a certificate contained in Azure Key Vault and grant the </w:t>
            </w:r>
            <w:proofErr w:type="spellStart"/>
            <w:r>
              <w:rPr>
                <w:rFonts w:ascii="Arial" w:hAnsi="Arial" w:cs="Arial"/>
                <w:color w:val="505050"/>
                <w:lang w:val="en-US"/>
              </w:rPr>
              <w:t>WebAppIdentity</w:t>
            </w:r>
            <w:proofErr w:type="spellEnd"/>
            <w:r>
              <w:rPr>
                <w:rFonts w:ascii="Arial" w:hAnsi="Arial" w:cs="Arial"/>
                <w:color w:val="505050"/>
                <w:lang w:val="en-US"/>
              </w:rPr>
              <w:t xml:space="preserve"> service principal access to the certificate.</w:t>
            </w:r>
            <w:r>
              <w:rPr>
                <w:rFonts w:ascii="Arial" w:hAnsi="Arial" w:cs="Arial"/>
                <w:color w:val="505050"/>
                <w:lang w:val="en-US"/>
              </w:rPr>
              <w:br/>
            </w:r>
            <w:r>
              <w:rPr>
                <w:rFonts w:ascii="Arial" w:hAnsi="Arial" w:cs="Arial"/>
                <w:color w:val="505050"/>
              </w:rPr>
              <w:t>Does the solution meet the goal?</w:t>
            </w:r>
          </w:p>
        </w:tc>
      </w:tr>
      <w:tr w:rsidR="00061568" w:rsidRPr="00061568" w14:paraId="78217984" w14:textId="77777777" w:rsidTr="0005415A">
        <w:tc>
          <w:tcPr>
            <w:tcW w:w="1047" w:type="dxa"/>
          </w:tcPr>
          <w:p w14:paraId="74FF1E2D" w14:textId="5E3AB017" w:rsidR="00061568" w:rsidRPr="00237FF0" w:rsidRDefault="00061568" w:rsidP="00061568">
            <w:pPr>
              <w:rPr>
                <w:rFonts w:cstheme="minorHAnsi"/>
                <w:sz w:val="20"/>
                <w:szCs w:val="20"/>
                <w:lang w:val="en-US"/>
              </w:rPr>
            </w:pPr>
            <w:r w:rsidRPr="00237FF0">
              <w:rPr>
                <w:rFonts w:cstheme="minorHAnsi"/>
                <w:sz w:val="20"/>
                <w:szCs w:val="20"/>
                <w:lang w:val="en-US"/>
              </w:rPr>
              <w:t>Answer</w:t>
            </w:r>
          </w:p>
        </w:tc>
        <w:tc>
          <w:tcPr>
            <w:tcW w:w="8689" w:type="dxa"/>
          </w:tcPr>
          <w:p w14:paraId="7A35AC57" w14:textId="58147472" w:rsidR="00061568" w:rsidRPr="00237FF0" w:rsidRDefault="00061568" w:rsidP="00061568">
            <w:pPr>
              <w:pStyle w:val="multi-choice-item"/>
              <w:shd w:val="clear" w:color="auto" w:fill="FFFFFF"/>
              <w:rPr>
                <w:rStyle w:val="answer-description"/>
                <w:rFonts w:asciiTheme="minorHAnsi" w:hAnsiTheme="minorHAnsi" w:cstheme="minorHAnsi"/>
                <w:color w:val="505050"/>
                <w:sz w:val="20"/>
                <w:szCs w:val="20"/>
                <w:lang w:val="en-US"/>
              </w:rPr>
            </w:pPr>
            <w:r>
              <w:rPr>
                <w:rStyle w:val="answer-description"/>
                <w:rFonts w:asciiTheme="minorHAnsi" w:hAnsiTheme="minorHAnsi" w:cstheme="minorHAnsi"/>
                <w:color w:val="505050"/>
                <w:sz w:val="20"/>
                <w:szCs w:val="20"/>
                <w:lang w:val="en-US"/>
              </w:rPr>
              <w:t>Y</w:t>
            </w:r>
            <w:r>
              <w:rPr>
                <w:rStyle w:val="answer-description"/>
                <w:rFonts w:asciiTheme="minorHAnsi" w:hAnsiTheme="minorHAnsi" w:cstheme="minorHAnsi"/>
                <w:sz w:val="20"/>
                <w:szCs w:val="20"/>
                <w:lang w:val="en-US"/>
              </w:rPr>
              <w:t>es</w:t>
            </w:r>
          </w:p>
        </w:tc>
      </w:tr>
      <w:tr w:rsidR="00061568" w:rsidRPr="00061568" w14:paraId="5CC5248E" w14:textId="77777777" w:rsidTr="0005415A">
        <w:tc>
          <w:tcPr>
            <w:tcW w:w="1047" w:type="dxa"/>
          </w:tcPr>
          <w:p w14:paraId="2E617927" w14:textId="0C824EB5" w:rsidR="00061568" w:rsidRPr="00237FF0" w:rsidRDefault="00061568" w:rsidP="00061568">
            <w:pPr>
              <w:rPr>
                <w:rFonts w:cstheme="minorHAnsi"/>
                <w:sz w:val="20"/>
                <w:szCs w:val="20"/>
                <w:lang w:val="en-US"/>
              </w:rPr>
            </w:pPr>
            <w:r w:rsidRPr="00237FF0">
              <w:rPr>
                <w:rFonts w:cstheme="minorHAnsi"/>
                <w:sz w:val="20"/>
                <w:szCs w:val="20"/>
                <w:lang w:val="en-US"/>
              </w:rPr>
              <w:t>Explanation</w:t>
            </w:r>
          </w:p>
        </w:tc>
        <w:tc>
          <w:tcPr>
            <w:tcW w:w="8689" w:type="dxa"/>
          </w:tcPr>
          <w:p w14:paraId="6C719745" w14:textId="32B5BA5D" w:rsidR="00061568" w:rsidRPr="00237FF0" w:rsidRDefault="00061568" w:rsidP="00061568">
            <w:pPr>
              <w:pStyle w:val="multi-choice-item"/>
              <w:shd w:val="clear" w:color="auto" w:fill="FFFFFF"/>
              <w:rPr>
                <w:rStyle w:val="answer-description"/>
                <w:rFonts w:asciiTheme="minorHAnsi" w:hAnsiTheme="minorHAnsi" w:cstheme="minorHAnsi"/>
                <w:color w:val="505050"/>
                <w:sz w:val="20"/>
                <w:szCs w:val="20"/>
                <w:lang w:val="en-US"/>
              </w:rPr>
            </w:pPr>
            <w:r>
              <w:rPr>
                <w:rStyle w:val="answer-description"/>
                <w:rFonts w:ascii="Arial" w:hAnsi="Arial" w:cs="Arial"/>
                <w:color w:val="505050"/>
                <w:lang w:val="en-US"/>
              </w:rPr>
              <w:t xml:space="preserve">Scenario: Users' </w:t>
            </w:r>
            <w:proofErr w:type="spellStart"/>
            <w:r>
              <w:rPr>
                <w:rStyle w:val="answer-description"/>
                <w:rFonts w:ascii="Arial" w:hAnsi="Arial" w:cs="Arial"/>
                <w:color w:val="505050"/>
                <w:lang w:val="en-US"/>
              </w:rPr>
              <w:t>SecurityPin</w:t>
            </w:r>
            <w:proofErr w:type="spellEnd"/>
            <w:r>
              <w:rPr>
                <w:rStyle w:val="answer-description"/>
                <w:rFonts w:ascii="Arial" w:hAnsi="Arial" w:cs="Arial"/>
                <w:color w:val="505050"/>
                <w:lang w:val="en-US"/>
              </w:rPr>
              <w:t xml:space="preserve"> must be stored in such a way that access to the database does not allow the viewing of </w:t>
            </w:r>
            <w:proofErr w:type="spellStart"/>
            <w:r>
              <w:rPr>
                <w:rStyle w:val="answer-description"/>
                <w:rFonts w:ascii="Arial" w:hAnsi="Arial" w:cs="Arial"/>
                <w:color w:val="505050"/>
                <w:lang w:val="en-US"/>
              </w:rPr>
              <w:t>SecurityPins</w:t>
            </w:r>
            <w:proofErr w:type="spellEnd"/>
            <w:r>
              <w:rPr>
                <w:rStyle w:val="answer-description"/>
                <w:rFonts w:ascii="Arial" w:hAnsi="Arial" w:cs="Arial"/>
                <w:color w:val="505050"/>
                <w:lang w:val="en-US"/>
              </w:rPr>
              <w:t xml:space="preserve">. The web application is the only system that should have access to </w:t>
            </w:r>
            <w:proofErr w:type="spellStart"/>
            <w:r>
              <w:rPr>
                <w:rStyle w:val="answer-description"/>
                <w:rFonts w:ascii="Arial" w:hAnsi="Arial" w:cs="Arial"/>
                <w:color w:val="505050"/>
                <w:lang w:val="en-US"/>
              </w:rPr>
              <w:t>SecurityPins</w:t>
            </w:r>
            <w:proofErr w:type="spellEnd"/>
            <w:r>
              <w:rPr>
                <w:rStyle w:val="answer-description"/>
                <w:rFonts w:ascii="Arial" w:hAnsi="Arial" w:cs="Arial"/>
                <w:color w:val="505050"/>
                <w:lang w:val="en-US"/>
              </w:rPr>
              <w:t>.</w:t>
            </w:r>
          </w:p>
        </w:tc>
      </w:tr>
      <w:tr w:rsidR="00061568" w:rsidRPr="00061568" w14:paraId="7FA25700" w14:textId="77777777" w:rsidTr="0005415A">
        <w:tc>
          <w:tcPr>
            <w:tcW w:w="1047" w:type="dxa"/>
          </w:tcPr>
          <w:p w14:paraId="049EC9D8" w14:textId="0CC8F556" w:rsidR="00061568" w:rsidRPr="00237FF0" w:rsidRDefault="00061568" w:rsidP="00061568">
            <w:pPr>
              <w:rPr>
                <w:rFonts w:cstheme="minorHAnsi"/>
                <w:sz w:val="20"/>
                <w:szCs w:val="20"/>
                <w:lang w:val="en-US"/>
              </w:rPr>
            </w:pPr>
            <w:r w:rsidRPr="00237FF0">
              <w:rPr>
                <w:rFonts w:cstheme="minorHAnsi"/>
                <w:sz w:val="20"/>
                <w:szCs w:val="20"/>
              </w:rPr>
              <w:t>Scenario</w:t>
            </w:r>
          </w:p>
        </w:tc>
        <w:tc>
          <w:tcPr>
            <w:tcW w:w="8689" w:type="dxa"/>
          </w:tcPr>
          <w:p w14:paraId="5AB22781" w14:textId="5A1D7C50" w:rsidR="00061568" w:rsidRPr="00237FF0" w:rsidRDefault="00DC35FC" w:rsidP="00061568">
            <w:pPr>
              <w:pStyle w:val="multi-choice-item"/>
              <w:shd w:val="clear" w:color="auto" w:fill="FFFFFF"/>
              <w:rPr>
                <w:rStyle w:val="answer-description"/>
                <w:rFonts w:asciiTheme="minorHAnsi" w:hAnsiTheme="minorHAnsi" w:cstheme="minorHAnsi"/>
                <w:color w:val="505050"/>
                <w:sz w:val="20"/>
                <w:szCs w:val="20"/>
                <w:lang w:val="en-US"/>
              </w:rPr>
            </w:pPr>
            <w:r>
              <w:rPr>
                <w:rFonts w:ascii="Arial" w:hAnsi="Arial" w:cs="Arial"/>
                <w:color w:val="505050"/>
                <w:lang w:val="en-US"/>
              </w:rPr>
              <w:t xml:space="preserve">You need to ensure that the </w:t>
            </w:r>
            <w:proofErr w:type="spellStart"/>
            <w:r>
              <w:rPr>
                <w:rFonts w:ascii="Arial" w:hAnsi="Arial" w:cs="Arial"/>
                <w:color w:val="505050"/>
                <w:lang w:val="en-US"/>
              </w:rPr>
              <w:t>SecurityPin</w:t>
            </w:r>
            <w:proofErr w:type="spellEnd"/>
            <w:r>
              <w:rPr>
                <w:rFonts w:ascii="Arial" w:hAnsi="Arial" w:cs="Arial"/>
                <w:color w:val="505050"/>
                <w:lang w:val="en-US"/>
              </w:rPr>
              <w:t xml:space="preserve"> security requirements are met.</w:t>
            </w:r>
            <w:r>
              <w:rPr>
                <w:rFonts w:ascii="Arial" w:hAnsi="Arial" w:cs="Arial"/>
                <w:color w:val="505050"/>
                <w:lang w:val="en-US"/>
              </w:rPr>
              <w:br/>
              <w:t xml:space="preserve">Solution: Configure the web application to connect to the database using the </w:t>
            </w:r>
            <w:proofErr w:type="spellStart"/>
            <w:r>
              <w:rPr>
                <w:rFonts w:ascii="Arial" w:hAnsi="Arial" w:cs="Arial"/>
                <w:color w:val="505050"/>
                <w:lang w:val="en-US"/>
              </w:rPr>
              <w:t>WebAppIdentity</w:t>
            </w:r>
            <w:proofErr w:type="spellEnd"/>
            <w:r>
              <w:rPr>
                <w:rFonts w:ascii="Arial" w:hAnsi="Arial" w:cs="Arial"/>
                <w:color w:val="505050"/>
                <w:lang w:val="en-US"/>
              </w:rPr>
              <w:t xml:space="preserve"> security </w:t>
            </w:r>
            <w:proofErr w:type="spellStart"/>
            <w:r>
              <w:rPr>
                <w:rFonts w:ascii="Arial" w:hAnsi="Arial" w:cs="Arial"/>
                <w:color w:val="505050"/>
                <w:lang w:val="en-US"/>
              </w:rPr>
              <w:t>prinicipal</w:t>
            </w:r>
            <w:proofErr w:type="spellEnd"/>
            <w:r>
              <w:rPr>
                <w:rFonts w:ascii="Arial" w:hAnsi="Arial" w:cs="Arial"/>
                <w:color w:val="505050"/>
                <w:lang w:val="en-US"/>
              </w:rPr>
              <w:t>. Using the Azure Portal, add Data Masking to the</w:t>
            </w:r>
            <w:r>
              <w:rPr>
                <w:rFonts w:ascii="Arial" w:hAnsi="Arial" w:cs="Arial"/>
                <w:color w:val="505050"/>
                <w:lang w:val="en-US"/>
              </w:rPr>
              <w:br/>
            </w:r>
            <w:proofErr w:type="spellStart"/>
            <w:r>
              <w:rPr>
                <w:rFonts w:ascii="Arial" w:hAnsi="Arial" w:cs="Arial"/>
                <w:color w:val="505050"/>
                <w:lang w:val="en-US"/>
              </w:rPr>
              <w:t>SecurityPin</w:t>
            </w:r>
            <w:proofErr w:type="spellEnd"/>
            <w:r>
              <w:rPr>
                <w:rFonts w:ascii="Arial" w:hAnsi="Arial" w:cs="Arial"/>
                <w:color w:val="505050"/>
                <w:lang w:val="en-US"/>
              </w:rPr>
              <w:t xml:space="preserve"> column and exclude the </w:t>
            </w:r>
            <w:proofErr w:type="spellStart"/>
            <w:r>
              <w:rPr>
                <w:rFonts w:ascii="Arial" w:hAnsi="Arial" w:cs="Arial"/>
                <w:color w:val="505050"/>
                <w:lang w:val="en-US"/>
              </w:rPr>
              <w:t>WebAppIdentity</w:t>
            </w:r>
            <w:proofErr w:type="spellEnd"/>
            <w:r>
              <w:rPr>
                <w:rFonts w:ascii="Arial" w:hAnsi="Arial" w:cs="Arial"/>
                <w:color w:val="505050"/>
                <w:lang w:val="en-US"/>
              </w:rPr>
              <w:t xml:space="preserve"> service principal.</w:t>
            </w:r>
            <w:r>
              <w:rPr>
                <w:rFonts w:ascii="Arial" w:hAnsi="Arial" w:cs="Arial"/>
                <w:color w:val="505050"/>
                <w:lang w:val="en-US"/>
              </w:rPr>
              <w:br/>
            </w:r>
            <w:r>
              <w:rPr>
                <w:rFonts w:ascii="Arial" w:hAnsi="Arial" w:cs="Arial"/>
                <w:color w:val="505050"/>
              </w:rPr>
              <w:t>Does the solution meet the goal?</w:t>
            </w:r>
          </w:p>
        </w:tc>
      </w:tr>
      <w:tr w:rsidR="00061568" w:rsidRPr="00061568" w14:paraId="4518686B" w14:textId="77777777" w:rsidTr="0005415A">
        <w:tc>
          <w:tcPr>
            <w:tcW w:w="1047" w:type="dxa"/>
          </w:tcPr>
          <w:p w14:paraId="13141490" w14:textId="1478AF19" w:rsidR="00061568" w:rsidRPr="00237FF0" w:rsidRDefault="00061568" w:rsidP="00061568">
            <w:pPr>
              <w:rPr>
                <w:rFonts w:cstheme="minorHAnsi"/>
                <w:sz w:val="20"/>
                <w:szCs w:val="20"/>
                <w:lang w:val="en-US"/>
              </w:rPr>
            </w:pPr>
            <w:r w:rsidRPr="00237FF0">
              <w:rPr>
                <w:rFonts w:cstheme="minorHAnsi"/>
                <w:sz w:val="20"/>
                <w:szCs w:val="20"/>
                <w:lang w:val="en-US"/>
              </w:rPr>
              <w:t>Answer</w:t>
            </w:r>
          </w:p>
        </w:tc>
        <w:tc>
          <w:tcPr>
            <w:tcW w:w="8689" w:type="dxa"/>
          </w:tcPr>
          <w:p w14:paraId="04658127" w14:textId="4DB1234F" w:rsidR="00061568" w:rsidRPr="00237FF0" w:rsidRDefault="00DC35FC" w:rsidP="00061568">
            <w:pPr>
              <w:pStyle w:val="multi-choice-item"/>
              <w:shd w:val="clear" w:color="auto" w:fill="FFFFFF"/>
              <w:rPr>
                <w:rStyle w:val="answer-description"/>
                <w:rFonts w:asciiTheme="minorHAnsi" w:hAnsiTheme="minorHAnsi" w:cstheme="minorHAnsi"/>
                <w:color w:val="505050"/>
                <w:sz w:val="20"/>
                <w:szCs w:val="20"/>
                <w:lang w:val="en-US"/>
              </w:rPr>
            </w:pPr>
            <w:r>
              <w:rPr>
                <w:rStyle w:val="answer-description"/>
                <w:rFonts w:asciiTheme="minorHAnsi" w:hAnsiTheme="minorHAnsi" w:cstheme="minorHAnsi"/>
                <w:color w:val="505050"/>
                <w:sz w:val="20"/>
                <w:szCs w:val="20"/>
                <w:lang w:val="en-US"/>
              </w:rPr>
              <w:t>Y</w:t>
            </w:r>
            <w:r>
              <w:rPr>
                <w:rStyle w:val="answer-description"/>
                <w:rFonts w:asciiTheme="minorHAnsi" w:hAnsiTheme="minorHAnsi" w:cstheme="minorHAnsi"/>
                <w:sz w:val="20"/>
                <w:szCs w:val="20"/>
                <w:lang w:val="en-US"/>
              </w:rPr>
              <w:t>es</w:t>
            </w:r>
          </w:p>
        </w:tc>
      </w:tr>
      <w:tr w:rsidR="00061568" w:rsidRPr="00061568" w14:paraId="6DC13909" w14:textId="77777777" w:rsidTr="0005415A">
        <w:tc>
          <w:tcPr>
            <w:tcW w:w="1047" w:type="dxa"/>
          </w:tcPr>
          <w:p w14:paraId="33823E37" w14:textId="74E2172A" w:rsidR="00061568" w:rsidRPr="00237FF0" w:rsidRDefault="00061568" w:rsidP="00061568">
            <w:pPr>
              <w:rPr>
                <w:rFonts w:cstheme="minorHAnsi"/>
                <w:sz w:val="20"/>
                <w:szCs w:val="20"/>
                <w:lang w:val="en-US"/>
              </w:rPr>
            </w:pPr>
            <w:r w:rsidRPr="00237FF0">
              <w:rPr>
                <w:rFonts w:cstheme="minorHAnsi"/>
                <w:sz w:val="20"/>
                <w:szCs w:val="20"/>
                <w:lang w:val="en-US"/>
              </w:rPr>
              <w:t>Explanation</w:t>
            </w:r>
          </w:p>
        </w:tc>
        <w:tc>
          <w:tcPr>
            <w:tcW w:w="8689" w:type="dxa"/>
          </w:tcPr>
          <w:p w14:paraId="26999A4D" w14:textId="5A8413D3" w:rsidR="00061568" w:rsidRPr="00237FF0" w:rsidRDefault="00DC35FC" w:rsidP="00DC35FC">
            <w:pPr>
              <w:pStyle w:val="multi-choice-item"/>
              <w:shd w:val="clear" w:color="auto" w:fill="FFFFFF"/>
              <w:rPr>
                <w:rStyle w:val="answer-description"/>
                <w:rFonts w:asciiTheme="minorHAnsi" w:hAnsiTheme="minorHAnsi" w:cstheme="minorHAnsi"/>
                <w:color w:val="505050"/>
                <w:sz w:val="20"/>
                <w:szCs w:val="20"/>
                <w:lang w:val="en-US"/>
              </w:rPr>
            </w:pPr>
            <w:r>
              <w:rPr>
                <w:rStyle w:val="answer-description"/>
                <w:rFonts w:ascii="Arial" w:hAnsi="Arial" w:cs="Arial"/>
                <w:color w:val="505050"/>
                <w:lang w:val="en-US"/>
              </w:rPr>
              <w:t xml:space="preserve">Scenario: Users' </w:t>
            </w:r>
            <w:proofErr w:type="spellStart"/>
            <w:r>
              <w:rPr>
                <w:rStyle w:val="answer-description"/>
                <w:rFonts w:ascii="Arial" w:hAnsi="Arial" w:cs="Arial"/>
                <w:color w:val="505050"/>
                <w:lang w:val="en-US"/>
              </w:rPr>
              <w:t>SecurityPin</w:t>
            </w:r>
            <w:proofErr w:type="spellEnd"/>
            <w:r>
              <w:rPr>
                <w:rStyle w:val="answer-description"/>
                <w:rFonts w:ascii="Arial" w:hAnsi="Arial" w:cs="Arial"/>
                <w:color w:val="505050"/>
                <w:lang w:val="en-US"/>
              </w:rPr>
              <w:t xml:space="preserve"> must be stored in such a way that access to the database does not allow the viewing of </w:t>
            </w:r>
            <w:proofErr w:type="spellStart"/>
            <w:r>
              <w:rPr>
                <w:rStyle w:val="answer-description"/>
                <w:rFonts w:ascii="Arial" w:hAnsi="Arial" w:cs="Arial"/>
                <w:color w:val="505050"/>
                <w:lang w:val="en-US"/>
              </w:rPr>
              <w:t>SecurityPins</w:t>
            </w:r>
            <w:proofErr w:type="spellEnd"/>
            <w:r>
              <w:rPr>
                <w:rStyle w:val="answer-description"/>
                <w:rFonts w:ascii="Arial" w:hAnsi="Arial" w:cs="Arial"/>
                <w:color w:val="505050"/>
                <w:lang w:val="en-US"/>
              </w:rPr>
              <w:t xml:space="preserve">. The web application is the only system that should have access to </w:t>
            </w:r>
            <w:proofErr w:type="spellStart"/>
            <w:r>
              <w:rPr>
                <w:rStyle w:val="answer-description"/>
                <w:rFonts w:ascii="Arial" w:hAnsi="Arial" w:cs="Arial"/>
                <w:color w:val="505050"/>
                <w:lang w:val="en-US"/>
              </w:rPr>
              <w:t>SecurityPins</w:t>
            </w:r>
            <w:proofErr w:type="spellEnd"/>
            <w:r>
              <w:rPr>
                <w:rStyle w:val="answer-description"/>
                <w:rFonts w:ascii="Arial" w:hAnsi="Arial" w:cs="Arial"/>
                <w:color w:val="505050"/>
                <w:lang w:val="en-US"/>
              </w:rPr>
              <w:t>.</w:t>
            </w:r>
            <w:r>
              <w:rPr>
                <w:rFonts w:ascii="Arial" w:hAnsi="Arial" w:cs="Arial"/>
                <w:color w:val="505050"/>
                <w:lang w:val="en-US"/>
              </w:rPr>
              <w:br/>
            </w:r>
            <w:r>
              <w:rPr>
                <w:rStyle w:val="answer-description"/>
                <w:rFonts w:ascii="Arial" w:hAnsi="Arial" w:cs="Arial"/>
                <w:color w:val="505050"/>
                <w:lang w:val="en-US"/>
              </w:rPr>
              <w:t>All certificates and secrets used to secure data must be stored in Azure Key Vault.</w:t>
            </w:r>
          </w:p>
        </w:tc>
      </w:tr>
      <w:tr w:rsidR="00061568" w:rsidRPr="00061568" w14:paraId="04F72AA5" w14:textId="77777777" w:rsidTr="0005415A">
        <w:tc>
          <w:tcPr>
            <w:tcW w:w="1047" w:type="dxa"/>
          </w:tcPr>
          <w:p w14:paraId="0DFBDA8C" w14:textId="1E0DD99D" w:rsidR="00061568" w:rsidRPr="00237FF0" w:rsidRDefault="00061568" w:rsidP="00061568">
            <w:pPr>
              <w:rPr>
                <w:rFonts w:cstheme="minorHAnsi"/>
                <w:sz w:val="20"/>
                <w:szCs w:val="20"/>
                <w:lang w:val="en-US"/>
              </w:rPr>
            </w:pPr>
            <w:r w:rsidRPr="00237FF0">
              <w:rPr>
                <w:rFonts w:cstheme="minorHAnsi"/>
                <w:sz w:val="20"/>
                <w:szCs w:val="20"/>
              </w:rPr>
              <w:t>Scenario</w:t>
            </w:r>
          </w:p>
        </w:tc>
        <w:tc>
          <w:tcPr>
            <w:tcW w:w="8689" w:type="dxa"/>
          </w:tcPr>
          <w:p w14:paraId="11FBD3C0" w14:textId="45802377" w:rsidR="00061568" w:rsidRPr="00D102B4" w:rsidRDefault="00D102B4" w:rsidP="00D102B4">
            <w:pPr>
              <w:spacing w:after="390"/>
              <w:rPr>
                <w:rStyle w:val="answer-description"/>
                <w:rFonts w:ascii="Arial" w:eastAsia="Times New Roman" w:hAnsi="Arial" w:cs="Arial"/>
                <w:color w:val="505050"/>
                <w:sz w:val="24"/>
                <w:szCs w:val="24"/>
                <w:lang w:val="en-US" w:eastAsia="nl-NL"/>
              </w:rPr>
            </w:pPr>
            <w:r>
              <w:rPr>
                <w:rFonts w:ascii="Arial" w:eastAsia="Times New Roman" w:hAnsi="Arial" w:cs="Arial"/>
                <w:color w:val="505050"/>
                <w:sz w:val="24"/>
                <w:szCs w:val="24"/>
                <w:lang w:val="en-US" w:eastAsia="nl-NL"/>
              </w:rPr>
              <w:t xml:space="preserve">You are developing a solution that will be deployed to an Azure Kubernetes Service (AKS) cluster. The solution will include a custom </w:t>
            </w:r>
            <w:proofErr w:type="spellStart"/>
            <w:r>
              <w:rPr>
                <w:rFonts w:ascii="Arial" w:eastAsia="Times New Roman" w:hAnsi="Arial" w:cs="Arial"/>
                <w:color w:val="505050"/>
                <w:sz w:val="24"/>
                <w:szCs w:val="24"/>
                <w:lang w:val="en-US" w:eastAsia="nl-NL"/>
              </w:rPr>
              <w:t>VNet</w:t>
            </w:r>
            <w:proofErr w:type="spellEnd"/>
            <w:r>
              <w:rPr>
                <w:rFonts w:ascii="Arial" w:eastAsia="Times New Roman" w:hAnsi="Arial" w:cs="Arial"/>
                <w:color w:val="505050"/>
                <w:sz w:val="24"/>
                <w:szCs w:val="24"/>
                <w:lang w:val="en-US" w:eastAsia="nl-NL"/>
              </w:rPr>
              <w:t>, Azure Container</w:t>
            </w:r>
            <w:r>
              <w:rPr>
                <w:rFonts w:ascii="Arial" w:eastAsia="Times New Roman" w:hAnsi="Arial" w:cs="Arial"/>
                <w:color w:val="505050"/>
                <w:sz w:val="24"/>
                <w:szCs w:val="24"/>
                <w:lang w:val="en-US" w:eastAsia="nl-NL"/>
              </w:rPr>
              <w:br/>
              <w:t>Registry images, and an Azure Storage account.</w:t>
            </w:r>
            <w:r>
              <w:rPr>
                <w:rFonts w:ascii="Arial" w:eastAsia="Times New Roman" w:hAnsi="Arial" w:cs="Arial"/>
                <w:color w:val="505050"/>
                <w:sz w:val="24"/>
                <w:szCs w:val="24"/>
                <w:lang w:val="en-US" w:eastAsia="nl-NL"/>
              </w:rPr>
              <w:br/>
              <w:t>The solution must allow dynamic creation and management of all Azure resources within the AKS cluster.</w:t>
            </w:r>
            <w:r>
              <w:rPr>
                <w:rFonts w:ascii="Arial" w:eastAsia="Times New Roman" w:hAnsi="Arial" w:cs="Arial"/>
                <w:color w:val="505050"/>
                <w:sz w:val="24"/>
                <w:szCs w:val="24"/>
                <w:lang w:val="en-US" w:eastAsia="nl-NL"/>
              </w:rPr>
              <w:br/>
              <w:t>You need to configure an AKS cluster for use with the Azure APIs.</w:t>
            </w:r>
            <w:r>
              <w:rPr>
                <w:rFonts w:ascii="Arial" w:eastAsia="Times New Roman" w:hAnsi="Arial" w:cs="Arial"/>
                <w:color w:val="505050"/>
                <w:sz w:val="24"/>
                <w:szCs w:val="24"/>
                <w:lang w:val="en-US" w:eastAsia="nl-NL"/>
              </w:rPr>
              <w:br/>
            </w:r>
            <w:r>
              <w:rPr>
                <w:rFonts w:ascii="Arial" w:eastAsia="Times New Roman" w:hAnsi="Arial" w:cs="Arial"/>
                <w:color w:val="505050"/>
                <w:sz w:val="24"/>
                <w:szCs w:val="24"/>
                <w:lang w:val="en-US" w:eastAsia="nl-NL"/>
              </w:rPr>
              <w:lastRenderedPageBreak/>
              <w:t xml:space="preserve">Solution: Enable the Azure Policy Add-on for Kubernetes to connect the Azure Policy service to the </w:t>
            </w:r>
            <w:proofErr w:type="spellStart"/>
            <w:r>
              <w:rPr>
                <w:rFonts w:ascii="Arial" w:eastAsia="Times New Roman" w:hAnsi="Arial" w:cs="Arial"/>
                <w:color w:val="505050"/>
                <w:sz w:val="24"/>
                <w:szCs w:val="24"/>
                <w:lang w:val="en-US" w:eastAsia="nl-NL"/>
              </w:rPr>
              <w:t>GateKeeper</w:t>
            </w:r>
            <w:proofErr w:type="spellEnd"/>
            <w:r>
              <w:rPr>
                <w:rFonts w:ascii="Arial" w:eastAsia="Times New Roman" w:hAnsi="Arial" w:cs="Arial"/>
                <w:color w:val="505050"/>
                <w:sz w:val="24"/>
                <w:szCs w:val="24"/>
                <w:lang w:val="en-US" w:eastAsia="nl-NL"/>
              </w:rPr>
              <w:t xml:space="preserve"> admission controller for the AKS cluster. Apply a built-in policy to the cluster.</w:t>
            </w:r>
            <w:r>
              <w:rPr>
                <w:rFonts w:ascii="Arial" w:eastAsia="Times New Roman" w:hAnsi="Arial" w:cs="Arial"/>
                <w:color w:val="505050"/>
                <w:sz w:val="24"/>
                <w:szCs w:val="24"/>
                <w:lang w:val="en-US" w:eastAsia="nl-NL"/>
              </w:rPr>
              <w:br/>
              <w:t>Does the solution meet the goal?</w:t>
            </w:r>
          </w:p>
        </w:tc>
      </w:tr>
      <w:tr w:rsidR="00061568" w:rsidRPr="00061568" w14:paraId="62C1B6B2" w14:textId="77777777" w:rsidTr="0005415A">
        <w:tc>
          <w:tcPr>
            <w:tcW w:w="1047" w:type="dxa"/>
          </w:tcPr>
          <w:p w14:paraId="126BB8EC" w14:textId="146215E2" w:rsidR="00061568" w:rsidRPr="00237FF0" w:rsidRDefault="00061568" w:rsidP="00061568">
            <w:pPr>
              <w:rPr>
                <w:rFonts w:cstheme="minorHAnsi"/>
                <w:sz w:val="20"/>
                <w:szCs w:val="20"/>
                <w:lang w:val="en-US"/>
              </w:rPr>
            </w:pPr>
            <w:r w:rsidRPr="00237FF0">
              <w:rPr>
                <w:rFonts w:cstheme="minorHAnsi"/>
                <w:sz w:val="20"/>
                <w:szCs w:val="20"/>
                <w:lang w:val="en-US"/>
              </w:rPr>
              <w:lastRenderedPageBreak/>
              <w:t>Answer</w:t>
            </w:r>
          </w:p>
        </w:tc>
        <w:tc>
          <w:tcPr>
            <w:tcW w:w="8689" w:type="dxa"/>
          </w:tcPr>
          <w:p w14:paraId="49A1E457" w14:textId="0AA3E246" w:rsidR="00061568" w:rsidRPr="00237FF0" w:rsidRDefault="00D102B4" w:rsidP="00061568">
            <w:pPr>
              <w:pStyle w:val="multi-choice-item"/>
              <w:shd w:val="clear" w:color="auto" w:fill="FFFFFF"/>
              <w:rPr>
                <w:rStyle w:val="answer-description"/>
                <w:rFonts w:asciiTheme="minorHAnsi" w:hAnsiTheme="minorHAnsi" w:cstheme="minorHAnsi"/>
                <w:color w:val="505050"/>
                <w:sz w:val="20"/>
                <w:szCs w:val="20"/>
                <w:lang w:val="en-US"/>
              </w:rPr>
            </w:pPr>
            <w:r>
              <w:rPr>
                <w:rStyle w:val="answer-description"/>
                <w:rFonts w:asciiTheme="minorHAnsi" w:hAnsiTheme="minorHAnsi" w:cstheme="minorHAnsi"/>
                <w:color w:val="505050"/>
                <w:sz w:val="20"/>
                <w:szCs w:val="20"/>
                <w:lang w:val="en-US"/>
              </w:rPr>
              <w:t>N</w:t>
            </w:r>
            <w:r>
              <w:rPr>
                <w:rStyle w:val="answer-description"/>
                <w:rFonts w:asciiTheme="minorHAnsi" w:hAnsiTheme="minorHAnsi" w:cstheme="minorHAnsi"/>
                <w:sz w:val="20"/>
                <w:szCs w:val="20"/>
              </w:rPr>
              <w:t>o</w:t>
            </w:r>
          </w:p>
        </w:tc>
      </w:tr>
      <w:tr w:rsidR="00061568" w:rsidRPr="00061568" w14:paraId="5AE7E47A" w14:textId="77777777" w:rsidTr="0005415A">
        <w:tc>
          <w:tcPr>
            <w:tcW w:w="1047" w:type="dxa"/>
          </w:tcPr>
          <w:p w14:paraId="0541BECE" w14:textId="11EE3B46" w:rsidR="00061568" w:rsidRPr="00237FF0" w:rsidRDefault="00061568" w:rsidP="00061568">
            <w:pPr>
              <w:rPr>
                <w:rFonts w:cstheme="minorHAnsi"/>
                <w:sz w:val="20"/>
                <w:szCs w:val="20"/>
                <w:lang w:val="en-US"/>
              </w:rPr>
            </w:pPr>
            <w:r w:rsidRPr="00237FF0">
              <w:rPr>
                <w:rFonts w:cstheme="minorHAnsi"/>
                <w:sz w:val="20"/>
                <w:szCs w:val="20"/>
                <w:lang w:val="en-US"/>
              </w:rPr>
              <w:t>Explanation</w:t>
            </w:r>
          </w:p>
        </w:tc>
        <w:tc>
          <w:tcPr>
            <w:tcW w:w="8689" w:type="dxa"/>
          </w:tcPr>
          <w:p w14:paraId="46418714" w14:textId="08078854" w:rsidR="00061568" w:rsidRPr="00237FF0" w:rsidRDefault="00D102B4" w:rsidP="00061568">
            <w:pPr>
              <w:pStyle w:val="multi-choice-item"/>
              <w:shd w:val="clear" w:color="auto" w:fill="FFFFFF"/>
              <w:rPr>
                <w:rStyle w:val="answer-description"/>
                <w:rFonts w:asciiTheme="minorHAnsi" w:hAnsiTheme="minorHAnsi" w:cstheme="minorHAnsi"/>
                <w:color w:val="505050"/>
                <w:sz w:val="20"/>
                <w:szCs w:val="20"/>
                <w:lang w:val="en-US"/>
              </w:rPr>
            </w:pPr>
            <w:r>
              <w:rPr>
                <w:rStyle w:val="answer-description"/>
                <w:rFonts w:ascii="Arial" w:hAnsi="Arial" w:cs="Arial"/>
                <w:color w:val="505050"/>
                <w:lang w:val="en-US"/>
              </w:rPr>
              <w:t>Instead create an AKS cluster that supports network policy. Create and apply a network to allow traffic only from within a defined namespace</w:t>
            </w:r>
            <w:r>
              <w:rPr>
                <w:rFonts w:ascii="Arial" w:hAnsi="Arial" w:cs="Arial"/>
                <w:color w:val="505050"/>
                <w:lang w:val="en-US"/>
              </w:rPr>
              <w:br/>
            </w:r>
            <w:r>
              <w:rPr>
                <w:rStyle w:val="answer-description"/>
                <w:rFonts w:ascii="Arial" w:hAnsi="Arial" w:cs="Arial"/>
                <w:color w:val="505050"/>
                <w:lang w:val="en-US"/>
              </w:rPr>
              <w:t>References:</w:t>
            </w:r>
            <w:r>
              <w:rPr>
                <w:rFonts w:ascii="Arial" w:hAnsi="Arial" w:cs="Arial"/>
                <w:color w:val="505050"/>
                <w:lang w:val="en-US"/>
              </w:rPr>
              <w:br/>
            </w:r>
            <w:hyperlink r:id="rId29" w:history="1">
              <w:r>
                <w:rPr>
                  <w:rStyle w:val="Hyperlink"/>
                  <w:rFonts w:ascii="Arial" w:hAnsi="Arial" w:cs="Arial"/>
                  <w:lang w:val="en-US"/>
                </w:rPr>
                <w:t>https://docs.microsoft.com/en-us/azure/aks/use-network-policies</w:t>
              </w:r>
            </w:hyperlink>
          </w:p>
        </w:tc>
      </w:tr>
      <w:tr w:rsidR="00915706" w:rsidRPr="00061568" w14:paraId="20E74489" w14:textId="77777777" w:rsidTr="0005415A">
        <w:tc>
          <w:tcPr>
            <w:tcW w:w="1047" w:type="dxa"/>
          </w:tcPr>
          <w:p w14:paraId="1DA85925" w14:textId="73795898" w:rsidR="00915706" w:rsidRPr="00237FF0" w:rsidRDefault="00915706" w:rsidP="00915706">
            <w:pPr>
              <w:rPr>
                <w:rFonts w:cstheme="minorHAnsi"/>
                <w:sz w:val="20"/>
                <w:szCs w:val="20"/>
                <w:lang w:val="en-US"/>
              </w:rPr>
            </w:pPr>
            <w:r w:rsidRPr="00237FF0">
              <w:rPr>
                <w:rFonts w:cstheme="minorHAnsi"/>
                <w:sz w:val="20"/>
                <w:szCs w:val="20"/>
              </w:rPr>
              <w:t>Scenario</w:t>
            </w:r>
          </w:p>
        </w:tc>
        <w:tc>
          <w:tcPr>
            <w:tcW w:w="8689" w:type="dxa"/>
          </w:tcPr>
          <w:p w14:paraId="5E709A96" w14:textId="5AABFD5A" w:rsidR="00915706" w:rsidRPr="00237FF0" w:rsidRDefault="00D102B4" w:rsidP="00915706">
            <w:pPr>
              <w:pStyle w:val="multi-choice-item"/>
              <w:shd w:val="clear" w:color="auto" w:fill="FFFFFF"/>
              <w:rPr>
                <w:rStyle w:val="answer-description"/>
                <w:rFonts w:asciiTheme="minorHAnsi" w:hAnsiTheme="minorHAnsi" w:cstheme="minorHAnsi"/>
                <w:color w:val="505050"/>
                <w:sz w:val="20"/>
                <w:szCs w:val="20"/>
                <w:lang w:val="en-US"/>
              </w:rPr>
            </w:pPr>
            <w:r>
              <w:rPr>
                <w:rFonts w:ascii="Arial" w:hAnsi="Arial" w:cs="Arial"/>
                <w:color w:val="505050"/>
                <w:lang w:val="en-US"/>
              </w:rPr>
              <w:t xml:space="preserve">You are developing a solution that will be deployed to an Azure Kubernetes Service (AKS) cluster. The solution will include a custom </w:t>
            </w:r>
            <w:proofErr w:type="spellStart"/>
            <w:r>
              <w:rPr>
                <w:rFonts w:ascii="Arial" w:hAnsi="Arial" w:cs="Arial"/>
                <w:color w:val="505050"/>
                <w:lang w:val="en-US"/>
              </w:rPr>
              <w:t>VNet</w:t>
            </w:r>
            <w:proofErr w:type="spellEnd"/>
            <w:r>
              <w:rPr>
                <w:rFonts w:ascii="Arial" w:hAnsi="Arial" w:cs="Arial"/>
                <w:color w:val="505050"/>
                <w:lang w:val="en-US"/>
              </w:rPr>
              <w:t>, Azure Container</w:t>
            </w:r>
            <w:r>
              <w:rPr>
                <w:rFonts w:ascii="Arial" w:hAnsi="Arial" w:cs="Arial"/>
                <w:color w:val="505050"/>
                <w:lang w:val="en-US"/>
              </w:rPr>
              <w:br/>
              <w:t>Registry images, and an Azure Storage account.</w:t>
            </w:r>
            <w:r>
              <w:rPr>
                <w:rFonts w:ascii="Arial" w:hAnsi="Arial" w:cs="Arial"/>
                <w:color w:val="505050"/>
                <w:lang w:val="en-US"/>
              </w:rPr>
              <w:br/>
              <w:t>The solution must allow dynamic creation and management of all Azure resources within the AKS cluster.</w:t>
            </w:r>
            <w:r>
              <w:rPr>
                <w:rFonts w:ascii="Arial" w:hAnsi="Arial" w:cs="Arial"/>
                <w:color w:val="505050"/>
                <w:lang w:val="en-US"/>
              </w:rPr>
              <w:br/>
              <w:t>You need to configure an AKS cluster for use with the Azure APIs.</w:t>
            </w:r>
            <w:r>
              <w:rPr>
                <w:rFonts w:ascii="Arial" w:hAnsi="Arial" w:cs="Arial"/>
                <w:color w:val="505050"/>
                <w:lang w:val="en-US"/>
              </w:rPr>
              <w:br/>
              <w:t xml:space="preserve">Solution: Enable the Azure Policy Add-on for Kubernetes to connect the Azure Policy service to the </w:t>
            </w:r>
            <w:proofErr w:type="spellStart"/>
            <w:r>
              <w:rPr>
                <w:rFonts w:ascii="Arial" w:hAnsi="Arial" w:cs="Arial"/>
                <w:color w:val="505050"/>
                <w:lang w:val="en-US"/>
              </w:rPr>
              <w:t>GateKeeper</w:t>
            </w:r>
            <w:proofErr w:type="spellEnd"/>
            <w:r>
              <w:rPr>
                <w:rFonts w:ascii="Arial" w:hAnsi="Arial" w:cs="Arial"/>
                <w:color w:val="505050"/>
                <w:lang w:val="en-US"/>
              </w:rPr>
              <w:t xml:space="preserve"> admission controller for the AKS cluster. Apply a built-in policy to the cluster.</w:t>
            </w:r>
            <w:r>
              <w:rPr>
                <w:rFonts w:ascii="Arial" w:hAnsi="Arial" w:cs="Arial"/>
                <w:color w:val="505050"/>
                <w:lang w:val="en-US"/>
              </w:rPr>
              <w:br/>
              <w:t>Does the solution meet the goal?</w:t>
            </w:r>
          </w:p>
        </w:tc>
      </w:tr>
      <w:tr w:rsidR="00915706" w:rsidRPr="00061568" w14:paraId="6116CD84" w14:textId="77777777" w:rsidTr="0005415A">
        <w:tc>
          <w:tcPr>
            <w:tcW w:w="1047" w:type="dxa"/>
          </w:tcPr>
          <w:p w14:paraId="1E483BF2" w14:textId="1148B2FC" w:rsidR="00915706" w:rsidRPr="00237FF0" w:rsidRDefault="00915706" w:rsidP="00915706">
            <w:pPr>
              <w:rPr>
                <w:rFonts w:cstheme="minorHAnsi"/>
                <w:sz w:val="20"/>
                <w:szCs w:val="20"/>
                <w:lang w:val="en-US"/>
              </w:rPr>
            </w:pPr>
            <w:r w:rsidRPr="00237FF0">
              <w:rPr>
                <w:rFonts w:cstheme="minorHAnsi"/>
                <w:sz w:val="20"/>
                <w:szCs w:val="20"/>
                <w:lang w:val="en-US"/>
              </w:rPr>
              <w:t>Answer</w:t>
            </w:r>
          </w:p>
        </w:tc>
        <w:tc>
          <w:tcPr>
            <w:tcW w:w="8689" w:type="dxa"/>
          </w:tcPr>
          <w:p w14:paraId="54306EC8" w14:textId="77777777" w:rsidR="00915706" w:rsidRPr="00237FF0" w:rsidRDefault="00915706" w:rsidP="00915706">
            <w:pPr>
              <w:pStyle w:val="multi-choice-item"/>
              <w:shd w:val="clear" w:color="auto" w:fill="FFFFFF"/>
              <w:rPr>
                <w:rStyle w:val="answer-description"/>
                <w:rFonts w:asciiTheme="minorHAnsi" w:hAnsiTheme="minorHAnsi" w:cstheme="minorHAnsi"/>
                <w:color w:val="505050"/>
                <w:sz w:val="20"/>
                <w:szCs w:val="20"/>
                <w:lang w:val="en-US"/>
              </w:rPr>
            </w:pPr>
          </w:p>
        </w:tc>
      </w:tr>
      <w:tr w:rsidR="00915706" w:rsidRPr="00061568" w14:paraId="72C6594F" w14:textId="77777777" w:rsidTr="0005415A">
        <w:tc>
          <w:tcPr>
            <w:tcW w:w="1047" w:type="dxa"/>
          </w:tcPr>
          <w:p w14:paraId="19E85BAB" w14:textId="2D073973" w:rsidR="00915706" w:rsidRPr="00237FF0" w:rsidRDefault="00915706" w:rsidP="00915706">
            <w:pPr>
              <w:rPr>
                <w:rFonts w:cstheme="minorHAnsi"/>
                <w:sz w:val="20"/>
                <w:szCs w:val="20"/>
                <w:lang w:val="en-US"/>
              </w:rPr>
            </w:pPr>
            <w:r w:rsidRPr="00237FF0">
              <w:rPr>
                <w:rFonts w:cstheme="minorHAnsi"/>
                <w:sz w:val="20"/>
                <w:szCs w:val="20"/>
                <w:lang w:val="en-US"/>
              </w:rPr>
              <w:t>Explanation</w:t>
            </w:r>
          </w:p>
        </w:tc>
        <w:tc>
          <w:tcPr>
            <w:tcW w:w="8689" w:type="dxa"/>
          </w:tcPr>
          <w:p w14:paraId="0211751C" w14:textId="04993791" w:rsidR="00915706" w:rsidRPr="00237FF0" w:rsidRDefault="00D102B4" w:rsidP="00915706">
            <w:pPr>
              <w:pStyle w:val="multi-choice-item"/>
              <w:shd w:val="clear" w:color="auto" w:fill="FFFFFF"/>
              <w:rPr>
                <w:rStyle w:val="answer-description"/>
                <w:rFonts w:asciiTheme="minorHAnsi" w:hAnsiTheme="minorHAnsi" w:cstheme="minorHAnsi"/>
                <w:color w:val="505050"/>
                <w:sz w:val="20"/>
                <w:szCs w:val="20"/>
                <w:lang w:val="en-US"/>
              </w:rPr>
            </w:pPr>
            <w:r>
              <w:rPr>
                <w:rStyle w:val="answer-description"/>
                <w:rFonts w:ascii="Arial" w:hAnsi="Arial" w:cs="Arial"/>
                <w:color w:val="505050"/>
                <w:lang w:val="en-US"/>
              </w:rPr>
              <w:t>Instead create an AKS cluster that supports network policy. Create and apply a network to allow traffic only from within a defined namespace</w:t>
            </w:r>
            <w:r>
              <w:rPr>
                <w:rFonts w:ascii="Arial" w:hAnsi="Arial" w:cs="Arial"/>
                <w:color w:val="505050"/>
                <w:lang w:val="en-US"/>
              </w:rPr>
              <w:br/>
            </w:r>
            <w:r>
              <w:rPr>
                <w:rStyle w:val="answer-description"/>
                <w:rFonts w:ascii="Arial" w:hAnsi="Arial" w:cs="Arial"/>
                <w:color w:val="505050"/>
                <w:lang w:val="en-US"/>
              </w:rPr>
              <w:t>References:</w:t>
            </w:r>
            <w:r>
              <w:rPr>
                <w:rFonts w:ascii="Arial" w:hAnsi="Arial" w:cs="Arial"/>
                <w:color w:val="505050"/>
                <w:lang w:val="en-US"/>
              </w:rPr>
              <w:br/>
            </w:r>
            <w:hyperlink r:id="rId30" w:history="1">
              <w:r>
                <w:rPr>
                  <w:rStyle w:val="Hyperlink"/>
                  <w:rFonts w:ascii="Arial" w:hAnsi="Arial" w:cs="Arial"/>
                  <w:lang w:val="en-US"/>
                </w:rPr>
                <w:t>https://docs.microsoft.com/en-us/azure/aks/use-network-policies</w:t>
              </w:r>
            </w:hyperlink>
          </w:p>
        </w:tc>
      </w:tr>
      <w:tr w:rsidR="00915706" w:rsidRPr="00061568" w14:paraId="5DF4DDCA" w14:textId="77777777" w:rsidTr="0005415A">
        <w:tc>
          <w:tcPr>
            <w:tcW w:w="1047" w:type="dxa"/>
          </w:tcPr>
          <w:p w14:paraId="2F7680EB" w14:textId="73832322" w:rsidR="00915706" w:rsidRPr="00237FF0" w:rsidRDefault="00915706" w:rsidP="00915706">
            <w:pPr>
              <w:rPr>
                <w:rFonts w:cstheme="minorHAnsi"/>
                <w:sz w:val="20"/>
                <w:szCs w:val="20"/>
                <w:lang w:val="en-US"/>
              </w:rPr>
            </w:pPr>
            <w:r w:rsidRPr="00237FF0">
              <w:rPr>
                <w:rFonts w:cstheme="minorHAnsi"/>
                <w:sz w:val="20"/>
                <w:szCs w:val="20"/>
              </w:rPr>
              <w:t>Scenario</w:t>
            </w:r>
          </w:p>
        </w:tc>
        <w:tc>
          <w:tcPr>
            <w:tcW w:w="8689" w:type="dxa"/>
          </w:tcPr>
          <w:p w14:paraId="703C8CDD" w14:textId="2A6E51E8" w:rsidR="00915706" w:rsidRPr="00237FF0" w:rsidRDefault="00D102B4" w:rsidP="00915706">
            <w:pPr>
              <w:pStyle w:val="multi-choice-item"/>
              <w:shd w:val="clear" w:color="auto" w:fill="FFFFFF"/>
              <w:rPr>
                <w:rStyle w:val="answer-description"/>
                <w:rFonts w:asciiTheme="minorHAnsi" w:hAnsiTheme="minorHAnsi" w:cstheme="minorHAnsi"/>
                <w:color w:val="505050"/>
                <w:sz w:val="20"/>
                <w:szCs w:val="20"/>
                <w:lang w:val="en-US"/>
              </w:rPr>
            </w:pPr>
            <w:r>
              <w:rPr>
                <w:rFonts w:ascii="Arial" w:hAnsi="Arial" w:cs="Arial"/>
                <w:color w:val="505050"/>
                <w:lang w:val="en-US"/>
              </w:rPr>
              <w:t xml:space="preserve">You are developing a solution that will be deployed to an Azure Kubernetes Service (AKS) cluster. The solution will include a custom </w:t>
            </w:r>
            <w:proofErr w:type="spellStart"/>
            <w:r>
              <w:rPr>
                <w:rFonts w:ascii="Arial" w:hAnsi="Arial" w:cs="Arial"/>
                <w:color w:val="505050"/>
                <w:lang w:val="en-US"/>
              </w:rPr>
              <w:t>VNet</w:t>
            </w:r>
            <w:proofErr w:type="spellEnd"/>
            <w:r>
              <w:rPr>
                <w:rFonts w:ascii="Arial" w:hAnsi="Arial" w:cs="Arial"/>
                <w:color w:val="505050"/>
                <w:lang w:val="en-US"/>
              </w:rPr>
              <w:t>, Azure Container</w:t>
            </w:r>
            <w:r>
              <w:rPr>
                <w:rFonts w:ascii="Arial" w:hAnsi="Arial" w:cs="Arial"/>
                <w:color w:val="505050"/>
                <w:lang w:val="en-US"/>
              </w:rPr>
              <w:br/>
              <w:t>Registry images, and an Azure Storage account.</w:t>
            </w:r>
            <w:r>
              <w:rPr>
                <w:rFonts w:ascii="Arial" w:hAnsi="Arial" w:cs="Arial"/>
                <w:color w:val="505050"/>
                <w:lang w:val="en-US"/>
              </w:rPr>
              <w:br/>
              <w:t>The solution must allow dynamic creation and management of all Azure resources within the AKS cluster.</w:t>
            </w:r>
            <w:r>
              <w:rPr>
                <w:rFonts w:ascii="Arial" w:hAnsi="Arial" w:cs="Arial"/>
                <w:color w:val="505050"/>
                <w:lang w:val="en-US"/>
              </w:rPr>
              <w:br/>
              <w:t>You need to configure an AKS cluster for use with the Azure APIs.</w:t>
            </w:r>
            <w:r>
              <w:rPr>
                <w:rFonts w:ascii="Arial" w:hAnsi="Arial" w:cs="Arial"/>
                <w:color w:val="505050"/>
                <w:lang w:val="en-US"/>
              </w:rPr>
              <w:br/>
              <w:t>Solution: Create an AKS cluster that supports network policy. Create and apply a network to allow traffic only from within a defined namespace.</w:t>
            </w:r>
            <w:r>
              <w:rPr>
                <w:rFonts w:ascii="Arial" w:hAnsi="Arial" w:cs="Arial"/>
                <w:color w:val="505050"/>
                <w:lang w:val="en-US"/>
              </w:rPr>
              <w:br/>
            </w:r>
            <w:r>
              <w:rPr>
                <w:rFonts w:ascii="Arial" w:hAnsi="Arial" w:cs="Arial"/>
                <w:color w:val="505050"/>
              </w:rPr>
              <w:t>Does the solution meet the goal?</w:t>
            </w:r>
          </w:p>
        </w:tc>
      </w:tr>
      <w:tr w:rsidR="00915706" w:rsidRPr="00061568" w14:paraId="6E138D8F" w14:textId="77777777" w:rsidTr="0005415A">
        <w:tc>
          <w:tcPr>
            <w:tcW w:w="1047" w:type="dxa"/>
          </w:tcPr>
          <w:p w14:paraId="7182CA61" w14:textId="08E7B40F" w:rsidR="00915706" w:rsidRPr="00237FF0" w:rsidRDefault="00915706" w:rsidP="00915706">
            <w:pPr>
              <w:rPr>
                <w:rFonts w:cstheme="minorHAnsi"/>
                <w:sz w:val="20"/>
                <w:szCs w:val="20"/>
                <w:lang w:val="en-US"/>
              </w:rPr>
            </w:pPr>
            <w:r w:rsidRPr="00237FF0">
              <w:rPr>
                <w:rFonts w:cstheme="minorHAnsi"/>
                <w:sz w:val="20"/>
                <w:szCs w:val="20"/>
                <w:lang w:val="en-US"/>
              </w:rPr>
              <w:t>Answer</w:t>
            </w:r>
          </w:p>
        </w:tc>
        <w:tc>
          <w:tcPr>
            <w:tcW w:w="8689" w:type="dxa"/>
          </w:tcPr>
          <w:p w14:paraId="419AE36C" w14:textId="5F990BFB" w:rsidR="00915706" w:rsidRPr="00237FF0" w:rsidRDefault="00D102B4" w:rsidP="00915706">
            <w:pPr>
              <w:pStyle w:val="multi-choice-item"/>
              <w:shd w:val="clear" w:color="auto" w:fill="FFFFFF"/>
              <w:rPr>
                <w:rStyle w:val="answer-description"/>
                <w:rFonts w:asciiTheme="minorHAnsi" w:hAnsiTheme="minorHAnsi" w:cstheme="minorHAnsi"/>
                <w:color w:val="505050"/>
                <w:sz w:val="20"/>
                <w:szCs w:val="20"/>
                <w:lang w:val="en-US"/>
              </w:rPr>
            </w:pPr>
            <w:r>
              <w:rPr>
                <w:rStyle w:val="answer-description"/>
                <w:rFonts w:asciiTheme="minorHAnsi" w:hAnsiTheme="minorHAnsi" w:cstheme="minorHAnsi"/>
                <w:color w:val="505050"/>
                <w:sz w:val="20"/>
                <w:szCs w:val="20"/>
                <w:lang w:val="en-US"/>
              </w:rPr>
              <w:t>Y</w:t>
            </w:r>
            <w:r>
              <w:rPr>
                <w:rStyle w:val="answer-description"/>
                <w:rFonts w:asciiTheme="minorHAnsi" w:hAnsiTheme="minorHAnsi" w:cstheme="minorHAnsi"/>
                <w:sz w:val="20"/>
                <w:szCs w:val="20"/>
              </w:rPr>
              <w:t>es</w:t>
            </w:r>
          </w:p>
        </w:tc>
      </w:tr>
      <w:tr w:rsidR="00915706" w:rsidRPr="00061568" w14:paraId="54279033" w14:textId="77777777" w:rsidTr="0005415A">
        <w:tc>
          <w:tcPr>
            <w:tcW w:w="1047" w:type="dxa"/>
          </w:tcPr>
          <w:p w14:paraId="7DF4B848" w14:textId="3BF35BB9" w:rsidR="00915706" w:rsidRPr="00237FF0" w:rsidRDefault="00915706" w:rsidP="00915706">
            <w:pPr>
              <w:rPr>
                <w:rFonts w:cstheme="minorHAnsi"/>
                <w:sz w:val="20"/>
                <w:szCs w:val="20"/>
                <w:lang w:val="en-US"/>
              </w:rPr>
            </w:pPr>
            <w:r w:rsidRPr="00237FF0">
              <w:rPr>
                <w:rFonts w:cstheme="minorHAnsi"/>
                <w:sz w:val="20"/>
                <w:szCs w:val="20"/>
                <w:lang w:val="en-US"/>
              </w:rPr>
              <w:t>Explanation</w:t>
            </w:r>
          </w:p>
        </w:tc>
        <w:tc>
          <w:tcPr>
            <w:tcW w:w="8689" w:type="dxa"/>
          </w:tcPr>
          <w:p w14:paraId="304EA548" w14:textId="63E2463D" w:rsidR="00915706" w:rsidRPr="00237FF0" w:rsidRDefault="00D102B4" w:rsidP="00915706">
            <w:pPr>
              <w:pStyle w:val="multi-choice-item"/>
              <w:shd w:val="clear" w:color="auto" w:fill="FFFFFF"/>
              <w:rPr>
                <w:rStyle w:val="answer-description"/>
                <w:rFonts w:asciiTheme="minorHAnsi" w:hAnsiTheme="minorHAnsi" w:cstheme="minorHAnsi"/>
                <w:color w:val="505050"/>
                <w:sz w:val="20"/>
                <w:szCs w:val="20"/>
                <w:lang w:val="en-US"/>
              </w:rPr>
            </w:pPr>
            <w:r>
              <w:rPr>
                <w:rStyle w:val="answer-description"/>
                <w:rFonts w:ascii="Arial" w:hAnsi="Arial" w:cs="Arial"/>
                <w:color w:val="505050"/>
                <w:lang w:val="en-US"/>
              </w:rPr>
              <w:t xml:space="preserve">When you run modern, microservices-based applications in Kubernetes, you often want to control which components can communicate with each other. The principle of least privilege should be applied to how traffic can flow between pods in an Azure Kubernetes Service (AKS) cluster. </w:t>
            </w:r>
            <w:proofErr w:type="gramStart"/>
            <w:r>
              <w:rPr>
                <w:rStyle w:val="answer-description"/>
                <w:rFonts w:ascii="Arial" w:hAnsi="Arial" w:cs="Arial"/>
                <w:color w:val="505050"/>
                <w:lang w:val="en-US"/>
              </w:rPr>
              <w:t>Let's</w:t>
            </w:r>
            <w:proofErr w:type="gramEnd"/>
            <w:r>
              <w:rPr>
                <w:rStyle w:val="answer-description"/>
                <w:rFonts w:ascii="Arial" w:hAnsi="Arial" w:cs="Arial"/>
                <w:color w:val="505050"/>
                <w:lang w:val="en-US"/>
              </w:rPr>
              <w:t xml:space="preserve"> say you likely want to block traffic directly to back-end applications. The Network Policy feature in Kubernetes lets you define rules for ingress and egress traffic between pods in a cluster.</w:t>
            </w:r>
            <w:r>
              <w:rPr>
                <w:rFonts w:ascii="Arial" w:hAnsi="Arial" w:cs="Arial"/>
                <w:color w:val="505050"/>
                <w:lang w:val="en-US"/>
              </w:rPr>
              <w:br/>
            </w:r>
            <w:r>
              <w:rPr>
                <w:rStyle w:val="answer-description"/>
                <w:rFonts w:ascii="Arial" w:hAnsi="Arial" w:cs="Arial"/>
                <w:color w:val="505050"/>
                <w:lang w:val="en-US"/>
              </w:rPr>
              <w:t>References:</w:t>
            </w:r>
            <w:r>
              <w:rPr>
                <w:rFonts w:ascii="Arial" w:hAnsi="Arial" w:cs="Arial"/>
                <w:color w:val="505050"/>
                <w:lang w:val="en-US"/>
              </w:rPr>
              <w:br/>
            </w:r>
            <w:r>
              <w:rPr>
                <w:rStyle w:val="answer-description"/>
                <w:rFonts w:ascii="Arial" w:hAnsi="Arial" w:cs="Arial"/>
                <w:color w:val="505050"/>
                <w:lang w:val="en-US"/>
              </w:rPr>
              <w:t>https://docs.microsoft.com/en-us/azure/aks/use-network-policies</w:t>
            </w:r>
            <w:r>
              <w:rPr>
                <w:rFonts w:ascii="Arial" w:hAnsi="Arial" w:cs="Arial"/>
                <w:color w:val="505050"/>
                <w:lang w:val="en-US"/>
              </w:rPr>
              <w:br/>
            </w:r>
            <w:r>
              <w:rPr>
                <w:rStyle w:val="answer-description"/>
                <w:rFonts w:ascii="Arial" w:hAnsi="Arial" w:cs="Arial"/>
                <w:color w:val="505050"/>
                <w:lang w:val="en-US"/>
              </w:rPr>
              <w:t>Develop Azure Platform as a Service Compute Solutions</w:t>
            </w:r>
          </w:p>
        </w:tc>
      </w:tr>
      <w:tr w:rsidR="00915706" w:rsidRPr="00061568" w14:paraId="422D6F11" w14:textId="77777777" w:rsidTr="0005415A">
        <w:tc>
          <w:tcPr>
            <w:tcW w:w="1047" w:type="dxa"/>
          </w:tcPr>
          <w:p w14:paraId="56734F9A" w14:textId="7092ACB9" w:rsidR="00915706" w:rsidRPr="00237FF0" w:rsidRDefault="00915706" w:rsidP="00915706">
            <w:pPr>
              <w:rPr>
                <w:rFonts w:cstheme="minorHAnsi"/>
                <w:sz w:val="20"/>
                <w:szCs w:val="20"/>
                <w:lang w:val="en-US"/>
              </w:rPr>
            </w:pPr>
            <w:r w:rsidRPr="00237FF0">
              <w:rPr>
                <w:rFonts w:cstheme="minorHAnsi"/>
                <w:sz w:val="20"/>
                <w:szCs w:val="20"/>
              </w:rPr>
              <w:t>Scenario</w:t>
            </w:r>
          </w:p>
        </w:tc>
        <w:tc>
          <w:tcPr>
            <w:tcW w:w="8689" w:type="dxa"/>
          </w:tcPr>
          <w:p w14:paraId="20C1B445" w14:textId="19E5D035" w:rsidR="00915706" w:rsidRPr="00237FF0" w:rsidRDefault="00891BBF" w:rsidP="00915706">
            <w:pPr>
              <w:pStyle w:val="multi-choice-item"/>
              <w:shd w:val="clear" w:color="auto" w:fill="FFFFFF"/>
              <w:rPr>
                <w:rStyle w:val="answer-description"/>
                <w:rFonts w:asciiTheme="minorHAnsi" w:hAnsiTheme="minorHAnsi" w:cstheme="minorHAnsi"/>
                <w:color w:val="505050"/>
                <w:sz w:val="20"/>
                <w:szCs w:val="20"/>
                <w:lang w:val="en-US"/>
              </w:rPr>
            </w:pPr>
            <w:r>
              <w:rPr>
                <w:rFonts w:ascii="Arial" w:hAnsi="Arial" w:cs="Arial"/>
                <w:color w:val="505050"/>
                <w:shd w:val="clear" w:color="auto" w:fill="FFFFFF"/>
              </w:rPr>
              <w:t>You connect to Azure by using a workstation that has a slow internet connection. You have two Azure file shares. You plan to transfer a series of large files from one container to another container. The workstation does not have sufficient disk space to store the files.</w:t>
            </w:r>
            <w:r>
              <w:rPr>
                <w:rFonts w:ascii="Arial" w:hAnsi="Arial" w:cs="Arial"/>
                <w:color w:val="505050"/>
              </w:rPr>
              <w:br/>
            </w:r>
            <w:r>
              <w:rPr>
                <w:rFonts w:ascii="Arial" w:hAnsi="Arial" w:cs="Arial"/>
                <w:color w:val="505050"/>
                <w:shd w:val="clear" w:color="auto" w:fill="FFFFFF"/>
              </w:rPr>
              <w:t>You define the following variables in Azure PowerShell:</w:t>
            </w:r>
            <w:r>
              <w:rPr>
                <w:rFonts w:ascii="Arial" w:hAnsi="Arial" w:cs="Arial"/>
                <w:color w:val="505050"/>
              </w:rPr>
              <w:br/>
            </w:r>
            <w:r>
              <w:rPr>
                <w:noProof/>
              </w:rPr>
              <w:lastRenderedPageBreak/>
              <w:drawing>
                <wp:inline distT="0" distB="0" distL="0" distR="0" wp14:anchorId="38213921" wp14:editId="67BEB2FF">
                  <wp:extent cx="6188710" cy="9213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88710" cy="921385"/>
                          </a:xfrm>
                          <a:prstGeom prst="rect">
                            <a:avLst/>
                          </a:prstGeom>
                          <a:noFill/>
                          <a:ln>
                            <a:noFill/>
                          </a:ln>
                        </pic:spPr>
                      </pic:pic>
                    </a:graphicData>
                  </a:graphic>
                </wp:inline>
              </w:drawing>
            </w:r>
            <w:r>
              <w:rPr>
                <w:rFonts w:ascii="Arial" w:hAnsi="Arial" w:cs="Arial"/>
                <w:color w:val="505050"/>
              </w:rPr>
              <w:br/>
            </w:r>
            <w:r>
              <w:rPr>
                <w:rFonts w:ascii="Arial" w:hAnsi="Arial" w:cs="Arial"/>
                <w:color w:val="505050"/>
                <w:shd w:val="clear" w:color="auto" w:fill="FFFFFF"/>
              </w:rPr>
              <w:t>You need to simultaneously transfer the large files as efficiently as possible.</w:t>
            </w:r>
            <w:r>
              <w:rPr>
                <w:rFonts w:ascii="Arial" w:hAnsi="Arial" w:cs="Arial"/>
                <w:color w:val="505050"/>
              </w:rPr>
              <w:br/>
            </w:r>
            <w:r>
              <w:rPr>
                <w:rFonts w:ascii="Arial" w:hAnsi="Arial" w:cs="Arial"/>
                <w:color w:val="505050"/>
                <w:shd w:val="clear" w:color="auto" w:fill="FFFFFF"/>
              </w:rPr>
              <w:t>Solution: Write a C# application that implements the Azure Storage API method CloudFile.StartCopy to transfer files to the destination container.</w:t>
            </w:r>
            <w:r>
              <w:rPr>
                <w:rFonts w:ascii="Arial" w:hAnsi="Arial" w:cs="Arial"/>
                <w:color w:val="505050"/>
              </w:rPr>
              <w:br/>
            </w:r>
            <w:r>
              <w:rPr>
                <w:rFonts w:ascii="Arial" w:hAnsi="Arial" w:cs="Arial"/>
                <w:color w:val="505050"/>
                <w:shd w:val="clear" w:color="auto" w:fill="FFFFFF"/>
              </w:rPr>
              <w:t>Does the solution meet the goal?</w:t>
            </w:r>
          </w:p>
        </w:tc>
      </w:tr>
      <w:tr w:rsidR="00915706" w:rsidRPr="00061568" w14:paraId="66DF3408" w14:textId="77777777" w:rsidTr="0005415A">
        <w:tc>
          <w:tcPr>
            <w:tcW w:w="1047" w:type="dxa"/>
          </w:tcPr>
          <w:p w14:paraId="57142DBC" w14:textId="45F91BB5" w:rsidR="00915706" w:rsidRPr="00237FF0" w:rsidRDefault="00915706" w:rsidP="00915706">
            <w:pPr>
              <w:rPr>
                <w:rFonts w:cstheme="minorHAnsi"/>
                <w:sz w:val="20"/>
                <w:szCs w:val="20"/>
                <w:lang w:val="en-US"/>
              </w:rPr>
            </w:pPr>
            <w:r w:rsidRPr="00237FF0">
              <w:rPr>
                <w:rFonts w:cstheme="minorHAnsi"/>
                <w:sz w:val="20"/>
                <w:szCs w:val="20"/>
                <w:lang w:val="en-US"/>
              </w:rPr>
              <w:lastRenderedPageBreak/>
              <w:t>Answer</w:t>
            </w:r>
          </w:p>
        </w:tc>
        <w:tc>
          <w:tcPr>
            <w:tcW w:w="8689" w:type="dxa"/>
          </w:tcPr>
          <w:p w14:paraId="3C2B5EC3" w14:textId="34A9FCF5" w:rsidR="00915706" w:rsidRPr="00237FF0" w:rsidRDefault="00891BBF" w:rsidP="00915706">
            <w:pPr>
              <w:pStyle w:val="multi-choice-item"/>
              <w:shd w:val="clear" w:color="auto" w:fill="FFFFFF"/>
              <w:rPr>
                <w:rStyle w:val="answer-description"/>
                <w:rFonts w:asciiTheme="minorHAnsi" w:hAnsiTheme="minorHAnsi" w:cstheme="minorHAnsi"/>
                <w:color w:val="505050"/>
                <w:sz w:val="20"/>
                <w:szCs w:val="20"/>
                <w:lang w:val="en-US"/>
              </w:rPr>
            </w:pPr>
            <w:r>
              <w:rPr>
                <w:rStyle w:val="answer-description"/>
                <w:rFonts w:asciiTheme="minorHAnsi" w:hAnsiTheme="minorHAnsi" w:cstheme="minorHAnsi"/>
                <w:color w:val="505050"/>
                <w:sz w:val="20"/>
                <w:szCs w:val="20"/>
                <w:lang w:val="en-US"/>
              </w:rPr>
              <w:t>N</w:t>
            </w:r>
            <w:r>
              <w:rPr>
                <w:rStyle w:val="answer-description"/>
                <w:rFonts w:asciiTheme="minorHAnsi" w:hAnsiTheme="minorHAnsi" w:cstheme="minorHAnsi"/>
                <w:sz w:val="20"/>
                <w:szCs w:val="20"/>
                <w:lang w:val="en-US"/>
              </w:rPr>
              <w:t>o</w:t>
            </w:r>
          </w:p>
        </w:tc>
      </w:tr>
      <w:tr w:rsidR="00915706" w:rsidRPr="00061568" w14:paraId="332301E4" w14:textId="77777777" w:rsidTr="0005415A">
        <w:tc>
          <w:tcPr>
            <w:tcW w:w="1047" w:type="dxa"/>
          </w:tcPr>
          <w:p w14:paraId="4FBFDA6D" w14:textId="00A8DB2E" w:rsidR="00915706" w:rsidRPr="00237FF0" w:rsidRDefault="00915706" w:rsidP="00915706">
            <w:pPr>
              <w:rPr>
                <w:rFonts w:cstheme="minorHAnsi"/>
                <w:sz w:val="20"/>
                <w:szCs w:val="20"/>
                <w:lang w:val="en-US"/>
              </w:rPr>
            </w:pPr>
            <w:r w:rsidRPr="00237FF0">
              <w:rPr>
                <w:rFonts w:cstheme="minorHAnsi"/>
                <w:sz w:val="20"/>
                <w:szCs w:val="20"/>
                <w:lang w:val="en-US"/>
              </w:rPr>
              <w:t>Explanation</w:t>
            </w:r>
          </w:p>
        </w:tc>
        <w:tc>
          <w:tcPr>
            <w:tcW w:w="8689" w:type="dxa"/>
          </w:tcPr>
          <w:p w14:paraId="0E2B6DE1" w14:textId="6AF1825C" w:rsidR="00915706" w:rsidRPr="00237FF0" w:rsidRDefault="00891BBF" w:rsidP="00915706">
            <w:pPr>
              <w:pStyle w:val="multi-choice-item"/>
              <w:shd w:val="clear" w:color="auto" w:fill="FFFFFF"/>
              <w:rPr>
                <w:rStyle w:val="answer-description"/>
                <w:rFonts w:asciiTheme="minorHAnsi" w:hAnsiTheme="minorHAnsi" w:cstheme="minorHAnsi"/>
                <w:color w:val="505050"/>
                <w:sz w:val="20"/>
                <w:szCs w:val="20"/>
                <w:lang w:val="en-US"/>
              </w:rPr>
            </w:pPr>
            <w:r>
              <w:rPr>
                <w:rFonts w:ascii="Arial" w:hAnsi="Arial" w:cs="Arial"/>
                <w:color w:val="505050"/>
                <w:shd w:val="clear" w:color="auto" w:fill="F8F9FA"/>
              </w:rPr>
              <w:t>Use AzCopy -</w:t>
            </w:r>
            <w:r>
              <w:rPr>
                <w:rFonts w:ascii="Arial" w:hAnsi="Arial" w:cs="Arial"/>
                <w:color w:val="505050"/>
              </w:rPr>
              <w:br/>
            </w:r>
            <w:r>
              <w:rPr>
                <w:rFonts w:ascii="Arial" w:hAnsi="Arial" w:cs="Arial"/>
                <w:color w:val="505050"/>
                <w:shd w:val="clear" w:color="auto" w:fill="F8F9FA"/>
              </w:rPr>
              <w:t>References:</w:t>
            </w:r>
            <w:r>
              <w:rPr>
                <w:rFonts w:ascii="Arial" w:hAnsi="Arial" w:cs="Arial"/>
                <w:color w:val="505050"/>
              </w:rPr>
              <w:br/>
            </w:r>
            <w:hyperlink r:id="rId32" w:history="1">
              <w:r w:rsidR="00A97C3F" w:rsidRPr="002A162B">
                <w:rPr>
                  <w:rStyle w:val="Hyperlink"/>
                  <w:rFonts w:ascii="Arial" w:hAnsi="Arial" w:cs="Arial"/>
                  <w:shd w:val="clear" w:color="auto" w:fill="F8F9FA"/>
                </w:rPr>
                <w:t>https://docs.microsoft.com/en-us/azure/storage/common/storage-use-azcopy</w:t>
              </w:r>
            </w:hyperlink>
            <w:r w:rsidR="00A97C3F">
              <w:rPr>
                <w:rFonts w:ascii="Arial" w:hAnsi="Arial" w:cs="Arial"/>
                <w:color w:val="505050"/>
                <w:shd w:val="clear" w:color="auto" w:fill="F8F9FA"/>
              </w:rPr>
              <w:t xml:space="preserve"> </w:t>
            </w:r>
          </w:p>
        </w:tc>
      </w:tr>
      <w:tr w:rsidR="00915706" w:rsidRPr="00061568" w14:paraId="7BDF25D2" w14:textId="77777777" w:rsidTr="0005415A">
        <w:tc>
          <w:tcPr>
            <w:tcW w:w="1047" w:type="dxa"/>
          </w:tcPr>
          <w:p w14:paraId="583E9263" w14:textId="4B659CB7" w:rsidR="00915706" w:rsidRPr="00237FF0" w:rsidRDefault="00915706" w:rsidP="00915706">
            <w:pPr>
              <w:rPr>
                <w:rFonts w:cstheme="minorHAnsi"/>
                <w:sz w:val="20"/>
                <w:szCs w:val="20"/>
                <w:lang w:val="en-US"/>
              </w:rPr>
            </w:pPr>
            <w:r w:rsidRPr="00237FF0">
              <w:rPr>
                <w:rFonts w:cstheme="minorHAnsi"/>
                <w:sz w:val="20"/>
                <w:szCs w:val="20"/>
              </w:rPr>
              <w:t>Scenario</w:t>
            </w:r>
          </w:p>
        </w:tc>
        <w:tc>
          <w:tcPr>
            <w:tcW w:w="8689" w:type="dxa"/>
          </w:tcPr>
          <w:p w14:paraId="7382CC29" w14:textId="0EB20853" w:rsidR="00915706" w:rsidRPr="00237FF0" w:rsidRDefault="0005415A" w:rsidP="00915706">
            <w:pPr>
              <w:pStyle w:val="multi-choice-item"/>
              <w:shd w:val="clear" w:color="auto" w:fill="FFFFFF"/>
              <w:rPr>
                <w:rStyle w:val="answer-description"/>
                <w:rFonts w:asciiTheme="minorHAnsi" w:hAnsiTheme="minorHAnsi" w:cstheme="minorHAnsi"/>
                <w:color w:val="505050"/>
                <w:sz w:val="20"/>
                <w:szCs w:val="20"/>
                <w:lang w:val="en-US"/>
              </w:rPr>
            </w:pPr>
            <w:r>
              <w:rPr>
                <w:rFonts w:ascii="Arial" w:hAnsi="Arial" w:cs="Arial"/>
                <w:color w:val="505050"/>
                <w:shd w:val="clear" w:color="auto" w:fill="FFFFFF"/>
              </w:rPr>
              <w:t>You connect to Azure by using a workstation that has a slow internet connection. You have two Azure file shares. You plan to transfer a series of large files from one container to another container. The workstation does not have sufficient disk space to store the files.</w:t>
            </w:r>
            <w:r>
              <w:rPr>
                <w:rFonts w:ascii="Arial" w:hAnsi="Arial" w:cs="Arial"/>
                <w:color w:val="505050"/>
              </w:rPr>
              <w:br/>
            </w:r>
            <w:r>
              <w:rPr>
                <w:rFonts w:ascii="Arial" w:hAnsi="Arial" w:cs="Arial"/>
                <w:color w:val="505050"/>
                <w:shd w:val="clear" w:color="auto" w:fill="FFFFFF"/>
              </w:rPr>
              <w:t>You define the following variables in Azure PowerShell:</w:t>
            </w:r>
            <w:r>
              <w:rPr>
                <w:rFonts w:ascii="Arial" w:hAnsi="Arial" w:cs="Arial"/>
                <w:color w:val="505050"/>
              </w:rPr>
              <w:br/>
            </w:r>
            <w:r>
              <w:rPr>
                <w:noProof/>
              </w:rPr>
              <w:drawing>
                <wp:inline distT="0" distB="0" distL="0" distR="0" wp14:anchorId="292FCBDE" wp14:editId="4FAF2F2F">
                  <wp:extent cx="6188710" cy="9848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88710" cy="984885"/>
                          </a:xfrm>
                          <a:prstGeom prst="rect">
                            <a:avLst/>
                          </a:prstGeom>
                          <a:noFill/>
                          <a:ln>
                            <a:noFill/>
                          </a:ln>
                        </pic:spPr>
                      </pic:pic>
                    </a:graphicData>
                  </a:graphic>
                </wp:inline>
              </w:drawing>
            </w:r>
            <w:r>
              <w:rPr>
                <w:rFonts w:ascii="Arial" w:hAnsi="Arial" w:cs="Arial"/>
                <w:color w:val="505050"/>
              </w:rPr>
              <w:br/>
            </w:r>
            <w:r>
              <w:rPr>
                <w:rFonts w:ascii="Arial" w:hAnsi="Arial" w:cs="Arial"/>
                <w:color w:val="505050"/>
                <w:shd w:val="clear" w:color="auto" w:fill="FFFFFF"/>
              </w:rPr>
              <w:t>You need to simultaneously transfer the large files as efficiently as possible.</w:t>
            </w:r>
            <w:r>
              <w:rPr>
                <w:rFonts w:ascii="Arial" w:hAnsi="Arial" w:cs="Arial"/>
                <w:color w:val="505050"/>
              </w:rPr>
              <w:br/>
            </w:r>
            <w:r>
              <w:rPr>
                <w:rFonts w:ascii="Arial" w:hAnsi="Arial" w:cs="Arial"/>
                <w:color w:val="505050"/>
                <w:shd w:val="clear" w:color="auto" w:fill="FFFFFF"/>
              </w:rPr>
              <w:t>Solution: Run the following Azure PowerShell command:</w:t>
            </w:r>
            <w:r>
              <w:rPr>
                <w:rFonts w:ascii="Arial" w:hAnsi="Arial" w:cs="Arial"/>
                <w:color w:val="505050"/>
              </w:rPr>
              <w:br/>
            </w:r>
            <w:r>
              <w:rPr>
                <w:rFonts w:ascii="Arial" w:hAnsi="Arial" w:cs="Arial"/>
                <w:color w:val="505050"/>
                <w:shd w:val="clear" w:color="auto" w:fill="FFFFFF"/>
              </w:rPr>
              <w:t>AzCopy /Source:$sourceServer /Dest:$DestServer /SourceKey:$sourcekey /DestKey:$destKey /S</w:t>
            </w:r>
            <w:r>
              <w:rPr>
                <w:rFonts w:ascii="Arial" w:hAnsi="Arial" w:cs="Arial"/>
                <w:color w:val="505050"/>
              </w:rPr>
              <w:br/>
            </w:r>
            <w:r>
              <w:rPr>
                <w:rFonts w:ascii="Arial" w:hAnsi="Arial" w:cs="Arial"/>
                <w:color w:val="505050"/>
                <w:shd w:val="clear" w:color="auto" w:fill="FFFFFF"/>
              </w:rPr>
              <w:t>Does the solution meet the goal?</w:t>
            </w:r>
          </w:p>
        </w:tc>
      </w:tr>
      <w:tr w:rsidR="00915706" w:rsidRPr="00061568" w14:paraId="676643A9" w14:textId="77777777" w:rsidTr="0005415A">
        <w:tc>
          <w:tcPr>
            <w:tcW w:w="1047" w:type="dxa"/>
          </w:tcPr>
          <w:p w14:paraId="5D65A451" w14:textId="1439F0D3" w:rsidR="00915706" w:rsidRPr="00237FF0" w:rsidRDefault="00915706" w:rsidP="00915706">
            <w:pPr>
              <w:rPr>
                <w:rFonts w:cstheme="minorHAnsi"/>
                <w:sz w:val="20"/>
                <w:szCs w:val="20"/>
                <w:lang w:val="en-US"/>
              </w:rPr>
            </w:pPr>
            <w:r w:rsidRPr="00237FF0">
              <w:rPr>
                <w:rFonts w:cstheme="minorHAnsi"/>
                <w:sz w:val="20"/>
                <w:szCs w:val="20"/>
                <w:lang w:val="en-US"/>
              </w:rPr>
              <w:t>Answer</w:t>
            </w:r>
          </w:p>
        </w:tc>
        <w:tc>
          <w:tcPr>
            <w:tcW w:w="8689" w:type="dxa"/>
          </w:tcPr>
          <w:p w14:paraId="1F5DAA98" w14:textId="497C7F93" w:rsidR="00915706" w:rsidRPr="00237FF0" w:rsidRDefault="0005415A" w:rsidP="00915706">
            <w:pPr>
              <w:pStyle w:val="multi-choice-item"/>
              <w:shd w:val="clear" w:color="auto" w:fill="FFFFFF"/>
              <w:rPr>
                <w:rStyle w:val="answer-description"/>
                <w:rFonts w:asciiTheme="minorHAnsi" w:hAnsiTheme="minorHAnsi" w:cstheme="minorHAnsi"/>
                <w:color w:val="505050"/>
                <w:sz w:val="20"/>
                <w:szCs w:val="20"/>
                <w:lang w:val="en-US"/>
              </w:rPr>
            </w:pPr>
            <w:r>
              <w:rPr>
                <w:rStyle w:val="answer-description"/>
                <w:rFonts w:asciiTheme="minorHAnsi" w:hAnsiTheme="minorHAnsi" w:cstheme="minorHAnsi"/>
                <w:color w:val="505050"/>
                <w:sz w:val="20"/>
                <w:szCs w:val="20"/>
                <w:lang w:val="en-US"/>
              </w:rPr>
              <w:t>Y</w:t>
            </w:r>
            <w:r>
              <w:rPr>
                <w:rStyle w:val="answer-description"/>
                <w:rFonts w:asciiTheme="minorHAnsi" w:hAnsiTheme="minorHAnsi" w:cstheme="minorHAnsi"/>
                <w:sz w:val="20"/>
                <w:szCs w:val="20"/>
                <w:lang w:val="en-US"/>
              </w:rPr>
              <w:t>es</w:t>
            </w:r>
          </w:p>
        </w:tc>
      </w:tr>
      <w:tr w:rsidR="00915706" w:rsidRPr="00061568" w14:paraId="6BB72C17" w14:textId="77777777" w:rsidTr="0005415A">
        <w:tc>
          <w:tcPr>
            <w:tcW w:w="1047" w:type="dxa"/>
          </w:tcPr>
          <w:p w14:paraId="4C069DEF" w14:textId="0DD8880D" w:rsidR="00915706" w:rsidRPr="00237FF0" w:rsidRDefault="00915706" w:rsidP="00915706">
            <w:pPr>
              <w:rPr>
                <w:rFonts w:cstheme="minorHAnsi"/>
                <w:sz w:val="20"/>
                <w:szCs w:val="20"/>
                <w:lang w:val="en-US"/>
              </w:rPr>
            </w:pPr>
            <w:r w:rsidRPr="00237FF0">
              <w:rPr>
                <w:rFonts w:cstheme="minorHAnsi"/>
                <w:sz w:val="20"/>
                <w:szCs w:val="20"/>
                <w:lang w:val="en-US"/>
              </w:rPr>
              <w:t>Explanation</w:t>
            </w:r>
          </w:p>
        </w:tc>
        <w:tc>
          <w:tcPr>
            <w:tcW w:w="8689" w:type="dxa"/>
          </w:tcPr>
          <w:p w14:paraId="34E5B756" w14:textId="53D23C28" w:rsidR="00915706" w:rsidRPr="00237FF0" w:rsidRDefault="0005415A" w:rsidP="00915706">
            <w:pPr>
              <w:pStyle w:val="multi-choice-item"/>
              <w:shd w:val="clear" w:color="auto" w:fill="FFFFFF"/>
              <w:rPr>
                <w:rStyle w:val="answer-description"/>
                <w:rFonts w:asciiTheme="minorHAnsi" w:hAnsiTheme="minorHAnsi" w:cstheme="minorHAnsi"/>
                <w:color w:val="505050"/>
                <w:sz w:val="20"/>
                <w:szCs w:val="20"/>
                <w:lang w:val="en-US"/>
              </w:rPr>
            </w:pPr>
            <w:r>
              <w:rPr>
                <w:rFonts w:ascii="Arial" w:hAnsi="Arial" w:cs="Arial"/>
                <w:color w:val="505050"/>
                <w:shd w:val="clear" w:color="auto" w:fill="F8F9FA"/>
              </w:rPr>
              <w:t>https://docs.microsoft.com/en-us/azure/storage/common/storage-use-azcopy</w:t>
            </w:r>
          </w:p>
        </w:tc>
      </w:tr>
      <w:tr w:rsidR="0005415A" w:rsidRPr="00061568" w14:paraId="115B88A8" w14:textId="77777777" w:rsidTr="0005415A">
        <w:tc>
          <w:tcPr>
            <w:tcW w:w="1047" w:type="dxa"/>
          </w:tcPr>
          <w:p w14:paraId="579DE559" w14:textId="50FB0007" w:rsidR="0005415A" w:rsidRPr="00237FF0" w:rsidRDefault="0005415A" w:rsidP="0005415A">
            <w:pPr>
              <w:rPr>
                <w:rFonts w:cstheme="minorHAnsi"/>
                <w:sz w:val="20"/>
                <w:szCs w:val="20"/>
                <w:lang w:val="en-US"/>
              </w:rPr>
            </w:pPr>
            <w:r w:rsidRPr="00237FF0">
              <w:rPr>
                <w:rFonts w:cstheme="minorHAnsi"/>
                <w:sz w:val="20"/>
                <w:szCs w:val="20"/>
              </w:rPr>
              <w:t>Scenario</w:t>
            </w:r>
          </w:p>
        </w:tc>
        <w:tc>
          <w:tcPr>
            <w:tcW w:w="8689" w:type="dxa"/>
          </w:tcPr>
          <w:p w14:paraId="5F74728E" w14:textId="43B15229" w:rsidR="0005415A" w:rsidRPr="00237FF0" w:rsidRDefault="00191CCF" w:rsidP="0005415A">
            <w:pPr>
              <w:pStyle w:val="multi-choice-item"/>
              <w:shd w:val="clear" w:color="auto" w:fill="FFFFFF"/>
              <w:rPr>
                <w:rStyle w:val="answer-description"/>
                <w:rFonts w:asciiTheme="minorHAnsi" w:hAnsiTheme="minorHAnsi" w:cstheme="minorHAnsi"/>
                <w:color w:val="505050"/>
                <w:sz w:val="20"/>
                <w:szCs w:val="20"/>
                <w:lang w:val="en-US"/>
              </w:rPr>
            </w:pPr>
            <w:r>
              <w:rPr>
                <w:rFonts w:ascii="Arial" w:hAnsi="Arial" w:cs="Arial"/>
                <w:color w:val="505050"/>
                <w:shd w:val="clear" w:color="auto" w:fill="FFFFFF"/>
              </w:rPr>
              <w:t>You connect to Azure by using a workstation that has a slow internet connection. You have two Azure file shares. You plan to transfer a series of large files from one container to another container. The workstation does not have sufficient disk space to store the files.</w:t>
            </w:r>
            <w:r>
              <w:rPr>
                <w:rFonts w:ascii="Arial" w:hAnsi="Arial" w:cs="Arial"/>
                <w:color w:val="505050"/>
              </w:rPr>
              <w:br/>
            </w:r>
            <w:r>
              <w:rPr>
                <w:rFonts w:ascii="Arial" w:hAnsi="Arial" w:cs="Arial"/>
                <w:color w:val="505050"/>
                <w:shd w:val="clear" w:color="auto" w:fill="FFFFFF"/>
              </w:rPr>
              <w:t>You define the following variables in Azure PowerShell:</w:t>
            </w:r>
            <w:r>
              <w:rPr>
                <w:rFonts w:ascii="Arial" w:hAnsi="Arial" w:cs="Arial"/>
                <w:color w:val="505050"/>
              </w:rPr>
              <w:br/>
            </w:r>
            <w:r>
              <w:rPr>
                <w:noProof/>
              </w:rPr>
              <w:drawing>
                <wp:inline distT="0" distB="0" distL="0" distR="0" wp14:anchorId="6ED95812" wp14:editId="3757F07A">
                  <wp:extent cx="6188710" cy="9848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88710" cy="984885"/>
                          </a:xfrm>
                          <a:prstGeom prst="rect">
                            <a:avLst/>
                          </a:prstGeom>
                          <a:noFill/>
                          <a:ln>
                            <a:noFill/>
                          </a:ln>
                        </pic:spPr>
                      </pic:pic>
                    </a:graphicData>
                  </a:graphic>
                </wp:inline>
              </w:drawing>
            </w:r>
            <w:r>
              <w:rPr>
                <w:rFonts w:ascii="Arial" w:hAnsi="Arial" w:cs="Arial"/>
                <w:color w:val="505050"/>
              </w:rPr>
              <w:br/>
            </w:r>
            <w:r>
              <w:rPr>
                <w:rFonts w:ascii="Arial" w:hAnsi="Arial" w:cs="Arial"/>
                <w:color w:val="505050"/>
                <w:shd w:val="clear" w:color="auto" w:fill="FFFFFF"/>
              </w:rPr>
              <w:t>You need to simultaneously transfer the large files as efficiently as possible.</w:t>
            </w:r>
            <w:r>
              <w:rPr>
                <w:rFonts w:ascii="Arial" w:hAnsi="Arial" w:cs="Arial"/>
                <w:color w:val="505050"/>
              </w:rPr>
              <w:br/>
            </w:r>
            <w:r>
              <w:rPr>
                <w:rFonts w:ascii="Arial" w:hAnsi="Arial" w:cs="Arial"/>
                <w:color w:val="505050"/>
                <w:shd w:val="clear" w:color="auto" w:fill="FFFFFF"/>
              </w:rPr>
              <w:t>Solution: Run the following Azure PowerShell command:</w:t>
            </w:r>
            <w:r>
              <w:rPr>
                <w:rFonts w:ascii="Arial" w:hAnsi="Arial" w:cs="Arial"/>
                <w:color w:val="505050"/>
              </w:rPr>
              <w:br/>
            </w:r>
            <w:r>
              <w:rPr>
                <w:rFonts w:ascii="Arial" w:hAnsi="Arial" w:cs="Arial"/>
                <w:color w:val="505050"/>
                <w:shd w:val="clear" w:color="auto" w:fill="FFFFFF"/>
              </w:rPr>
              <w:t>AzCopy /Source:$sourceServer /Dest:C:\Files /SourceKey:$sourceKey /S</w:t>
            </w:r>
            <w:r>
              <w:rPr>
                <w:rFonts w:ascii="Arial" w:hAnsi="Arial" w:cs="Arial"/>
                <w:color w:val="505050"/>
              </w:rPr>
              <w:br/>
            </w:r>
            <w:r>
              <w:rPr>
                <w:rFonts w:ascii="Arial" w:hAnsi="Arial" w:cs="Arial"/>
                <w:color w:val="505050"/>
                <w:shd w:val="clear" w:color="auto" w:fill="FFFFFF"/>
              </w:rPr>
              <w:t>Does the solution meet the goal?</w:t>
            </w:r>
          </w:p>
        </w:tc>
      </w:tr>
      <w:tr w:rsidR="0005415A" w:rsidRPr="00061568" w14:paraId="23CE6961" w14:textId="77777777" w:rsidTr="0005415A">
        <w:tc>
          <w:tcPr>
            <w:tcW w:w="1047" w:type="dxa"/>
          </w:tcPr>
          <w:p w14:paraId="3EB3853A" w14:textId="483CDB71" w:rsidR="0005415A" w:rsidRPr="00237FF0" w:rsidRDefault="0005415A" w:rsidP="0005415A">
            <w:pPr>
              <w:rPr>
                <w:rFonts w:cstheme="minorHAnsi"/>
                <w:sz w:val="20"/>
                <w:szCs w:val="20"/>
                <w:lang w:val="en-US"/>
              </w:rPr>
            </w:pPr>
            <w:r w:rsidRPr="00237FF0">
              <w:rPr>
                <w:rFonts w:cstheme="minorHAnsi"/>
                <w:sz w:val="20"/>
                <w:szCs w:val="20"/>
                <w:lang w:val="en-US"/>
              </w:rPr>
              <w:t>Answer</w:t>
            </w:r>
          </w:p>
        </w:tc>
        <w:tc>
          <w:tcPr>
            <w:tcW w:w="8689" w:type="dxa"/>
          </w:tcPr>
          <w:p w14:paraId="080ADD09" w14:textId="7F4D5410" w:rsidR="0005415A" w:rsidRPr="00237FF0" w:rsidRDefault="00191CCF" w:rsidP="0005415A">
            <w:pPr>
              <w:pStyle w:val="multi-choice-item"/>
              <w:shd w:val="clear" w:color="auto" w:fill="FFFFFF"/>
              <w:rPr>
                <w:rStyle w:val="answer-description"/>
                <w:rFonts w:asciiTheme="minorHAnsi" w:hAnsiTheme="minorHAnsi" w:cstheme="minorHAnsi"/>
                <w:color w:val="505050"/>
                <w:sz w:val="20"/>
                <w:szCs w:val="20"/>
                <w:lang w:val="en-US"/>
              </w:rPr>
            </w:pPr>
            <w:r>
              <w:rPr>
                <w:rStyle w:val="answer-description"/>
                <w:rFonts w:asciiTheme="minorHAnsi" w:hAnsiTheme="minorHAnsi" w:cstheme="minorHAnsi"/>
                <w:color w:val="505050"/>
                <w:sz w:val="20"/>
                <w:szCs w:val="20"/>
                <w:lang w:val="en-US"/>
              </w:rPr>
              <w:t>N</w:t>
            </w:r>
            <w:r>
              <w:rPr>
                <w:rStyle w:val="answer-description"/>
                <w:rFonts w:asciiTheme="minorHAnsi" w:hAnsiTheme="minorHAnsi" w:cstheme="minorHAnsi"/>
                <w:sz w:val="20"/>
                <w:szCs w:val="20"/>
                <w:lang w:val="en-US"/>
              </w:rPr>
              <w:t>o</w:t>
            </w:r>
          </w:p>
        </w:tc>
      </w:tr>
      <w:tr w:rsidR="0005415A" w:rsidRPr="00061568" w14:paraId="69D41450" w14:textId="77777777" w:rsidTr="0005415A">
        <w:tc>
          <w:tcPr>
            <w:tcW w:w="1047" w:type="dxa"/>
          </w:tcPr>
          <w:p w14:paraId="3CB93575" w14:textId="61BB6227" w:rsidR="0005415A" w:rsidRPr="00237FF0" w:rsidRDefault="0005415A" w:rsidP="0005415A">
            <w:pPr>
              <w:rPr>
                <w:rFonts w:cstheme="minorHAnsi"/>
                <w:sz w:val="20"/>
                <w:szCs w:val="20"/>
                <w:lang w:val="en-US"/>
              </w:rPr>
            </w:pPr>
            <w:r w:rsidRPr="00237FF0">
              <w:rPr>
                <w:rFonts w:cstheme="minorHAnsi"/>
                <w:sz w:val="20"/>
                <w:szCs w:val="20"/>
                <w:lang w:val="en-US"/>
              </w:rPr>
              <w:t>Explanation</w:t>
            </w:r>
          </w:p>
        </w:tc>
        <w:tc>
          <w:tcPr>
            <w:tcW w:w="8689" w:type="dxa"/>
          </w:tcPr>
          <w:p w14:paraId="2844934F" w14:textId="546593D3" w:rsidR="0005415A" w:rsidRPr="00237FF0" w:rsidRDefault="00191CCF" w:rsidP="0005415A">
            <w:pPr>
              <w:pStyle w:val="multi-choice-item"/>
              <w:shd w:val="clear" w:color="auto" w:fill="FFFFFF"/>
              <w:rPr>
                <w:rStyle w:val="answer-description"/>
                <w:rFonts w:asciiTheme="minorHAnsi" w:hAnsiTheme="minorHAnsi" w:cstheme="minorHAnsi"/>
                <w:color w:val="505050"/>
                <w:sz w:val="20"/>
                <w:szCs w:val="20"/>
                <w:lang w:val="en-US"/>
              </w:rPr>
            </w:pPr>
            <w:r>
              <w:rPr>
                <w:rFonts w:ascii="Arial" w:hAnsi="Arial" w:cs="Arial"/>
                <w:color w:val="505050"/>
                <w:shd w:val="clear" w:color="auto" w:fill="F8F9FA"/>
              </w:rPr>
              <w:t>The /Dest parameter should be :$DestServer, not C:\Files.</w:t>
            </w:r>
            <w:r>
              <w:rPr>
                <w:rFonts w:ascii="Arial" w:hAnsi="Arial" w:cs="Arial"/>
                <w:color w:val="505050"/>
              </w:rPr>
              <w:br/>
            </w:r>
            <w:r>
              <w:rPr>
                <w:rFonts w:ascii="Arial" w:hAnsi="Arial" w:cs="Arial"/>
                <w:color w:val="505050"/>
                <w:shd w:val="clear" w:color="auto" w:fill="F8F9FA"/>
              </w:rPr>
              <w:t>References:</w:t>
            </w:r>
            <w:r>
              <w:rPr>
                <w:rFonts w:ascii="Arial" w:hAnsi="Arial" w:cs="Arial"/>
                <w:color w:val="505050"/>
              </w:rPr>
              <w:br/>
            </w:r>
            <w:r>
              <w:rPr>
                <w:rFonts w:ascii="Arial" w:hAnsi="Arial" w:cs="Arial"/>
                <w:color w:val="505050"/>
                <w:shd w:val="clear" w:color="auto" w:fill="F8F9FA"/>
              </w:rPr>
              <w:t xml:space="preserve">https://docs.microsoft.com/en-us/azure/storage/common/storage-use-azcopy </w:t>
            </w:r>
          </w:p>
        </w:tc>
      </w:tr>
      <w:tr w:rsidR="0005415A" w:rsidRPr="00061568" w14:paraId="789DDAC8" w14:textId="77777777" w:rsidTr="0005415A">
        <w:tc>
          <w:tcPr>
            <w:tcW w:w="1047" w:type="dxa"/>
          </w:tcPr>
          <w:p w14:paraId="6AA20893" w14:textId="289944EC" w:rsidR="0005415A" w:rsidRPr="00237FF0" w:rsidRDefault="0005415A" w:rsidP="0005415A">
            <w:pPr>
              <w:rPr>
                <w:rFonts w:cstheme="minorHAnsi"/>
                <w:sz w:val="20"/>
                <w:szCs w:val="20"/>
                <w:lang w:val="en-US"/>
              </w:rPr>
            </w:pPr>
            <w:r w:rsidRPr="00237FF0">
              <w:rPr>
                <w:rFonts w:cstheme="minorHAnsi"/>
                <w:sz w:val="20"/>
                <w:szCs w:val="20"/>
              </w:rPr>
              <w:lastRenderedPageBreak/>
              <w:t>Scenario</w:t>
            </w:r>
          </w:p>
        </w:tc>
        <w:tc>
          <w:tcPr>
            <w:tcW w:w="8689" w:type="dxa"/>
          </w:tcPr>
          <w:p w14:paraId="652FDF7E" w14:textId="2FCE4E17" w:rsidR="0005415A" w:rsidRPr="00237FF0" w:rsidRDefault="00C572C4" w:rsidP="0005415A">
            <w:pPr>
              <w:pStyle w:val="multi-choice-item"/>
              <w:shd w:val="clear" w:color="auto" w:fill="FFFFFF"/>
              <w:rPr>
                <w:rStyle w:val="answer-description"/>
                <w:rFonts w:asciiTheme="minorHAnsi" w:hAnsiTheme="minorHAnsi" w:cstheme="minorHAnsi"/>
                <w:color w:val="505050"/>
                <w:sz w:val="20"/>
                <w:szCs w:val="20"/>
                <w:lang w:val="en-US"/>
              </w:rPr>
            </w:pPr>
            <w:r>
              <w:rPr>
                <w:rFonts w:ascii="Arial" w:hAnsi="Arial" w:cs="Arial"/>
                <w:color w:val="505050"/>
                <w:shd w:val="clear" w:color="auto" w:fill="FFFFFF"/>
              </w:rPr>
              <w:t>ou have the following resource groups:</w:t>
            </w:r>
            <w:r>
              <w:rPr>
                <w:rFonts w:ascii="Arial" w:hAnsi="Arial" w:cs="Arial"/>
                <w:color w:val="505050"/>
              </w:rPr>
              <w:br/>
            </w:r>
            <w:r>
              <w:rPr>
                <w:noProof/>
              </w:rPr>
              <w:drawing>
                <wp:inline distT="0" distB="0" distL="0" distR="0" wp14:anchorId="234D7745" wp14:editId="294DFC21">
                  <wp:extent cx="6188710" cy="33667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88710" cy="3366770"/>
                          </a:xfrm>
                          <a:prstGeom prst="rect">
                            <a:avLst/>
                          </a:prstGeom>
                          <a:noFill/>
                          <a:ln>
                            <a:noFill/>
                          </a:ln>
                        </pic:spPr>
                      </pic:pic>
                    </a:graphicData>
                  </a:graphic>
                </wp:inline>
              </w:drawing>
            </w:r>
            <w:r>
              <w:rPr>
                <w:rFonts w:ascii="Arial" w:hAnsi="Arial" w:cs="Arial"/>
                <w:color w:val="505050"/>
              </w:rPr>
              <w:br/>
            </w:r>
            <w:r>
              <w:rPr>
                <w:rFonts w:ascii="Arial" w:hAnsi="Arial" w:cs="Arial"/>
                <w:color w:val="505050"/>
                <w:shd w:val="clear" w:color="auto" w:fill="FFFFFF"/>
              </w:rPr>
              <w:t>Developers must connect to DevServer only through DevWorkstation. To maintain security, DevServer must not accept connections from the internet.</w:t>
            </w:r>
            <w:r>
              <w:rPr>
                <w:rFonts w:ascii="Arial" w:hAnsi="Arial" w:cs="Arial"/>
                <w:color w:val="505050"/>
              </w:rPr>
              <w:br/>
            </w:r>
            <w:r>
              <w:rPr>
                <w:rFonts w:ascii="Arial" w:hAnsi="Arial" w:cs="Arial"/>
                <w:color w:val="505050"/>
                <w:shd w:val="clear" w:color="auto" w:fill="FFFFFF"/>
              </w:rPr>
              <w:t>You need to create a private connection between the DevWorkstation and DevServer.</w:t>
            </w:r>
            <w:r>
              <w:rPr>
                <w:rFonts w:ascii="Arial" w:hAnsi="Arial" w:cs="Arial"/>
                <w:color w:val="505050"/>
              </w:rPr>
              <w:br/>
            </w:r>
            <w:r>
              <w:rPr>
                <w:rFonts w:ascii="Arial" w:hAnsi="Arial" w:cs="Arial"/>
                <w:color w:val="505050"/>
                <w:shd w:val="clear" w:color="auto" w:fill="FFFFFF"/>
              </w:rPr>
              <w:t>Solution: Configure an IP address on each subnet within the same address space.</w:t>
            </w:r>
            <w:r>
              <w:rPr>
                <w:rFonts w:ascii="Arial" w:hAnsi="Arial" w:cs="Arial"/>
                <w:color w:val="505050"/>
              </w:rPr>
              <w:br/>
            </w:r>
            <w:r>
              <w:rPr>
                <w:rFonts w:ascii="Arial" w:hAnsi="Arial" w:cs="Arial"/>
                <w:color w:val="505050"/>
                <w:shd w:val="clear" w:color="auto" w:fill="FFFFFF"/>
              </w:rPr>
              <w:t>Does the solution meet the goal?</w:t>
            </w:r>
          </w:p>
        </w:tc>
      </w:tr>
      <w:tr w:rsidR="0005415A" w:rsidRPr="00061568" w14:paraId="27E19D95" w14:textId="77777777" w:rsidTr="0005415A">
        <w:tc>
          <w:tcPr>
            <w:tcW w:w="1047" w:type="dxa"/>
          </w:tcPr>
          <w:p w14:paraId="3DAF28A6" w14:textId="1AF5CB5B" w:rsidR="0005415A" w:rsidRPr="00237FF0" w:rsidRDefault="0005415A" w:rsidP="0005415A">
            <w:pPr>
              <w:rPr>
                <w:rFonts w:cstheme="minorHAnsi"/>
                <w:sz w:val="20"/>
                <w:szCs w:val="20"/>
                <w:lang w:val="en-US"/>
              </w:rPr>
            </w:pPr>
            <w:r w:rsidRPr="00237FF0">
              <w:rPr>
                <w:rFonts w:cstheme="minorHAnsi"/>
                <w:sz w:val="20"/>
                <w:szCs w:val="20"/>
                <w:lang w:val="en-US"/>
              </w:rPr>
              <w:t>Answer</w:t>
            </w:r>
          </w:p>
        </w:tc>
        <w:tc>
          <w:tcPr>
            <w:tcW w:w="8689" w:type="dxa"/>
          </w:tcPr>
          <w:p w14:paraId="03B73E67" w14:textId="6119408A" w:rsidR="0005415A" w:rsidRPr="00237FF0" w:rsidRDefault="00C572C4" w:rsidP="0005415A">
            <w:pPr>
              <w:pStyle w:val="multi-choice-item"/>
              <w:shd w:val="clear" w:color="auto" w:fill="FFFFFF"/>
              <w:rPr>
                <w:rStyle w:val="answer-description"/>
                <w:rFonts w:asciiTheme="minorHAnsi" w:hAnsiTheme="minorHAnsi" w:cstheme="minorHAnsi"/>
                <w:color w:val="505050"/>
                <w:sz w:val="20"/>
                <w:szCs w:val="20"/>
                <w:lang w:val="en-US"/>
              </w:rPr>
            </w:pPr>
            <w:r>
              <w:rPr>
                <w:rStyle w:val="answer-description"/>
                <w:rFonts w:asciiTheme="minorHAnsi" w:hAnsiTheme="minorHAnsi" w:cstheme="minorHAnsi"/>
                <w:color w:val="505050"/>
                <w:sz w:val="20"/>
                <w:szCs w:val="20"/>
                <w:lang w:val="en-US"/>
              </w:rPr>
              <w:t>N</w:t>
            </w:r>
            <w:r>
              <w:rPr>
                <w:rStyle w:val="answer-description"/>
                <w:rFonts w:asciiTheme="minorHAnsi" w:hAnsiTheme="minorHAnsi" w:cstheme="minorHAnsi"/>
                <w:sz w:val="20"/>
                <w:szCs w:val="20"/>
                <w:lang w:val="en-US"/>
              </w:rPr>
              <w:t>o</w:t>
            </w:r>
          </w:p>
        </w:tc>
      </w:tr>
      <w:tr w:rsidR="0005415A" w:rsidRPr="00061568" w14:paraId="3DA20623" w14:textId="77777777" w:rsidTr="0005415A">
        <w:tc>
          <w:tcPr>
            <w:tcW w:w="1047" w:type="dxa"/>
          </w:tcPr>
          <w:p w14:paraId="68442174" w14:textId="62872FAF" w:rsidR="0005415A" w:rsidRPr="00237FF0" w:rsidRDefault="0005415A" w:rsidP="0005415A">
            <w:pPr>
              <w:rPr>
                <w:rFonts w:cstheme="minorHAnsi"/>
                <w:sz w:val="20"/>
                <w:szCs w:val="20"/>
                <w:lang w:val="en-US"/>
              </w:rPr>
            </w:pPr>
            <w:r w:rsidRPr="00237FF0">
              <w:rPr>
                <w:rFonts w:cstheme="minorHAnsi"/>
                <w:sz w:val="20"/>
                <w:szCs w:val="20"/>
                <w:lang w:val="en-US"/>
              </w:rPr>
              <w:t>Explanation</w:t>
            </w:r>
          </w:p>
        </w:tc>
        <w:tc>
          <w:tcPr>
            <w:tcW w:w="8689" w:type="dxa"/>
          </w:tcPr>
          <w:p w14:paraId="18C44BF0" w14:textId="44BEF66D" w:rsidR="0005415A" w:rsidRPr="00C572C4" w:rsidRDefault="00C572C4" w:rsidP="00C572C4">
            <w:pPr>
              <w:pStyle w:val="card-text"/>
              <w:shd w:val="clear" w:color="auto" w:fill="FFFFFF"/>
              <w:spacing w:before="0" w:beforeAutospacing="0" w:after="0" w:afterAutospacing="0"/>
              <w:rPr>
                <w:rStyle w:val="answer-description"/>
                <w:rFonts w:ascii="Arial" w:hAnsi="Arial" w:cs="Arial"/>
                <w:color w:val="505050"/>
                <w:lang w:val="en-US"/>
              </w:rPr>
            </w:pPr>
            <w:r>
              <w:rPr>
                <w:rStyle w:val="answer-description"/>
                <w:rFonts w:ascii="Arial" w:hAnsi="Arial" w:cs="Arial"/>
                <w:color w:val="505050"/>
              </w:rPr>
              <w:t>Use Global Virtual Network peering.</w:t>
            </w:r>
            <w:r>
              <w:rPr>
                <w:rFonts w:ascii="Arial" w:hAnsi="Arial" w:cs="Arial"/>
                <w:color w:val="505050"/>
              </w:rPr>
              <w:br/>
            </w:r>
            <w:r>
              <w:rPr>
                <w:rStyle w:val="answer-description"/>
                <w:rFonts w:ascii="Arial" w:hAnsi="Arial" w:cs="Arial"/>
                <w:color w:val="505050"/>
              </w:rPr>
              <w:t>Azure Global Virtual Network peering allows you to peer virtual networks in different Azure regions to build a global private network in Azure.</w:t>
            </w:r>
            <w:r>
              <w:rPr>
                <w:rFonts w:ascii="Arial" w:hAnsi="Arial" w:cs="Arial"/>
                <w:color w:val="505050"/>
              </w:rPr>
              <w:br/>
            </w:r>
            <w:r>
              <w:rPr>
                <w:rStyle w:val="answer-description"/>
                <w:rFonts w:ascii="Arial" w:hAnsi="Arial" w:cs="Arial"/>
                <w:color w:val="505050"/>
              </w:rPr>
              <w:t>References:</w:t>
            </w:r>
            <w:r>
              <w:rPr>
                <w:rFonts w:ascii="Arial" w:hAnsi="Arial" w:cs="Arial"/>
                <w:color w:val="505050"/>
              </w:rPr>
              <w:br/>
            </w:r>
            <w:hyperlink r:id="rId35" w:history="1">
              <w:r w:rsidRPr="002A162B">
                <w:rPr>
                  <w:rStyle w:val="Hyperlink"/>
                  <w:rFonts w:ascii="Arial" w:hAnsi="Arial" w:cs="Arial"/>
                </w:rPr>
                <w:t>https://azure.microsoft.com/en-us/updates/global-vnet-peering/</w:t>
              </w:r>
            </w:hyperlink>
            <w:r>
              <w:rPr>
                <w:rStyle w:val="answer-description"/>
                <w:rFonts w:ascii="Arial" w:hAnsi="Arial" w:cs="Arial"/>
                <w:color w:val="505050"/>
                <w:lang w:val="en-US"/>
              </w:rPr>
              <w:t xml:space="preserve"> </w:t>
            </w:r>
          </w:p>
        </w:tc>
      </w:tr>
      <w:tr w:rsidR="0005415A" w:rsidRPr="00061568" w14:paraId="47316FE9" w14:textId="77777777" w:rsidTr="0005415A">
        <w:tc>
          <w:tcPr>
            <w:tcW w:w="1047" w:type="dxa"/>
          </w:tcPr>
          <w:p w14:paraId="7D48A8F8" w14:textId="444F9681" w:rsidR="0005415A" w:rsidRPr="00237FF0" w:rsidRDefault="0005415A" w:rsidP="0005415A">
            <w:pPr>
              <w:rPr>
                <w:rFonts w:cstheme="minorHAnsi"/>
                <w:sz w:val="20"/>
                <w:szCs w:val="20"/>
                <w:lang w:val="en-US"/>
              </w:rPr>
            </w:pPr>
            <w:r w:rsidRPr="00237FF0">
              <w:rPr>
                <w:rFonts w:cstheme="minorHAnsi"/>
                <w:sz w:val="20"/>
                <w:szCs w:val="20"/>
              </w:rPr>
              <w:lastRenderedPageBreak/>
              <w:t>Scenario</w:t>
            </w:r>
          </w:p>
        </w:tc>
        <w:tc>
          <w:tcPr>
            <w:tcW w:w="8689" w:type="dxa"/>
          </w:tcPr>
          <w:p w14:paraId="678728B4" w14:textId="21180A3B" w:rsidR="0005415A" w:rsidRPr="00726091" w:rsidRDefault="00726091" w:rsidP="00726091">
            <w:pPr>
              <w:shd w:val="clear" w:color="auto" w:fill="FFFFFF"/>
              <w:spacing w:after="390"/>
              <w:rPr>
                <w:rStyle w:val="answer-description"/>
                <w:rFonts w:ascii="Arial" w:eastAsia="Times New Roman" w:hAnsi="Arial" w:cs="Arial"/>
                <w:color w:val="505050"/>
                <w:sz w:val="24"/>
                <w:szCs w:val="24"/>
                <w:lang w:val="en-US" w:eastAsia="en-NL"/>
              </w:rPr>
            </w:pPr>
            <w:r w:rsidRPr="00726091">
              <w:rPr>
                <w:rFonts w:ascii="Arial" w:eastAsia="Times New Roman" w:hAnsi="Arial" w:cs="Arial"/>
                <w:color w:val="505050"/>
                <w:sz w:val="24"/>
                <w:szCs w:val="24"/>
                <w:lang w:val="en-NL" w:eastAsia="en-NL"/>
              </w:rPr>
              <w:t>You have the following resource groups:</w:t>
            </w:r>
            <w:r w:rsidRPr="00726091">
              <w:rPr>
                <w:rFonts w:ascii="Arial" w:eastAsia="Times New Roman" w:hAnsi="Arial" w:cs="Arial"/>
                <w:color w:val="505050"/>
                <w:sz w:val="24"/>
                <w:szCs w:val="24"/>
                <w:lang w:val="en-NL" w:eastAsia="en-NL"/>
              </w:rPr>
              <w:br/>
            </w:r>
            <w:r w:rsidRPr="00726091">
              <w:rPr>
                <w:rFonts w:ascii="Arial" w:eastAsia="Times New Roman" w:hAnsi="Arial" w:cs="Arial"/>
                <w:noProof/>
                <w:color w:val="505050"/>
                <w:sz w:val="24"/>
                <w:szCs w:val="24"/>
                <w:lang w:val="en-NL" w:eastAsia="en-NL"/>
              </w:rPr>
              <w:drawing>
                <wp:inline distT="0" distB="0" distL="0" distR="0" wp14:anchorId="056E4372" wp14:editId="7B061DC7">
                  <wp:extent cx="6188710" cy="33667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88710" cy="3366770"/>
                          </a:xfrm>
                          <a:prstGeom prst="rect">
                            <a:avLst/>
                          </a:prstGeom>
                          <a:noFill/>
                          <a:ln>
                            <a:noFill/>
                          </a:ln>
                        </pic:spPr>
                      </pic:pic>
                    </a:graphicData>
                  </a:graphic>
                </wp:inline>
              </w:drawing>
            </w:r>
            <w:r w:rsidRPr="00726091">
              <w:rPr>
                <w:rFonts w:ascii="Arial" w:eastAsia="Times New Roman" w:hAnsi="Arial" w:cs="Arial"/>
                <w:color w:val="505050"/>
                <w:sz w:val="24"/>
                <w:szCs w:val="24"/>
                <w:lang w:val="en-NL" w:eastAsia="en-NL"/>
              </w:rPr>
              <w:br/>
              <w:t xml:space="preserve">Developers must connect to </w:t>
            </w:r>
            <w:proofErr w:type="spellStart"/>
            <w:r w:rsidRPr="00726091">
              <w:rPr>
                <w:rFonts w:ascii="Arial" w:eastAsia="Times New Roman" w:hAnsi="Arial" w:cs="Arial"/>
                <w:color w:val="505050"/>
                <w:sz w:val="24"/>
                <w:szCs w:val="24"/>
                <w:lang w:val="en-NL" w:eastAsia="en-NL"/>
              </w:rPr>
              <w:t>DevServer</w:t>
            </w:r>
            <w:proofErr w:type="spellEnd"/>
            <w:r w:rsidRPr="00726091">
              <w:rPr>
                <w:rFonts w:ascii="Arial" w:eastAsia="Times New Roman" w:hAnsi="Arial" w:cs="Arial"/>
                <w:color w:val="505050"/>
                <w:sz w:val="24"/>
                <w:szCs w:val="24"/>
                <w:lang w:val="en-NL" w:eastAsia="en-NL"/>
              </w:rPr>
              <w:t xml:space="preserve"> only through </w:t>
            </w:r>
            <w:proofErr w:type="spellStart"/>
            <w:r w:rsidRPr="00726091">
              <w:rPr>
                <w:rFonts w:ascii="Arial" w:eastAsia="Times New Roman" w:hAnsi="Arial" w:cs="Arial"/>
                <w:color w:val="505050"/>
                <w:sz w:val="24"/>
                <w:szCs w:val="24"/>
                <w:lang w:val="en-NL" w:eastAsia="en-NL"/>
              </w:rPr>
              <w:t>DevWorkstation</w:t>
            </w:r>
            <w:proofErr w:type="spellEnd"/>
            <w:r w:rsidRPr="00726091">
              <w:rPr>
                <w:rFonts w:ascii="Arial" w:eastAsia="Times New Roman" w:hAnsi="Arial" w:cs="Arial"/>
                <w:color w:val="505050"/>
                <w:sz w:val="24"/>
                <w:szCs w:val="24"/>
                <w:lang w:val="en-NL" w:eastAsia="en-NL"/>
              </w:rPr>
              <w:t xml:space="preserve">. To maintain security, </w:t>
            </w:r>
            <w:proofErr w:type="spellStart"/>
            <w:r w:rsidRPr="00726091">
              <w:rPr>
                <w:rFonts w:ascii="Arial" w:eastAsia="Times New Roman" w:hAnsi="Arial" w:cs="Arial"/>
                <w:color w:val="505050"/>
                <w:sz w:val="24"/>
                <w:szCs w:val="24"/>
                <w:lang w:val="en-NL" w:eastAsia="en-NL"/>
              </w:rPr>
              <w:t>DevServer</w:t>
            </w:r>
            <w:proofErr w:type="spellEnd"/>
            <w:r w:rsidRPr="00726091">
              <w:rPr>
                <w:rFonts w:ascii="Arial" w:eastAsia="Times New Roman" w:hAnsi="Arial" w:cs="Arial"/>
                <w:color w:val="505050"/>
                <w:sz w:val="24"/>
                <w:szCs w:val="24"/>
                <w:lang w:val="en-NL" w:eastAsia="en-NL"/>
              </w:rPr>
              <w:t xml:space="preserve"> must not accept connections from the internet.</w:t>
            </w:r>
            <w:r w:rsidRPr="00726091">
              <w:rPr>
                <w:rFonts w:ascii="Arial" w:eastAsia="Times New Roman" w:hAnsi="Arial" w:cs="Arial"/>
                <w:color w:val="505050"/>
                <w:sz w:val="24"/>
                <w:szCs w:val="24"/>
                <w:lang w:val="en-NL" w:eastAsia="en-NL"/>
              </w:rPr>
              <w:br/>
              <w:t xml:space="preserve">You need to create a private connection between the </w:t>
            </w:r>
            <w:proofErr w:type="spellStart"/>
            <w:r w:rsidRPr="00726091">
              <w:rPr>
                <w:rFonts w:ascii="Arial" w:eastAsia="Times New Roman" w:hAnsi="Arial" w:cs="Arial"/>
                <w:color w:val="505050"/>
                <w:sz w:val="24"/>
                <w:szCs w:val="24"/>
                <w:lang w:val="en-NL" w:eastAsia="en-NL"/>
              </w:rPr>
              <w:t>DevWorkstation</w:t>
            </w:r>
            <w:proofErr w:type="spellEnd"/>
            <w:r w:rsidRPr="00726091">
              <w:rPr>
                <w:rFonts w:ascii="Arial" w:eastAsia="Times New Roman" w:hAnsi="Arial" w:cs="Arial"/>
                <w:color w:val="505050"/>
                <w:sz w:val="24"/>
                <w:szCs w:val="24"/>
                <w:lang w:val="en-NL" w:eastAsia="en-NL"/>
              </w:rPr>
              <w:t xml:space="preserve"> and </w:t>
            </w:r>
            <w:proofErr w:type="spellStart"/>
            <w:r w:rsidRPr="00726091">
              <w:rPr>
                <w:rFonts w:ascii="Arial" w:eastAsia="Times New Roman" w:hAnsi="Arial" w:cs="Arial"/>
                <w:color w:val="505050"/>
                <w:sz w:val="24"/>
                <w:szCs w:val="24"/>
                <w:lang w:val="en-NL" w:eastAsia="en-NL"/>
              </w:rPr>
              <w:t>DevServer</w:t>
            </w:r>
            <w:proofErr w:type="spellEnd"/>
            <w:r w:rsidRPr="00726091">
              <w:rPr>
                <w:rFonts w:ascii="Arial" w:eastAsia="Times New Roman" w:hAnsi="Arial" w:cs="Arial"/>
                <w:color w:val="505050"/>
                <w:sz w:val="24"/>
                <w:szCs w:val="24"/>
                <w:lang w:val="en-NL" w:eastAsia="en-NL"/>
              </w:rPr>
              <w:t>.</w:t>
            </w:r>
            <w:r w:rsidRPr="00726091">
              <w:rPr>
                <w:rFonts w:ascii="Arial" w:eastAsia="Times New Roman" w:hAnsi="Arial" w:cs="Arial"/>
                <w:color w:val="505050"/>
                <w:sz w:val="24"/>
                <w:szCs w:val="24"/>
                <w:lang w:val="en-NL" w:eastAsia="en-NL"/>
              </w:rPr>
              <w:br/>
              <w:t>Solution: Configure Global Virtual Network peering between the two Virtual Networks and configure network security groups to allow connectivity between the</w:t>
            </w:r>
            <w:r w:rsidRPr="00726091">
              <w:rPr>
                <w:rFonts w:ascii="Arial" w:eastAsia="Times New Roman" w:hAnsi="Arial" w:cs="Arial"/>
                <w:color w:val="505050"/>
                <w:sz w:val="24"/>
                <w:szCs w:val="24"/>
                <w:lang w:val="en-NL" w:eastAsia="en-NL"/>
              </w:rPr>
              <w:br/>
            </w:r>
            <w:proofErr w:type="spellStart"/>
            <w:r w:rsidRPr="00726091">
              <w:rPr>
                <w:rFonts w:ascii="Arial" w:eastAsia="Times New Roman" w:hAnsi="Arial" w:cs="Arial"/>
                <w:color w:val="505050"/>
                <w:sz w:val="24"/>
                <w:szCs w:val="24"/>
                <w:lang w:val="en-NL" w:eastAsia="en-NL"/>
              </w:rPr>
              <w:t>DevServer</w:t>
            </w:r>
            <w:proofErr w:type="spellEnd"/>
            <w:r w:rsidRPr="00726091">
              <w:rPr>
                <w:rFonts w:ascii="Arial" w:eastAsia="Times New Roman" w:hAnsi="Arial" w:cs="Arial"/>
                <w:color w:val="505050"/>
                <w:sz w:val="24"/>
                <w:szCs w:val="24"/>
                <w:lang w:val="en-NL" w:eastAsia="en-NL"/>
              </w:rPr>
              <w:t xml:space="preserve"> and the </w:t>
            </w:r>
            <w:proofErr w:type="spellStart"/>
            <w:r w:rsidRPr="00726091">
              <w:rPr>
                <w:rFonts w:ascii="Arial" w:eastAsia="Times New Roman" w:hAnsi="Arial" w:cs="Arial"/>
                <w:color w:val="505050"/>
                <w:sz w:val="24"/>
                <w:szCs w:val="24"/>
                <w:lang w:val="en-NL" w:eastAsia="en-NL"/>
              </w:rPr>
              <w:t>DevWorkstation</w:t>
            </w:r>
            <w:proofErr w:type="spellEnd"/>
            <w:r w:rsidRPr="00726091">
              <w:rPr>
                <w:rFonts w:ascii="Arial" w:eastAsia="Times New Roman" w:hAnsi="Arial" w:cs="Arial"/>
                <w:color w:val="505050"/>
                <w:sz w:val="24"/>
                <w:szCs w:val="24"/>
                <w:lang w:val="en-NL" w:eastAsia="en-NL"/>
              </w:rPr>
              <w:t xml:space="preserve"> using their private IP addresses.</w:t>
            </w:r>
            <w:r w:rsidRPr="00726091">
              <w:rPr>
                <w:rFonts w:ascii="Arial" w:eastAsia="Times New Roman" w:hAnsi="Arial" w:cs="Arial"/>
                <w:color w:val="505050"/>
                <w:sz w:val="24"/>
                <w:szCs w:val="24"/>
                <w:lang w:val="en-NL" w:eastAsia="en-NL"/>
              </w:rPr>
              <w:br/>
              <w:t>Does the solution meet the goa</w:t>
            </w:r>
            <w:r>
              <w:rPr>
                <w:rFonts w:ascii="Arial" w:eastAsia="Times New Roman" w:hAnsi="Arial" w:cs="Arial"/>
                <w:color w:val="505050"/>
                <w:sz w:val="24"/>
                <w:szCs w:val="24"/>
                <w:lang w:val="en-US" w:eastAsia="en-NL"/>
              </w:rPr>
              <w:t>l?</w:t>
            </w:r>
          </w:p>
        </w:tc>
      </w:tr>
      <w:tr w:rsidR="0005415A" w:rsidRPr="00061568" w14:paraId="1066E0CE" w14:textId="77777777" w:rsidTr="0005415A">
        <w:tc>
          <w:tcPr>
            <w:tcW w:w="1047" w:type="dxa"/>
          </w:tcPr>
          <w:p w14:paraId="4D5193B7" w14:textId="3C4DB505" w:rsidR="0005415A" w:rsidRPr="00237FF0" w:rsidRDefault="0005415A" w:rsidP="0005415A">
            <w:pPr>
              <w:rPr>
                <w:rFonts w:cstheme="minorHAnsi"/>
                <w:sz w:val="20"/>
                <w:szCs w:val="20"/>
                <w:lang w:val="en-US"/>
              </w:rPr>
            </w:pPr>
            <w:r w:rsidRPr="00237FF0">
              <w:rPr>
                <w:rFonts w:cstheme="minorHAnsi"/>
                <w:sz w:val="20"/>
                <w:szCs w:val="20"/>
                <w:lang w:val="en-US"/>
              </w:rPr>
              <w:t>Answer</w:t>
            </w:r>
          </w:p>
        </w:tc>
        <w:tc>
          <w:tcPr>
            <w:tcW w:w="8689" w:type="dxa"/>
          </w:tcPr>
          <w:p w14:paraId="4D9CB8B5" w14:textId="20270DCE" w:rsidR="0005415A" w:rsidRPr="00237FF0" w:rsidRDefault="00726091" w:rsidP="0005415A">
            <w:pPr>
              <w:pStyle w:val="multi-choice-item"/>
              <w:shd w:val="clear" w:color="auto" w:fill="FFFFFF"/>
              <w:rPr>
                <w:rStyle w:val="answer-description"/>
                <w:rFonts w:asciiTheme="minorHAnsi" w:hAnsiTheme="minorHAnsi" w:cstheme="minorHAnsi"/>
                <w:color w:val="505050"/>
                <w:sz w:val="20"/>
                <w:szCs w:val="20"/>
                <w:lang w:val="en-US"/>
              </w:rPr>
            </w:pPr>
            <w:r>
              <w:rPr>
                <w:rStyle w:val="answer-description"/>
                <w:rFonts w:asciiTheme="minorHAnsi" w:hAnsiTheme="minorHAnsi" w:cstheme="minorHAnsi"/>
                <w:color w:val="505050"/>
                <w:sz w:val="20"/>
                <w:szCs w:val="20"/>
                <w:lang w:val="en-US"/>
              </w:rPr>
              <w:t>Y</w:t>
            </w:r>
            <w:r>
              <w:rPr>
                <w:rStyle w:val="answer-description"/>
                <w:rFonts w:asciiTheme="minorHAnsi" w:hAnsiTheme="minorHAnsi" w:cstheme="minorHAnsi"/>
                <w:sz w:val="20"/>
                <w:szCs w:val="20"/>
                <w:lang w:val="en-US"/>
              </w:rPr>
              <w:t>es</w:t>
            </w:r>
          </w:p>
        </w:tc>
      </w:tr>
      <w:tr w:rsidR="0005415A" w:rsidRPr="00061568" w14:paraId="04DEACE2" w14:textId="77777777" w:rsidTr="0005415A">
        <w:tc>
          <w:tcPr>
            <w:tcW w:w="1047" w:type="dxa"/>
          </w:tcPr>
          <w:p w14:paraId="79B9ACBA" w14:textId="0C2658B6" w:rsidR="0005415A" w:rsidRPr="00237FF0" w:rsidRDefault="0005415A" w:rsidP="0005415A">
            <w:pPr>
              <w:rPr>
                <w:rFonts w:cstheme="minorHAnsi"/>
                <w:sz w:val="20"/>
                <w:szCs w:val="20"/>
                <w:lang w:val="en-US"/>
              </w:rPr>
            </w:pPr>
            <w:r w:rsidRPr="00237FF0">
              <w:rPr>
                <w:rFonts w:cstheme="minorHAnsi"/>
                <w:sz w:val="20"/>
                <w:szCs w:val="20"/>
                <w:lang w:val="en-US"/>
              </w:rPr>
              <w:t>Explanation</w:t>
            </w:r>
          </w:p>
        </w:tc>
        <w:tc>
          <w:tcPr>
            <w:tcW w:w="8689" w:type="dxa"/>
          </w:tcPr>
          <w:p w14:paraId="63245BB2" w14:textId="3C9D0F57" w:rsidR="0005415A" w:rsidRPr="00237FF0" w:rsidRDefault="00726091" w:rsidP="0005415A">
            <w:pPr>
              <w:pStyle w:val="multi-choice-item"/>
              <w:shd w:val="clear" w:color="auto" w:fill="FFFFFF"/>
              <w:rPr>
                <w:rStyle w:val="answer-description"/>
                <w:rFonts w:asciiTheme="minorHAnsi" w:hAnsiTheme="minorHAnsi" w:cstheme="minorHAnsi"/>
                <w:color w:val="505050"/>
                <w:sz w:val="20"/>
                <w:szCs w:val="20"/>
                <w:lang w:val="en-US"/>
              </w:rPr>
            </w:pPr>
            <w:r>
              <w:rPr>
                <w:rFonts w:ascii="Arial" w:hAnsi="Arial" w:cs="Arial"/>
                <w:color w:val="505050"/>
                <w:shd w:val="clear" w:color="auto" w:fill="F8F9FA"/>
              </w:rPr>
              <w:t>Azure Global Virtual Network peering allows you to peer virtual networks in different Azure regions to build a global private network in Azure.</w:t>
            </w:r>
            <w:r>
              <w:rPr>
                <w:rFonts w:ascii="Arial" w:hAnsi="Arial" w:cs="Arial"/>
                <w:color w:val="505050"/>
              </w:rPr>
              <w:br/>
            </w:r>
            <w:r>
              <w:rPr>
                <w:rFonts w:ascii="Arial" w:hAnsi="Arial" w:cs="Arial"/>
                <w:color w:val="505050"/>
                <w:shd w:val="clear" w:color="auto" w:fill="F8F9FA"/>
              </w:rPr>
              <w:t>References:</w:t>
            </w:r>
            <w:r>
              <w:rPr>
                <w:rFonts w:ascii="Arial" w:hAnsi="Arial" w:cs="Arial"/>
                <w:color w:val="505050"/>
              </w:rPr>
              <w:br/>
            </w:r>
            <w:hyperlink r:id="rId36" w:history="1">
              <w:r w:rsidRPr="002A162B">
                <w:rPr>
                  <w:rStyle w:val="Hyperlink"/>
                  <w:rFonts w:ascii="Arial" w:hAnsi="Arial" w:cs="Arial"/>
                  <w:shd w:val="clear" w:color="auto" w:fill="F8F9FA"/>
                </w:rPr>
                <w:t>https://azure.microsoft.com/en-us/updates/global-vnet-peering/</w:t>
              </w:r>
            </w:hyperlink>
            <w:r>
              <w:rPr>
                <w:rFonts w:ascii="Arial" w:hAnsi="Arial" w:cs="Arial"/>
                <w:color w:val="505050"/>
                <w:shd w:val="clear" w:color="auto" w:fill="F8F9FA"/>
              </w:rPr>
              <w:t xml:space="preserve"> </w:t>
            </w:r>
          </w:p>
        </w:tc>
      </w:tr>
      <w:tr w:rsidR="0005415A" w:rsidRPr="00061568" w14:paraId="5ECFEE00" w14:textId="77777777" w:rsidTr="0005415A">
        <w:tc>
          <w:tcPr>
            <w:tcW w:w="1047" w:type="dxa"/>
          </w:tcPr>
          <w:p w14:paraId="1DA7AE76" w14:textId="333E76F8" w:rsidR="0005415A" w:rsidRPr="00237FF0" w:rsidRDefault="0005415A" w:rsidP="0005415A">
            <w:pPr>
              <w:rPr>
                <w:rFonts w:cstheme="minorHAnsi"/>
                <w:sz w:val="20"/>
                <w:szCs w:val="20"/>
                <w:lang w:val="en-US"/>
              </w:rPr>
            </w:pPr>
            <w:r w:rsidRPr="00237FF0">
              <w:rPr>
                <w:rFonts w:cstheme="minorHAnsi"/>
                <w:sz w:val="20"/>
                <w:szCs w:val="20"/>
              </w:rPr>
              <w:lastRenderedPageBreak/>
              <w:t>Scenario</w:t>
            </w:r>
          </w:p>
        </w:tc>
        <w:tc>
          <w:tcPr>
            <w:tcW w:w="8689" w:type="dxa"/>
          </w:tcPr>
          <w:p w14:paraId="44DC9F16" w14:textId="1F72E3DC" w:rsidR="0005415A" w:rsidRPr="00237FF0" w:rsidRDefault="00726091" w:rsidP="0005415A">
            <w:pPr>
              <w:pStyle w:val="multi-choice-item"/>
              <w:shd w:val="clear" w:color="auto" w:fill="FFFFFF"/>
              <w:rPr>
                <w:rStyle w:val="answer-description"/>
                <w:rFonts w:asciiTheme="minorHAnsi" w:hAnsiTheme="minorHAnsi" w:cstheme="minorHAnsi"/>
                <w:color w:val="505050"/>
                <w:sz w:val="20"/>
                <w:szCs w:val="20"/>
                <w:lang w:val="en-US"/>
              </w:rPr>
            </w:pPr>
            <w:r>
              <w:rPr>
                <w:rFonts w:ascii="Arial" w:hAnsi="Arial" w:cs="Arial"/>
                <w:color w:val="505050"/>
                <w:shd w:val="clear" w:color="auto" w:fill="FFFFFF"/>
              </w:rPr>
              <w:t>You have the following resource groups:</w:t>
            </w:r>
            <w:r>
              <w:rPr>
                <w:rFonts w:ascii="Arial" w:hAnsi="Arial" w:cs="Arial"/>
                <w:color w:val="505050"/>
              </w:rPr>
              <w:br/>
            </w:r>
            <w:r>
              <w:rPr>
                <w:noProof/>
              </w:rPr>
              <w:drawing>
                <wp:inline distT="0" distB="0" distL="0" distR="0" wp14:anchorId="60EEEA9C" wp14:editId="7C0D25DF">
                  <wp:extent cx="6188710" cy="336677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88710" cy="3366770"/>
                          </a:xfrm>
                          <a:prstGeom prst="rect">
                            <a:avLst/>
                          </a:prstGeom>
                          <a:noFill/>
                          <a:ln>
                            <a:noFill/>
                          </a:ln>
                        </pic:spPr>
                      </pic:pic>
                    </a:graphicData>
                  </a:graphic>
                </wp:inline>
              </w:drawing>
            </w:r>
            <w:r>
              <w:rPr>
                <w:rFonts w:ascii="Arial" w:hAnsi="Arial" w:cs="Arial"/>
                <w:color w:val="505050"/>
              </w:rPr>
              <w:br/>
            </w:r>
            <w:r>
              <w:rPr>
                <w:rFonts w:ascii="Arial" w:hAnsi="Arial" w:cs="Arial"/>
                <w:color w:val="505050"/>
                <w:shd w:val="clear" w:color="auto" w:fill="FFFFFF"/>
              </w:rPr>
              <w:t>Developers must connect to DevServer only through DevWorkstation. To maintain security, DevServer must not accept connections from the internet.</w:t>
            </w:r>
            <w:r>
              <w:rPr>
                <w:rFonts w:ascii="Arial" w:hAnsi="Arial" w:cs="Arial"/>
                <w:color w:val="505050"/>
              </w:rPr>
              <w:br/>
            </w:r>
            <w:r>
              <w:rPr>
                <w:rFonts w:ascii="Arial" w:hAnsi="Arial" w:cs="Arial"/>
                <w:color w:val="505050"/>
                <w:shd w:val="clear" w:color="auto" w:fill="FFFFFF"/>
              </w:rPr>
              <w:t>You need to create a private connection between the DevWorkstation and DevServer.</w:t>
            </w:r>
            <w:r>
              <w:rPr>
                <w:rFonts w:ascii="Arial" w:hAnsi="Arial" w:cs="Arial"/>
                <w:color w:val="505050"/>
              </w:rPr>
              <w:br/>
            </w:r>
            <w:r>
              <w:rPr>
                <w:rFonts w:ascii="Arial" w:hAnsi="Arial" w:cs="Arial"/>
                <w:color w:val="505050"/>
                <w:shd w:val="clear" w:color="auto" w:fill="FFFFFF"/>
              </w:rPr>
              <w:t>Solution: Configure a public IP address on DevServer_WestCentral. Configure the Network Security Group to allow all incoming ports.</w:t>
            </w:r>
            <w:r>
              <w:rPr>
                <w:rFonts w:ascii="Arial" w:hAnsi="Arial" w:cs="Arial"/>
                <w:color w:val="505050"/>
              </w:rPr>
              <w:br/>
            </w:r>
            <w:r>
              <w:rPr>
                <w:rFonts w:ascii="Arial" w:hAnsi="Arial" w:cs="Arial"/>
                <w:color w:val="505050"/>
                <w:shd w:val="clear" w:color="auto" w:fill="FFFFFF"/>
              </w:rPr>
              <w:t>Does the solution meet the goal?</w:t>
            </w:r>
          </w:p>
        </w:tc>
      </w:tr>
      <w:tr w:rsidR="0005415A" w:rsidRPr="00061568" w14:paraId="2C28F6BE" w14:textId="77777777" w:rsidTr="0005415A">
        <w:tc>
          <w:tcPr>
            <w:tcW w:w="1047" w:type="dxa"/>
          </w:tcPr>
          <w:p w14:paraId="6543CDC0" w14:textId="7E66DEA2" w:rsidR="0005415A" w:rsidRPr="00237FF0" w:rsidRDefault="0005415A" w:rsidP="0005415A">
            <w:pPr>
              <w:rPr>
                <w:rFonts w:cstheme="minorHAnsi"/>
                <w:sz w:val="20"/>
                <w:szCs w:val="20"/>
                <w:lang w:val="en-US"/>
              </w:rPr>
            </w:pPr>
            <w:r w:rsidRPr="00237FF0">
              <w:rPr>
                <w:rFonts w:cstheme="minorHAnsi"/>
                <w:sz w:val="20"/>
                <w:szCs w:val="20"/>
                <w:lang w:val="en-US"/>
              </w:rPr>
              <w:t>Answer</w:t>
            </w:r>
          </w:p>
        </w:tc>
        <w:tc>
          <w:tcPr>
            <w:tcW w:w="8689" w:type="dxa"/>
          </w:tcPr>
          <w:p w14:paraId="7539240D" w14:textId="23B21FC7" w:rsidR="0005415A" w:rsidRPr="00237FF0" w:rsidRDefault="00726091" w:rsidP="0005415A">
            <w:pPr>
              <w:pStyle w:val="multi-choice-item"/>
              <w:shd w:val="clear" w:color="auto" w:fill="FFFFFF"/>
              <w:rPr>
                <w:rStyle w:val="answer-description"/>
                <w:rFonts w:asciiTheme="minorHAnsi" w:hAnsiTheme="minorHAnsi" w:cstheme="minorHAnsi"/>
                <w:color w:val="505050"/>
                <w:sz w:val="20"/>
                <w:szCs w:val="20"/>
                <w:lang w:val="en-US"/>
              </w:rPr>
            </w:pPr>
            <w:r>
              <w:rPr>
                <w:rStyle w:val="answer-description"/>
                <w:rFonts w:asciiTheme="minorHAnsi" w:hAnsiTheme="minorHAnsi" w:cstheme="minorHAnsi"/>
                <w:color w:val="505050"/>
                <w:sz w:val="20"/>
                <w:szCs w:val="20"/>
                <w:lang w:val="en-US"/>
              </w:rPr>
              <w:t>N</w:t>
            </w:r>
            <w:r>
              <w:rPr>
                <w:rStyle w:val="answer-description"/>
                <w:rFonts w:asciiTheme="minorHAnsi" w:hAnsiTheme="minorHAnsi" w:cstheme="minorHAnsi"/>
                <w:sz w:val="20"/>
                <w:szCs w:val="20"/>
                <w:lang w:val="en-US"/>
              </w:rPr>
              <w:t>o</w:t>
            </w:r>
          </w:p>
        </w:tc>
      </w:tr>
      <w:tr w:rsidR="0005415A" w:rsidRPr="00061568" w14:paraId="32DBCDFE" w14:textId="77777777" w:rsidTr="0005415A">
        <w:tc>
          <w:tcPr>
            <w:tcW w:w="1047" w:type="dxa"/>
          </w:tcPr>
          <w:p w14:paraId="379D4453" w14:textId="4B77E530" w:rsidR="0005415A" w:rsidRPr="00237FF0" w:rsidRDefault="0005415A" w:rsidP="0005415A">
            <w:pPr>
              <w:rPr>
                <w:rFonts w:cstheme="minorHAnsi"/>
                <w:sz w:val="20"/>
                <w:szCs w:val="20"/>
                <w:lang w:val="en-US"/>
              </w:rPr>
            </w:pPr>
            <w:r w:rsidRPr="00237FF0">
              <w:rPr>
                <w:rFonts w:cstheme="minorHAnsi"/>
                <w:sz w:val="20"/>
                <w:szCs w:val="20"/>
                <w:lang w:val="en-US"/>
              </w:rPr>
              <w:t>Explanation</w:t>
            </w:r>
          </w:p>
        </w:tc>
        <w:tc>
          <w:tcPr>
            <w:tcW w:w="8689" w:type="dxa"/>
          </w:tcPr>
          <w:p w14:paraId="2752E9B0" w14:textId="049D3EA6" w:rsidR="0005415A" w:rsidRPr="00237FF0" w:rsidRDefault="00726091" w:rsidP="0005415A">
            <w:pPr>
              <w:pStyle w:val="multi-choice-item"/>
              <w:shd w:val="clear" w:color="auto" w:fill="FFFFFF"/>
              <w:rPr>
                <w:rStyle w:val="answer-description"/>
                <w:rFonts w:asciiTheme="minorHAnsi" w:hAnsiTheme="minorHAnsi" w:cstheme="minorHAnsi"/>
                <w:color w:val="505050"/>
                <w:sz w:val="20"/>
                <w:szCs w:val="20"/>
                <w:lang w:val="en-US"/>
              </w:rPr>
            </w:pPr>
            <w:r>
              <w:rPr>
                <w:rFonts w:ascii="Arial" w:hAnsi="Arial" w:cs="Arial"/>
                <w:color w:val="505050"/>
                <w:shd w:val="clear" w:color="auto" w:fill="F8F9FA"/>
              </w:rPr>
              <w:t>DevServer must not accept connections from the internet.</w:t>
            </w:r>
            <w:r>
              <w:rPr>
                <w:rFonts w:ascii="Arial" w:hAnsi="Arial" w:cs="Arial"/>
                <w:color w:val="505050"/>
              </w:rPr>
              <w:br/>
            </w:r>
            <w:r>
              <w:rPr>
                <w:rFonts w:ascii="Arial" w:hAnsi="Arial" w:cs="Arial"/>
                <w:color w:val="505050"/>
                <w:shd w:val="clear" w:color="auto" w:fill="F8F9FA"/>
              </w:rPr>
              <w:t>Instead use Global Virtual Network peering.</w:t>
            </w:r>
            <w:r>
              <w:rPr>
                <w:rFonts w:ascii="Arial" w:hAnsi="Arial" w:cs="Arial"/>
                <w:color w:val="505050"/>
              </w:rPr>
              <w:br/>
            </w:r>
            <w:r>
              <w:rPr>
                <w:rFonts w:ascii="Arial" w:hAnsi="Arial" w:cs="Arial"/>
                <w:color w:val="505050"/>
                <w:shd w:val="clear" w:color="auto" w:fill="F8F9FA"/>
              </w:rPr>
              <w:t>Azure Global Virtual Network peering allows you to peer virtual networks in different Azure regions to build a global private network in Azure.</w:t>
            </w:r>
            <w:r>
              <w:rPr>
                <w:rFonts w:ascii="Arial" w:hAnsi="Arial" w:cs="Arial"/>
                <w:color w:val="505050"/>
              </w:rPr>
              <w:br/>
            </w:r>
            <w:r>
              <w:rPr>
                <w:rFonts w:ascii="Arial" w:hAnsi="Arial" w:cs="Arial"/>
                <w:color w:val="505050"/>
                <w:shd w:val="clear" w:color="auto" w:fill="F8F9FA"/>
              </w:rPr>
              <w:t>References:</w:t>
            </w:r>
            <w:r>
              <w:rPr>
                <w:rFonts w:ascii="Arial" w:hAnsi="Arial" w:cs="Arial"/>
                <w:color w:val="505050"/>
              </w:rPr>
              <w:br/>
            </w:r>
            <w:hyperlink r:id="rId37" w:history="1">
              <w:r w:rsidRPr="002A162B">
                <w:rPr>
                  <w:rStyle w:val="Hyperlink"/>
                  <w:rFonts w:ascii="Arial" w:hAnsi="Arial" w:cs="Arial"/>
                  <w:shd w:val="clear" w:color="auto" w:fill="F8F9FA"/>
                </w:rPr>
                <w:t>https://azure.microsoft.com/en-us/updates/global-vnet-peering/</w:t>
              </w:r>
            </w:hyperlink>
            <w:r>
              <w:rPr>
                <w:rFonts w:ascii="Arial" w:hAnsi="Arial" w:cs="Arial"/>
                <w:color w:val="505050"/>
                <w:shd w:val="clear" w:color="auto" w:fill="F8F9FA"/>
              </w:rPr>
              <w:t xml:space="preserve"> </w:t>
            </w:r>
          </w:p>
        </w:tc>
      </w:tr>
      <w:tr w:rsidR="00726091" w:rsidRPr="00061568" w14:paraId="538D5345" w14:textId="77777777" w:rsidTr="0005415A">
        <w:tc>
          <w:tcPr>
            <w:tcW w:w="1047" w:type="dxa"/>
          </w:tcPr>
          <w:p w14:paraId="0DED8C7A" w14:textId="55E431C2" w:rsidR="00726091" w:rsidRPr="00237FF0" w:rsidRDefault="00726091" w:rsidP="00726091">
            <w:pPr>
              <w:rPr>
                <w:rFonts w:cstheme="minorHAnsi"/>
                <w:sz w:val="20"/>
                <w:szCs w:val="20"/>
                <w:lang w:val="en-US"/>
              </w:rPr>
            </w:pPr>
            <w:r w:rsidRPr="00237FF0">
              <w:rPr>
                <w:rFonts w:cstheme="minorHAnsi"/>
                <w:sz w:val="20"/>
                <w:szCs w:val="20"/>
              </w:rPr>
              <w:t>Scenario</w:t>
            </w:r>
          </w:p>
        </w:tc>
        <w:tc>
          <w:tcPr>
            <w:tcW w:w="8689" w:type="dxa"/>
          </w:tcPr>
          <w:p w14:paraId="6D32DE76" w14:textId="77777777" w:rsidR="00726091" w:rsidRDefault="00726091" w:rsidP="00726091">
            <w:pPr>
              <w:pStyle w:val="multi-choice-item"/>
              <w:shd w:val="clear" w:color="auto" w:fill="FFFFFF"/>
              <w:rPr>
                <w:rFonts w:ascii="Arial" w:hAnsi="Arial" w:cs="Arial"/>
                <w:color w:val="505050"/>
                <w:shd w:val="clear" w:color="auto" w:fill="F8F9FA"/>
              </w:rPr>
            </w:pPr>
          </w:p>
        </w:tc>
      </w:tr>
      <w:tr w:rsidR="00726091" w:rsidRPr="00061568" w14:paraId="7F805436" w14:textId="77777777" w:rsidTr="0005415A">
        <w:tc>
          <w:tcPr>
            <w:tcW w:w="1047" w:type="dxa"/>
          </w:tcPr>
          <w:p w14:paraId="775ADA1F" w14:textId="2E55CF45" w:rsidR="00726091" w:rsidRPr="00237FF0" w:rsidRDefault="00726091" w:rsidP="00726091">
            <w:pPr>
              <w:rPr>
                <w:rFonts w:cstheme="minorHAnsi"/>
                <w:sz w:val="20"/>
                <w:szCs w:val="20"/>
                <w:lang w:val="en-US"/>
              </w:rPr>
            </w:pPr>
            <w:r w:rsidRPr="00237FF0">
              <w:rPr>
                <w:rFonts w:cstheme="minorHAnsi"/>
                <w:sz w:val="20"/>
                <w:szCs w:val="20"/>
                <w:lang w:val="en-US"/>
              </w:rPr>
              <w:t>Answer</w:t>
            </w:r>
          </w:p>
        </w:tc>
        <w:tc>
          <w:tcPr>
            <w:tcW w:w="8689" w:type="dxa"/>
          </w:tcPr>
          <w:p w14:paraId="736EDF7B" w14:textId="77777777" w:rsidR="00726091" w:rsidRDefault="00726091" w:rsidP="00726091">
            <w:pPr>
              <w:pStyle w:val="multi-choice-item"/>
              <w:shd w:val="clear" w:color="auto" w:fill="FFFFFF"/>
              <w:rPr>
                <w:rFonts w:ascii="Arial" w:hAnsi="Arial" w:cs="Arial"/>
                <w:color w:val="505050"/>
                <w:shd w:val="clear" w:color="auto" w:fill="F8F9FA"/>
              </w:rPr>
            </w:pPr>
          </w:p>
        </w:tc>
      </w:tr>
      <w:tr w:rsidR="00726091" w:rsidRPr="00061568" w14:paraId="40362AAC" w14:textId="77777777" w:rsidTr="0005415A">
        <w:tc>
          <w:tcPr>
            <w:tcW w:w="1047" w:type="dxa"/>
          </w:tcPr>
          <w:p w14:paraId="02FF0694" w14:textId="2CFD6435" w:rsidR="00726091" w:rsidRPr="00237FF0" w:rsidRDefault="00726091" w:rsidP="00726091">
            <w:pPr>
              <w:rPr>
                <w:rFonts w:cstheme="minorHAnsi"/>
                <w:sz w:val="20"/>
                <w:szCs w:val="20"/>
                <w:lang w:val="en-US"/>
              </w:rPr>
            </w:pPr>
            <w:r w:rsidRPr="00237FF0">
              <w:rPr>
                <w:rFonts w:cstheme="minorHAnsi"/>
                <w:sz w:val="20"/>
                <w:szCs w:val="20"/>
                <w:lang w:val="en-US"/>
              </w:rPr>
              <w:t>Explanation</w:t>
            </w:r>
          </w:p>
        </w:tc>
        <w:tc>
          <w:tcPr>
            <w:tcW w:w="8689" w:type="dxa"/>
          </w:tcPr>
          <w:p w14:paraId="0CAC11DE" w14:textId="77777777" w:rsidR="00726091" w:rsidRDefault="00726091" w:rsidP="00726091">
            <w:pPr>
              <w:pStyle w:val="multi-choice-item"/>
              <w:shd w:val="clear" w:color="auto" w:fill="FFFFFF"/>
              <w:rPr>
                <w:rFonts w:ascii="Arial" w:hAnsi="Arial" w:cs="Arial"/>
                <w:color w:val="505050"/>
                <w:shd w:val="clear" w:color="auto" w:fill="F8F9FA"/>
              </w:rPr>
            </w:pPr>
          </w:p>
        </w:tc>
      </w:tr>
      <w:tr w:rsidR="00726091" w:rsidRPr="00061568" w14:paraId="59706BA4" w14:textId="77777777" w:rsidTr="0005415A">
        <w:tc>
          <w:tcPr>
            <w:tcW w:w="1047" w:type="dxa"/>
          </w:tcPr>
          <w:p w14:paraId="22533FA1" w14:textId="0A98DE7D" w:rsidR="00726091" w:rsidRPr="00237FF0" w:rsidRDefault="00726091" w:rsidP="00726091">
            <w:pPr>
              <w:rPr>
                <w:rFonts w:cstheme="minorHAnsi"/>
                <w:sz w:val="20"/>
                <w:szCs w:val="20"/>
                <w:lang w:val="en-US"/>
              </w:rPr>
            </w:pPr>
            <w:r w:rsidRPr="00237FF0">
              <w:rPr>
                <w:rFonts w:cstheme="minorHAnsi"/>
                <w:sz w:val="20"/>
                <w:szCs w:val="20"/>
              </w:rPr>
              <w:t>Scenario</w:t>
            </w:r>
          </w:p>
        </w:tc>
        <w:tc>
          <w:tcPr>
            <w:tcW w:w="8689" w:type="dxa"/>
          </w:tcPr>
          <w:p w14:paraId="6EBCBB75" w14:textId="77777777" w:rsidR="00726091" w:rsidRDefault="00726091" w:rsidP="00726091">
            <w:pPr>
              <w:pStyle w:val="multi-choice-item"/>
              <w:shd w:val="clear" w:color="auto" w:fill="FFFFFF"/>
              <w:rPr>
                <w:rFonts w:ascii="Arial" w:hAnsi="Arial" w:cs="Arial"/>
                <w:color w:val="505050"/>
                <w:shd w:val="clear" w:color="auto" w:fill="F8F9FA"/>
              </w:rPr>
            </w:pPr>
          </w:p>
        </w:tc>
      </w:tr>
      <w:tr w:rsidR="00726091" w:rsidRPr="00061568" w14:paraId="195B4E60" w14:textId="77777777" w:rsidTr="0005415A">
        <w:tc>
          <w:tcPr>
            <w:tcW w:w="1047" w:type="dxa"/>
          </w:tcPr>
          <w:p w14:paraId="62A25D45" w14:textId="259C2A64" w:rsidR="00726091" w:rsidRPr="00237FF0" w:rsidRDefault="00726091" w:rsidP="00726091">
            <w:pPr>
              <w:rPr>
                <w:rFonts w:cstheme="minorHAnsi"/>
                <w:sz w:val="20"/>
                <w:szCs w:val="20"/>
                <w:lang w:val="en-US"/>
              </w:rPr>
            </w:pPr>
            <w:r w:rsidRPr="00237FF0">
              <w:rPr>
                <w:rFonts w:cstheme="minorHAnsi"/>
                <w:sz w:val="20"/>
                <w:szCs w:val="20"/>
                <w:lang w:val="en-US"/>
              </w:rPr>
              <w:t>Answer</w:t>
            </w:r>
          </w:p>
        </w:tc>
        <w:tc>
          <w:tcPr>
            <w:tcW w:w="8689" w:type="dxa"/>
          </w:tcPr>
          <w:p w14:paraId="09E10A78" w14:textId="77777777" w:rsidR="00726091" w:rsidRDefault="00726091" w:rsidP="00726091">
            <w:pPr>
              <w:pStyle w:val="multi-choice-item"/>
              <w:shd w:val="clear" w:color="auto" w:fill="FFFFFF"/>
              <w:rPr>
                <w:rFonts w:ascii="Arial" w:hAnsi="Arial" w:cs="Arial"/>
                <w:color w:val="505050"/>
                <w:shd w:val="clear" w:color="auto" w:fill="F8F9FA"/>
              </w:rPr>
            </w:pPr>
          </w:p>
        </w:tc>
      </w:tr>
      <w:tr w:rsidR="00726091" w:rsidRPr="00061568" w14:paraId="6449D209" w14:textId="77777777" w:rsidTr="0005415A">
        <w:tc>
          <w:tcPr>
            <w:tcW w:w="1047" w:type="dxa"/>
          </w:tcPr>
          <w:p w14:paraId="5F6699A7" w14:textId="73131504" w:rsidR="00726091" w:rsidRPr="00237FF0" w:rsidRDefault="00726091" w:rsidP="00726091">
            <w:pPr>
              <w:rPr>
                <w:rFonts w:cstheme="minorHAnsi"/>
                <w:sz w:val="20"/>
                <w:szCs w:val="20"/>
                <w:lang w:val="en-US"/>
              </w:rPr>
            </w:pPr>
            <w:r w:rsidRPr="00237FF0">
              <w:rPr>
                <w:rFonts w:cstheme="minorHAnsi"/>
                <w:sz w:val="20"/>
                <w:szCs w:val="20"/>
                <w:lang w:val="en-US"/>
              </w:rPr>
              <w:t>Explanation</w:t>
            </w:r>
          </w:p>
        </w:tc>
        <w:tc>
          <w:tcPr>
            <w:tcW w:w="8689" w:type="dxa"/>
          </w:tcPr>
          <w:p w14:paraId="7E21731B" w14:textId="77777777" w:rsidR="00726091" w:rsidRDefault="00726091" w:rsidP="00726091">
            <w:pPr>
              <w:pStyle w:val="multi-choice-item"/>
              <w:shd w:val="clear" w:color="auto" w:fill="FFFFFF"/>
              <w:rPr>
                <w:rFonts w:ascii="Arial" w:hAnsi="Arial" w:cs="Arial"/>
                <w:color w:val="505050"/>
                <w:shd w:val="clear" w:color="auto" w:fill="F8F9FA"/>
              </w:rPr>
            </w:pPr>
          </w:p>
        </w:tc>
      </w:tr>
      <w:tr w:rsidR="00726091" w:rsidRPr="00061568" w14:paraId="58547F63" w14:textId="77777777" w:rsidTr="0005415A">
        <w:tc>
          <w:tcPr>
            <w:tcW w:w="1047" w:type="dxa"/>
          </w:tcPr>
          <w:p w14:paraId="399E73F4" w14:textId="3E1A40BA" w:rsidR="00726091" w:rsidRPr="00237FF0" w:rsidRDefault="00726091" w:rsidP="00726091">
            <w:pPr>
              <w:rPr>
                <w:rFonts w:cstheme="minorHAnsi"/>
                <w:sz w:val="20"/>
                <w:szCs w:val="20"/>
                <w:lang w:val="en-US"/>
              </w:rPr>
            </w:pPr>
            <w:r w:rsidRPr="00237FF0">
              <w:rPr>
                <w:rFonts w:cstheme="minorHAnsi"/>
                <w:sz w:val="20"/>
                <w:szCs w:val="20"/>
              </w:rPr>
              <w:t>Scenario</w:t>
            </w:r>
          </w:p>
        </w:tc>
        <w:tc>
          <w:tcPr>
            <w:tcW w:w="8689" w:type="dxa"/>
          </w:tcPr>
          <w:p w14:paraId="0ED33993" w14:textId="77777777" w:rsidR="00726091" w:rsidRDefault="00726091" w:rsidP="00726091">
            <w:pPr>
              <w:pStyle w:val="multi-choice-item"/>
              <w:shd w:val="clear" w:color="auto" w:fill="FFFFFF"/>
              <w:rPr>
                <w:rFonts w:ascii="Arial" w:hAnsi="Arial" w:cs="Arial"/>
                <w:color w:val="505050"/>
                <w:shd w:val="clear" w:color="auto" w:fill="F8F9FA"/>
              </w:rPr>
            </w:pPr>
          </w:p>
        </w:tc>
      </w:tr>
      <w:tr w:rsidR="00726091" w:rsidRPr="00061568" w14:paraId="5C4EDE16" w14:textId="77777777" w:rsidTr="0005415A">
        <w:tc>
          <w:tcPr>
            <w:tcW w:w="1047" w:type="dxa"/>
          </w:tcPr>
          <w:p w14:paraId="74630CF7" w14:textId="62E04054" w:rsidR="00726091" w:rsidRPr="00237FF0" w:rsidRDefault="00726091" w:rsidP="00726091">
            <w:pPr>
              <w:rPr>
                <w:rFonts w:cstheme="minorHAnsi"/>
                <w:sz w:val="20"/>
                <w:szCs w:val="20"/>
                <w:lang w:val="en-US"/>
              </w:rPr>
            </w:pPr>
            <w:r w:rsidRPr="00237FF0">
              <w:rPr>
                <w:rFonts w:cstheme="minorHAnsi"/>
                <w:sz w:val="20"/>
                <w:szCs w:val="20"/>
                <w:lang w:val="en-US"/>
              </w:rPr>
              <w:t>Answer</w:t>
            </w:r>
          </w:p>
        </w:tc>
        <w:tc>
          <w:tcPr>
            <w:tcW w:w="8689" w:type="dxa"/>
          </w:tcPr>
          <w:p w14:paraId="16F551C6" w14:textId="77777777" w:rsidR="00726091" w:rsidRDefault="00726091" w:rsidP="00726091">
            <w:pPr>
              <w:pStyle w:val="multi-choice-item"/>
              <w:shd w:val="clear" w:color="auto" w:fill="FFFFFF"/>
              <w:rPr>
                <w:rFonts w:ascii="Arial" w:hAnsi="Arial" w:cs="Arial"/>
                <w:color w:val="505050"/>
                <w:shd w:val="clear" w:color="auto" w:fill="F8F9FA"/>
              </w:rPr>
            </w:pPr>
          </w:p>
        </w:tc>
      </w:tr>
      <w:tr w:rsidR="00726091" w:rsidRPr="00061568" w14:paraId="45613F35" w14:textId="77777777" w:rsidTr="0005415A">
        <w:tc>
          <w:tcPr>
            <w:tcW w:w="1047" w:type="dxa"/>
          </w:tcPr>
          <w:p w14:paraId="177A697D" w14:textId="5010C94E" w:rsidR="00726091" w:rsidRPr="00237FF0" w:rsidRDefault="00726091" w:rsidP="00726091">
            <w:pPr>
              <w:rPr>
                <w:rFonts w:cstheme="minorHAnsi"/>
                <w:sz w:val="20"/>
                <w:szCs w:val="20"/>
                <w:lang w:val="en-US"/>
              </w:rPr>
            </w:pPr>
            <w:r w:rsidRPr="00237FF0">
              <w:rPr>
                <w:rFonts w:cstheme="minorHAnsi"/>
                <w:sz w:val="20"/>
                <w:szCs w:val="20"/>
                <w:lang w:val="en-US"/>
              </w:rPr>
              <w:t>Explanation</w:t>
            </w:r>
          </w:p>
        </w:tc>
        <w:tc>
          <w:tcPr>
            <w:tcW w:w="8689" w:type="dxa"/>
          </w:tcPr>
          <w:p w14:paraId="4E2D92B0" w14:textId="77777777" w:rsidR="00726091" w:rsidRDefault="00726091" w:rsidP="00726091">
            <w:pPr>
              <w:pStyle w:val="multi-choice-item"/>
              <w:shd w:val="clear" w:color="auto" w:fill="FFFFFF"/>
              <w:rPr>
                <w:rFonts w:ascii="Arial" w:hAnsi="Arial" w:cs="Arial"/>
                <w:color w:val="505050"/>
                <w:shd w:val="clear" w:color="auto" w:fill="F8F9FA"/>
              </w:rPr>
            </w:pPr>
          </w:p>
        </w:tc>
      </w:tr>
      <w:tr w:rsidR="00726091" w:rsidRPr="00061568" w14:paraId="5E11E6F1" w14:textId="77777777" w:rsidTr="0005415A">
        <w:tc>
          <w:tcPr>
            <w:tcW w:w="1047" w:type="dxa"/>
          </w:tcPr>
          <w:p w14:paraId="15DCEA1F" w14:textId="77777777" w:rsidR="00726091" w:rsidRPr="00237FF0" w:rsidRDefault="00726091" w:rsidP="0005415A">
            <w:pPr>
              <w:rPr>
                <w:rFonts w:cstheme="minorHAnsi"/>
                <w:sz w:val="20"/>
                <w:szCs w:val="20"/>
                <w:lang w:val="en-US"/>
              </w:rPr>
            </w:pPr>
          </w:p>
        </w:tc>
        <w:tc>
          <w:tcPr>
            <w:tcW w:w="8689" w:type="dxa"/>
          </w:tcPr>
          <w:p w14:paraId="570E63A7" w14:textId="77777777" w:rsidR="00726091" w:rsidRDefault="00726091" w:rsidP="0005415A">
            <w:pPr>
              <w:pStyle w:val="multi-choice-item"/>
              <w:shd w:val="clear" w:color="auto" w:fill="FFFFFF"/>
              <w:rPr>
                <w:rFonts w:ascii="Arial" w:hAnsi="Arial" w:cs="Arial"/>
                <w:color w:val="505050"/>
                <w:shd w:val="clear" w:color="auto" w:fill="F8F9FA"/>
              </w:rPr>
            </w:pPr>
          </w:p>
        </w:tc>
      </w:tr>
      <w:tr w:rsidR="00726091" w:rsidRPr="00061568" w14:paraId="3B1310EB" w14:textId="77777777" w:rsidTr="0005415A">
        <w:tc>
          <w:tcPr>
            <w:tcW w:w="1047" w:type="dxa"/>
          </w:tcPr>
          <w:p w14:paraId="7C728AFB" w14:textId="77777777" w:rsidR="00726091" w:rsidRPr="00237FF0" w:rsidRDefault="00726091" w:rsidP="0005415A">
            <w:pPr>
              <w:rPr>
                <w:rFonts w:cstheme="minorHAnsi"/>
                <w:sz w:val="20"/>
                <w:szCs w:val="20"/>
                <w:lang w:val="en-US"/>
              </w:rPr>
            </w:pPr>
          </w:p>
        </w:tc>
        <w:tc>
          <w:tcPr>
            <w:tcW w:w="8689" w:type="dxa"/>
          </w:tcPr>
          <w:p w14:paraId="514ABBCA" w14:textId="77777777" w:rsidR="00726091" w:rsidRDefault="00726091" w:rsidP="0005415A">
            <w:pPr>
              <w:pStyle w:val="multi-choice-item"/>
              <w:shd w:val="clear" w:color="auto" w:fill="FFFFFF"/>
              <w:rPr>
                <w:rFonts w:ascii="Arial" w:hAnsi="Arial" w:cs="Arial"/>
                <w:color w:val="505050"/>
                <w:shd w:val="clear" w:color="auto" w:fill="F8F9FA"/>
              </w:rPr>
            </w:pPr>
          </w:p>
        </w:tc>
      </w:tr>
      <w:tr w:rsidR="00726091" w:rsidRPr="00061568" w14:paraId="5E916468" w14:textId="77777777" w:rsidTr="0005415A">
        <w:tc>
          <w:tcPr>
            <w:tcW w:w="1047" w:type="dxa"/>
          </w:tcPr>
          <w:p w14:paraId="3C5F5203" w14:textId="77777777" w:rsidR="00726091" w:rsidRPr="00237FF0" w:rsidRDefault="00726091" w:rsidP="0005415A">
            <w:pPr>
              <w:rPr>
                <w:rFonts w:cstheme="minorHAnsi"/>
                <w:sz w:val="20"/>
                <w:szCs w:val="20"/>
                <w:lang w:val="en-US"/>
              </w:rPr>
            </w:pPr>
          </w:p>
        </w:tc>
        <w:tc>
          <w:tcPr>
            <w:tcW w:w="8689" w:type="dxa"/>
          </w:tcPr>
          <w:p w14:paraId="2FDA2385" w14:textId="77777777" w:rsidR="00726091" w:rsidRDefault="00726091" w:rsidP="0005415A">
            <w:pPr>
              <w:pStyle w:val="multi-choice-item"/>
              <w:shd w:val="clear" w:color="auto" w:fill="FFFFFF"/>
              <w:rPr>
                <w:rFonts w:ascii="Arial" w:hAnsi="Arial" w:cs="Arial"/>
                <w:color w:val="505050"/>
                <w:shd w:val="clear" w:color="auto" w:fill="F8F9FA"/>
              </w:rPr>
            </w:pPr>
          </w:p>
        </w:tc>
      </w:tr>
      <w:tr w:rsidR="00726091" w:rsidRPr="00061568" w14:paraId="6204BF96" w14:textId="77777777" w:rsidTr="0005415A">
        <w:tc>
          <w:tcPr>
            <w:tcW w:w="1047" w:type="dxa"/>
          </w:tcPr>
          <w:p w14:paraId="6EE81EFE" w14:textId="77777777" w:rsidR="00726091" w:rsidRPr="00237FF0" w:rsidRDefault="00726091" w:rsidP="0005415A">
            <w:pPr>
              <w:rPr>
                <w:rFonts w:cstheme="minorHAnsi"/>
                <w:sz w:val="20"/>
                <w:szCs w:val="20"/>
                <w:lang w:val="en-US"/>
              </w:rPr>
            </w:pPr>
          </w:p>
        </w:tc>
        <w:tc>
          <w:tcPr>
            <w:tcW w:w="8689" w:type="dxa"/>
          </w:tcPr>
          <w:p w14:paraId="59F9DF9F" w14:textId="77777777" w:rsidR="00726091" w:rsidRDefault="00726091" w:rsidP="0005415A">
            <w:pPr>
              <w:pStyle w:val="multi-choice-item"/>
              <w:shd w:val="clear" w:color="auto" w:fill="FFFFFF"/>
              <w:rPr>
                <w:rFonts w:ascii="Arial" w:hAnsi="Arial" w:cs="Arial"/>
                <w:color w:val="505050"/>
                <w:shd w:val="clear" w:color="auto" w:fill="F8F9FA"/>
              </w:rPr>
            </w:pPr>
          </w:p>
        </w:tc>
      </w:tr>
      <w:tr w:rsidR="00726091" w:rsidRPr="00061568" w14:paraId="2E3B3AC1" w14:textId="77777777" w:rsidTr="0005415A">
        <w:tc>
          <w:tcPr>
            <w:tcW w:w="1047" w:type="dxa"/>
          </w:tcPr>
          <w:p w14:paraId="44C9A73C" w14:textId="77777777" w:rsidR="00726091" w:rsidRPr="00237FF0" w:rsidRDefault="00726091" w:rsidP="0005415A">
            <w:pPr>
              <w:rPr>
                <w:rFonts w:cstheme="minorHAnsi"/>
                <w:sz w:val="20"/>
                <w:szCs w:val="20"/>
                <w:lang w:val="en-US"/>
              </w:rPr>
            </w:pPr>
          </w:p>
        </w:tc>
        <w:tc>
          <w:tcPr>
            <w:tcW w:w="8689" w:type="dxa"/>
          </w:tcPr>
          <w:p w14:paraId="07219419" w14:textId="77777777" w:rsidR="00726091" w:rsidRDefault="00726091" w:rsidP="0005415A">
            <w:pPr>
              <w:pStyle w:val="multi-choice-item"/>
              <w:shd w:val="clear" w:color="auto" w:fill="FFFFFF"/>
              <w:rPr>
                <w:rFonts w:ascii="Arial" w:hAnsi="Arial" w:cs="Arial"/>
                <w:color w:val="505050"/>
                <w:shd w:val="clear" w:color="auto" w:fill="F8F9FA"/>
              </w:rPr>
            </w:pPr>
          </w:p>
        </w:tc>
      </w:tr>
    </w:tbl>
    <w:p w14:paraId="7D0D5B18" w14:textId="77777777" w:rsidR="00AB48B3" w:rsidRPr="00237FF0" w:rsidRDefault="00AB48B3">
      <w:pPr>
        <w:rPr>
          <w:rFonts w:cstheme="minorHAnsi"/>
          <w:sz w:val="20"/>
          <w:szCs w:val="20"/>
          <w:lang w:val="en-US"/>
        </w:rPr>
      </w:pPr>
    </w:p>
    <w:sectPr w:rsidR="00AB48B3" w:rsidRPr="00237FF0" w:rsidSect="00233AA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A1961"/>
    <w:multiLevelType w:val="multilevel"/>
    <w:tmpl w:val="83AE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97321"/>
    <w:multiLevelType w:val="multilevel"/>
    <w:tmpl w:val="F0CEC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FE738D"/>
    <w:multiLevelType w:val="multilevel"/>
    <w:tmpl w:val="6FFE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E901B1"/>
    <w:multiLevelType w:val="multilevel"/>
    <w:tmpl w:val="233E4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786"/>
    <w:rsid w:val="0005415A"/>
    <w:rsid w:val="00061568"/>
    <w:rsid w:val="00175075"/>
    <w:rsid w:val="00191CCF"/>
    <w:rsid w:val="00233AA3"/>
    <w:rsid w:val="00237FF0"/>
    <w:rsid w:val="00321A68"/>
    <w:rsid w:val="003E075D"/>
    <w:rsid w:val="00454978"/>
    <w:rsid w:val="00481914"/>
    <w:rsid w:val="00553972"/>
    <w:rsid w:val="005B4067"/>
    <w:rsid w:val="006C5786"/>
    <w:rsid w:val="00726091"/>
    <w:rsid w:val="0082238A"/>
    <w:rsid w:val="00891BBF"/>
    <w:rsid w:val="00915706"/>
    <w:rsid w:val="00A97C3F"/>
    <w:rsid w:val="00AB48B3"/>
    <w:rsid w:val="00AC4E21"/>
    <w:rsid w:val="00B36769"/>
    <w:rsid w:val="00BD7419"/>
    <w:rsid w:val="00C572C4"/>
    <w:rsid w:val="00C93D42"/>
    <w:rsid w:val="00D102B4"/>
    <w:rsid w:val="00DC35FC"/>
    <w:rsid w:val="00DE2B43"/>
    <w:rsid w:val="00E5265D"/>
    <w:rsid w:val="00EB0327"/>
    <w:rsid w:val="00EB32F1"/>
    <w:rsid w:val="00F148E8"/>
    <w:rsid w:val="00F23A81"/>
    <w:rsid w:val="00F925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3CBB4"/>
  <w15:chartTrackingRefBased/>
  <w15:docId w15:val="{BC6E47F5-4F88-4631-A904-F4C4FB727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3A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7419"/>
    <w:rPr>
      <w:color w:val="0563C1" w:themeColor="hyperlink"/>
      <w:u w:val="single"/>
    </w:rPr>
  </w:style>
  <w:style w:type="paragraph" w:styleId="NormalWeb">
    <w:name w:val="Normal (Web)"/>
    <w:basedOn w:val="Normal"/>
    <w:uiPriority w:val="99"/>
    <w:unhideWhenUsed/>
    <w:rsid w:val="00BD741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UnresolvedMention">
    <w:name w:val="Unresolved Mention"/>
    <w:basedOn w:val="DefaultParagraphFont"/>
    <w:uiPriority w:val="99"/>
    <w:semiHidden/>
    <w:unhideWhenUsed/>
    <w:rsid w:val="00F148E8"/>
    <w:rPr>
      <w:color w:val="605E5C"/>
      <w:shd w:val="clear" w:color="auto" w:fill="E1DFDD"/>
    </w:rPr>
  </w:style>
  <w:style w:type="character" w:customStyle="1" w:styleId="answer-description">
    <w:name w:val="answer-description"/>
    <w:basedOn w:val="DefaultParagraphFont"/>
    <w:rsid w:val="00454978"/>
  </w:style>
  <w:style w:type="paragraph" w:customStyle="1" w:styleId="multi-choice-item">
    <w:name w:val="multi-choice-item"/>
    <w:basedOn w:val="Normal"/>
    <w:rsid w:val="00553972"/>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card-text">
    <w:name w:val="card-text"/>
    <w:basedOn w:val="Normal"/>
    <w:rsid w:val="00C572C4"/>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customStyle="1" w:styleId="multi-choice-letter">
    <w:name w:val="multi-choice-letter"/>
    <w:basedOn w:val="DefaultParagraphFont"/>
    <w:rsid w:val="007260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610490">
      <w:bodyDiv w:val="1"/>
      <w:marLeft w:val="0"/>
      <w:marRight w:val="0"/>
      <w:marTop w:val="0"/>
      <w:marBottom w:val="0"/>
      <w:divBdr>
        <w:top w:val="none" w:sz="0" w:space="0" w:color="auto"/>
        <w:left w:val="none" w:sz="0" w:space="0" w:color="auto"/>
        <w:bottom w:val="none" w:sz="0" w:space="0" w:color="auto"/>
        <w:right w:val="none" w:sz="0" w:space="0" w:color="auto"/>
      </w:divBdr>
    </w:div>
    <w:div w:id="639850126">
      <w:bodyDiv w:val="1"/>
      <w:marLeft w:val="0"/>
      <w:marRight w:val="0"/>
      <w:marTop w:val="0"/>
      <w:marBottom w:val="0"/>
      <w:divBdr>
        <w:top w:val="none" w:sz="0" w:space="0" w:color="auto"/>
        <w:left w:val="none" w:sz="0" w:space="0" w:color="auto"/>
        <w:bottom w:val="none" w:sz="0" w:space="0" w:color="auto"/>
        <w:right w:val="none" w:sz="0" w:space="0" w:color="auto"/>
      </w:divBdr>
    </w:div>
    <w:div w:id="791367544">
      <w:bodyDiv w:val="1"/>
      <w:marLeft w:val="0"/>
      <w:marRight w:val="0"/>
      <w:marTop w:val="0"/>
      <w:marBottom w:val="0"/>
      <w:divBdr>
        <w:top w:val="none" w:sz="0" w:space="0" w:color="auto"/>
        <w:left w:val="none" w:sz="0" w:space="0" w:color="auto"/>
        <w:bottom w:val="none" w:sz="0" w:space="0" w:color="auto"/>
        <w:right w:val="none" w:sz="0" w:space="0" w:color="auto"/>
      </w:divBdr>
      <w:divsChild>
        <w:div w:id="570698296">
          <w:marLeft w:val="0"/>
          <w:marRight w:val="0"/>
          <w:marTop w:val="0"/>
          <w:marBottom w:val="0"/>
          <w:divBdr>
            <w:top w:val="none" w:sz="0" w:space="0" w:color="auto"/>
            <w:left w:val="none" w:sz="0" w:space="0" w:color="auto"/>
            <w:bottom w:val="none" w:sz="0" w:space="0" w:color="auto"/>
            <w:right w:val="none" w:sz="0" w:space="0" w:color="auto"/>
          </w:divBdr>
          <w:divsChild>
            <w:div w:id="362830325">
              <w:marLeft w:val="-225"/>
              <w:marRight w:val="-225"/>
              <w:marTop w:val="0"/>
              <w:marBottom w:val="0"/>
              <w:divBdr>
                <w:top w:val="none" w:sz="0" w:space="0" w:color="auto"/>
                <w:left w:val="none" w:sz="0" w:space="0" w:color="auto"/>
                <w:bottom w:val="none" w:sz="0" w:space="0" w:color="auto"/>
                <w:right w:val="none" w:sz="0" w:space="0" w:color="auto"/>
              </w:divBdr>
              <w:divsChild>
                <w:div w:id="957032828">
                  <w:marLeft w:val="0"/>
                  <w:marRight w:val="0"/>
                  <w:marTop w:val="0"/>
                  <w:marBottom w:val="0"/>
                  <w:divBdr>
                    <w:top w:val="none" w:sz="0" w:space="0" w:color="auto"/>
                    <w:left w:val="none" w:sz="0" w:space="0" w:color="auto"/>
                    <w:bottom w:val="none" w:sz="0" w:space="0" w:color="auto"/>
                    <w:right w:val="none" w:sz="0" w:space="0" w:color="auto"/>
                  </w:divBdr>
                  <w:divsChild>
                    <w:div w:id="763502449">
                      <w:marLeft w:val="0"/>
                      <w:marRight w:val="0"/>
                      <w:marTop w:val="0"/>
                      <w:marBottom w:val="0"/>
                      <w:divBdr>
                        <w:top w:val="none" w:sz="0" w:space="0" w:color="auto"/>
                        <w:left w:val="none" w:sz="0" w:space="0" w:color="auto"/>
                        <w:bottom w:val="none" w:sz="0" w:space="0" w:color="auto"/>
                        <w:right w:val="none" w:sz="0" w:space="0" w:color="auto"/>
                      </w:divBdr>
                      <w:divsChild>
                        <w:div w:id="855731826">
                          <w:marLeft w:val="0"/>
                          <w:marRight w:val="0"/>
                          <w:marTop w:val="0"/>
                          <w:marBottom w:val="225"/>
                          <w:divBdr>
                            <w:top w:val="none" w:sz="0" w:space="0" w:color="auto"/>
                            <w:left w:val="none" w:sz="0" w:space="0" w:color="auto"/>
                            <w:bottom w:val="none" w:sz="0" w:space="0" w:color="auto"/>
                            <w:right w:val="none" w:sz="0" w:space="0" w:color="auto"/>
                          </w:divBdr>
                          <w:divsChild>
                            <w:div w:id="177917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50750">
                      <w:marLeft w:val="0"/>
                      <w:marRight w:val="0"/>
                      <w:marTop w:val="600"/>
                      <w:marBottom w:val="0"/>
                      <w:divBdr>
                        <w:top w:val="none" w:sz="0" w:space="0" w:color="auto"/>
                        <w:left w:val="none" w:sz="0" w:space="0" w:color="auto"/>
                        <w:bottom w:val="none" w:sz="0" w:space="0" w:color="auto"/>
                        <w:right w:val="none" w:sz="0" w:space="0" w:color="auto"/>
                      </w:divBdr>
                      <w:divsChild>
                        <w:div w:id="87608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908882">
      <w:bodyDiv w:val="1"/>
      <w:marLeft w:val="0"/>
      <w:marRight w:val="0"/>
      <w:marTop w:val="0"/>
      <w:marBottom w:val="0"/>
      <w:divBdr>
        <w:top w:val="none" w:sz="0" w:space="0" w:color="auto"/>
        <w:left w:val="none" w:sz="0" w:space="0" w:color="auto"/>
        <w:bottom w:val="none" w:sz="0" w:space="0" w:color="auto"/>
        <w:right w:val="none" w:sz="0" w:space="0" w:color="auto"/>
      </w:divBdr>
    </w:div>
    <w:div w:id="1160775289">
      <w:bodyDiv w:val="1"/>
      <w:marLeft w:val="0"/>
      <w:marRight w:val="0"/>
      <w:marTop w:val="0"/>
      <w:marBottom w:val="0"/>
      <w:divBdr>
        <w:top w:val="none" w:sz="0" w:space="0" w:color="auto"/>
        <w:left w:val="none" w:sz="0" w:space="0" w:color="auto"/>
        <w:bottom w:val="none" w:sz="0" w:space="0" w:color="auto"/>
        <w:right w:val="none" w:sz="0" w:space="0" w:color="auto"/>
      </w:divBdr>
    </w:div>
    <w:div w:id="1302006730">
      <w:bodyDiv w:val="1"/>
      <w:marLeft w:val="0"/>
      <w:marRight w:val="0"/>
      <w:marTop w:val="0"/>
      <w:marBottom w:val="0"/>
      <w:divBdr>
        <w:top w:val="none" w:sz="0" w:space="0" w:color="auto"/>
        <w:left w:val="none" w:sz="0" w:space="0" w:color="auto"/>
        <w:bottom w:val="none" w:sz="0" w:space="0" w:color="auto"/>
        <w:right w:val="none" w:sz="0" w:space="0" w:color="auto"/>
      </w:divBdr>
      <w:divsChild>
        <w:div w:id="1201668401">
          <w:marLeft w:val="0"/>
          <w:marRight w:val="0"/>
          <w:marTop w:val="120"/>
          <w:marBottom w:val="300"/>
          <w:divBdr>
            <w:top w:val="none" w:sz="0" w:space="0" w:color="auto"/>
            <w:left w:val="none" w:sz="0" w:space="0" w:color="auto"/>
            <w:bottom w:val="none" w:sz="0" w:space="0" w:color="auto"/>
            <w:right w:val="none" w:sz="0" w:space="0" w:color="auto"/>
          </w:divBdr>
        </w:div>
      </w:divsChild>
    </w:div>
    <w:div w:id="1345328535">
      <w:bodyDiv w:val="1"/>
      <w:marLeft w:val="0"/>
      <w:marRight w:val="0"/>
      <w:marTop w:val="0"/>
      <w:marBottom w:val="0"/>
      <w:divBdr>
        <w:top w:val="none" w:sz="0" w:space="0" w:color="auto"/>
        <w:left w:val="none" w:sz="0" w:space="0" w:color="auto"/>
        <w:bottom w:val="none" w:sz="0" w:space="0" w:color="auto"/>
        <w:right w:val="none" w:sz="0" w:space="0" w:color="auto"/>
      </w:divBdr>
    </w:div>
    <w:div w:id="1383597442">
      <w:bodyDiv w:val="1"/>
      <w:marLeft w:val="0"/>
      <w:marRight w:val="0"/>
      <w:marTop w:val="0"/>
      <w:marBottom w:val="0"/>
      <w:divBdr>
        <w:top w:val="none" w:sz="0" w:space="0" w:color="auto"/>
        <w:left w:val="none" w:sz="0" w:space="0" w:color="auto"/>
        <w:bottom w:val="none" w:sz="0" w:space="0" w:color="auto"/>
        <w:right w:val="none" w:sz="0" w:space="0" w:color="auto"/>
      </w:divBdr>
    </w:div>
    <w:div w:id="1600913521">
      <w:bodyDiv w:val="1"/>
      <w:marLeft w:val="0"/>
      <w:marRight w:val="0"/>
      <w:marTop w:val="0"/>
      <w:marBottom w:val="0"/>
      <w:divBdr>
        <w:top w:val="none" w:sz="0" w:space="0" w:color="auto"/>
        <w:left w:val="none" w:sz="0" w:space="0" w:color="auto"/>
        <w:bottom w:val="none" w:sz="0" w:space="0" w:color="auto"/>
        <w:right w:val="none" w:sz="0" w:space="0" w:color="auto"/>
      </w:divBdr>
    </w:div>
    <w:div w:id="1709643658">
      <w:bodyDiv w:val="1"/>
      <w:marLeft w:val="0"/>
      <w:marRight w:val="0"/>
      <w:marTop w:val="0"/>
      <w:marBottom w:val="0"/>
      <w:divBdr>
        <w:top w:val="none" w:sz="0" w:space="0" w:color="auto"/>
        <w:left w:val="none" w:sz="0" w:space="0" w:color="auto"/>
        <w:bottom w:val="none" w:sz="0" w:space="0" w:color="auto"/>
        <w:right w:val="none" w:sz="0" w:space="0" w:color="auto"/>
      </w:divBdr>
    </w:div>
    <w:div w:id="1892115471">
      <w:bodyDiv w:val="1"/>
      <w:marLeft w:val="0"/>
      <w:marRight w:val="0"/>
      <w:marTop w:val="0"/>
      <w:marBottom w:val="0"/>
      <w:divBdr>
        <w:top w:val="none" w:sz="0" w:space="0" w:color="auto"/>
        <w:left w:val="none" w:sz="0" w:space="0" w:color="auto"/>
        <w:bottom w:val="none" w:sz="0" w:space="0" w:color="auto"/>
        <w:right w:val="none" w:sz="0" w:space="0" w:color="auto"/>
      </w:divBdr>
    </w:div>
    <w:div w:id="199918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storage/blobs/storage-blob-event-overview" TargetMode="External"/><Relationship Id="rId13" Type="http://schemas.openxmlformats.org/officeDocument/2006/relationships/hyperlink" Target="https://docs.microsoft.com/en-us/azure/active-directory/managed-identities-azure-resources/tutorial-windows-vm-access-arm" TargetMode="External"/><Relationship Id="rId18" Type="http://schemas.openxmlformats.org/officeDocument/2006/relationships/hyperlink" Target="https://docs.microsoft.com/en-us/azure/architecture/best-practices/caching" TargetMode="External"/><Relationship Id="rId26" Type="http://schemas.openxmlformats.org/officeDocument/2006/relationships/hyperlink" Target="https://docs.microsoft.com/en-us/azure/event-hubs/event-hubs-programming-guide"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microsoft.com/en-us/azure/azure-functions/functions-create-storage-queue-triggered-function" TargetMode="External"/><Relationship Id="rId34" Type="http://schemas.openxmlformats.org/officeDocument/2006/relationships/image" Target="media/image4.png"/><Relationship Id="rId7" Type="http://schemas.openxmlformats.org/officeDocument/2006/relationships/hyperlink" Target="https://docs.microsoft.com/en-us/azure/app-service/deploy-staging-slots" TargetMode="External"/><Relationship Id="rId12" Type="http://schemas.openxmlformats.org/officeDocument/2006/relationships/hyperlink" Target="https://docs.microsoft.com/en-us/azure/storage/blobs/storage-blob-event-overview" TargetMode="External"/><Relationship Id="rId17" Type="http://schemas.openxmlformats.org/officeDocument/2006/relationships/image" Target="media/image1.png"/><Relationship Id="rId25" Type="http://schemas.openxmlformats.org/officeDocument/2006/relationships/hyperlink" Target="https://docs.microsoft.com/en-us/azure/event-grid/event-filtering" TargetMode="External"/><Relationship Id="rId33" Type="http://schemas.openxmlformats.org/officeDocument/2006/relationships/image" Target="media/image3.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en-us/azure/architecture/best-practices/caching" TargetMode="External"/><Relationship Id="rId20" Type="http://schemas.openxmlformats.org/officeDocument/2006/relationships/hyperlink" Target="https://docs.microsoft.com/en-us/azure/azure-functions/functions-create-storage-queue-triggered-function" TargetMode="External"/><Relationship Id="rId29" Type="http://schemas.openxmlformats.org/officeDocument/2006/relationships/hyperlink" Target="https://docs.microsoft.com/en-us/azure/aks/use-network-policies" TargetMode="External"/><Relationship Id="rId1" Type="http://schemas.openxmlformats.org/officeDocument/2006/relationships/numbering" Target="numbering.xml"/><Relationship Id="rId6" Type="http://schemas.openxmlformats.org/officeDocument/2006/relationships/hyperlink" Target="https://docs.microsoft.com/en-us/azure/app-service/deploy-staging-slots" TargetMode="External"/><Relationship Id="rId11" Type="http://schemas.openxmlformats.org/officeDocument/2006/relationships/hyperlink" Target="https://docs.microsoft.com/en-us/azure/azure-functions/functions-best-practices" TargetMode="External"/><Relationship Id="rId24" Type="http://schemas.openxmlformats.org/officeDocument/2006/relationships/hyperlink" Target="https://docs.microsoft.com/en-us/azure/event-hubs/event-hubs-programming-guide" TargetMode="External"/><Relationship Id="rId32" Type="http://schemas.openxmlformats.org/officeDocument/2006/relationships/hyperlink" Target="https://docs.microsoft.com/en-us/azure/storage/common/storage-use-azcopy" TargetMode="External"/><Relationship Id="rId37" Type="http://schemas.openxmlformats.org/officeDocument/2006/relationships/hyperlink" Target="https://azure.microsoft.com/en-us/updates/global-vnet-peering/" TargetMode="External"/><Relationship Id="rId5" Type="http://schemas.openxmlformats.org/officeDocument/2006/relationships/hyperlink" Target="https://docs.microsoft.com/en-us/azure/storage/blobs/storage-blob-event-overview" TargetMode="External"/><Relationship Id="rId15" Type="http://schemas.openxmlformats.org/officeDocument/2006/relationships/hyperlink" Target="https://docs.microsoft.com/en-us/azure/architecture/best-practices/caching" TargetMode="External"/><Relationship Id="rId23" Type="http://schemas.openxmlformats.org/officeDocument/2006/relationships/hyperlink" Target="https://blogs.msdn.microsoft.com/waws/2017/03/13/azure-app-service-authentication-aad-groups/" TargetMode="External"/><Relationship Id="rId28" Type="http://schemas.openxmlformats.org/officeDocument/2006/relationships/hyperlink" Target="https://docs.microsoft.com/en-us/azure/search/search-howto-dotnet-sdk" TargetMode="External"/><Relationship Id="rId36" Type="http://schemas.openxmlformats.org/officeDocument/2006/relationships/hyperlink" Target="https://azure.microsoft.com/en-us/updates/global-vnet-peering/" TargetMode="External"/><Relationship Id="rId10" Type="http://schemas.openxmlformats.org/officeDocument/2006/relationships/hyperlink" Target="https://docs.microsoft.com/en-us/azure/azure-functions/functions-best-practices" TargetMode="External"/><Relationship Id="rId19" Type="http://schemas.openxmlformats.org/officeDocument/2006/relationships/hyperlink" Target="https://docs.microsoft.com/en-us/azure/azure-functions/functions-create-storage-queue-triggered-function" TargetMode="External"/><Relationship Id="rId3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cs.microsoft.com/en-us/azure/azure-functions/functions-best-practices" TargetMode="External"/><Relationship Id="rId14" Type="http://schemas.openxmlformats.org/officeDocument/2006/relationships/hyperlink" Target="https://docs.microsoft.com/en-us/azure/active-directory/managed-identities-azure-resources/tutorial-windows-vm-access-arm" TargetMode="External"/><Relationship Id="rId22" Type="http://schemas.openxmlformats.org/officeDocument/2006/relationships/hyperlink" Target="https://blogs.msdn.microsoft.com/waws/2017/03/13/azure-app-service-authentication-aad-groups/" TargetMode="External"/><Relationship Id="rId27" Type="http://schemas.openxmlformats.org/officeDocument/2006/relationships/hyperlink" Target="https://docs.microsoft.com/en-us/azure/search/search-howto-dotnet-sdkds" TargetMode="External"/><Relationship Id="rId30" Type="http://schemas.openxmlformats.org/officeDocument/2006/relationships/hyperlink" Target="https://docs.microsoft.com/en-us/azure/aks/use-network-policies" TargetMode="External"/><Relationship Id="rId35" Type="http://schemas.openxmlformats.org/officeDocument/2006/relationships/hyperlink" Target="https://azure.microsoft.com/en-us/updates/global-vnet-p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Pages>
  <Words>6449</Words>
  <Characters>36764</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Mukhi, N. (Nishan)</dc:creator>
  <cp:keywords/>
  <dc:description/>
  <cp:lastModifiedBy>Nishan Mukhi</cp:lastModifiedBy>
  <cp:revision>33</cp:revision>
  <dcterms:created xsi:type="dcterms:W3CDTF">2021-03-01T12:40:00Z</dcterms:created>
  <dcterms:modified xsi:type="dcterms:W3CDTF">2021-03-10T08:47:00Z</dcterms:modified>
</cp:coreProperties>
</file>