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A6646" w14:textId="28ACF24A" w:rsidR="00F70C80" w:rsidRDefault="00407659" w:rsidP="00407659">
      <w:pPr>
        <w:ind w:left="-142"/>
        <w:jc w:val="right"/>
        <w:rPr>
          <w:rFonts w:ascii="Arial" w:hAnsi="Arial" w:cs="Arial"/>
          <w:szCs w:val="40"/>
        </w:rPr>
      </w:pPr>
      <w:r>
        <w:rPr>
          <w:noProof/>
        </w:rPr>
        <w:drawing>
          <wp:inline distT="0" distB="0" distL="0" distR="0" wp14:anchorId="0DD7B93B" wp14:editId="0C7F2F46">
            <wp:extent cx="5760720" cy="120777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05F5" w14:textId="77777777" w:rsidR="003E1156" w:rsidRPr="00407659" w:rsidRDefault="003E1156" w:rsidP="003D791C">
      <w:pPr>
        <w:spacing w:after="0"/>
        <w:jc w:val="center"/>
        <w:rPr>
          <w:szCs w:val="10"/>
        </w:rPr>
      </w:pPr>
    </w:p>
    <w:p w14:paraId="4421F251" w14:textId="3C40E214" w:rsidR="000A22C5" w:rsidRDefault="00D348D6" w:rsidP="003D791C">
      <w:pPr>
        <w:spacing w:after="0"/>
        <w:jc w:val="center"/>
        <w:rPr>
          <w:noProof/>
        </w:rPr>
      </w:pPr>
      <w:r w:rsidRPr="00FE66BB">
        <w:rPr>
          <w:sz w:val="44"/>
        </w:rPr>
        <w:t xml:space="preserve">Appel à manifestation </w:t>
      </w:r>
      <w:r w:rsidR="00407659">
        <w:rPr>
          <w:sz w:val="44"/>
        </w:rPr>
        <w:t>d’intérêt</w:t>
      </w:r>
      <w:r w:rsidR="00A66ACB">
        <w:rPr>
          <w:sz w:val="44"/>
        </w:rPr>
        <w:t xml:space="preserve"> permanent</w:t>
      </w:r>
      <w:r w:rsidR="007B1063" w:rsidRPr="007B1063">
        <w:rPr>
          <w:noProof/>
        </w:rPr>
        <w:t xml:space="preserve"> </w:t>
      </w:r>
    </w:p>
    <w:p w14:paraId="0E719149" w14:textId="77777777" w:rsidR="0068645D" w:rsidRPr="0068645D" w:rsidRDefault="00CD2158" w:rsidP="0068645D">
      <w:pPr>
        <w:spacing w:after="0"/>
        <w:jc w:val="center"/>
        <w:rPr>
          <w:noProof/>
          <w:sz w:val="28"/>
          <w:szCs w:val="28"/>
        </w:rPr>
      </w:pPr>
      <w:r w:rsidRPr="0068645D">
        <w:rPr>
          <w:noProof/>
          <w:sz w:val="28"/>
          <w:szCs w:val="28"/>
        </w:rPr>
        <w:t xml:space="preserve">Appui juridique et méthodologique </w:t>
      </w:r>
      <w:r w:rsidR="0068645D" w:rsidRPr="0068645D">
        <w:rPr>
          <w:noProof/>
          <w:sz w:val="28"/>
          <w:szCs w:val="28"/>
        </w:rPr>
        <w:t xml:space="preserve">aux collectivités </w:t>
      </w:r>
    </w:p>
    <w:p w14:paraId="202DE6BE" w14:textId="130A5528" w:rsidR="00CD2158" w:rsidRPr="0068645D" w:rsidRDefault="0068645D" w:rsidP="0068645D">
      <w:pPr>
        <w:spacing w:after="0"/>
        <w:jc w:val="center"/>
        <w:rPr>
          <w:noProof/>
          <w:sz w:val="28"/>
          <w:szCs w:val="28"/>
        </w:rPr>
      </w:pPr>
      <w:r w:rsidRPr="0068645D">
        <w:rPr>
          <w:noProof/>
          <w:sz w:val="28"/>
          <w:szCs w:val="28"/>
        </w:rPr>
        <w:t>dans leurs marchés publics</w:t>
      </w:r>
    </w:p>
    <w:p w14:paraId="73E1ACE8" w14:textId="77777777" w:rsidR="003E1156" w:rsidRDefault="003E1156" w:rsidP="00BC0B0E">
      <w:pPr>
        <w:spacing w:after="0"/>
      </w:pPr>
    </w:p>
    <w:p w14:paraId="01C24F56" w14:textId="77777777" w:rsidR="006F5F67" w:rsidRDefault="006F5F67" w:rsidP="006F5F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Date limite de dépôt des candidatures : </w:t>
      </w:r>
    </w:p>
    <w:p w14:paraId="166A4EAB" w14:textId="77777777" w:rsidR="006F5F67" w:rsidRDefault="006F5F67" w:rsidP="006F5F67">
      <w:pPr>
        <w:pStyle w:val="Default"/>
        <w:numPr>
          <w:ilvl w:val="0"/>
          <w:numId w:val="2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15/12/2021 minuit </w:t>
      </w:r>
    </w:p>
    <w:p w14:paraId="0758A0FC" w14:textId="77777777" w:rsidR="006F5F67" w:rsidRDefault="006F5F67" w:rsidP="006F5F67">
      <w:pPr>
        <w:pStyle w:val="Default"/>
        <w:numPr>
          <w:ilvl w:val="0"/>
          <w:numId w:val="2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19/01/2022 minuit </w:t>
      </w:r>
    </w:p>
    <w:p w14:paraId="6E24AA20" w14:textId="77777777" w:rsidR="006F5F67" w:rsidRDefault="006F5F67" w:rsidP="006F5F67">
      <w:pPr>
        <w:pStyle w:val="Default"/>
        <w:numPr>
          <w:ilvl w:val="0"/>
          <w:numId w:val="27"/>
        </w:numPr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16/02/2022 minuit </w:t>
      </w:r>
    </w:p>
    <w:p w14:paraId="0F9F91E0" w14:textId="77777777" w:rsidR="006F5F67" w:rsidRDefault="006F5F67" w:rsidP="006F5F67">
      <w:pPr>
        <w:spacing w:after="0"/>
        <w:jc w:val="both"/>
      </w:pPr>
      <w:r>
        <w:t xml:space="preserve">Les candidatures seront examinées et sélectionnées au fil de l’eau. </w:t>
      </w:r>
    </w:p>
    <w:p w14:paraId="77AC08C7" w14:textId="77777777" w:rsidR="006F5F67" w:rsidRDefault="006F5F67" w:rsidP="006F5F67">
      <w:pPr>
        <w:spacing w:after="0"/>
        <w:jc w:val="both"/>
      </w:pPr>
      <w:r>
        <w:t xml:space="preserve">Les pilotes se réservent le droit de clore cet AMI à l’issue de chacune des dates indiquées.  </w:t>
      </w:r>
    </w:p>
    <w:p w14:paraId="4CD66735" w14:textId="77777777" w:rsidR="005166D5" w:rsidRPr="001B6057" w:rsidRDefault="005166D5" w:rsidP="003D791C">
      <w:pPr>
        <w:jc w:val="center"/>
        <w:rPr>
          <w:sz w:val="12"/>
        </w:rPr>
      </w:pPr>
    </w:p>
    <w:p w14:paraId="58424C58" w14:textId="77777777" w:rsidR="00377DD1" w:rsidRDefault="00377DD1" w:rsidP="00FE66BB">
      <w:pPr>
        <w:shd w:val="clear" w:color="auto" w:fill="D5DCE4" w:themeFill="text2" w:themeFillTint="33"/>
        <w:rPr>
          <w:sz w:val="28"/>
        </w:rPr>
      </w:pPr>
      <w:r>
        <w:rPr>
          <w:sz w:val="28"/>
        </w:rPr>
        <w:t>Le projet Gaïa</w:t>
      </w:r>
    </w:p>
    <w:p w14:paraId="4759973F" w14:textId="74F3F4EC" w:rsidR="00F14D28" w:rsidRDefault="00377DD1" w:rsidP="00A653B8">
      <w:pPr>
        <w:jc w:val="both"/>
      </w:pPr>
      <w:r w:rsidRPr="00A653B8">
        <w:t xml:space="preserve">Gaïa </w:t>
      </w:r>
      <w:r w:rsidR="00A653B8" w:rsidRPr="00A653B8">
        <w:t>est lauréat de l’appel à projet « 100% Inclusion, la fabrique de la remobilisation » lancé par l</w:t>
      </w:r>
      <w:r w:rsidR="00F14D28">
        <w:t>e ministère du travail, qui soutient des initiatives innovantes en mesure de lutter contre le chômage.</w:t>
      </w:r>
      <w:r w:rsidR="001B197C">
        <w:t xml:space="preserve"> Le projet est soutenu par le Conseil Régional de Nouvelle Aquitaine.</w:t>
      </w:r>
    </w:p>
    <w:p w14:paraId="530C164B" w14:textId="0F137721" w:rsidR="00377DD1" w:rsidRDefault="00F14D28" w:rsidP="00A653B8">
      <w:pPr>
        <w:jc w:val="both"/>
      </w:pPr>
      <w:r>
        <w:t>Gaïa</w:t>
      </w:r>
      <w:r w:rsidR="00A653B8">
        <w:t xml:space="preserve"> rassemble un large consortium porté par SOLIHA</w:t>
      </w:r>
      <w:r>
        <w:t xml:space="preserve"> </w:t>
      </w:r>
      <w:r w:rsidR="00740E22">
        <w:t>Nouvelle-Aquitaine</w:t>
      </w:r>
      <w:r w:rsidR="00763F0E">
        <w:t xml:space="preserve"> et piloté par la DRE</w:t>
      </w:r>
      <w:r w:rsidR="00740E22">
        <w:t xml:space="preserve">ETS Nouvelle-Aquitaine et la Caisse des Dépôts. Le consortium est </w:t>
      </w:r>
      <w:r w:rsidR="00A653B8">
        <w:t xml:space="preserve">composé de l’Association des maires ruraux (AMRF), d’experts de la commande publique (3AR, juriste-consultant) d’acteur de l’emploi et de la formation (ADIE, WIMOOV, </w:t>
      </w:r>
      <w:proofErr w:type="spellStart"/>
      <w:r w:rsidR="00A653B8">
        <w:t>Prosapiens</w:t>
      </w:r>
      <w:proofErr w:type="spellEnd"/>
      <w:r w:rsidR="00A653B8">
        <w:t xml:space="preserve">), de l’accompagnement des publics demandeurs d’emploi (CRESS, INAE) et il associe des branches professionnelles. Le projet </w:t>
      </w:r>
      <w:r w:rsidR="001B197C">
        <w:t xml:space="preserve">a été conçu et </w:t>
      </w:r>
      <w:r w:rsidR="00A653B8">
        <w:t>est mis en œuvre par le cabinet Amnyos.</w:t>
      </w:r>
    </w:p>
    <w:p w14:paraId="11C013E4" w14:textId="7AB330AA" w:rsidR="00F14D28" w:rsidRDefault="00747CC1" w:rsidP="00A653B8">
      <w:pPr>
        <w:jc w:val="both"/>
      </w:pPr>
      <w:r>
        <w:t>Gaïa</w:t>
      </w:r>
      <w:r w:rsidR="00F14D28">
        <w:t xml:space="preserve"> est doté de 3,4 millions d’€ sur 36 mois</w:t>
      </w:r>
      <w:r w:rsidR="00FC31BA">
        <w:t xml:space="preserve"> (2020-2023)</w:t>
      </w:r>
      <w:r w:rsidR="00F14D28">
        <w:t xml:space="preserve"> </w:t>
      </w:r>
      <w:r w:rsidR="00090165">
        <w:t>il se déploi</w:t>
      </w:r>
      <w:r w:rsidR="00284825">
        <w:t xml:space="preserve">e </w:t>
      </w:r>
      <w:r w:rsidR="00D06B30">
        <w:t xml:space="preserve">actuellement </w:t>
      </w:r>
      <w:r w:rsidR="00284825">
        <w:t xml:space="preserve">sur 5 </w:t>
      </w:r>
      <w:r w:rsidR="00D06B30">
        <w:t xml:space="preserve">communautés de communes </w:t>
      </w:r>
      <w:r w:rsidR="00561415">
        <w:t xml:space="preserve">à dominante </w:t>
      </w:r>
      <w:r w:rsidR="00D06B30">
        <w:t xml:space="preserve">rurale </w:t>
      </w:r>
      <w:r w:rsidR="00F14D28">
        <w:t>de Nouvelle-Aquitaine</w:t>
      </w:r>
      <w:r w:rsidR="00F648F9">
        <w:t xml:space="preserve"> selon deux axes :</w:t>
      </w:r>
    </w:p>
    <w:p w14:paraId="71B3EE37" w14:textId="352ABA37" w:rsidR="000807C6" w:rsidRDefault="00F648F9" w:rsidP="00F648F9">
      <w:pPr>
        <w:pStyle w:val="Paragraphedeliste"/>
        <w:numPr>
          <w:ilvl w:val="0"/>
          <w:numId w:val="21"/>
        </w:numPr>
        <w:jc w:val="both"/>
      </w:pPr>
      <w:r>
        <w:t xml:space="preserve">Axe 1 : </w:t>
      </w:r>
      <w:r w:rsidR="000807C6">
        <w:t>permettre d’accompagner 600 demandeurs d’emploi vers l’activité</w:t>
      </w:r>
      <w:r>
        <w:t>. S</w:t>
      </w:r>
      <w:r w:rsidR="000807C6">
        <w:t>ont cernés les publics fragilisés : les demandeurs d’emploi de longue durée ou peu qualifiés, les bénéficiaires des minimas sociaux, les personnes handicapées, les jeunes « invisibles »…</w:t>
      </w:r>
    </w:p>
    <w:p w14:paraId="4336AD44" w14:textId="77777777" w:rsidR="00F648F9" w:rsidRDefault="00F648F9" w:rsidP="00F648F9">
      <w:pPr>
        <w:pStyle w:val="Paragraphedeliste"/>
        <w:jc w:val="both"/>
      </w:pPr>
    </w:p>
    <w:p w14:paraId="15235992" w14:textId="0B9942C1" w:rsidR="009435A3" w:rsidRDefault="00F648F9" w:rsidP="000807C6">
      <w:pPr>
        <w:pStyle w:val="Paragraphedeliste"/>
        <w:numPr>
          <w:ilvl w:val="0"/>
          <w:numId w:val="21"/>
        </w:numPr>
        <w:jc w:val="both"/>
      </w:pPr>
      <w:r>
        <w:t xml:space="preserve">Axe 2 : </w:t>
      </w:r>
      <w:r w:rsidR="004B7F8B" w:rsidRPr="004B7F8B">
        <w:t xml:space="preserve">aider </w:t>
      </w:r>
      <w:r w:rsidR="00DC780D">
        <w:t>les EPCI</w:t>
      </w:r>
      <w:r w:rsidR="00B42DB9">
        <w:t xml:space="preserve"> à traduire leurs projets </w:t>
      </w:r>
      <w:r w:rsidR="005F4203">
        <w:t xml:space="preserve">de territoire </w:t>
      </w:r>
      <w:r w:rsidR="002A151B">
        <w:t xml:space="preserve">(Petite ville de demain, etc…) </w:t>
      </w:r>
      <w:r w:rsidR="00B42DB9">
        <w:t>en marchés publics responsables,</w:t>
      </w:r>
      <w:r w:rsidR="00A84AEC">
        <w:t xml:space="preserve"> pour en</w:t>
      </w:r>
      <w:r w:rsidR="00B42DB9">
        <w:t xml:space="preserve"> favoris</w:t>
      </w:r>
      <w:r w:rsidR="00A84AEC">
        <w:t>er</w:t>
      </w:r>
      <w:r w:rsidR="00591209">
        <w:t xml:space="preserve"> l’accès </w:t>
      </w:r>
      <w:r w:rsidR="00A84AEC">
        <w:t>aux</w:t>
      </w:r>
      <w:r w:rsidR="00591209">
        <w:t xml:space="preserve"> TPE-PME </w:t>
      </w:r>
      <w:r w:rsidR="00A84AEC">
        <w:t xml:space="preserve">et </w:t>
      </w:r>
      <w:r w:rsidR="00C77268">
        <w:t xml:space="preserve">offrir des opportunités d’emploi. </w:t>
      </w:r>
      <w:r w:rsidR="00B42DB9">
        <w:t xml:space="preserve"> </w:t>
      </w:r>
    </w:p>
    <w:p w14:paraId="2D7E3F8E" w14:textId="77777777" w:rsidR="0039224E" w:rsidRDefault="0039224E" w:rsidP="000807C6">
      <w:pPr>
        <w:jc w:val="both"/>
      </w:pPr>
    </w:p>
    <w:p w14:paraId="023C92F1" w14:textId="48B40188" w:rsidR="0039224E" w:rsidRPr="0039224E" w:rsidRDefault="0039224E" w:rsidP="0039224E">
      <w:pPr>
        <w:shd w:val="clear" w:color="auto" w:fill="D5DCE4" w:themeFill="text2" w:themeFillTint="33"/>
        <w:spacing w:after="0"/>
        <w:rPr>
          <w:sz w:val="28"/>
        </w:rPr>
      </w:pPr>
      <w:r>
        <w:rPr>
          <w:sz w:val="28"/>
        </w:rPr>
        <w:t>Présentation de l’AMI</w:t>
      </w:r>
    </w:p>
    <w:p w14:paraId="1FF0A40F" w14:textId="77777777" w:rsidR="0039224E" w:rsidRDefault="0039224E" w:rsidP="0039224E">
      <w:pPr>
        <w:spacing w:after="0"/>
        <w:rPr>
          <w:sz w:val="24"/>
          <w:u w:val="single"/>
        </w:rPr>
      </w:pPr>
    </w:p>
    <w:p w14:paraId="10C7C0BD" w14:textId="3CABA549" w:rsidR="00A653B8" w:rsidRPr="00A657AC" w:rsidRDefault="00CD2158" w:rsidP="00A653B8">
      <w:pPr>
        <w:rPr>
          <w:sz w:val="24"/>
        </w:rPr>
      </w:pPr>
      <w:r>
        <w:rPr>
          <w:sz w:val="24"/>
          <w:u w:val="single"/>
        </w:rPr>
        <w:t>Les</w:t>
      </w:r>
      <w:r w:rsidR="007B4DFB" w:rsidRPr="00A657AC">
        <w:rPr>
          <w:sz w:val="24"/>
          <w:u w:val="single"/>
        </w:rPr>
        <w:t xml:space="preserve"> o</w:t>
      </w:r>
      <w:r w:rsidR="00A653B8" w:rsidRPr="00A657AC">
        <w:rPr>
          <w:sz w:val="24"/>
          <w:u w:val="single"/>
        </w:rPr>
        <w:t>bjectifs</w:t>
      </w:r>
      <w:r>
        <w:rPr>
          <w:sz w:val="24"/>
          <w:u w:val="single"/>
        </w:rPr>
        <w:t xml:space="preserve"> de l’AMI</w:t>
      </w:r>
      <w:r w:rsidR="00A653B8" w:rsidRPr="00A657AC">
        <w:rPr>
          <w:sz w:val="24"/>
        </w:rPr>
        <w:t> :</w:t>
      </w:r>
    </w:p>
    <w:p w14:paraId="0AD98368" w14:textId="78880599" w:rsidR="00F648F9" w:rsidRDefault="00F648F9" w:rsidP="00DB71F2">
      <w:pPr>
        <w:jc w:val="both"/>
      </w:pPr>
      <w:r>
        <w:t>Le présent AMI porte sur l’axe 2 du projet</w:t>
      </w:r>
      <w:r w:rsidR="00B03A7F">
        <w:t>.</w:t>
      </w:r>
      <w:r>
        <w:t xml:space="preserve"> </w:t>
      </w:r>
      <w:r w:rsidR="00B03A7F">
        <w:t>I</w:t>
      </w:r>
      <w:r>
        <w:t xml:space="preserve">l vise à sélectionner </w:t>
      </w:r>
      <w:r w:rsidR="005D55F7">
        <w:t xml:space="preserve">quelques </w:t>
      </w:r>
      <w:r>
        <w:t>collectivité</w:t>
      </w:r>
      <w:r w:rsidR="00A520FE">
        <w:t>s</w:t>
      </w:r>
      <w:r>
        <w:t xml:space="preserve"> qui auraient </w:t>
      </w:r>
      <w:r w:rsidR="00A520FE">
        <w:t>le souhait d’être appuyé sur un registre juridique et méthodologique dans l</w:t>
      </w:r>
      <w:r w:rsidR="00B24B76">
        <w:t xml:space="preserve">a </w:t>
      </w:r>
      <w:r w:rsidR="0063367C">
        <w:t>conception et rédaction de leur marchés publics</w:t>
      </w:r>
      <w:r w:rsidR="00756954">
        <w:t>.</w:t>
      </w:r>
    </w:p>
    <w:p w14:paraId="4FAADD1C" w14:textId="041D6074" w:rsidR="00602CF1" w:rsidRDefault="00602CF1" w:rsidP="00602CF1">
      <w:pPr>
        <w:jc w:val="both"/>
      </w:pPr>
      <w:r>
        <w:lastRenderedPageBreak/>
        <w:t>L’intervention de Gaïa vise plusieurs objectifs :</w:t>
      </w:r>
    </w:p>
    <w:p w14:paraId="1E6FD5C7" w14:textId="76FEADB9" w:rsidR="00FB3990" w:rsidRDefault="005D07D3" w:rsidP="00DB71F2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0" behindDoc="0" locked="0" layoutInCell="1" allowOverlap="1" wp14:anchorId="3FA0594B" wp14:editId="32A463D5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2082800" cy="2384425"/>
                <wp:effectExtent l="0" t="0" r="12700" b="158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238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13632" w14:textId="2FF19A8A" w:rsidR="00265D28" w:rsidRPr="00927103" w:rsidRDefault="00265D28" w:rsidP="00265D28">
                            <w:pPr>
                              <w:jc w:val="both"/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927103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>Pour la collectivité</w:t>
                            </w:r>
                            <w:r w:rsidRPr="005702AB">
                              <w:rPr>
                                <w:b/>
                                <w:bCs/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340C99E" w14:textId="7D0606AF" w:rsidR="003F02F6" w:rsidRDefault="003F02F6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Développer les clauses sociales</w:t>
                            </w:r>
                          </w:p>
                          <w:p w14:paraId="378C8E23" w14:textId="77777777" w:rsidR="005D07D3" w:rsidRPr="000A5C23" w:rsidRDefault="005D07D3" w:rsidP="005D07D3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A5C23">
                              <w:rPr>
                                <w:sz w:val="20"/>
                                <w:szCs w:val="20"/>
                              </w:rPr>
                              <w:t>Apporter des réponses spécifiques aux petits marchés des territoires ruraux</w:t>
                            </w:r>
                          </w:p>
                          <w:p w14:paraId="1CC51F47" w14:textId="0D970DE2" w:rsidR="00265D28" w:rsidRPr="000A5C23" w:rsidRDefault="00265D28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A5C23">
                              <w:rPr>
                                <w:sz w:val="20"/>
                                <w:szCs w:val="20"/>
                              </w:rPr>
                              <w:t>Renforcer le travail et le partenariat entre les SIAE (structures d’insertion par l’activité économique)</w:t>
                            </w:r>
                            <w:r w:rsidR="005D07D3">
                              <w:rPr>
                                <w:sz w:val="20"/>
                                <w:szCs w:val="20"/>
                              </w:rPr>
                              <w:t>, les structures du handicap</w:t>
                            </w:r>
                            <w:r w:rsidRPr="000A5C23">
                              <w:rPr>
                                <w:sz w:val="20"/>
                                <w:szCs w:val="20"/>
                              </w:rPr>
                              <w:t xml:space="preserve"> et les collectivités</w:t>
                            </w:r>
                          </w:p>
                          <w:p w14:paraId="2CB9117C" w14:textId="77777777" w:rsidR="00265D28" w:rsidRPr="000A5C23" w:rsidRDefault="00265D28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A5C23">
                              <w:rPr>
                                <w:sz w:val="20"/>
                                <w:szCs w:val="20"/>
                              </w:rPr>
                              <w:t>Aider les entreprises du territoire à recruter</w:t>
                            </w:r>
                          </w:p>
                          <w:p w14:paraId="4A6DB75D" w14:textId="77777777" w:rsidR="005D07D3" w:rsidRDefault="005D07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594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7.35pt;width:164pt;height:187.75pt;z-index:25166029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MWJwIAAEsEAAAOAAAAZHJzL2Uyb0RvYy54bWysVE2P0zAQvSPxHyzfadLQQjdqulq6FCEt&#10;H9LChZtrO42F7TG226T8esZOt1s+xAHhgzWTGT+/eTPO8nowmhykDwpsQ6eTkhJpOQhldw39/Gnz&#10;bEFJiMwKpsHKhh5loNerp0+WvatlBR1oIT1BEBvq3jW0i9HVRRF4Jw0LE3DSYrAFb1hE1+8K4VmP&#10;6EYXVVm+KHrwwnngMgT8ejsG6Srjt63k8UPbBhmJbihyi3n3ed+mvVgtWb3zzHWKn2iwf2BhmLJ4&#10;6RnqlkVG9l79BmUU9xCgjRMOpoC2VVzmGrCaaflLNfcdczLXguIEd5Yp/D9Y/v7w0RMlsHcoj2UG&#10;e/QFO0WEJFEOUZIqadS7UGPqvcPkOLyCAfNzvcHdAf8aiIV1x+xO3ngPfSeZQI7TdLK4ODrihASy&#10;7d+BwLvYPkIGGlpvkoAoCUF0JHM89wd5EI4fq3JRLUoMcYxVzxezWTXPd7D64bjzIb6RYEgyGupx&#10;ADI8O9yFmOiw+iEl3RZAK7FRWmfH77Zr7cmB4bBs8jqh/5SmLekbejXHu/8OUeb1JwijIk69Vqah&#10;WA+ulMTqpNtrK7IdmdKjjZS1PQmZtBtVjMN2wMSk7hbEESX1ME43vkY0OvDfKelxshsavu2Zl5To&#10;txbbcjWdzdJTyM5s/rJCx19GtpcRZjlCNTRSMprrmJ9P4mvhBtvXqizsI5MTV5zYrPfpdaUncenn&#10;rMd/wOoHAAAA//8DAFBLAwQUAAYACAAAACEAiIxgSN0AAAAHAQAADwAAAGRycy9kb3ducmV2Lnht&#10;bEyPQU/DMAyF70j8h8hIXBBL6aatK00nhASC2xgIrlnjtRWJU5KsK/8ec4Kb/Z71/L1qMzkrRgyx&#10;96TgZpaBQGq86alV8Pb6cF2AiEmT0dYTKvjGCJv6/KzSpfEnesFxl1rBIRRLraBLaSiljE2HTseZ&#10;H5DYO/jgdOI1tNIEfeJwZ2WeZUvpdE/8odMD3nfYfO6OTkGxeBo/4vN8+94sD3adrlbj41dQ6vJi&#10;ursFkXBKf8fwi8/oUDPT3h/JRGEVcJHE6mIFgt15XrCw52Gd5SDrSv7nr38AAAD//wMAUEsBAi0A&#10;FAAGAAgAAAAhALaDOJL+AAAA4QEAABMAAAAAAAAAAAAAAAAAAAAAAFtDb250ZW50X1R5cGVzXS54&#10;bWxQSwECLQAUAAYACAAAACEAOP0h/9YAAACUAQAACwAAAAAAAAAAAAAAAAAvAQAAX3JlbHMvLnJl&#10;bHNQSwECLQAUAAYACAAAACEAo02DFicCAABLBAAADgAAAAAAAAAAAAAAAAAuAgAAZHJzL2Uyb0Rv&#10;Yy54bWxQSwECLQAUAAYACAAAACEAiIxgSN0AAAAHAQAADwAAAAAAAAAAAAAAAACBBAAAZHJzL2Rv&#10;d25yZXYueG1sUEsFBgAAAAAEAAQA8wAAAIsFAAAAAA==&#10;">
                <v:textbox>
                  <w:txbxContent>
                    <w:p w14:paraId="7C313632" w14:textId="2FF19A8A" w:rsidR="00265D28" w:rsidRPr="00927103" w:rsidRDefault="00265D28" w:rsidP="00265D28">
                      <w:pPr>
                        <w:jc w:val="both"/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</w:pPr>
                      <w:r w:rsidRPr="00927103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>Pour la collectivité</w:t>
                      </w:r>
                      <w:r w:rsidRPr="005702AB">
                        <w:rPr>
                          <w:b/>
                          <w:bCs/>
                          <w:noProof/>
                          <w:color w:val="5B9BD5" w:themeColor="accen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1340C99E" w14:textId="7D0606AF" w:rsidR="003F02F6" w:rsidRDefault="003F02F6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Développer les clauses sociales</w:t>
                      </w:r>
                    </w:p>
                    <w:p w14:paraId="378C8E23" w14:textId="77777777" w:rsidR="005D07D3" w:rsidRPr="000A5C23" w:rsidRDefault="005D07D3" w:rsidP="005D07D3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0A5C23">
                        <w:rPr>
                          <w:sz w:val="20"/>
                          <w:szCs w:val="20"/>
                        </w:rPr>
                        <w:t>Apporter des réponses spécifiques aux petits marchés des territoires ruraux</w:t>
                      </w:r>
                    </w:p>
                    <w:p w14:paraId="1CC51F47" w14:textId="0D970DE2" w:rsidR="00265D28" w:rsidRPr="000A5C23" w:rsidRDefault="00265D28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0A5C23">
                        <w:rPr>
                          <w:sz w:val="20"/>
                          <w:szCs w:val="20"/>
                        </w:rPr>
                        <w:t>Renforcer le travail et le partenariat entre les SIAE (structures d’insertion par l’activité économique)</w:t>
                      </w:r>
                      <w:r w:rsidR="005D07D3">
                        <w:rPr>
                          <w:sz w:val="20"/>
                          <w:szCs w:val="20"/>
                        </w:rPr>
                        <w:t>, les structures du handicap</w:t>
                      </w:r>
                      <w:r w:rsidRPr="000A5C23">
                        <w:rPr>
                          <w:sz w:val="20"/>
                          <w:szCs w:val="20"/>
                        </w:rPr>
                        <w:t xml:space="preserve"> et les collectivités</w:t>
                      </w:r>
                    </w:p>
                    <w:p w14:paraId="2CB9117C" w14:textId="77777777" w:rsidR="00265D28" w:rsidRPr="000A5C23" w:rsidRDefault="00265D28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0A5C23">
                        <w:rPr>
                          <w:sz w:val="20"/>
                          <w:szCs w:val="20"/>
                        </w:rPr>
                        <w:t>Aider les entreprises du territoire à recruter</w:t>
                      </w:r>
                    </w:p>
                    <w:p w14:paraId="4A6DB75D" w14:textId="77777777" w:rsidR="005D07D3" w:rsidRDefault="005D07D3"/>
                  </w:txbxContent>
                </v:textbox>
                <w10:wrap type="square" anchorx="margin"/>
              </v:shape>
            </w:pict>
          </mc:Fallback>
        </mc:AlternateContent>
      </w:r>
      <w:r w:rsidR="005702AB">
        <w:rPr>
          <w:noProof/>
        </w:rPr>
        <mc:AlternateContent>
          <mc:Choice Requires="wps">
            <w:drawing>
              <wp:anchor distT="45720" distB="45720" distL="114300" distR="114300" simplePos="0" relativeHeight="251664386" behindDoc="0" locked="0" layoutInCell="1" allowOverlap="1" wp14:anchorId="54EB1DBB" wp14:editId="413CEAB4">
                <wp:simplePos x="0" y="0"/>
                <wp:positionH relativeFrom="column">
                  <wp:posOffset>4256405</wp:posOffset>
                </wp:positionH>
                <wp:positionV relativeFrom="paragraph">
                  <wp:posOffset>80645</wp:posOffset>
                </wp:positionV>
                <wp:extent cx="2025650" cy="2406650"/>
                <wp:effectExtent l="0" t="0" r="12700" b="1270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5A83E" w14:textId="1CB96C43" w:rsidR="005702AB" w:rsidRPr="00DB71F2" w:rsidRDefault="005702AB" w:rsidP="005702AB">
                            <w:pPr>
                              <w:jc w:val="both"/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DB71F2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>Pour les demandeurs d'emploi</w:t>
                            </w:r>
                          </w:p>
                          <w:p w14:paraId="3144441E" w14:textId="77777777" w:rsidR="005702AB" w:rsidRPr="00DB71F2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71F2">
                              <w:rPr>
                                <w:sz w:val="20"/>
                                <w:szCs w:val="20"/>
                              </w:rPr>
                              <w:t>Confirmer son projet professionnel</w:t>
                            </w:r>
                          </w:p>
                          <w:p w14:paraId="22F5F476" w14:textId="77777777" w:rsidR="005702AB" w:rsidRPr="00DB71F2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71F2">
                              <w:rPr>
                                <w:sz w:val="20"/>
                                <w:szCs w:val="20"/>
                              </w:rPr>
                              <w:t>Evaluer ses compétences sur un métier précis</w:t>
                            </w:r>
                          </w:p>
                          <w:p w14:paraId="50B02A3C" w14:textId="77777777" w:rsidR="005702AB" w:rsidRPr="00DB71F2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71F2">
                              <w:rPr>
                                <w:sz w:val="20"/>
                                <w:szCs w:val="20"/>
                              </w:rPr>
                              <w:t>Rencontrer une entreprise locale</w:t>
                            </w:r>
                          </w:p>
                          <w:p w14:paraId="115111B2" w14:textId="77777777" w:rsidR="005702AB" w:rsidRPr="00DB71F2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71F2">
                              <w:rPr>
                                <w:sz w:val="20"/>
                                <w:szCs w:val="20"/>
                              </w:rPr>
                              <w:t>Accéder à un emploi ou une formation</w:t>
                            </w:r>
                          </w:p>
                          <w:p w14:paraId="6E20A198" w14:textId="77777777" w:rsidR="005702AB" w:rsidRPr="00DB71F2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71F2">
                              <w:rPr>
                                <w:sz w:val="20"/>
                                <w:szCs w:val="20"/>
                              </w:rPr>
                              <w:t>Reprendre confiance en soi</w:t>
                            </w:r>
                          </w:p>
                          <w:p w14:paraId="74E42C71" w14:textId="77777777" w:rsidR="005702AB" w:rsidRPr="00DB71F2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DB71F2">
                              <w:rPr>
                                <w:sz w:val="20"/>
                                <w:szCs w:val="20"/>
                              </w:rPr>
                              <w:t>Acquérir de nouvelles compétences</w:t>
                            </w:r>
                          </w:p>
                          <w:p w14:paraId="18D11491" w14:textId="724002D4" w:rsidR="005702AB" w:rsidRDefault="005702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1DBB" id="_x0000_s1027" type="#_x0000_t202" style="position:absolute;left:0;text-align:left;margin-left:335.15pt;margin-top:6.35pt;width:159.5pt;height:189.5pt;z-index:2516643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zRiKAIAAFIEAAAOAAAAZHJzL2Uyb0RvYy54bWysVEtv2zAMvg/YfxB0X+wYSdYacYouXYYB&#10;3QPodtlNkeRYmCRqkhI7+/Wj5DTNXpdhPgikSH0kP5Je3gxGk4P0QYFt6HRSUiItB6HsrqGfP21e&#10;XFESIrOCabCyoUcZ6M3q+bNl72pZQQdaSE8QxIa6dw3tYnR1UQTeScPCBJy0aGzBGxZR9btCeNYj&#10;utFFVZaLogcvnAcuQ8Dbu9FIVxm/bSWPH9o2yEh0QzG3mE+fz206i9WS1TvPXKf4KQ32D1kYpiwG&#10;PUPdscjI3qvfoIziHgK0ccLBFNC2istcA1YzLX+p5qFjTuZakJzgzjSF/wfL3x8+eqIE9q6ixDKD&#10;PfqCnSJCkiiHKEmVOOpdqNH1waFzHF7BgP653uDugX8NxMK6Y3Ynb72HvpNMYI7T9LK4eDrihASy&#10;7d+BwFhsHyEDDa03iUCkhCA69up47g/mQTheVmU1X8zRxNFWzcpFUlIMVj8+dz7ENxIMSUJDPQ5A&#10;hmeH+xBH10eXFC2AVmKjtM6K323X2pMDw2HZ5O+E/pObtqRv6PW8mo8M/BWizN+fIIyKOPVamYZe&#10;nZ1YnXh7bQWmyerIlB5lrE7bE5GJu5HFOGyHsW8pQCJ5C+KIzHoYhxyXEoUO/HdKehzwhoZve+Yl&#10;Jfqtxe5cT2eztBFZmc1fVqj4S8v20sIsR6iGRkpGcR3zFqVULdxiF1uV+X3K5JQyDm7u0GnJ0mZc&#10;6tnr6Vew+gEAAP//AwBQSwMEFAAGAAgAAAAhAMIJHGTfAAAACgEAAA8AAABkcnMvZG93bnJldi54&#10;bWxMj8tOwzAQRfdI/IM1SGwQddqgvIhTISQQ7EqpytaN3STCHgfbTcPfM6xgOXOP7pyp17M1bNI+&#10;DA4FLBcJMI2tUwN2AnbvT7cFsBAlKmkcagHfOsC6ubyoZaXcGd/0tI0doxIMlRTQxzhWnIe211aG&#10;hRs1UnZ03spIo++48vJM5dbwVZJk3MoB6UIvR/3Y6/Zze7ICiruX6SO8ppt9mx1NGW/y6fnLC3F9&#10;NT/cA4t6jn8w/OqTOjTkdHAnVIEZAVmepIRSsMqBEVAWJS0OAtJymQNvav7/heYHAAD//wMAUEsB&#10;Ai0AFAAGAAgAAAAhALaDOJL+AAAA4QEAABMAAAAAAAAAAAAAAAAAAAAAAFtDb250ZW50X1R5cGVz&#10;XS54bWxQSwECLQAUAAYACAAAACEAOP0h/9YAAACUAQAACwAAAAAAAAAAAAAAAAAvAQAAX3JlbHMv&#10;LnJlbHNQSwECLQAUAAYACAAAACEAG/M0YigCAABSBAAADgAAAAAAAAAAAAAAAAAuAgAAZHJzL2Uy&#10;b0RvYy54bWxQSwECLQAUAAYACAAAACEAwgkcZN8AAAAKAQAADwAAAAAAAAAAAAAAAACCBAAAZHJz&#10;L2Rvd25yZXYueG1sUEsFBgAAAAAEAAQA8wAAAI4FAAAAAA==&#10;">
                <v:textbox>
                  <w:txbxContent>
                    <w:p w14:paraId="7EF5A83E" w14:textId="1CB96C43" w:rsidR="005702AB" w:rsidRPr="00DB71F2" w:rsidRDefault="005702AB" w:rsidP="005702AB">
                      <w:pPr>
                        <w:jc w:val="both"/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</w:pPr>
                      <w:r w:rsidRPr="00DB71F2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>Pour les demandeurs d'emploi</w:t>
                      </w:r>
                    </w:p>
                    <w:p w14:paraId="3144441E" w14:textId="77777777" w:rsidR="005702AB" w:rsidRPr="00DB71F2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DB71F2">
                        <w:rPr>
                          <w:sz w:val="20"/>
                          <w:szCs w:val="20"/>
                        </w:rPr>
                        <w:t>Confirmer son projet professionnel</w:t>
                      </w:r>
                    </w:p>
                    <w:p w14:paraId="22F5F476" w14:textId="77777777" w:rsidR="005702AB" w:rsidRPr="00DB71F2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DB71F2">
                        <w:rPr>
                          <w:sz w:val="20"/>
                          <w:szCs w:val="20"/>
                        </w:rPr>
                        <w:t>Evaluer ses compétences sur un métier précis</w:t>
                      </w:r>
                    </w:p>
                    <w:p w14:paraId="50B02A3C" w14:textId="77777777" w:rsidR="005702AB" w:rsidRPr="00DB71F2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DB71F2">
                        <w:rPr>
                          <w:sz w:val="20"/>
                          <w:szCs w:val="20"/>
                        </w:rPr>
                        <w:t>Rencontrer une entreprise locale</w:t>
                      </w:r>
                    </w:p>
                    <w:p w14:paraId="115111B2" w14:textId="77777777" w:rsidR="005702AB" w:rsidRPr="00DB71F2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DB71F2">
                        <w:rPr>
                          <w:sz w:val="20"/>
                          <w:szCs w:val="20"/>
                        </w:rPr>
                        <w:t>Accéder à un emploi ou une formation</w:t>
                      </w:r>
                    </w:p>
                    <w:p w14:paraId="6E20A198" w14:textId="77777777" w:rsidR="005702AB" w:rsidRPr="00DB71F2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DB71F2">
                        <w:rPr>
                          <w:sz w:val="20"/>
                          <w:szCs w:val="20"/>
                        </w:rPr>
                        <w:t>Reprendre confiance en soi</w:t>
                      </w:r>
                    </w:p>
                    <w:p w14:paraId="74E42C71" w14:textId="77777777" w:rsidR="005702AB" w:rsidRPr="00DB71F2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DB71F2">
                        <w:rPr>
                          <w:sz w:val="20"/>
                          <w:szCs w:val="20"/>
                        </w:rPr>
                        <w:t>Acquérir de nouvelles compétences</w:t>
                      </w:r>
                    </w:p>
                    <w:p w14:paraId="18D11491" w14:textId="724002D4" w:rsidR="005702AB" w:rsidRDefault="005702AB"/>
                  </w:txbxContent>
                </v:textbox>
              </v:shape>
            </w:pict>
          </mc:Fallback>
        </mc:AlternateContent>
      </w:r>
      <w:r w:rsidR="005702AB">
        <w:rPr>
          <w:noProof/>
        </w:rPr>
        <mc:AlternateContent>
          <mc:Choice Requires="wps">
            <w:drawing>
              <wp:anchor distT="45720" distB="45720" distL="114300" distR="114300" simplePos="0" relativeHeight="251662338" behindDoc="0" locked="0" layoutInCell="1" allowOverlap="1" wp14:anchorId="7D0DE77A" wp14:editId="6727EB43">
                <wp:simplePos x="0" y="0"/>
                <wp:positionH relativeFrom="column">
                  <wp:posOffset>2167255</wp:posOffset>
                </wp:positionH>
                <wp:positionV relativeFrom="paragraph">
                  <wp:posOffset>86995</wp:posOffset>
                </wp:positionV>
                <wp:extent cx="2019300" cy="2390775"/>
                <wp:effectExtent l="0" t="0" r="19050" b="2857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0773D" w14:textId="6FA2AFA2" w:rsidR="005702AB" w:rsidRPr="005702AB" w:rsidRDefault="005702AB" w:rsidP="005702AB">
                            <w:pPr>
                              <w:jc w:val="both"/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 w:rsidRPr="005702AB">
                              <w:rPr>
                                <w:b/>
                                <w:bCs/>
                                <w:color w:val="5B9BD5" w:themeColor="accent1"/>
                                <w:sz w:val="20"/>
                                <w:szCs w:val="20"/>
                              </w:rPr>
                              <w:t>Pour les entreprises</w:t>
                            </w:r>
                          </w:p>
                          <w:p w14:paraId="771B4057" w14:textId="77777777" w:rsidR="005702AB" w:rsidRPr="005702AB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702AB">
                              <w:rPr>
                                <w:sz w:val="20"/>
                                <w:szCs w:val="20"/>
                              </w:rPr>
                              <w:t>Accéder aux marchés publics</w:t>
                            </w:r>
                          </w:p>
                          <w:p w14:paraId="6B803A12" w14:textId="77777777" w:rsidR="005702AB" w:rsidRPr="005702AB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702AB">
                              <w:rPr>
                                <w:sz w:val="20"/>
                                <w:szCs w:val="20"/>
                              </w:rPr>
                              <w:t>Recruter localement</w:t>
                            </w:r>
                          </w:p>
                          <w:p w14:paraId="3140B71B" w14:textId="77777777" w:rsidR="005702AB" w:rsidRPr="005702AB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702AB">
                              <w:rPr>
                                <w:sz w:val="20"/>
                                <w:szCs w:val="20"/>
                              </w:rPr>
                              <w:t>Echanger avec le service public de l’emploi sur ses besoins en main d'œuvre</w:t>
                            </w:r>
                          </w:p>
                          <w:p w14:paraId="1ABD564F" w14:textId="77777777" w:rsidR="005702AB" w:rsidRPr="005702AB" w:rsidRDefault="005702AB" w:rsidP="005702AB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ind w:left="284" w:hanging="284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702AB">
                              <w:rPr>
                                <w:sz w:val="20"/>
                                <w:szCs w:val="20"/>
                              </w:rPr>
                              <w:t>Développer sa RSE (responsabilité sociétale des entreprises) et la mettre en avant</w:t>
                            </w:r>
                          </w:p>
                          <w:p w14:paraId="1356184E" w14:textId="0BE1C72D" w:rsidR="005702AB" w:rsidRDefault="005702A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DE77A" id="_x0000_s1028" type="#_x0000_t202" style="position:absolute;left:0;text-align:left;margin-left:170.65pt;margin-top:6.85pt;width:159pt;height:188.25pt;z-index:25166233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S/KgIAAFIEAAAOAAAAZHJzL2Uyb0RvYy54bWysVE2P2yAQvVfqf0DcGzvepNlYcVbbbFNV&#10;2n5I2156w4BjVGBcILGzv74Dzqbp16WqD4hhhsfMezNe3QxGk4N0XoGt6HSSUyItB6HsrqKfP21f&#10;XFPiA7OCabCyokfp6c36+bNV35WygBa0kI4giPVl31W0DaErs8zzVhrmJ9BJi84GnGEBTbfLhGM9&#10;ohudFXn+MuvBic4Bl97j6d3opOuE3zSShw9N42UguqKYW0irS2sd12y9YuXOsa5V/JQG+4csDFMW&#10;Hz1D3bHAyN6p36CM4g48NGHCwWTQNIrLVANWM81/qeahZZ1MtSA5vjvT5P8fLH9/+OiIEqjdlBLL&#10;DGr0BZUiQpIghyBJETnqO19i6EOHwWF4BQPGp3p9dw/8qycWNi2zO3nrHPStZAJznMab2cXVEcdH&#10;kLp/BwLfYvsACWhonIkEIiUE0VGr41kfzINwPESKllc5ujj6iqtlvljM0xusfLreOR/eSDAkbirq&#10;sAESPDvc+xDTYeVTSHzNg1Ziq7ROhtvVG+3IgWGzbNN3Qv8pTFvSV3Q5L+YjA3+FyNP3JwijAna9&#10;Vqai1+cgVkbeXluRejIwpcc9pqzticjI3chiGOoh6XbWpwZxRGYdjE2OQ4mbFtwjJT02eEX9tz1z&#10;khL91qI6y+lsFiciGbP5okDDXXrqSw+zHKEqGigZt5uQpijyZuEWVWxU4jfKPWZyShkbN9F+GrI4&#10;GZd2ivrxK1h/BwAA//8DAFBLAwQUAAYACAAAACEA2jZQF98AAAAKAQAADwAAAGRycy9kb3ducmV2&#10;LnhtbEyPwU7DMAyG70i8Q2QkLoilW0e3lqYTQgKxGwwE16zx2orGKUnWlbfHnOBof79+fy43k+3F&#10;iD50jhTMZwkIpNqZjhoFb68P12sQIWoyuneECr4xwKY6Pyt1YdyJXnDcxUZwCYVCK2hjHAopQ92i&#10;1WHmBiRmB+etjjz6RhqvT1xue7lIkkxa3RFfaPWA9y3Wn7ujVbBePo0fYZs+v9fZoc/j1Wp8/PJK&#10;XV5Md7cgIk7xLwy/+qwOFTvt3ZFMEL2CdDlPOcogXYHgQHaT82LPJE8WIKtS/n+h+gEAAP//AwBQ&#10;SwECLQAUAAYACAAAACEAtoM4kv4AAADhAQAAEwAAAAAAAAAAAAAAAAAAAAAAW0NvbnRlbnRfVHlw&#10;ZXNdLnhtbFBLAQItABQABgAIAAAAIQA4/SH/1gAAAJQBAAALAAAAAAAAAAAAAAAAAC8BAABfcmVs&#10;cy8ucmVsc1BLAQItABQABgAIAAAAIQBnLeS/KgIAAFIEAAAOAAAAAAAAAAAAAAAAAC4CAABkcnMv&#10;ZTJvRG9jLnhtbFBLAQItABQABgAIAAAAIQDaNlAX3wAAAAoBAAAPAAAAAAAAAAAAAAAAAIQEAABk&#10;cnMvZG93bnJldi54bWxQSwUGAAAAAAQABADzAAAAkAUAAAAA&#10;">
                <v:textbox>
                  <w:txbxContent>
                    <w:p w14:paraId="6FF0773D" w14:textId="6FA2AFA2" w:rsidR="005702AB" w:rsidRPr="005702AB" w:rsidRDefault="005702AB" w:rsidP="005702AB">
                      <w:pPr>
                        <w:jc w:val="both"/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</w:pPr>
                      <w:r w:rsidRPr="005702AB">
                        <w:rPr>
                          <w:b/>
                          <w:bCs/>
                          <w:color w:val="5B9BD5" w:themeColor="accent1"/>
                          <w:sz w:val="20"/>
                          <w:szCs w:val="20"/>
                        </w:rPr>
                        <w:t>Pour les entreprises</w:t>
                      </w:r>
                    </w:p>
                    <w:p w14:paraId="771B4057" w14:textId="77777777" w:rsidR="005702AB" w:rsidRPr="005702AB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5702AB">
                        <w:rPr>
                          <w:sz w:val="20"/>
                          <w:szCs w:val="20"/>
                        </w:rPr>
                        <w:t>Accéder aux marchés publics</w:t>
                      </w:r>
                    </w:p>
                    <w:p w14:paraId="6B803A12" w14:textId="77777777" w:rsidR="005702AB" w:rsidRPr="005702AB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5702AB">
                        <w:rPr>
                          <w:sz w:val="20"/>
                          <w:szCs w:val="20"/>
                        </w:rPr>
                        <w:t>Recruter localement</w:t>
                      </w:r>
                    </w:p>
                    <w:p w14:paraId="3140B71B" w14:textId="77777777" w:rsidR="005702AB" w:rsidRPr="005702AB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5702AB">
                        <w:rPr>
                          <w:sz w:val="20"/>
                          <w:szCs w:val="20"/>
                        </w:rPr>
                        <w:t>Echanger avec le service public de l’emploi sur ses besoins en main d'œuvre</w:t>
                      </w:r>
                    </w:p>
                    <w:p w14:paraId="1ABD564F" w14:textId="77777777" w:rsidR="005702AB" w:rsidRPr="005702AB" w:rsidRDefault="005702AB" w:rsidP="005702AB">
                      <w:pPr>
                        <w:pStyle w:val="Paragraphedeliste"/>
                        <w:numPr>
                          <w:ilvl w:val="0"/>
                          <w:numId w:val="24"/>
                        </w:numPr>
                        <w:ind w:left="284" w:hanging="284"/>
                        <w:jc w:val="both"/>
                        <w:rPr>
                          <w:sz w:val="20"/>
                          <w:szCs w:val="20"/>
                        </w:rPr>
                      </w:pPr>
                      <w:r w:rsidRPr="005702AB">
                        <w:rPr>
                          <w:sz w:val="20"/>
                          <w:szCs w:val="20"/>
                        </w:rPr>
                        <w:t>Développer sa RSE (responsabilité sociétale des entreprises) et la mettre en avant</w:t>
                      </w:r>
                    </w:p>
                    <w:p w14:paraId="1356184E" w14:textId="0BE1C72D" w:rsidR="005702AB" w:rsidRDefault="005702AB"/>
                  </w:txbxContent>
                </v:textbox>
              </v:shape>
            </w:pict>
          </mc:Fallback>
        </mc:AlternateContent>
      </w:r>
    </w:p>
    <w:p w14:paraId="2D83418C" w14:textId="06319504" w:rsidR="00FB3990" w:rsidRDefault="00FB3990" w:rsidP="00DB71F2">
      <w:pPr>
        <w:jc w:val="both"/>
      </w:pPr>
    </w:p>
    <w:p w14:paraId="1A291D6A" w14:textId="06AF9B5B" w:rsidR="00FB3990" w:rsidRDefault="00FB3990" w:rsidP="00DB71F2">
      <w:pPr>
        <w:jc w:val="both"/>
      </w:pPr>
    </w:p>
    <w:p w14:paraId="3C186790" w14:textId="56B5DD90" w:rsidR="00FB3990" w:rsidRDefault="00FB3990" w:rsidP="00DB71F2">
      <w:pPr>
        <w:jc w:val="both"/>
      </w:pPr>
    </w:p>
    <w:p w14:paraId="1D285558" w14:textId="2A91E31D" w:rsidR="00FB3990" w:rsidRDefault="00FB3990" w:rsidP="00DB71F2">
      <w:pPr>
        <w:jc w:val="both"/>
      </w:pPr>
    </w:p>
    <w:p w14:paraId="658B6E14" w14:textId="77A9EF05" w:rsidR="00FB3990" w:rsidRDefault="00FB3990" w:rsidP="00DB71F2">
      <w:pPr>
        <w:jc w:val="both"/>
      </w:pPr>
    </w:p>
    <w:p w14:paraId="49D161E6" w14:textId="3D1BA3E0" w:rsidR="00A520FE" w:rsidRDefault="00A520FE" w:rsidP="00DB71F2">
      <w:pPr>
        <w:jc w:val="both"/>
      </w:pPr>
    </w:p>
    <w:p w14:paraId="2CDEB08D" w14:textId="35B77A80" w:rsidR="00995776" w:rsidRDefault="00995776" w:rsidP="00DB71F2">
      <w:pPr>
        <w:jc w:val="both"/>
      </w:pPr>
    </w:p>
    <w:p w14:paraId="71CB3501" w14:textId="02A6462F" w:rsidR="00995776" w:rsidRDefault="00995776" w:rsidP="00DB71F2">
      <w:pPr>
        <w:jc w:val="both"/>
      </w:pPr>
    </w:p>
    <w:p w14:paraId="0F5AC77D" w14:textId="77777777" w:rsidR="00C80C3D" w:rsidRDefault="00C80C3D" w:rsidP="00C80C3D">
      <w:pPr>
        <w:spacing w:after="0"/>
        <w:rPr>
          <w:sz w:val="24"/>
          <w:u w:val="single"/>
        </w:rPr>
      </w:pPr>
    </w:p>
    <w:p w14:paraId="637F4D54" w14:textId="5293CD25" w:rsidR="007B4DFB" w:rsidRPr="00A657AC" w:rsidRDefault="00AE3F19" w:rsidP="007B4DF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5410" behindDoc="0" locked="0" layoutInCell="1" allowOverlap="1" wp14:anchorId="01E32530" wp14:editId="62AE0B4A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6329253" cy="2559050"/>
            <wp:effectExtent l="0" t="0" r="0" b="0"/>
            <wp:wrapNone/>
            <wp:docPr id="15" name="Image 1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253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3E2F">
        <w:rPr>
          <w:sz w:val="24"/>
          <w:u w:val="single"/>
        </w:rPr>
        <w:t>L’intervention de Gaïa</w:t>
      </w:r>
      <w:r w:rsidR="00A3511B">
        <w:rPr>
          <w:sz w:val="24"/>
          <w:u w:val="single"/>
        </w:rPr>
        <w:t xml:space="preserve"> est structurée autour d</w:t>
      </w:r>
      <w:r w:rsidR="00A3511B" w:rsidRPr="00BD4FD5">
        <w:rPr>
          <w:sz w:val="24"/>
          <w:u w:val="single"/>
        </w:rPr>
        <w:t xml:space="preserve">e 4 </w:t>
      </w:r>
      <w:r w:rsidR="00BD4FD5" w:rsidRPr="00BD4FD5">
        <w:rPr>
          <w:sz w:val="24"/>
          <w:u w:val="single"/>
        </w:rPr>
        <w:t>modules</w:t>
      </w:r>
      <w:r w:rsidR="00D14397">
        <w:rPr>
          <w:sz w:val="24"/>
          <w:u w:val="single"/>
        </w:rPr>
        <w:t xml:space="preserve"> indépendants</w:t>
      </w:r>
      <w:r w:rsidR="00BD4FD5">
        <w:rPr>
          <w:sz w:val="24"/>
        </w:rPr>
        <w:t xml:space="preserve"> </w:t>
      </w:r>
      <w:r w:rsidR="007B4DFB" w:rsidRPr="00A657AC">
        <w:rPr>
          <w:sz w:val="24"/>
        </w:rPr>
        <w:t>:</w:t>
      </w:r>
    </w:p>
    <w:p w14:paraId="438C828D" w14:textId="6519740E" w:rsidR="008E497C" w:rsidRDefault="008E497C" w:rsidP="007B4DF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873AE73" w14:textId="4D57116D" w:rsidR="00A3511B" w:rsidRDefault="00A3511B" w:rsidP="007B4DF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38CFB8B0" w14:textId="77777777" w:rsidR="00F14D28" w:rsidRPr="001B197C" w:rsidRDefault="00F14D28" w:rsidP="00F14D28">
      <w:pPr>
        <w:pStyle w:val="Paragraphedeliste"/>
        <w:jc w:val="both"/>
        <w:rPr>
          <w:sz w:val="18"/>
          <w:szCs w:val="18"/>
        </w:rPr>
      </w:pPr>
    </w:p>
    <w:p w14:paraId="2FC6C8F6" w14:textId="7AC31909" w:rsidR="00CF39B9" w:rsidRDefault="00CF39B9" w:rsidP="00A657AC">
      <w:pPr>
        <w:rPr>
          <w:sz w:val="24"/>
          <w:u w:val="single"/>
        </w:rPr>
      </w:pPr>
    </w:p>
    <w:p w14:paraId="29A46B8D" w14:textId="29245F18" w:rsidR="00A3511B" w:rsidRDefault="00A3511B" w:rsidP="00A657AC">
      <w:pPr>
        <w:rPr>
          <w:sz w:val="24"/>
          <w:u w:val="single"/>
        </w:rPr>
      </w:pPr>
    </w:p>
    <w:p w14:paraId="7360E5AC" w14:textId="6757DC09" w:rsidR="00A3511B" w:rsidRDefault="00A3511B" w:rsidP="00A657AC">
      <w:pPr>
        <w:rPr>
          <w:sz w:val="24"/>
          <w:u w:val="single"/>
        </w:rPr>
      </w:pPr>
    </w:p>
    <w:p w14:paraId="30A13C7B" w14:textId="349A1426" w:rsidR="00A3511B" w:rsidRDefault="00A3511B" w:rsidP="00A657AC">
      <w:pPr>
        <w:rPr>
          <w:sz w:val="24"/>
          <w:u w:val="single"/>
        </w:rPr>
      </w:pPr>
    </w:p>
    <w:p w14:paraId="1603CB00" w14:textId="2A8F86A2" w:rsidR="00A3511B" w:rsidRDefault="00A3511B" w:rsidP="00A657AC">
      <w:pPr>
        <w:rPr>
          <w:sz w:val="24"/>
          <w:u w:val="single"/>
        </w:rPr>
      </w:pPr>
    </w:p>
    <w:p w14:paraId="5F2CC134" w14:textId="52FCC540" w:rsidR="00A3511B" w:rsidRDefault="00A3511B" w:rsidP="00A657AC">
      <w:pPr>
        <w:rPr>
          <w:sz w:val="24"/>
          <w:u w:val="single"/>
        </w:rPr>
      </w:pPr>
    </w:p>
    <w:p w14:paraId="46280E87" w14:textId="09C22890" w:rsidR="00A3511B" w:rsidRDefault="00A3511B" w:rsidP="00A657AC">
      <w:pPr>
        <w:rPr>
          <w:sz w:val="24"/>
          <w:u w:val="single"/>
        </w:rPr>
      </w:pPr>
    </w:p>
    <w:p w14:paraId="6FFEA679" w14:textId="691B21B4" w:rsidR="00A657AC" w:rsidRPr="00A657AC" w:rsidRDefault="00A657AC" w:rsidP="00A657AC">
      <w:pPr>
        <w:rPr>
          <w:sz w:val="24"/>
          <w:u w:val="single"/>
        </w:rPr>
      </w:pPr>
      <w:r>
        <w:rPr>
          <w:sz w:val="24"/>
          <w:u w:val="single"/>
        </w:rPr>
        <w:t>Condition d’éligibilité</w:t>
      </w:r>
    </w:p>
    <w:p w14:paraId="17456D64" w14:textId="50BDAB2F" w:rsidR="00717A29" w:rsidRDefault="00A657AC" w:rsidP="005805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Sont éligibles les EPCI</w:t>
      </w:r>
      <w:r w:rsidR="00717A29">
        <w:rPr>
          <w:rFonts w:ascii="Calibri" w:hAnsi="Calibri" w:cs="Calibri"/>
        </w:rPr>
        <w:t xml:space="preserve"> (Communauté de commune, d’agglomération, syndicats intercommunaux…) les PETR/</w:t>
      </w:r>
      <w:r>
        <w:rPr>
          <w:rFonts w:ascii="Calibri" w:hAnsi="Calibri" w:cs="Calibri"/>
        </w:rPr>
        <w:t>Pays</w:t>
      </w:r>
      <w:r w:rsidR="00717A29">
        <w:rPr>
          <w:rFonts w:ascii="Calibri" w:hAnsi="Calibri" w:cs="Calibri"/>
        </w:rPr>
        <w:t xml:space="preserve"> et généralement toute forme de groupement intercommunal </w:t>
      </w:r>
      <w:r w:rsidR="00F270FA">
        <w:rPr>
          <w:rFonts w:ascii="Calibri" w:hAnsi="Calibri" w:cs="Calibri"/>
        </w:rPr>
        <w:t xml:space="preserve">rural </w:t>
      </w:r>
      <w:r w:rsidR="00FA0015">
        <w:rPr>
          <w:rFonts w:ascii="Calibri" w:hAnsi="Calibri" w:cs="Calibri"/>
        </w:rPr>
        <w:t xml:space="preserve">de Nouvelle-Aquitaine </w:t>
      </w:r>
      <w:r w:rsidR="00F270FA">
        <w:rPr>
          <w:rFonts w:ascii="Calibri" w:hAnsi="Calibri" w:cs="Calibri"/>
        </w:rPr>
        <w:t>dès lors que les élus du territoire :</w:t>
      </w:r>
    </w:p>
    <w:p w14:paraId="5D824B80" w14:textId="77777777" w:rsidR="00F270FA" w:rsidRDefault="00F270FA" w:rsidP="00443ABA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sont porteurs d’un projet de développement économique (Contrat de Cohésion, TEPOS, PAT, Plan Climat, « Petites villes de demain »…) et anticipe de futurs marchés publics quels qu’ils soient</w:t>
      </w:r>
    </w:p>
    <w:p w14:paraId="6A9753DA" w14:textId="77777777" w:rsidR="00F270FA" w:rsidRDefault="00F270FA" w:rsidP="00443ABA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</w:pPr>
      <w:r>
        <w:t xml:space="preserve">veulent </w:t>
      </w:r>
      <w:r w:rsidR="00DA3903">
        <w:t>utiliser</w:t>
      </w:r>
      <w:r>
        <w:t xml:space="preserve"> la commande publique pour créer de l’activité locale et de l’emploi et souhaitent mobiliser les ressources juridiques mises à disposition par Gaïa pour cela</w:t>
      </w:r>
    </w:p>
    <w:p w14:paraId="131EDEED" w14:textId="43BD23E2" w:rsidR="00116429" w:rsidRDefault="00116429" w:rsidP="00443ABA">
      <w:pPr>
        <w:pStyle w:val="Paragraphedeliste"/>
        <w:numPr>
          <w:ilvl w:val="0"/>
          <w:numId w:val="26"/>
        </w:numPr>
        <w:autoSpaceDE w:val="0"/>
        <w:autoSpaceDN w:val="0"/>
        <w:adjustRightInd w:val="0"/>
        <w:jc w:val="both"/>
      </w:pPr>
      <w:r>
        <w:t>Promeuvent Gaïa et les financements du PIC dans leur document de communication sur le sujet</w:t>
      </w:r>
    </w:p>
    <w:p w14:paraId="4A167995" w14:textId="77777777" w:rsidR="00186E89" w:rsidRDefault="00186E89" w:rsidP="00186E89">
      <w:pPr>
        <w:pStyle w:val="Paragraphedeliste"/>
        <w:autoSpaceDE w:val="0"/>
        <w:autoSpaceDN w:val="0"/>
        <w:adjustRightInd w:val="0"/>
        <w:jc w:val="both"/>
      </w:pPr>
    </w:p>
    <w:p w14:paraId="6E3C5650" w14:textId="11A2A057" w:rsidR="00186E89" w:rsidRDefault="00186E89" w:rsidP="00093CB3">
      <w:pPr>
        <w:autoSpaceDE w:val="0"/>
        <w:autoSpaceDN w:val="0"/>
        <w:adjustRightInd w:val="0"/>
        <w:jc w:val="both"/>
      </w:pPr>
      <w:r>
        <w:t>Les territoires doi</w:t>
      </w:r>
      <w:r w:rsidR="009106C9">
        <w:t>vent</w:t>
      </w:r>
      <w:r>
        <w:t xml:space="preserve"> pouvoir mobiliser un</w:t>
      </w:r>
      <w:r w:rsidR="009341AF">
        <w:t>/e facilitateur/</w:t>
      </w:r>
      <w:proofErr w:type="spellStart"/>
      <w:r w:rsidR="009341AF">
        <w:t>trice</w:t>
      </w:r>
      <w:proofErr w:type="spellEnd"/>
      <w:r w:rsidR="009341AF">
        <w:t xml:space="preserve"> </w:t>
      </w:r>
      <w:r w:rsidR="00914724">
        <w:t>pour assurer la mise en œuvre de la clause sociale</w:t>
      </w:r>
      <w:r w:rsidR="00F24451">
        <w:t xml:space="preserve"> (lien avec le service public et les entreprises) ou </w:t>
      </w:r>
      <w:r w:rsidR="009106C9">
        <w:t>du</w:t>
      </w:r>
      <w:r w:rsidR="00F24451">
        <w:t xml:space="preserve"> dispositif, </w:t>
      </w:r>
      <w:r w:rsidR="00A07351">
        <w:t>et faire vivre la démarche après 2023.</w:t>
      </w:r>
    </w:p>
    <w:p w14:paraId="26EDD2E2" w14:textId="0CBFF5EB" w:rsidR="00CF0442" w:rsidRDefault="00CF0442" w:rsidP="00093CB3">
      <w:pPr>
        <w:autoSpaceDE w:val="0"/>
        <w:autoSpaceDN w:val="0"/>
        <w:adjustRightInd w:val="0"/>
        <w:jc w:val="both"/>
      </w:pPr>
    </w:p>
    <w:p w14:paraId="3B49F0FB" w14:textId="77777777" w:rsidR="00CF0442" w:rsidRDefault="00CF0442" w:rsidP="00093CB3">
      <w:pPr>
        <w:autoSpaceDE w:val="0"/>
        <w:autoSpaceDN w:val="0"/>
        <w:adjustRightInd w:val="0"/>
        <w:jc w:val="both"/>
      </w:pPr>
    </w:p>
    <w:p w14:paraId="39165898" w14:textId="6F2B4249" w:rsidR="00A07351" w:rsidRPr="0039224E" w:rsidRDefault="00A07351" w:rsidP="00A07351">
      <w:pPr>
        <w:shd w:val="clear" w:color="auto" w:fill="D5DCE4" w:themeFill="text2" w:themeFillTint="33"/>
        <w:spacing w:after="0"/>
        <w:rPr>
          <w:sz w:val="28"/>
        </w:rPr>
      </w:pPr>
      <w:r>
        <w:rPr>
          <w:sz w:val="28"/>
        </w:rPr>
        <w:lastRenderedPageBreak/>
        <w:t xml:space="preserve">Contribution des </w:t>
      </w:r>
      <w:r w:rsidR="00DC780D">
        <w:rPr>
          <w:sz w:val="28"/>
        </w:rPr>
        <w:t>EPCI</w:t>
      </w:r>
    </w:p>
    <w:p w14:paraId="4F8819E3" w14:textId="77777777" w:rsidR="00370DD4" w:rsidRDefault="00370DD4" w:rsidP="00093CB3">
      <w:pPr>
        <w:autoSpaceDE w:val="0"/>
        <w:autoSpaceDN w:val="0"/>
        <w:adjustRightInd w:val="0"/>
        <w:jc w:val="both"/>
      </w:pPr>
    </w:p>
    <w:p w14:paraId="48226349" w14:textId="77777777" w:rsidR="002D2450" w:rsidRDefault="00C818DA" w:rsidP="00093CB3">
      <w:pPr>
        <w:autoSpaceDE w:val="0"/>
        <w:autoSpaceDN w:val="0"/>
        <w:adjustRightInd w:val="0"/>
        <w:jc w:val="both"/>
      </w:pPr>
      <w:r>
        <w:t xml:space="preserve">Une contribution est demandée </w:t>
      </w:r>
      <w:r w:rsidR="00370DD4">
        <w:t>aux EPCI intéressés pour co-financer l’intervention de Gaïa</w:t>
      </w:r>
      <w:r w:rsidR="00C673C2">
        <w:t xml:space="preserve">. Celle-ci fera l’objet d’une contractualisation entre l’EPCI et </w:t>
      </w:r>
      <w:proofErr w:type="spellStart"/>
      <w:r w:rsidR="00C673C2">
        <w:t>Soliha</w:t>
      </w:r>
      <w:proofErr w:type="spellEnd"/>
      <w:r w:rsidR="00C673C2">
        <w:t xml:space="preserve"> Nouvelle Aquitaine qui gère </w:t>
      </w:r>
      <w:r w:rsidR="00763F0E">
        <w:t>financièrement le projet Ga</w:t>
      </w:r>
      <w:r w:rsidR="002D2450">
        <w:t>ïa</w:t>
      </w:r>
      <w:r w:rsidR="00763F0E">
        <w:t xml:space="preserve"> pour le compte du consortium</w:t>
      </w:r>
      <w:r w:rsidR="002D2450">
        <w:t>.</w:t>
      </w:r>
    </w:p>
    <w:p w14:paraId="0A626FFD" w14:textId="4333261D" w:rsidR="002776B5" w:rsidRDefault="002D2450" w:rsidP="00093CB3">
      <w:pPr>
        <w:autoSpaceDE w:val="0"/>
        <w:autoSpaceDN w:val="0"/>
        <w:adjustRightInd w:val="0"/>
        <w:jc w:val="both"/>
      </w:pPr>
      <w:r>
        <w:t>Cette contribution</w:t>
      </w:r>
      <w:r w:rsidR="00C673C2">
        <w:t xml:space="preserve"> </w:t>
      </w:r>
      <w:r>
        <w:t>est variable selon la durée de l’accompagnement et le</w:t>
      </w:r>
      <w:r w:rsidR="005C0EF2">
        <w:t xml:space="preserve"> ou les modules </w:t>
      </w:r>
      <w:r w:rsidR="006F4AE8">
        <w:t>retenus</w:t>
      </w:r>
      <w:r w:rsidR="005C0EF2">
        <w:t xml:space="preserve">. </w:t>
      </w:r>
    </w:p>
    <w:p w14:paraId="2B883C75" w14:textId="565BDAC5" w:rsidR="00D5766C" w:rsidRDefault="00443ABA" w:rsidP="00443AB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Module 1 :</w:t>
      </w:r>
      <w:r w:rsidR="001319DF">
        <w:t xml:space="preserve"> Appui conseil des collectivités/agents </w:t>
      </w:r>
      <w:r w:rsidR="009C38E1">
        <w:t>– 4</w:t>
      </w:r>
      <w:r w:rsidR="00AC41F5">
        <w:t>.</w:t>
      </w:r>
      <w:r w:rsidR="009C38E1">
        <w:t xml:space="preserve">250€ HT </w:t>
      </w:r>
      <w:r w:rsidR="007E4444">
        <w:t>(</w:t>
      </w:r>
      <w:r w:rsidR="009C38E1">
        <w:t>par trimestre</w:t>
      </w:r>
      <w:r w:rsidR="007E4444">
        <w:t>)</w:t>
      </w:r>
    </w:p>
    <w:p w14:paraId="31DEBCEA" w14:textId="207D84AE" w:rsidR="00443ABA" w:rsidRDefault="00443ABA" w:rsidP="00443AB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Module 2</w:t>
      </w:r>
      <w:r w:rsidR="001319DF">
        <w:t> :</w:t>
      </w:r>
      <w:r w:rsidR="009C38E1">
        <w:t xml:space="preserve"> Labellisation territoriale</w:t>
      </w:r>
      <w:r w:rsidR="00AC41F5">
        <w:t xml:space="preserve"> – 8.000€ HT</w:t>
      </w:r>
      <w:r w:rsidR="008E1FF8">
        <w:t xml:space="preserve"> (</w:t>
      </w:r>
      <w:r w:rsidR="007E4444">
        <w:t>forfait</w:t>
      </w:r>
      <w:r w:rsidR="00B4636D">
        <w:t>)</w:t>
      </w:r>
    </w:p>
    <w:p w14:paraId="4D23BEB8" w14:textId="389A90DF" w:rsidR="00443ABA" w:rsidRDefault="00443ABA" w:rsidP="00443AB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Module 3 :</w:t>
      </w:r>
      <w:r w:rsidR="00AC41F5">
        <w:t xml:space="preserve"> Installation d’un Compte territorial d’insertion – 8.000</w:t>
      </w:r>
      <w:r w:rsidR="00DE227C">
        <w:t>€ HT</w:t>
      </w:r>
      <w:r w:rsidR="00B4636D">
        <w:t xml:space="preserve"> </w:t>
      </w:r>
      <w:r w:rsidR="00B4636D">
        <w:t>(</w:t>
      </w:r>
      <w:r w:rsidR="007E4444">
        <w:t>forfait</w:t>
      </w:r>
      <w:r w:rsidR="00B4636D">
        <w:t>)</w:t>
      </w:r>
    </w:p>
    <w:p w14:paraId="00A6A7C6" w14:textId="58041241" w:rsidR="00443ABA" w:rsidRDefault="00443ABA" w:rsidP="00443ABA">
      <w:pPr>
        <w:pStyle w:val="Paragraphedeliste"/>
        <w:numPr>
          <w:ilvl w:val="0"/>
          <w:numId w:val="25"/>
        </w:numPr>
        <w:autoSpaceDE w:val="0"/>
        <w:autoSpaceDN w:val="0"/>
        <w:adjustRightInd w:val="0"/>
        <w:jc w:val="both"/>
      </w:pPr>
      <w:r>
        <w:t>Module 4 :</w:t>
      </w:r>
      <w:r w:rsidR="00DE227C">
        <w:t xml:space="preserve"> Accord cadre IAE </w:t>
      </w:r>
      <w:r w:rsidR="00434C3F">
        <w:t>et/ou</w:t>
      </w:r>
      <w:r w:rsidR="002A3260">
        <w:t xml:space="preserve"> Handicap – 5.000€ HT</w:t>
      </w:r>
      <w:r w:rsidR="00B4636D">
        <w:t xml:space="preserve"> </w:t>
      </w:r>
      <w:r w:rsidR="00B4636D">
        <w:t>(</w:t>
      </w:r>
      <w:r w:rsidR="007E4444">
        <w:t>forfait</w:t>
      </w:r>
      <w:r w:rsidR="00B4636D">
        <w:t>)</w:t>
      </w:r>
    </w:p>
    <w:p w14:paraId="424FED5A" w14:textId="77777777" w:rsidR="00B35231" w:rsidRDefault="00B35231" w:rsidP="00B35231">
      <w:pPr>
        <w:pStyle w:val="Paragraphedeliste"/>
        <w:autoSpaceDE w:val="0"/>
        <w:autoSpaceDN w:val="0"/>
        <w:adjustRightInd w:val="0"/>
        <w:jc w:val="both"/>
      </w:pPr>
    </w:p>
    <w:p w14:paraId="61B7358C" w14:textId="77777777" w:rsidR="001B6057" w:rsidRPr="00FE66BB" w:rsidRDefault="001B6057" w:rsidP="001B6057">
      <w:pPr>
        <w:shd w:val="clear" w:color="auto" w:fill="D5DCE4" w:themeFill="text2" w:themeFillTint="33"/>
        <w:rPr>
          <w:sz w:val="28"/>
        </w:rPr>
      </w:pPr>
      <w:r>
        <w:rPr>
          <w:sz w:val="28"/>
        </w:rPr>
        <w:t>Critères de sélection</w:t>
      </w:r>
    </w:p>
    <w:p w14:paraId="4C8E328C" w14:textId="043306C4" w:rsidR="001B6057" w:rsidRDefault="001B6057" w:rsidP="001B6057">
      <w:pPr>
        <w:autoSpaceDE w:val="0"/>
        <w:autoSpaceDN w:val="0"/>
        <w:adjustRightInd w:val="0"/>
        <w:jc w:val="both"/>
      </w:pPr>
      <w:r>
        <w:t>Un Comité de pilotage de Gaïa</w:t>
      </w:r>
      <w:r w:rsidR="008A3B09">
        <w:t xml:space="preserve">, présidé par la </w:t>
      </w:r>
      <w:r w:rsidR="006B7447">
        <w:t>DREETS</w:t>
      </w:r>
      <w:r>
        <w:t xml:space="preserve"> </w:t>
      </w:r>
      <w:r w:rsidR="006A78B5">
        <w:t>sélectionner</w:t>
      </w:r>
      <w:r w:rsidR="00113020">
        <w:t>a</w:t>
      </w:r>
      <w:r w:rsidR="006A78B5">
        <w:t xml:space="preserve"> les territoires d’expérimentation sur la base de la grille de notation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8"/>
        <w:gridCol w:w="1554"/>
      </w:tblGrid>
      <w:tr w:rsidR="00D71355" w14:paraId="12351E2A" w14:textId="77777777" w:rsidTr="00D71355">
        <w:tc>
          <w:tcPr>
            <w:tcW w:w="7508" w:type="dxa"/>
          </w:tcPr>
          <w:p w14:paraId="0635F3EA" w14:textId="77777777" w:rsidR="00D71355" w:rsidRDefault="00D71355" w:rsidP="00D71355">
            <w:pPr>
              <w:autoSpaceDE w:val="0"/>
              <w:autoSpaceDN w:val="0"/>
              <w:adjustRightInd w:val="0"/>
              <w:jc w:val="center"/>
            </w:pPr>
            <w:r>
              <w:t>Critères</w:t>
            </w:r>
          </w:p>
        </w:tc>
        <w:tc>
          <w:tcPr>
            <w:tcW w:w="1554" w:type="dxa"/>
          </w:tcPr>
          <w:p w14:paraId="5EDAFD52" w14:textId="77777777" w:rsidR="00D71355" w:rsidRDefault="00D71355" w:rsidP="00D71355">
            <w:pPr>
              <w:autoSpaceDE w:val="0"/>
              <w:autoSpaceDN w:val="0"/>
              <w:adjustRightInd w:val="0"/>
              <w:jc w:val="center"/>
            </w:pPr>
            <w:r>
              <w:t>Points</w:t>
            </w:r>
          </w:p>
        </w:tc>
      </w:tr>
      <w:tr w:rsidR="006A78B5" w14:paraId="615D417C" w14:textId="77777777" w:rsidTr="00D71355">
        <w:tc>
          <w:tcPr>
            <w:tcW w:w="7508" w:type="dxa"/>
          </w:tcPr>
          <w:p w14:paraId="1AD2EFE7" w14:textId="77777777" w:rsidR="00D71355" w:rsidRDefault="00E57DBE" w:rsidP="006A78B5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</w:pPr>
            <w:r>
              <w:t xml:space="preserve">Projet d’intervention du territoire </w:t>
            </w:r>
            <w:r w:rsidR="00763728">
              <w:t>rural</w:t>
            </w:r>
          </w:p>
          <w:p w14:paraId="294A1EB3" w14:textId="77777777" w:rsidR="006A78B5" w:rsidRDefault="00E57DBE" w:rsidP="00D71355">
            <w:pPr>
              <w:pStyle w:val="Paragraphedeliste"/>
              <w:autoSpaceDE w:val="0"/>
              <w:autoSpaceDN w:val="0"/>
              <w:adjustRightInd w:val="0"/>
              <w:jc w:val="both"/>
            </w:pPr>
            <w:r w:rsidRPr="00E57DBE">
              <w:rPr>
                <w:sz w:val="18"/>
              </w:rPr>
              <w:t>(projets, programme d’investissement, montant de commande publique…)</w:t>
            </w:r>
          </w:p>
        </w:tc>
        <w:tc>
          <w:tcPr>
            <w:tcW w:w="1554" w:type="dxa"/>
          </w:tcPr>
          <w:p w14:paraId="1B889232" w14:textId="5FA2C2AB" w:rsidR="006A78B5" w:rsidRDefault="003838D5" w:rsidP="00D71355">
            <w:pPr>
              <w:autoSpaceDE w:val="0"/>
              <w:autoSpaceDN w:val="0"/>
              <w:adjustRightInd w:val="0"/>
              <w:jc w:val="center"/>
            </w:pPr>
            <w:r>
              <w:t>5</w:t>
            </w:r>
            <w:r w:rsidR="00E57DBE">
              <w:t>0</w:t>
            </w:r>
          </w:p>
        </w:tc>
      </w:tr>
      <w:tr w:rsidR="006A78B5" w14:paraId="6D03F59E" w14:textId="77777777" w:rsidTr="00D71355">
        <w:tc>
          <w:tcPr>
            <w:tcW w:w="7508" w:type="dxa"/>
          </w:tcPr>
          <w:p w14:paraId="51A60A29" w14:textId="348DF87F" w:rsidR="006A78B5" w:rsidRDefault="00494725" w:rsidP="00E57DBE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</w:pPr>
            <w:r>
              <w:t>Prégn</w:t>
            </w:r>
            <w:r w:rsidR="001805AA">
              <w:t>a</w:t>
            </w:r>
            <w:r>
              <w:t>nce rural</w:t>
            </w:r>
            <w:r w:rsidR="001805AA">
              <w:t xml:space="preserve">e de la candidature </w:t>
            </w:r>
          </w:p>
        </w:tc>
        <w:tc>
          <w:tcPr>
            <w:tcW w:w="1554" w:type="dxa"/>
          </w:tcPr>
          <w:p w14:paraId="69E0B81C" w14:textId="7C431EB6" w:rsidR="006A78B5" w:rsidRDefault="006F486D" w:rsidP="00D71355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  <w:r w:rsidR="00E57DBE">
              <w:t>0</w:t>
            </w:r>
          </w:p>
        </w:tc>
      </w:tr>
      <w:tr w:rsidR="006A78B5" w14:paraId="1AEC872F" w14:textId="77777777" w:rsidTr="00D71355">
        <w:tc>
          <w:tcPr>
            <w:tcW w:w="7508" w:type="dxa"/>
          </w:tcPr>
          <w:p w14:paraId="4BF29A5F" w14:textId="2E8FE95D" w:rsidR="006A78B5" w:rsidRDefault="000B5916" w:rsidP="00E57DBE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</w:pPr>
            <w:r>
              <w:t>Organisation de la fonction de facilitation</w:t>
            </w:r>
          </w:p>
        </w:tc>
        <w:tc>
          <w:tcPr>
            <w:tcW w:w="1554" w:type="dxa"/>
          </w:tcPr>
          <w:p w14:paraId="3518FE9C" w14:textId="73F6EBF3" w:rsidR="006A78B5" w:rsidRDefault="006F486D" w:rsidP="00D71355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  <w:r w:rsidR="00E57DBE">
              <w:t>0</w:t>
            </w:r>
          </w:p>
        </w:tc>
      </w:tr>
      <w:tr w:rsidR="006A78B5" w14:paraId="56B2F85B" w14:textId="77777777" w:rsidTr="00D71355">
        <w:tc>
          <w:tcPr>
            <w:tcW w:w="7508" w:type="dxa"/>
          </w:tcPr>
          <w:p w14:paraId="7F0AC7C0" w14:textId="77777777" w:rsidR="006A78B5" w:rsidRDefault="00E57DBE" w:rsidP="006A78B5">
            <w:pPr>
              <w:autoSpaceDE w:val="0"/>
              <w:autoSpaceDN w:val="0"/>
              <w:adjustRightInd w:val="0"/>
              <w:jc w:val="both"/>
            </w:pPr>
            <w:r>
              <w:t>Total</w:t>
            </w:r>
          </w:p>
        </w:tc>
        <w:tc>
          <w:tcPr>
            <w:tcW w:w="1554" w:type="dxa"/>
          </w:tcPr>
          <w:p w14:paraId="5B9DFAFF" w14:textId="77777777" w:rsidR="006A78B5" w:rsidRDefault="00D71355" w:rsidP="00D71355">
            <w:pPr>
              <w:autoSpaceDE w:val="0"/>
              <w:autoSpaceDN w:val="0"/>
              <w:adjustRightInd w:val="0"/>
              <w:jc w:val="center"/>
            </w:pPr>
            <w:r>
              <w:t>100</w:t>
            </w:r>
          </w:p>
        </w:tc>
      </w:tr>
    </w:tbl>
    <w:p w14:paraId="2AEE8E3B" w14:textId="77777777" w:rsidR="00F270FA" w:rsidRDefault="00F270FA" w:rsidP="005805E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14:paraId="2197DA15" w14:textId="542DB089" w:rsidR="00D71355" w:rsidRDefault="00D71355" w:rsidP="00D71355">
      <w:pPr>
        <w:spacing w:after="0"/>
      </w:pPr>
      <w:r w:rsidRPr="00D71355">
        <w:t xml:space="preserve">Possibilité de joindre </w:t>
      </w:r>
      <w:r>
        <w:t>tous éléments utiles à l’instruction du dossier (diagnostic territorial,  évaluation</w:t>
      </w:r>
      <w:r w:rsidR="008A3B09">
        <w:t xml:space="preserve"> </w:t>
      </w:r>
      <w:r>
        <w:t>des clauses sociales, …)</w:t>
      </w:r>
      <w:r w:rsidR="00334ADB">
        <w:t>.</w:t>
      </w:r>
    </w:p>
    <w:p w14:paraId="7056ACE3" w14:textId="5E8D4C37" w:rsidR="00D71355" w:rsidRDefault="00D71355" w:rsidP="00D71355">
      <w:pPr>
        <w:spacing w:after="0"/>
      </w:pPr>
    </w:p>
    <w:p w14:paraId="563AFD3B" w14:textId="77777777" w:rsidR="00113020" w:rsidRPr="00FE66BB" w:rsidRDefault="00113020" w:rsidP="00113020">
      <w:pPr>
        <w:shd w:val="clear" w:color="auto" w:fill="D5DCE4" w:themeFill="text2" w:themeFillTint="33"/>
        <w:rPr>
          <w:sz w:val="28"/>
        </w:rPr>
      </w:pPr>
      <w:r>
        <w:rPr>
          <w:sz w:val="28"/>
        </w:rPr>
        <w:t>Pour candidater</w:t>
      </w:r>
    </w:p>
    <w:p w14:paraId="6DB1BA0A" w14:textId="77777777" w:rsidR="00113020" w:rsidRPr="00D71355" w:rsidRDefault="00113020" w:rsidP="00D71355">
      <w:pPr>
        <w:spacing w:after="0"/>
      </w:pPr>
    </w:p>
    <w:p w14:paraId="48336BD6" w14:textId="77777777" w:rsidR="00B73C9B" w:rsidRPr="00754F4C" w:rsidRDefault="00334ADB" w:rsidP="00B73C9B">
      <w:pPr>
        <w:spacing w:after="0"/>
        <w:rPr>
          <w:b/>
          <w:bCs/>
        </w:rPr>
      </w:pPr>
      <w:r w:rsidRPr="00754F4C">
        <w:rPr>
          <w:b/>
          <w:bCs/>
          <w:u w:val="single"/>
        </w:rPr>
        <w:t>Vos contacts</w:t>
      </w:r>
      <w:r w:rsidR="00B73C9B" w:rsidRPr="00754F4C">
        <w:rPr>
          <w:b/>
          <w:bCs/>
        </w:rPr>
        <w:t> :</w:t>
      </w:r>
    </w:p>
    <w:p w14:paraId="2041A065" w14:textId="438807AF" w:rsidR="008A3B09" w:rsidRDefault="003D791C" w:rsidP="008A3B09">
      <w:pPr>
        <w:spacing w:after="0"/>
      </w:pPr>
      <w:r w:rsidRPr="003D791C">
        <w:t>Frédéric BERTRAND</w:t>
      </w:r>
      <w:r w:rsidR="00B73C9B">
        <w:t xml:space="preserve">, </w:t>
      </w:r>
      <w:r w:rsidR="00754F4C">
        <w:t>Directeur Sud-Ouest, AMNYOS</w:t>
      </w:r>
      <w:r w:rsidR="008A3B09">
        <w:t xml:space="preserve"> -</w:t>
      </w:r>
      <w:r w:rsidR="008A3B09" w:rsidRPr="008A3B09">
        <w:t xml:space="preserve"> </w:t>
      </w:r>
      <w:r w:rsidR="008A3B09">
        <w:t xml:space="preserve">tel. </w:t>
      </w:r>
      <w:r w:rsidR="008A3B09" w:rsidRPr="00754F4C">
        <w:t>06</w:t>
      </w:r>
      <w:r w:rsidR="001B197C">
        <w:t>.</w:t>
      </w:r>
      <w:r w:rsidR="008A3B09" w:rsidRPr="00754F4C">
        <w:t>19</w:t>
      </w:r>
      <w:r w:rsidR="001B197C">
        <w:t>.</w:t>
      </w:r>
      <w:r w:rsidR="008A3B09" w:rsidRPr="00754F4C">
        <w:t>92</w:t>
      </w:r>
      <w:r w:rsidR="001B197C">
        <w:t>.</w:t>
      </w:r>
      <w:r w:rsidR="008A3B09" w:rsidRPr="00754F4C">
        <w:t>52</w:t>
      </w:r>
      <w:r w:rsidR="001B197C">
        <w:t>.</w:t>
      </w:r>
      <w:r w:rsidR="008A3B09" w:rsidRPr="00754F4C">
        <w:t>19</w:t>
      </w:r>
    </w:p>
    <w:p w14:paraId="549BAAC7" w14:textId="317ED29F" w:rsidR="00820A32" w:rsidRPr="00754F4C" w:rsidRDefault="00820A32" w:rsidP="008A3B09">
      <w:pPr>
        <w:spacing w:after="0"/>
      </w:pPr>
      <w:r>
        <w:t xml:space="preserve">Aurélie CLEMENT, </w:t>
      </w:r>
      <w:r w:rsidR="000B2063">
        <w:rPr>
          <w:color w:val="18161A"/>
          <w:lang w:eastAsia="fr-FR"/>
        </w:rPr>
        <w:t>Chargée de projet en Innovation Sociale</w:t>
      </w:r>
      <w:r w:rsidR="00E52D44">
        <w:rPr>
          <w:color w:val="18161A"/>
          <w:lang w:eastAsia="fr-FR"/>
        </w:rPr>
        <w:t>, AMNYOS</w:t>
      </w:r>
      <w:r w:rsidR="000B2063">
        <w:rPr>
          <w:color w:val="18161A"/>
          <w:lang w:eastAsia="fr-FR"/>
        </w:rPr>
        <w:t xml:space="preserve"> – tel. </w:t>
      </w:r>
      <w:r w:rsidR="000B2063" w:rsidRPr="000B2063">
        <w:t>06</w:t>
      </w:r>
      <w:r w:rsidR="00E52D44">
        <w:t>.</w:t>
      </w:r>
      <w:r w:rsidR="000B2063" w:rsidRPr="000B2063">
        <w:t>89</w:t>
      </w:r>
      <w:r w:rsidR="00E52D44">
        <w:t>.</w:t>
      </w:r>
      <w:r w:rsidR="000B2063" w:rsidRPr="000B2063">
        <w:t>85</w:t>
      </w:r>
      <w:r w:rsidR="00E52D44">
        <w:t>.</w:t>
      </w:r>
      <w:r w:rsidR="000B2063" w:rsidRPr="000B2063">
        <w:t>00</w:t>
      </w:r>
      <w:r w:rsidR="00E52D44">
        <w:t>.</w:t>
      </w:r>
      <w:r w:rsidR="000B2063" w:rsidRPr="000B2063">
        <w:t>37</w:t>
      </w:r>
    </w:p>
    <w:p w14:paraId="5AF178C5" w14:textId="5859C0F4" w:rsidR="00754F4C" w:rsidRDefault="008A3B09" w:rsidP="00754F4C">
      <w:pPr>
        <w:spacing w:after="0"/>
      </w:pPr>
      <w:r>
        <w:t xml:space="preserve">Adresse de réception des candidatures et pour toute question : </w:t>
      </w:r>
      <w:hyperlink r:id="rId10" w:history="1">
        <w:r w:rsidR="00C82739" w:rsidRPr="00D94EA9">
          <w:rPr>
            <w:rStyle w:val="Lienhypertexte"/>
          </w:rPr>
          <w:t>aurelie.clement@amnyos.com</w:t>
        </w:r>
      </w:hyperlink>
    </w:p>
    <w:p w14:paraId="258F86AE" w14:textId="77777777" w:rsidR="00C82739" w:rsidRPr="008A3B09" w:rsidRDefault="00C82739" w:rsidP="00754F4C">
      <w:pPr>
        <w:spacing w:after="0"/>
      </w:pPr>
    </w:p>
    <w:p w14:paraId="660CA876" w14:textId="77777777" w:rsidR="00B73C9B" w:rsidRDefault="00B73C9B" w:rsidP="003D791C">
      <w:pPr>
        <w:pStyle w:val="Paragraphedeliste"/>
        <w:autoSpaceDE w:val="0"/>
        <w:autoSpaceDN w:val="0"/>
        <w:adjustRightInd w:val="0"/>
        <w:jc w:val="both"/>
        <w:sectPr w:rsidR="00B73C9B" w:rsidSect="0039224E">
          <w:footerReference w:type="default" r:id="rId11"/>
          <w:pgSz w:w="11906" w:h="16838"/>
          <w:pgMar w:top="851" w:right="1417" w:bottom="1134" w:left="1417" w:header="708" w:footer="708" w:gutter="0"/>
          <w:cols w:space="708"/>
          <w:docGrid w:linePitch="360"/>
        </w:sectPr>
      </w:pPr>
    </w:p>
    <w:p w14:paraId="118686BF" w14:textId="33CA1BFA" w:rsidR="00581B9E" w:rsidRDefault="00D02D0A" w:rsidP="00D02D0A">
      <w:pPr>
        <w:ind w:left="3261"/>
        <w:jc w:val="right"/>
        <w:rPr>
          <w:rFonts w:ascii="Arial" w:hAnsi="Arial" w:cs="Arial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8242" behindDoc="1" locked="0" layoutInCell="1" allowOverlap="1" wp14:anchorId="6BA0189D" wp14:editId="7AF1AE30">
            <wp:simplePos x="0" y="0"/>
            <wp:positionH relativeFrom="column">
              <wp:posOffset>260985</wp:posOffset>
            </wp:positionH>
            <wp:positionV relativeFrom="paragraph">
              <wp:posOffset>-4445</wp:posOffset>
            </wp:positionV>
            <wp:extent cx="6029960" cy="1840865"/>
            <wp:effectExtent l="0" t="0" r="8890" b="698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084A4" w14:textId="79CD3595" w:rsidR="00D02D0A" w:rsidRDefault="00D02D0A" w:rsidP="00D02D0A">
      <w:pPr>
        <w:ind w:left="3261"/>
        <w:jc w:val="right"/>
        <w:rPr>
          <w:rFonts w:ascii="Arial" w:hAnsi="Arial" w:cs="Arial"/>
          <w:szCs w:val="40"/>
        </w:rPr>
      </w:pPr>
    </w:p>
    <w:p w14:paraId="508D8333" w14:textId="5FEF0EEC" w:rsidR="00D02D0A" w:rsidRDefault="00D02D0A" w:rsidP="00D02D0A">
      <w:pPr>
        <w:ind w:left="3261"/>
        <w:jc w:val="right"/>
        <w:rPr>
          <w:rFonts w:ascii="Arial" w:hAnsi="Arial" w:cs="Arial"/>
          <w:szCs w:val="40"/>
        </w:rPr>
      </w:pPr>
    </w:p>
    <w:p w14:paraId="711C53F1" w14:textId="66CD2714" w:rsidR="00D02D0A" w:rsidRDefault="00D02D0A" w:rsidP="00D02D0A">
      <w:pPr>
        <w:ind w:left="3261"/>
        <w:jc w:val="right"/>
        <w:rPr>
          <w:rFonts w:ascii="Arial" w:hAnsi="Arial" w:cs="Arial"/>
          <w:szCs w:val="40"/>
        </w:rPr>
      </w:pPr>
    </w:p>
    <w:p w14:paraId="67612512" w14:textId="14D81894" w:rsidR="00D02D0A" w:rsidRDefault="00D02D0A" w:rsidP="00D02D0A">
      <w:pPr>
        <w:ind w:left="3261"/>
        <w:jc w:val="right"/>
        <w:rPr>
          <w:rFonts w:ascii="Arial" w:hAnsi="Arial" w:cs="Arial"/>
          <w:szCs w:val="40"/>
        </w:rPr>
      </w:pPr>
    </w:p>
    <w:p w14:paraId="4133B4F7" w14:textId="77B24157" w:rsidR="00D02D0A" w:rsidRDefault="00D02D0A" w:rsidP="00D02D0A">
      <w:pPr>
        <w:ind w:left="3261"/>
        <w:jc w:val="right"/>
        <w:rPr>
          <w:rFonts w:ascii="Arial" w:hAnsi="Arial" w:cs="Arial"/>
          <w:szCs w:val="40"/>
        </w:rPr>
      </w:pPr>
    </w:p>
    <w:p w14:paraId="0C81B01A" w14:textId="77777777" w:rsidR="00D02D0A" w:rsidRDefault="00D02D0A" w:rsidP="00D02D0A">
      <w:pPr>
        <w:ind w:left="3261"/>
        <w:jc w:val="right"/>
        <w:rPr>
          <w:rFonts w:ascii="Arial" w:hAnsi="Arial" w:cs="Arial"/>
          <w:szCs w:val="40"/>
        </w:rPr>
      </w:pPr>
    </w:p>
    <w:p w14:paraId="70EBF7DE" w14:textId="77777777" w:rsidR="00581B9E" w:rsidRPr="00FE66BB" w:rsidRDefault="00581B9E" w:rsidP="00581B9E">
      <w:pPr>
        <w:spacing w:after="0"/>
        <w:jc w:val="center"/>
        <w:rPr>
          <w:rFonts w:ascii="Arial" w:hAnsi="Arial" w:cs="Arial"/>
          <w:szCs w:val="40"/>
        </w:rPr>
      </w:pPr>
    </w:p>
    <w:p w14:paraId="2790FF7A" w14:textId="77777777" w:rsidR="003D791C" w:rsidRPr="00E71F96" w:rsidRDefault="00E71F96" w:rsidP="00E71F96">
      <w:pPr>
        <w:pStyle w:val="Paragraphedeliste"/>
        <w:autoSpaceDE w:val="0"/>
        <w:autoSpaceDN w:val="0"/>
        <w:adjustRightInd w:val="0"/>
        <w:jc w:val="center"/>
        <w:rPr>
          <w:sz w:val="28"/>
        </w:rPr>
      </w:pPr>
      <w:r w:rsidRPr="00E71F96">
        <w:rPr>
          <w:sz w:val="28"/>
          <w:highlight w:val="cyan"/>
        </w:rPr>
        <w:t>Dossier de candidature</w:t>
      </w:r>
    </w:p>
    <w:p w14:paraId="00A5C0AB" w14:textId="77777777" w:rsidR="00AD2144" w:rsidRDefault="00AD2144" w:rsidP="00AD2144">
      <w:pPr>
        <w:autoSpaceDE w:val="0"/>
        <w:autoSpaceDN w:val="0"/>
        <w:adjustRightInd w:val="0"/>
        <w:spacing w:after="0"/>
        <w:jc w:val="both"/>
        <w:rPr>
          <w:b/>
        </w:rPr>
      </w:pPr>
    </w:p>
    <w:p w14:paraId="71DD0F53" w14:textId="77777777" w:rsidR="00B73C9B" w:rsidRPr="00AD2144" w:rsidRDefault="006A78B5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 w:rsidRPr="00AD2144">
        <w:rPr>
          <w:b/>
        </w:rPr>
        <w:t>Nom de la structure :</w:t>
      </w:r>
    </w:p>
    <w:p w14:paraId="48A1CDA0" w14:textId="77777777" w:rsidR="006A78B5" w:rsidRPr="00AD2144" w:rsidRDefault="006A78B5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 w:rsidRPr="00AD2144">
        <w:rPr>
          <w:b/>
        </w:rPr>
        <w:t>Coordonnées</w:t>
      </w:r>
      <w:r w:rsidR="004534E9">
        <w:rPr>
          <w:b/>
        </w:rPr>
        <w:t> :</w:t>
      </w:r>
    </w:p>
    <w:p w14:paraId="025A5CDA" w14:textId="77777777" w:rsidR="006A78B5" w:rsidRPr="00AD2144" w:rsidRDefault="006A78B5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 w:rsidRPr="00AD2144">
        <w:rPr>
          <w:b/>
        </w:rPr>
        <w:t>Type de structure :</w:t>
      </w:r>
    </w:p>
    <w:p w14:paraId="5FA8D5FC" w14:textId="77777777" w:rsidR="006A78B5" w:rsidRPr="00AD2144" w:rsidRDefault="006A78B5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 w:rsidRPr="00AD2144">
        <w:rPr>
          <w:b/>
        </w:rPr>
        <w:t>Intercommunalité de rattachement le cas échéant :</w:t>
      </w:r>
    </w:p>
    <w:p w14:paraId="6B2606A1" w14:textId="77777777" w:rsidR="006A78B5" w:rsidRDefault="006A78B5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 w:rsidRPr="00AD2144">
        <w:rPr>
          <w:b/>
        </w:rPr>
        <w:t>Nombre d’agents :</w:t>
      </w:r>
    </w:p>
    <w:p w14:paraId="2CD9366A" w14:textId="77777777" w:rsidR="004534E9" w:rsidRPr="00AD2144" w:rsidRDefault="004534E9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>
        <w:rPr>
          <w:b/>
        </w:rPr>
        <w:t>Nombre d’agents qui seraient à former par Gaïa sur les marchés responsables :</w:t>
      </w:r>
    </w:p>
    <w:p w14:paraId="240957F3" w14:textId="77777777" w:rsidR="006A78B5" w:rsidRDefault="006A78B5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 w:rsidRPr="00AD2144">
        <w:rPr>
          <w:b/>
        </w:rPr>
        <w:t>Nombre d’habitants :</w:t>
      </w:r>
    </w:p>
    <w:p w14:paraId="157FDE25" w14:textId="77777777" w:rsidR="002F3C6E" w:rsidRPr="00AD2144" w:rsidRDefault="002F3C6E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57F3EF5" wp14:editId="105C1342">
                <wp:simplePos x="0" y="0"/>
                <wp:positionH relativeFrom="column">
                  <wp:posOffset>3655695</wp:posOffset>
                </wp:positionH>
                <wp:positionV relativeFrom="paragraph">
                  <wp:posOffset>127635</wp:posOffset>
                </wp:positionV>
                <wp:extent cx="2874645" cy="1404620"/>
                <wp:effectExtent l="0" t="0" r="1905" b="6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DC298" w14:textId="77777777" w:rsidR="002F3C6E" w:rsidRPr="00A3627B" w:rsidRDefault="002F3C6E" w:rsidP="002F3C6E">
                            <w:pPr>
                              <w:autoSpaceDE w:val="0"/>
                              <w:autoSpaceDN w:val="0"/>
                              <w:adjustRightInd w:val="0"/>
                              <w:spacing w:after="0"/>
                              <w:jc w:val="both"/>
                              <w:rPr>
                                <w:b/>
                              </w:rPr>
                            </w:pPr>
                            <w:r w:rsidRPr="00A3627B">
                              <w:rPr>
                                <w:b/>
                              </w:rPr>
                              <w:t xml:space="preserve">Coordonnées </w:t>
                            </w:r>
                            <w:r>
                              <w:rPr>
                                <w:b/>
                              </w:rPr>
                              <w:t>de la personne à contacter :</w:t>
                            </w:r>
                          </w:p>
                          <w:p w14:paraId="60CF37E7" w14:textId="77777777" w:rsidR="002F3C6E" w:rsidRDefault="002F3C6E" w:rsidP="002F3C6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Nom prénom :</w:t>
                            </w:r>
                          </w:p>
                          <w:p w14:paraId="08A08E56" w14:textId="77777777" w:rsidR="002F3C6E" w:rsidRDefault="002F3C6E" w:rsidP="002F3C6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Fonction :</w:t>
                            </w:r>
                          </w:p>
                          <w:p w14:paraId="12811E8F" w14:textId="77777777" w:rsidR="002F3C6E" w:rsidRDefault="002F3C6E" w:rsidP="002F3C6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Service :</w:t>
                            </w:r>
                          </w:p>
                          <w:p w14:paraId="7E7E18F4" w14:textId="77777777" w:rsidR="002F3C6E" w:rsidRDefault="002F3C6E" w:rsidP="002F3C6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Mail :</w:t>
                            </w:r>
                          </w:p>
                          <w:p w14:paraId="46905402" w14:textId="77777777" w:rsidR="002F3C6E" w:rsidRDefault="002F3C6E" w:rsidP="002F3C6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Tel fixe :</w:t>
                            </w:r>
                          </w:p>
                          <w:p w14:paraId="29F3A4DF" w14:textId="77777777" w:rsidR="002F3C6E" w:rsidRDefault="002F3C6E" w:rsidP="002F3C6E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>Tel Portable :</w:t>
                            </w:r>
                          </w:p>
                          <w:p w14:paraId="0308D82E" w14:textId="77777777" w:rsidR="002F3C6E" w:rsidRDefault="002F3C6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7F3EF5" id="_x0000_s1029" type="#_x0000_t202" style="position:absolute;left:0;text-align:left;margin-left:287.85pt;margin-top:10.05pt;width:226.3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DcKgIAACoEAAAOAAAAZHJzL2Uyb0RvYy54bWysU02P2yAQvVfqf0DcG3/U+VgrzmqbbapK&#10;2w9p20tvGOMYFTMUSOzdX98BJ2m0vVXlgIAZHjPvPda3Y6/IUVgnQVc0m6WUCM2hkXpf0e/fdm9W&#10;lDjPdMMUaFHRJ+Ho7eb1q/VgSpFDB6oRliCIduVgKtp5b8okcbwTPXMzMEJjsAXbM49bu08aywZE&#10;71WSp+kiGcA2xgIXzuHp/RSkm4jftoL7L23rhCeqolibj7ONcx3mZLNm5d4y00l+KoP9QxU9kxof&#10;vUDdM8/Iwcq/oHrJLTho/YxDn0DbSi5iD9hNlr7o5rFjRsRekBxnLjS5/wfLPx+/WiKbiubZkhLN&#10;ehTpB0pFGkG8GL0geSBpMK7E3EeD2X58ByOKHRt25gH4T0c0bDum9+LOWhg6wRosMgs3k6urE44L&#10;IPXwCRp8ix08RKCxtX1gEDkhiI5iPV0EwjoIx8N8tSwWxZwSjrGsSItFHiVMWHm+bqzzHwT0JCwq&#10;atEBEZ4dH5wP5bDynBJec6Bks5NKxY3d11tlyZGhW3ZxxA5epClNhorezPN5RNYQ7kcj9dKjm5Xs&#10;K7pKw5j8Feh4r5uY4plU0xorUfrET6BkIseP9Rj1eHumvYbmCQmzMJkXPxsuOrDPlAxo3Iq6Xwdm&#10;BSXqo0bSb7KiCE6Pm2K+RIaIvY7U1xGmOUJV1FMyLbc+/o5Ih7lDcXYy0hZUnCo5lYyGjGyePk9w&#10;/PU+Zv354pvfAAAA//8DAFBLAwQUAAYACAAAACEAWRtpCuAAAAALAQAADwAAAGRycy9kb3ducmV2&#10;LnhtbEyPsU7DMBCGdyTewTokNmonNLRK41QVFQsDEgUJRjd24qj22bLdNLw97gTj3X367/ub7WwN&#10;mVSIo0MOxYIBUdg5OeLA4fPj5WENJCaBUhiHisOPirBtb28aUUt3wXc1HdJAcgjGWnDQKfma0thp&#10;ZUVcOK8w33oXrEh5DAOVQVxyuDW0ZOyJWjFi/qCFV89adafD2XL4snqU+/D23Usz7V/7XeXn4Dm/&#10;v5t3GyBJzekPhqt+Voc2Ox3dGWUkhkO1qlYZ5VCyAsgVYOV6CeSYN8viEWjb0P8d2l8AAAD//wMA&#10;UEsBAi0AFAAGAAgAAAAhALaDOJL+AAAA4QEAABMAAAAAAAAAAAAAAAAAAAAAAFtDb250ZW50X1R5&#10;cGVzXS54bWxQSwECLQAUAAYACAAAACEAOP0h/9YAAACUAQAACwAAAAAAAAAAAAAAAAAvAQAAX3Jl&#10;bHMvLnJlbHNQSwECLQAUAAYACAAAACEAJAGA3CoCAAAqBAAADgAAAAAAAAAAAAAAAAAuAgAAZHJz&#10;L2Uyb0RvYy54bWxQSwECLQAUAAYACAAAACEAWRtpCuAAAAALAQAADwAAAAAAAAAAAAAAAACEBAAA&#10;ZHJzL2Rvd25yZXYueG1sUEsFBgAAAAAEAAQA8wAAAJEFAAAAAA==&#10;" stroked="f">
                <v:textbox style="mso-fit-shape-to-text:t">
                  <w:txbxContent>
                    <w:p w14:paraId="6F6DC298" w14:textId="77777777" w:rsidR="002F3C6E" w:rsidRPr="00A3627B" w:rsidRDefault="002F3C6E" w:rsidP="002F3C6E">
                      <w:pPr>
                        <w:autoSpaceDE w:val="0"/>
                        <w:autoSpaceDN w:val="0"/>
                        <w:adjustRightInd w:val="0"/>
                        <w:spacing w:after="0"/>
                        <w:jc w:val="both"/>
                        <w:rPr>
                          <w:b/>
                        </w:rPr>
                      </w:pPr>
                      <w:r w:rsidRPr="00A3627B">
                        <w:rPr>
                          <w:b/>
                        </w:rPr>
                        <w:t xml:space="preserve">Coordonnées </w:t>
                      </w:r>
                      <w:r>
                        <w:rPr>
                          <w:b/>
                        </w:rPr>
                        <w:t>de la personne à contacter :</w:t>
                      </w:r>
                    </w:p>
                    <w:p w14:paraId="60CF37E7" w14:textId="77777777" w:rsidR="002F3C6E" w:rsidRDefault="002F3C6E" w:rsidP="002F3C6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Nom prénom :</w:t>
                      </w:r>
                    </w:p>
                    <w:p w14:paraId="08A08E56" w14:textId="77777777" w:rsidR="002F3C6E" w:rsidRDefault="002F3C6E" w:rsidP="002F3C6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Fonction :</w:t>
                      </w:r>
                    </w:p>
                    <w:p w14:paraId="12811E8F" w14:textId="77777777" w:rsidR="002F3C6E" w:rsidRDefault="002F3C6E" w:rsidP="002F3C6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Service :</w:t>
                      </w:r>
                    </w:p>
                    <w:p w14:paraId="7E7E18F4" w14:textId="77777777" w:rsidR="002F3C6E" w:rsidRDefault="002F3C6E" w:rsidP="002F3C6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Mail :</w:t>
                      </w:r>
                    </w:p>
                    <w:p w14:paraId="46905402" w14:textId="77777777" w:rsidR="002F3C6E" w:rsidRDefault="002F3C6E" w:rsidP="002F3C6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Tel fixe :</w:t>
                      </w:r>
                    </w:p>
                    <w:p w14:paraId="29F3A4DF" w14:textId="77777777" w:rsidR="002F3C6E" w:rsidRDefault="002F3C6E" w:rsidP="002F3C6E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>Tel Portable :</w:t>
                      </w:r>
                    </w:p>
                    <w:p w14:paraId="0308D82E" w14:textId="77777777" w:rsidR="002F3C6E" w:rsidRDefault="002F3C6E"/>
                  </w:txbxContent>
                </v:textbox>
                <w10:wrap type="square"/>
              </v:shape>
            </w:pict>
          </mc:Fallback>
        </mc:AlternateContent>
      </w:r>
    </w:p>
    <w:p w14:paraId="6579F540" w14:textId="77777777" w:rsidR="006A78B5" w:rsidRPr="00AE08F5" w:rsidRDefault="00AD2144" w:rsidP="00AD2144">
      <w:pPr>
        <w:autoSpaceDE w:val="0"/>
        <w:autoSpaceDN w:val="0"/>
        <w:adjustRightInd w:val="0"/>
        <w:spacing w:after="0"/>
        <w:jc w:val="both"/>
        <w:rPr>
          <w:b/>
        </w:rPr>
      </w:pPr>
      <w:r w:rsidRPr="00AE08F5">
        <w:rPr>
          <w:b/>
        </w:rPr>
        <w:t>Coordonnées de l’</w:t>
      </w:r>
      <w:r w:rsidR="006A78B5" w:rsidRPr="00AE08F5">
        <w:rPr>
          <w:b/>
        </w:rPr>
        <w:t>Elu</w:t>
      </w:r>
      <w:r w:rsidRPr="00AE08F5">
        <w:rPr>
          <w:b/>
        </w:rPr>
        <w:t xml:space="preserve"> en charge du projet :</w:t>
      </w:r>
    </w:p>
    <w:p w14:paraId="12C280DA" w14:textId="77777777" w:rsidR="00AD2144" w:rsidRDefault="00AD2144" w:rsidP="00AD214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Nom prénom :</w:t>
      </w:r>
    </w:p>
    <w:p w14:paraId="4AD5F48D" w14:textId="3EC797A0" w:rsidR="00AD2144" w:rsidRDefault="00AD2144" w:rsidP="00AD214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Délégation :</w:t>
      </w:r>
    </w:p>
    <w:p w14:paraId="0D139866" w14:textId="77777777" w:rsidR="00AD2144" w:rsidRDefault="00AD2144" w:rsidP="00AD214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Mail :</w:t>
      </w:r>
    </w:p>
    <w:p w14:paraId="43CA25FF" w14:textId="77777777" w:rsidR="00AD2144" w:rsidRDefault="00AD2144" w:rsidP="00AD214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Tel fixe :</w:t>
      </w:r>
    </w:p>
    <w:p w14:paraId="3D20702B" w14:textId="77777777" w:rsidR="00AD2144" w:rsidRDefault="00AD2144" w:rsidP="00AD2144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Tel Portable :</w:t>
      </w:r>
    </w:p>
    <w:p w14:paraId="089B10B1" w14:textId="077D3A0B" w:rsidR="002F3C6E" w:rsidRDefault="002F3C6E" w:rsidP="00AD2144">
      <w:pPr>
        <w:pStyle w:val="Paragraphedeliste"/>
        <w:autoSpaceDE w:val="0"/>
        <w:autoSpaceDN w:val="0"/>
        <w:adjustRightInd w:val="0"/>
        <w:jc w:val="both"/>
      </w:pPr>
    </w:p>
    <w:p w14:paraId="3CBFF1E0" w14:textId="20868161" w:rsidR="002F3C6E" w:rsidRDefault="00E96149" w:rsidP="00AE08F5">
      <w:pPr>
        <w:autoSpaceDE w:val="0"/>
        <w:autoSpaceDN w:val="0"/>
        <w:adjustRightInd w:val="0"/>
        <w:spacing w:after="0"/>
        <w:jc w:val="both"/>
        <w:rPr>
          <w:b/>
        </w:rPr>
      </w:pPr>
      <w:r w:rsidRPr="00AE08F5">
        <w:rPr>
          <w:b/>
        </w:rPr>
        <w:t>Structure porteuse d</w:t>
      </w:r>
      <w:r w:rsidR="00AE08F5" w:rsidRPr="00AE08F5">
        <w:rPr>
          <w:b/>
        </w:rPr>
        <w:t>u</w:t>
      </w:r>
      <w:r w:rsidR="00AE08F5">
        <w:rPr>
          <w:b/>
        </w:rPr>
        <w:t xml:space="preserve"> poste de</w:t>
      </w:r>
      <w:r w:rsidR="00AE08F5" w:rsidRPr="00AE08F5">
        <w:rPr>
          <w:b/>
        </w:rPr>
        <w:t xml:space="preserve"> facilit</w:t>
      </w:r>
      <w:r w:rsidR="00F17794">
        <w:rPr>
          <w:b/>
        </w:rPr>
        <w:t>at</w:t>
      </w:r>
      <w:r w:rsidR="00AE08F5" w:rsidRPr="00AE08F5">
        <w:rPr>
          <w:b/>
        </w:rPr>
        <w:t>eur :</w:t>
      </w:r>
    </w:p>
    <w:p w14:paraId="3BF7758B" w14:textId="40B57A5F" w:rsidR="00AE08F5" w:rsidRDefault="00F17794" w:rsidP="00AE08F5">
      <w:pPr>
        <w:autoSpaceDE w:val="0"/>
        <w:autoSpaceDN w:val="0"/>
        <w:adjustRightInd w:val="0"/>
        <w:spacing w:after="0"/>
        <w:jc w:val="both"/>
        <w:rPr>
          <w:b/>
        </w:rPr>
      </w:pPr>
      <w:r>
        <w:rPr>
          <w:b/>
        </w:rPr>
        <w:t>Poste de</w:t>
      </w:r>
      <w:r w:rsidRPr="00AE08F5">
        <w:rPr>
          <w:b/>
        </w:rPr>
        <w:t xml:space="preserve"> facilit</w:t>
      </w:r>
      <w:r>
        <w:rPr>
          <w:b/>
        </w:rPr>
        <w:t>at</w:t>
      </w:r>
      <w:r w:rsidRPr="00AE08F5">
        <w:rPr>
          <w:b/>
        </w:rPr>
        <w:t>eur </w:t>
      </w:r>
      <w:r>
        <w:rPr>
          <w:b/>
        </w:rPr>
        <w:t>en termes d’ETP :</w:t>
      </w:r>
    </w:p>
    <w:p w14:paraId="5BB888A9" w14:textId="62F284E5" w:rsidR="004564F4" w:rsidRPr="00AE08F5" w:rsidRDefault="00B61DBB" w:rsidP="00AE08F5">
      <w:pPr>
        <w:autoSpaceDE w:val="0"/>
        <w:autoSpaceDN w:val="0"/>
        <w:adjustRightInd w:val="0"/>
        <w:spacing w:after="0"/>
        <w:jc w:val="both"/>
        <w:rPr>
          <w:b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8" behindDoc="0" locked="0" layoutInCell="1" allowOverlap="1" wp14:anchorId="4059114A" wp14:editId="5A285F22">
                <wp:simplePos x="0" y="0"/>
                <wp:positionH relativeFrom="column">
                  <wp:posOffset>2792095</wp:posOffset>
                </wp:positionH>
                <wp:positionV relativeFrom="paragraph">
                  <wp:posOffset>127635</wp:posOffset>
                </wp:positionV>
                <wp:extent cx="3917950" cy="1485900"/>
                <wp:effectExtent l="0" t="0" r="6350" b="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795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50AC9" w14:textId="20F3EEA7" w:rsidR="00B61DBB" w:rsidRPr="00B61DBB" w:rsidRDefault="00B61DBB" w:rsidP="00B61DBB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B61DBB">
                              <w:rPr>
                                <w:b/>
                                <w:bCs/>
                              </w:rPr>
                              <w:t>Module(s) d’intérêt :</w:t>
                            </w:r>
                          </w:p>
                          <w:p w14:paraId="24C240F7" w14:textId="05763041" w:rsidR="009E40FB" w:rsidRPr="003B314C" w:rsidRDefault="009E40FB" w:rsidP="00397641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ind w:left="357" w:firstLine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B314C">
                              <w:rPr>
                                <w:rFonts w:asciiTheme="minorHAnsi" w:hAnsiTheme="minorHAnsi" w:cstheme="minorHAnsi"/>
                              </w:rPr>
                              <w:t xml:space="preserve">Module 1 : Appui conseil des collectivités/agents </w:t>
                            </w:r>
                          </w:p>
                          <w:p w14:paraId="4B42F7CE" w14:textId="2225DFBE" w:rsidR="009E40FB" w:rsidRPr="003B314C" w:rsidRDefault="009E40FB" w:rsidP="00397641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ind w:left="357" w:firstLine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B314C">
                              <w:rPr>
                                <w:rFonts w:asciiTheme="minorHAnsi" w:hAnsiTheme="minorHAnsi" w:cstheme="minorHAnsi"/>
                              </w:rPr>
                              <w:t xml:space="preserve">Module 2 : Labellisation territoriale </w:t>
                            </w:r>
                          </w:p>
                          <w:p w14:paraId="63297CE4" w14:textId="75AC5BB7" w:rsidR="009E40FB" w:rsidRPr="003B314C" w:rsidRDefault="009E40FB" w:rsidP="00397641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ind w:left="357" w:firstLine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B314C">
                              <w:rPr>
                                <w:rFonts w:asciiTheme="minorHAnsi" w:hAnsiTheme="minorHAnsi" w:cstheme="minorHAnsi"/>
                              </w:rPr>
                              <w:t xml:space="preserve">Module 3 : Installation d’un Compte territorial d’insertion </w:t>
                            </w:r>
                          </w:p>
                          <w:p w14:paraId="49A9159D" w14:textId="70477310" w:rsidR="009E40FB" w:rsidRPr="003B314C" w:rsidRDefault="009E40FB" w:rsidP="00397641">
                            <w:pPr>
                              <w:pStyle w:val="Paragraphedeliste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ind w:left="357" w:firstLine="0"/>
                              <w:jc w:val="both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B314C">
                              <w:rPr>
                                <w:rFonts w:asciiTheme="minorHAnsi" w:hAnsiTheme="minorHAnsi" w:cstheme="minorHAnsi"/>
                              </w:rPr>
                              <w:t xml:space="preserve">Module 4 : Accord cadre IAE et/ou Handicap </w:t>
                            </w:r>
                          </w:p>
                          <w:p w14:paraId="6155EF5F" w14:textId="77777777" w:rsidR="004564F4" w:rsidRDefault="004564F4" w:rsidP="004564F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114A" id="_x0000_s1030" type="#_x0000_t202" style="position:absolute;left:0;text-align:left;margin-left:219.85pt;margin-top:10.05pt;width:308.5pt;height:117pt;z-index:2516674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3JLKAIAACkEAAAOAAAAZHJzL2Uyb0RvYy54bWysU02P2yAQvVfqf0DcG9tpsptYcVbbbFNV&#10;2n5I2156wxjHqMBQILGzv74DTtJoe6vqA2I8w2PmvcfqbtCKHITzEkxFi0lOiTAcGml2Ff3+bftm&#10;QYkPzDRMgREVPQpP79avX616W4opdKAa4QiCGF/2tqJdCLbMMs87oZmfgBUGky04zQKGbpc1jvWI&#10;rlU2zfObrAfXWAdceI9/H8YkXSf8thU8fGlbLwJRFcXeQlpdWuu4ZusVK3eO2U7yUxvsH7rQTBq8&#10;9AL1wAIjeyf/gtKSO/DQhgkHnUHbSi7SDDhNkb+Y5qljVqRZkBxvLzT5/wfLPx++OiIb1O6GEsM0&#10;avQDlSKNIEEMQZBp5Ki3vsTSJ4vFYXgHA9aneb19BP7TEwObjpmduHcO+k6wBnss4sns6uiI4yNI&#10;3X+CBu9i+wAJaGidjgQiJQTRUavjRR/sg3D8+XZZ3C7nmOKYK2aL+TJPCmasPB+3zocPAjSJm4o6&#10;NECCZ4dHH2I7rDyXxNs8KNlspVIpcLt6oxw5MDTLNn1pghdlypC+osv5dJ6QDcTzyUdaBjSzkrqi&#10;izx+o70iHe9Nk0oCk2rcYyfKnPiJlIzkhKEekhyzM+01NEckzMHoXXxruOnAPVPSo28r6n/tmROU&#10;qI8GSV8Ws1k0egpm89spBu46U19nmOEIVdFAybjdhPQ4Ih0G7lGcVibaoopjJ6eW0Y+JzdPbiYa/&#10;jlPVnxe+/g0AAP//AwBQSwMEFAAGAAgAAAAhAJ2+dmTfAAAACwEAAA8AAABkcnMvZG93bnJldi54&#10;bWxMj8tOwzAQRfdI/IM1SGwQdVLyoCFOBUggti39ACeeJhHxOIrdJv17pitYzp2jO2fK7WIHccbJ&#10;944UxKsIBFLjTE+tgsP3x+MzCB80GT04QgUX9LCtbm9KXRg30w7P+9AKLiFfaAVdCGMhpW86tNqv&#10;3IjEu6ObrA48Tq00k5653A5yHUWZtLonvtDpEd87bH72J6vg+DU/pJu5/gyHfJdkb7rPa3dR6v5u&#10;eX0BEXAJfzBc9VkdKnaq3YmMF4OC5GmTM6pgHcUgrkCUZpzUnKRJDLIq5f8fql8AAAD//wMAUEsB&#10;Ai0AFAAGAAgAAAAhALaDOJL+AAAA4QEAABMAAAAAAAAAAAAAAAAAAAAAAFtDb250ZW50X1R5cGVz&#10;XS54bWxQSwECLQAUAAYACAAAACEAOP0h/9YAAACUAQAACwAAAAAAAAAAAAAAAAAvAQAAX3JlbHMv&#10;LnJlbHNQSwECLQAUAAYACAAAACEA+TtySygCAAApBAAADgAAAAAAAAAAAAAAAAAuAgAAZHJzL2Uy&#10;b0RvYy54bWxQSwECLQAUAAYACAAAACEAnb52ZN8AAAALAQAADwAAAAAAAAAAAAAAAACCBAAAZHJz&#10;L2Rvd25yZXYueG1sUEsFBgAAAAAEAAQA8wAAAI4FAAAAAA==&#10;" stroked="f">
                <v:textbox>
                  <w:txbxContent>
                    <w:p w14:paraId="63550AC9" w14:textId="20F3EEA7" w:rsidR="00B61DBB" w:rsidRPr="00B61DBB" w:rsidRDefault="00B61DBB" w:rsidP="00B61DB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bCs/>
                        </w:rPr>
                      </w:pPr>
                      <w:r w:rsidRPr="00B61DBB">
                        <w:rPr>
                          <w:b/>
                          <w:bCs/>
                        </w:rPr>
                        <w:t>Module(s) d’intérêt :</w:t>
                      </w:r>
                    </w:p>
                    <w:p w14:paraId="24C240F7" w14:textId="05763041" w:rsidR="009E40FB" w:rsidRPr="003B314C" w:rsidRDefault="009E40FB" w:rsidP="00397641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ind w:left="357" w:firstLine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3B314C">
                        <w:rPr>
                          <w:rFonts w:asciiTheme="minorHAnsi" w:hAnsiTheme="minorHAnsi" w:cstheme="minorHAnsi"/>
                        </w:rPr>
                        <w:t xml:space="preserve">Module 1 : Appui conseil des collectivités/agents </w:t>
                      </w:r>
                    </w:p>
                    <w:p w14:paraId="4B42F7CE" w14:textId="2225DFBE" w:rsidR="009E40FB" w:rsidRPr="003B314C" w:rsidRDefault="009E40FB" w:rsidP="00397641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ind w:left="357" w:firstLine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3B314C">
                        <w:rPr>
                          <w:rFonts w:asciiTheme="minorHAnsi" w:hAnsiTheme="minorHAnsi" w:cstheme="minorHAnsi"/>
                        </w:rPr>
                        <w:t xml:space="preserve">Module 2 : Labellisation territoriale </w:t>
                      </w:r>
                    </w:p>
                    <w:p w14:paraId="63297CE4" w14:textId="75AC5BB7" w:rsidR="009E40FB" w:rsidRPr="003B314C" w:rsidRDefault="009E40FB" w:rsidP="00397641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ind w:left="357" w:firstLine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3B314C">
                        <w:rPr>
                          <w:rFonts w:asciiTheme="minorHAnsi" w:hAnsiTheme="minorHAnsi" w:cstheme="minorHAnsi"/>
                        </w:rPr>
                        <w:t xml:space="preserve">Module 3 : Installation d’un Compte territorial d’insertion </w:t>
                      </w:r>
                    </w:p>
                    <w:p w14:paraId="49A9159D" w14:textId="70477310" w:rsidR="009E40FB" w:rsidRPr="003B314C" w:rsidRDefault="009E40FB" w:rsidP="00397641">
                      <w:pPr>
                        <w:pStyle w:val="Paragraphedeliste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ind w:left="357" w:firstLine="0"/>
                        <w:jc w:val="both"/>
                        <w:rPr>
                          <w:rFonts w:asciiTheme="minorHAnsi" w:hAnsiTheme="minorHAnsi" w:cstheme="minorHAnsi"/>
                        </w:rPr>
                      </w:pPr>
                      <w:r w:rsidRPr="003B314C">
                        <w:rPr>
                          <w:rFonts w:asciiTheme="minorHAnsi" w:hAnsiTheme="minorHAnsi" w:cstheme="minorHAnsi"/>
                        </w:rPr>
                        <w:t xml:space="preserve">Module 4 : Accord cadre IAE et/ou Handicap </w:t>
                      </w:r>
                    </w:p>
                    <w:p w14:paraId="6155EF5F" w14:textId="77777777" w:rsidR="004564F4" w:rsidRDefault="004564F4" w:rsidP="004564F4"/>
                  </w:txbxContent>
                </v:textbox>
                <w10:wrap type="square"/>
              </v:shape>
            </w:pict>
          </mc:Fallback>
        </mc:AlternateContent>
      </w:r>
    </w:p>
    <w:p w14:paraId="635A7135" w14:textId="774D1383" w:rsidR="00F17794" w:rsidRPr="00F17794" w:rsidRDefault="00F17794" w:rsidP="00F17794">
      <w:pPr>
        <w:autoSpaceDE w:val="0"/>
        <w:autoSpaceDN w:val="0"/>
        <w:adjustRightInd w:val="0"/>
        <w:spacing w:after="0"/>
        <w:jc w:val="both"/>
        <w:rPr>
          <w:b/>
        </w:rPr>
      </w:pPr>
      <w:r w:rsidRPr="00F17794">
        <w:rPr>
          <w:b/>
        </w:rPr>
        <w:t>Programme dans lequel l’EPCI est engagé :</w:t>
      </w:r>
    </w:p>
    <w:p w14:paraId="50DD3C63" w14:textId="73A47EAD" w:rsidR="000A4AD9" w:rsidRPr="000A4AD9" w:rsidRDefault="000A4AD9" w:rsidP="000A4AD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Petites villes de demain</w:t>
      </w:r>
    </w:p>
    <w:p w14:paraId="6AA552D0" w14:textId="77777777" w:rsidR="000A4AD9" w:rsidRDefault="000A4AD9" w:rsidP="000A4AD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Contrat de Cohésion</w:t>
      </w:r>
    </w:p>
    <w:p w14:paraId="49BBFE54" w14:textId="497AECF1" w:rsidR="000A4AD9" w:rsidRDefault="000A4AD9" w:rsidP="000A4AD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TEPOS</w:t>
      </w:r>
    </w:p>
    <w:p w14:paraId="1A6A7A0E" w14:textId="6CFC5BC4" w:rsidR="000A4AD9" w:rsidRDefault="000A4AD9" w:rsidP="000A4AD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PAT</w:t>
      </w:r>
    </w:p>
    <w:p w14:paraId="23F3E8F2" w14:textId="526291AF" w:rsidR="000A4AD9" w:rsidRDefault="000A4AD9" w:rsidP="000A4AD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Plan Climat</w:t>
      </w:r>
    </w:p>
    <w:p w14:paraId="77F56EFC" w14:textId="55FC24F6" w:rsidR="0030000C" w:rsidRPr="0030000C" w:rsidRDefault="0030000C" w:rsidP="004534E9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rPr>
          <w:rFonts w:ascii="Arial" w:hAnsi="Arial" w:cs="Arial"/>
          <w:sz w:val="20"/>
          <w:szCs w:val="20"/>
        </w:rPr>
        <w:t xml:space="preserve">Autres : </w:t>
      </w:r>
    </w:p>
    <w:p w14:paraId="09DD2CC5" w14:textId="0D2D2FBF" w:rsidR="0030000C" w:rsidRDefault="0030000C" w:rsidP="004534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9506" behindDoc="0" locked="0" layoutInCell="1" allowOverlap="1" wp14:anchorId="561D56D0" wp14:editId="25B078B2">
                <wp:simplePos x="0" y="0"/>
                <wp:positionH relativeFrom="column">
                  <wp:posOffset>2836545</wp:posOffset>
                </wp:positionH>
                <wp:positionV relativeFrom="paragraph">
                  <wp:posOffset>182245</wp:posOffset>
                </wp:positionV>
                <wp:extent cx="2874645" cy="1404620"/>
                <wp:effectExtent l="0" t="0" r="1905" b="635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4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DB888" w14:textId="77777777" w:rsidR="0030000C" w:rsidRDefault="0030000C" w:rsidP="0030000C">
                            <w:pPr>
                              <w:autoSpaceDE w:val="0"/>
                              <w:autoSpaceDN w:val="0"/>
                              <w:adjustRightInd w:val="0"/>
                              <w:ind w:left="720" w:hanging="360"/>
                              <w:jc w:val="both"/>
                            </w:pPr>
                          </w:p>
                          <w:p w14:paraId="175492B4" w14:textId="37C7813E" w:rsidR="0030000C" w:rsidRDefault="0030000C" w:rsidP="0030000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Montant </w:t>
                            </w:r>
                            <w:proofErr w:type="spellStart"/>
                            <w:r>
                              <w:t>prévi</w:t>
                            </w:r>
                            <w:proofErr w:type="spellEnd"/>
                            <w:r>
                              <w:t>. :</w:t>
                            </w:r>
                          </w:p>
                          <w:p w14:paraId="360ACF18" w14:textId="77777777" w:rsidR="0030000C" w:rsidRDefault="0030000C" w:rsidP="0030000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Montant </w:t>
                            </w:r>
                            <w:proofErr w:type="spellStart"/>
                            <w:r>
                              <w:t>prévi</w:t>
                            </w:r>
                            <w:proofErr w:type="spellEnd"/>
                            <w:r>
                              <w:t>. :</w:t>
                            </w:r>
                          </w:p>
                          <w:p w14:paraId="34C2B7F2" w14:textId="77777777" w:rsidR="0030000C" w:rsidRDefault="0030000C" w:rsidP="0030000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Montant </w:t>
                            </w:r>
                            <w:proofErr w:type="spellStart"/>
                            <w:r>
                              <w:t>prévi</w:t>
                            </w:r>
                            <w:proofErr w:type="spellEnd"/>
                            <w:r>
                              <w:t>. :</w:t>
                            </w:r>
                          </w:p>
                          <w:p w14:paraId="2F6AAA57" w14:textId="77777777" w:rsidR="0030000C" w:rsidRDefault="0030000C" w:rsidP="0030000C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  <w:r>
                              <w:t xml:space="preserve">Montant </w:t>
                            </w:r>
                            <w:proofErr w:type="spellStart"/>
                            <w:r>
                              <w:t>prévi</w:t>
                            </w:r>
                            <w:proofErr w:type="spellEnd"/>
                            <w:r>
                              <w:t>. :</w:t>
                            </w:r>
                          </w:p>
                          <w:p w14:paraId="0AC1B9B5" w14:textId="77777777" w:rsidR="0030000C" w:rsidRDefault="0030000C" w:rsidP="0030000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1D56D0" id="_x0000_s1031" type="#_x0000_t202" style="position:absolute;left:0;text-align:left;margin-left:223.35pt;margin-top:14.35pt;width:226.35pt;height:110.6pt;z-index:25166950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O7KAIAACkEAAAOAAAAZHJzL2Uyb0RvYy54bWysU02P2yAQvVfqf0DcGzuR87FWnNU221SV&#10;th/StpfeMOAYFTMUSOz013fASRptb1U5IGCGx8x7j/X90GlylM4rMBWdTnJKpOEglNlX9NvX3ZsV&#10;JT4wI5gGIyt6kp7eb16/Wve2lDNoQQvpCIIYX/a2om0Itswyz1vZMT8BKw0GG3AdC7h1+0w41iN6&#10;p7NZni+yHpywDrj0Hk8fxyDdJPymkTx8bhovA9EVxdpCml2a6zhnmzUr947ZVvFzGewfquiYMvjo&#10;FeqRBUYOTv0F1SnuwEMTJhy6DJpGcZl6wG6m+YtunltmZeoFyfH2SpP/f7D80/GLI0qgdktKDOtQ&#10;o++oFBGSBDkESWaRo976ElOfLSaH4S0MmJ/69fYJ+A9PDGxbZvbywTnoW8kE1jiNN7ObqyOOjyB1&#10;/xEEvsUOARLQ0LguEoiUEERHrU5XfbAOwvFwtloWi2JOCcfYtMiLxSwpmLHyct06H95L6EhcVNSh&#10;ARI8Oz75EMth5SUlvuZBK7FTWqeN29db7ciRoVl2aaQOXqRpQ/qK3s1n84RsIN5PPupUQDNr1VV0&#10;lccx2ivS8c6IlBKY0uMaK9HmzE+kZCQnDPWQ5JhfaK9BnJAwB6N38a/hogX3i5IefVtR//PAnKRE&#10;fzBI+t20KKLR06aYL5Eh4m4j9W2EGY5QFQ2UjMttSJ8j0WEfUJydSrRFFcdKziWjHxOb578TDX+7&#10;T1l/fvjmNwAAAP//AwBQSwMEFAAGAAgAAAAhANrp4eLeAAAACgEAAA8AAABkcnMvZG93bnJldi54&#10;bWxMj01PwzAMhu9I/IfISNxYylRGW5pOExMXDkgMJDhmjdtU5EtJ1pV/jznBybL96PXjdrtYw2aM&#10;afJOwO2qAIau92pyo4D3t6ebCljK0ilpvEMB35hg211etLJR/uxecT7kkVGIS40UoHMODeep12hl&#10;WvmAjnaDj1ZmauPIVZRnCreGr4tiw62cHF3QMuCjxv7rcLICPqye1D6+fA7KzPvnYXcXlhiEuL5a&#10;dg/AMi75D4ZffVKHjpyO/uRUYkZAWW7uCRWwrqgSUNV1CexIg7KugXct//9C9wMAAP//AwBQSwEC&#10;LQAUAAYACAAAACEAtoM4kv4AAADhAQAAEwAAAAAAAAAAAAAAAAAAAAAAW0NvbnRlbnRfVHlwZXNd&#10;LnhtbFBLAQItABQABgAIAAAAIQA4/SH/1gAAAJQBAAALAAAAAAAAAAAAAAAAAC8BAABfcmVscy8u&#10;cmVsc1BLAQItABQABgAIAAAAIQAhjnO7KAIAACkEAAAOAAAAAAAAAAAAAAAAAC4CAABkcnMvZTJv&#10;RG9jLnhtbFBLAQItABQABgAIAAAAIQDa6eHi3gAAAAoBAAAPAAAAAAAAAAAAAAAAAIIEAABkcnMv&#10;ZG93bnJldi54bWxQSwUGAAAAAAQABADzAAAAjQUAAAAA&#10;" stroked="f">
                <v:textbox style="mso-fit-shape-to-text:t">
                  <w:txbxContent>
                    <w:p w14:paraId="6D9DB888" w14:textId="77777777" w:rsidR="0030000C" w:rsidRDefault="0030000C" w:rsidP="0030000C">
                      <w:pPr>
                        <w:autoSpaceDE w:val="0"/>
                        <w:autoSpaceDN w:val="0"/>
                        <w:adjustRightInd w:val="0"/>
                        <w:ind w:left="720" w:hanging="360"/>
                        <w:jc w:val="both"/>
                      </w:pPr>
                    </w:p>
                    <w:p w14:paraId="175492B4" w14:textId="37C7813E" w:rsidR="0030000C" w:rsidRDefault="0030000C" w:rsidP="0030000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Montant </w:t>
                      </w:r>
                      <w:proofErr w:type="spellStart"/>
                      <w:r>
                        <w:t>prévi</w:t>
                      </w:r>
                      <w:proofErr w:type="spellEnd"/>
                      <w:r>
                        <w:t>. :</w:t>
                      </w:r>
                    </w:p>
                    <w:p w14:paraId="360ACF18" w14:textId="77777777" w:rsidR="0030000C" w:rsidRDefault="0030000C" w:rsidP="0030000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Montant </w:t>
                      </w:r>
                      <w:proofErr w:type="spellStart"/>
                      <w:r>
                        <w:t>prévi</w:t>
                      </w:r>
                      <w:proofErr w:type="spellEnd"/>
                      <w:r>
                        <w:t>. :</w:t>
                      </w:r>
                    </w:p>
                    <w:p w14:paraId="34C2B7F2" w14:textId="77777777" w:rsidR="0030000C" w:rsidRDefault="0030000C" w:rsidP="0030000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Montant </w:t>
                      </w:r>
                      <w:proofErr w:type="spellStart"/>
                      <w:r>
                        <w:t>prévi</w:t>
                      </w:r>
                      <w:proofErr w:type="spellEnd"/>
                      <w:r>
                        <w:t>. :</w:t>
                      </w:r>
                    </w:p>
                    <w:p w14:paraId="2F6AAA57" w14:textId="77777777" w:rsidR="0030000C" w:rsidRDefault="0030000C" w:rsidP="0030000C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jc w:val="both"/>
                      </w:pPr>
                      <w:r>
                        <w:t xml:space="preserve">Montant </w:t>
                      </w:r>
                      <w:proofErr w:type="spellStart"/>
                      <w:r>
                        <w:t>prévi</w:t>
                      </w:r>
                      <w:proofErr w:type="spellEnd"/>
                      <w:r>
                        <w:t>. :</w:t>
                      </w:r>
                    </w:p>
                    <w:p w14:paraId="0AC1B9B5" w14:textId="77777777" w:rsidR="0030000C" w:rsidRDefault="0030000C" w:rsidP="0030000C"/>
                  </w:txbxContent>
                </v:textbox>
                <w10:wrap type="square"/>
              </v:shape>
            </w:pict>
          </mc:Fallback>
        </mc:AlternateContent>
      </w:r>
    </w:p>
    <w:p w14:paraId="53672873" w14:textId="5E36D329" w:rsidR="0030000C" w:rsidRPr="00F17794" w:rsidRDefault="00397641" w:rsidP="0030000C">
      <w:pPr>
        <w:autoSpaceDE w:val="0"/>
        <w:autoSpaceDN w:val="0"/>
        <w:adjustRightInd w:val="0"/>
        <w:spacing w:after="0"/>
        <w:jc w:val="both"/>
        <w:rPr>
          <w:b/>
        </w:rPr>
      </w:pPr>
      <w:r>
        <w:rPr>
          <w:b/>
        </w:rPr>
        <w:t>Marchés structurants pour 2022-2023</w:t>
      </w:r>
      <w:r w:rsidR="0030000C" w:rsidRPr="00F17794">
        <w:rPr>
          <w:b/>
        </w:rPr>
        <w:t> :</w:t>
      </w:r>
    </w:p>
    <w:p w14:paraId="3787ADE0" w14:textId="08012599" w:rsidR="0030000C" w:rsidRPr="000A4AD9" w:rsidRDefault="0030000C" w:rsidP="0030000C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Objet :</w:t>
      </w:r>
    </w:p>
    <w:p w14:paraId="584872E8" w14:textId="6A28F22F" w:rsidR="0030000C" w:rsidRDefault="0030000C" w:rsidP="0030000C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Objet :</w:t>
      </w:r>
    </w:p>
    <w:p w14:paraId="40BEA648" w14:textId="17380DB4" w:rsidR="0030000C" w:rsidRDefault="0030000C" w:rsidP="0030000C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Objet :</w:t>
      </w:r>
    </w:p>
    <w:p w14:paraId="5C727B72" w14:textId="4AC5EAFE" w:rsidR="0030000C" w:rsidRPr="0030000C" w:rsidRDefault="0030000C" w:rsidP="0030000C">
      <w:pPr>
        <w:pStyle w:val="Paragraphedeliste"/>
        <w:numPr>
          <w:ilvl w:val="0"/>
          <w:numId w:val="8"/>
        </w:numPr>
        <w:autoSpaceDE w:val="0"/>
        <w:autoSpaceDN w:val="0"/>
        <w:adjustRightInd w:val="0"/>
        <w:jc w:val="both"/>
      </w:pPr>
      <w:r>
        <w:t>Objet :</w:t>
      </w:r>
    </w:p>
    <w:p w14:paraId="193B4177" w14:textId="114B30F3" w:rsidR="0030000C" w:rsidRDefault="0030000C" w:rsidP="004534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0CA18F08" w14:textId="2CF8D497" w:rsidR="0030000C" w:rsidRDefault="0030000C" w:rsidP="004534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61005E8C" w14:textId="686BDED1" w:rsidR="0030000C" w:rsidRDefault="0064368B" w:rsidP="004534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…/…</w:t>
      </w:r>
    </w:p>
    <w:p w14:paraId="0659560B" w14:textId="77777777" w:rsidR="008B012C" w:rsidRDefault="008B012C" w:rsidP="004534E9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2AAEE569" w14:textId="64F672A7" w:rsidR="002F3C6E" w:rsidRPr="004564F4" w:rsidRDefault="002F3C6E" w:rsidP="004C30D4">
      <w:pPr>
        <w:autoSpaceDE w:val="0"/>
        <w:autoSpaceDN w:val="0"/>
        <w:adjustRightInd w:val="0"/>
        <w:spacing w:after="0"/>
        <w:jc w:val="both"/>
        <w:rPr>
          <w:rFonts w:cstheme="minorHAnsi"/>
        </w:rPr>
      </w:pPr>
      <w:r w:rsidRPr="004564F4">
        <w:rPr>
          <w:rFonts w:cstheme="minorHAnsi"/>
        </w:rPr>
        <w:t>Si le dossier de ma structure est retenu, j’engage ma structure</w:t>
      </w:r>
      <w:r w:rsidR="00B701EF">
        <w:rPr>
          <w:rFonts w:cstheme="minorHAnsi"/>
        </w:rPr>
        <w:t xml:space="preserve"> </w:t>
      </w:r>
      <w:r w:rsidRPr="004564F4">
        <w:rPr>
          <w:rFonts w:cstheme="minorHAnsi"/>
        </w:rPr>
        <w:t>:</w:t>
      </w:r>
    </w:p>
    <w:p w14:paraId="12A3A81E" w14:textId="77777777" w:rsidR="002F3C6E" w:rsidRPr="004564F4" w:rsidRDefault="002F3C6E" w:rsidP="004C30D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564F4">
        <w:rPr>
          <w:rFonts w:asciiTheme="minorHAnsi" w:hAnsiTheme="minorHAnsi" w:cstheme="minorHAnsi"/>
        </w:rPr>
        <w:t xml:space="preserve">à être représentée sur </w:t>
      </w:r>
      <w:r w:rsidR="004C30D4" w:rsidRPr="004564F4">
        <w:rPr>
          <w:rFonts w:asciiTheme="minorHAnsi" w:hAnsiTheme="minorHAnsi" w:cstheme="minorHAnsi"/>
        </w:rPr>
        <w:t>les temps de formation sur la commande publique responsable</w:t>
      </w:r>
      <w:r w:rsidRPr="004564F4">
        <w:rPr>
          <w:rFonts w:asciiTheme="minorHAnsi" w:hAnsiTheme="minorHAnsi" w:cstheme="minorHAnsi"/>
        </w:rPr>
        <w:t xml:space="preserve"> </w:t>
      </w:r>
    </w:p>
    <w:p w14:paraId="2B753881" w14:textId="6A9B99A1" w:rsidR="002F3C6E" w:rsidRPr="004564F4" w:rsidRDefault="002F3C6E" w:rsidP="004C30D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564F4">
        <w:rPr>
          <w:rFonts w:asciiTheme="minorHAnsi" w:hAnsiTheme="minorHAnsi" w:cstheme="minorHAnsi"/>
        </w:rPr>
        <w:t>à fournir tout document</w:t>
      </w:r>
      <w:r w:rsidR="00B53FB5">
        <w:rPr>
          <w:rFonts w:asciiTheme="minorHAnsi" w:hAnsiTheme="minorHAnsi" w:cstheme="minorHAnsi"/>
        </w:rPr>
        <w:t xml:space="preserve"> et données</w:t>
      </w:r>
      <w:r w:rsidRPr="004564F4">
        <w:rPr>
          <w:rFonts w:asciiTheme="minorHAnsi" w:hAnsiTheme="minorHAnsi" w:cstheme="minorHAnsi"/>
        </w:rPr>
        <w:t xml:space="preserve"> nécessaire</w:t>
      </w:r>
      <w:r w:rsidR="00B53FB5">
        <w:rPr>
          <w:rFonts w:asciiTheme="minorHAnsi" w:hAnsiTheme="minorHAnsi" w:cstheme="minorHAnsi"/>
        </w:rPr>
        <w:t>s</w:t>
      </w:r>
      <w:r w:rsidRPr="004564F4">
        <w:rPr>
          <w:rFonts w:asciiTheme="minorHAnsi" w:hAnsiTheme="minorHAnsi" w:cstheme="minorHAnsi"/>
        </w:rPr>
        <w:t xml:space="preserve"> au bon déroulement </w:t>
      </w:r>
      <w:r w:rsidR="00B53FB5">
        <w:rPr>
          <w:rFonts w:asciiTheme="minorHAnsi" w:hAnsiTheme="minorHAnsi" w:cstheme="minorHAnsi"/>
        </w:rPr>
        <w:t>du programme</w:t>
      </w:r>
    </w:p>
    <w:p w14:paraId="4B0569C8" w14:textId="77777777" w:rsidR="00523448" w:rsidRPr="004564F4" w:rsidRDefault="002F3C6E" w:rsidP="004C30D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sz w:val="24"/>
          <w:szCs w:val="24"/>
        </w:rPr>
      </w:pPr>
      <w:r w:rsidRPr="004564F4">
        <w:rPr>
          <w:rFonts w:asciiTheme="minorHAnsi" w:hAnsiTheme="minorHAnsi" w:cstheme="minorHAnsi"/>
        </w:rPr>
        <w:t xml:space="preserve">à faire un retour d’expérience sur Gaïa dans un cadre de communication ou d’évaluation </w:t>
      </w:r>
    </w:p>
    <w:p w14:paraId="29B7EAFC" w14:textId="77777777" w:rsidR="004C30D4" w:rsidRPr="004564F4" w:rsidRDefault="004C30D4" w:rsidP="004C30D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564F4">
        <w:rPr>
          <w:rFonts w:asciiTheme="minorHAnsi" w:hAnsiTheme="minorHAnsi" w:cstheme="minorHAnsi"/>
        </w:rPr>
        <w:t xml:space="preserve">à intervenir pour faciliter la coordination de l’offre d’accompagnement locale avec celle de Gaïa </w:t>
      </w:r>
    </w:p>
    <w:p w14:paraId="0FBE8A69" w14:textId="77777777" w:rsidR="004C30D4" w:rsidRPr="004564F4" w:rsidRDefault="004C30D4" w:rsidP="004C30D4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4564F4">
        <w:rPr>
          <w:rFonts w:asciiTheme="minorHAnsi" w:hAnsiTheme="minorHAnsi" w:cstheme="minorHAnsi"/>
        </w:rPr>
        <w:t>à promouvoir Gaïa et les financements du PIC dans leur document de communication sur le sujet</w:t>
      </w:r>
    </w:p>
    <w:p w14:paraId="1BD08EDA" w14:textId="77777777" w:rsidR="004C30D4" w:rsidRDefault="004C30D4" w:rsidP="004534E9">
      <w:pPr>
        <w:autoSpaceDE w:val="0"/>
        <w:autoSpaceDN w:val="0"/>
        <w:adjustRightInd w:val="0"/>
        <w:jc w:val="both"/>
        <w:rPr>
          <w:b/>
        </w:rPr>
      </w:pPr>
      <w:r w:rsidRPr="004C30D4">
        <w:rPr>
          <w:rFonts w:ascii="Arial" w:hAnsi="Arial" w:cs="Arial"/>
          <w:noProof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F891C9C" wp14:editId="3A1B6098">
                <wp:simplePos x="0" y="0"/>
                <wp:positionH relativeFrom="margin">
                  <wp:align>right</wp:align>
                </wp:positionH>
                <wp:positionV relativeFrom="paragraph">
                  <wp:posOffset>98598</wp:posOffset>
                </wp:positionV>
                <wp:extent cx="2360930" cy="1129145"/>
                <wp:effectExtent l="0" t="0" r="26670" b="1397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2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C0906" w14:textId="77777777" w:rsidR="004C30D4" w:rsidRDefault="004C30D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1C9C" id="_x0000_s1032" type="#_x0000_t202" style="position:absolute;left:0;text-align:left;margin-left:134.7pt;margin-top:7.75pt;width:185.9pt;height:88.9pt;z-index:251658241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Pi1KwIAAFEEAAAOAAAAZHJzL2Uyb0RvYy54bWysVEtv2zAMvg/YfxB0X+w4jzVGnKJLl2FA&#10;9wC6XXaTJTkWJomepMTufv0oOU2z12WYDwIpUh/Jj6TX14PR5CidV2ArOp3klEjLQSi7r+jnT7sX&#10;V5T4wKxgGqys6IP09Hrz/Nm670pZQAtaSEcQxPqy7yrahtCVWeZ5Kw3zE+ikRWMDzrCAqttnwrEe&#10;0Y3OijxfZj040Tng0nu8vR2NdJPwm0by8KFpvAxEVxRzC+l06azjmW3WrNw71rWKn9Jg/5CFYcpi&#10;0DPULQuMHJz6Dcoo7sBDEyYcTAZNo7hMNWA10/yXau5b1slUC5LjuzNN/v/B8vfHj44oUdEZJZYZ&#10;bNEXbBQRkgQ5BEmKSFHf+RI97zv0DcMrGLDVqVzf3QH/6omFbcvsXt44B30rmcAUp/FldvF0xPER&#10;pO7fgcBY7BAgAQ2NM5E/ZIQgOrbq4dwezINwvCxmy3w1QxNH23RarKbzRYrBysfnnfPhjQRDolBR&#10;h/1P8Ox450NMh5WPLjGaB63ETmmdFLevt9qRI8NZ2aXvhP6Tm7akr+hqUSxGBv4KkafvTxBGBRx6&#10;rUxFr85OrIy8vbYijWRgSo8ypqzticjI3chiGOohtW0ZA0SSaxAPyKyDccZxJ1FowX2npMf5rqj/&#10;dmBOUqLfWuwOkjePC5GU+eJlgYq7tNSXFmY5QlU0UDKK25CWKPJm4Qa72KjE71Mmp5RxbhPtpx2L&#10;i3GpJ6+nP8HmBwAAAP//AwBQSwMEFAAGAAgAAAAhAPnPk17cAAAABwEAAA8AAABkcnMvZG93bnJl&#10;di54bWxMj8FOwzAQRO9I/IO1SNyoE6IADXEqVKmX3ggV9OjG2zhtvI5it03/nuVEjzszmn1TLibX&#10;izOOofOkIJ0lIJAabzpqFWy+Vk9vIELUZHTvCRVcMcCiur8rdWH8hT7xXMdWcAmFQiuwMQ6FlKGx&#10;6HSY+QGJvb0fnY58jq00o75wuevlc5K8SKc74g9WD7i02Bzrk1MQjukq//GHjd2ur7Y+bLvvbr1U&#10;6vFh+ngHEXGK/2H4w2d0qJhp509kgugV8JDIap6DYDd7TXnIjoV5loGsSnnLX/0CAAD//wMAUEsB&#10;Ai0AFAAGAAgAAAAhALaDOJL+AAAA4QEAABMAAAAAAAAAAAAAAAAAAAAAAFtDb250ZW50X1R5cGVz&#10;XS54bWxQSwECLQAUAAYACAAAACEAOP0h/9YAAACUAQAACwAAAAAAAAAAAAAAAAAvAQAAX3JlbHMv&#10;LnJlbHNQSwECLQAUAAYACAAAACEAvuT4tSsCAABRBAAADgAAAAAAAAAAAAAAAAAuAgAAZHJzL2Uy&#10;b0RvYy54bWxQSwECLQAUAAYACAAAACEA+c+TXtwAAAAHAQAADwAAAAAAAAAAAAAAAACFBAAAZHJz&#10;L2Rvd25yZXYueG1sUEsFBgAAAAAEAAQA8wAAAI4FAAAAAA==&#10;">
                <v:textbox>
                  <w:txbxContent>
                    <w:p w14:paraId="6C0C0906" w14:textId="77777777" w:rsidR="004C30D4" w:rsidRDefault="004C30D4"/>
                  </w:txbxContent>
                </v:textbox>
                <w10:wrap type="square" anchorx="margin"/>
              </v:shape>
            </w:pict>
          </mc:Fallback>
        </mc:AlternateContent>
      </w:r>
    </w:p>
    <w:p w14:paraId="2B04F738" w14:textId="77777777" w:rsidR="004C30D4" w:rsidRDefault="004C30D4" w:rsidP="004C30D4">
      <w:pPr>
        <w:autoSpaceDE w:val="0"/>
        <w:autoSpaceDN w:val="0"/>
        <w:adjustRightInd w:val="0"/>
        <w:spacing w:after="0"/>
        <w:ind w:left="2127"/>
        <w:jc w:val="both"/>
        <w:rPr>
          <w:b/>
        </w:rPr>
      </w:pPr>
    </w:p>
    <w:p w14:paraId="788CF7C2" w14:textId="77777777" w:rsidR="004C30D4" w:rsidRDefault="004C30D4" w:rsidP="004C30D4">
      <w:pPr>
        <w:autoSpaceDE w:val="0"/>
        <w:autoSpaceDN w:val="0"/>
        <w:adjustRightInd w:val="0"/>
        <w:spacing w:after="0"/>
        <w:ind w:left="2127"/>
        <w:jc w:val="both"/>
        <w:rPr>
          <w:b/>
        </w:rPr>
      </w:pPr>
      <w:r>
        <w:rPr>
          <w:b/>
        </w:rPr>
        <w:t xml:space="preserve">Pour la structure candidate </w:t>
      </w:r>
    </w:p>
    <w:p w14:paraId="5309B434" w14:textId="77777777" w:rsidR="004C30D4" w:rsidRPr="004C30D4" w:rsidRDefault="004C30D4" w:rsidP="004C30D4">
      <w:pPr>
        <w:autoSpaceDE w:val="0"/>
        <w:autoSpaceDN w:val="0"/>
        <w:adjustRightInd w:val="0"/>
        <w:spacing w:after="0"/>
        <w:ind w:left="2127"/>
        <w:jc w:val="both"/>
        <w:rPr>
          <w:i/>
        </w:rPr>
      </w:pPr>
      <w:r w:rsidRPr="004C30D4">
        <w:rPr>
          <w:i/>
        </w:rPr>
        <w:t>(date, nom, fonction, signature)</w:t>
      </w:r>
    </w:p>
    <w:p w14:paraId="365309EE" w14:textId="77777777" w:rsidR="003D791C" w:rsidRDefault="003D791C" w:rsidP="00A3627B">
      <w:pPr>
        <w:autoSpaceDE w:val="0"/>
        <w:autoSpaceDN w:val="0"/>
        <w:adjustRightInd w:val="0"/>
        <w:jc w:val="both"/>
      </w:pPr>
    </w:p>
    <w:sectPr w:rsidR="003D791C" w:rsidSect="004534E9">
      <w:pgSz w:w="11906" w:h="16838"/>
      <w:pgMar w:top="1135" w:right="1417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29A9F" w14:textId="77777777" w:rsidR="00097776" w:rsidRDefault="00097776" w:rsidP="00A3627B">
      <w:pPr>
        <w:spacing w:after="0" w:line="240" w:lineRule="auto"/>
      </w:pPr>
      <w:r>
        <w:separator/>
      </w:r>
    </w:p>
  </w:endnote>
  <w:endnote w:type="continuationSeparator" w:id="0">
    <w:p w14:paraId="7A851FD2" w14:textId="77777777" w:rsidR="00097776" w:rsidRDefault="00097776" w:rsidP="00A3627B">
      <w:pPr>
        <w:spacing w:after="0" w:line="240" w:lineRule="auto"/>
      </w:pPr>
      <w:r>
        <w:continuationSeparator/>
      </w:r>
    </w:p>
  </w:endnote>
  <w:endnote w:type="continuationNotice" w:id="1">
    <w:p w14:paraId="2DADF779" w14:textId="77777777" w:rsidR="00097776" w:rsidRDefault="0009777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7259874"/>
      <w:docPartObj>
        <w:docPartGallery w:val="Page Numbers (Bottom of Page)"/>
        <w:docPartUnique/>
      </w:docPartObj>
    </w:sdtPr>
    <w:sdtEndPr/>
    <w:sdtContent>
      <w:p w14:paraId="366A1116" w14:textId="77777777" w:rsidR="00E71F96" w:rsidRDefault="00E71F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9E7">
          <w:rPr>
            <w:noProof/>
          </w:rPr>
          <w:t>5</w:t>
        </w:r>
        <w:r>
          <w:fldChar w:fldCharType="end"/>
        </w:r>
      </w:p>
    </w:sdtContent>
  </w:sdt>
  <w:p w14:paraId="1E1E3816" w14:textId="77777777" w:rsidR="00E71F96" w:rsidRDefault="00E71F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BD6D" w14:textId="77777777" w:rsidR="00097776" w:rsidRDefault="00097776" w:rsidP="00A3627B">
      <w:pPr>
        <w:spacing w:after="0" w:line="240" w:lineRule="auto"/>
      </w:pPr>
      <w:r>
        <w:separator/>
      </w:r>
    </w:p>
  </w:footnote>
  <w:footnote w:type="continuationSeparator" w:id="0">
    <w:p w14:paraId="410657CB" w14:textId="77777777" w:rsidR="00097776" w:rsidRDefault="00097776" w:rsidP="00A3627B">
      <w:pPr>
        <w:spacing w:after="0" w:line="240" w:lineRule="auto"/>
      </w:pPr>
      <w:r>
        <w:continuationSeparator/>
      </w:r>
    </w:p>
  </w:footnote>
  <w:footnote w:type="continuationNotice" w:id="1">
    <w:p w14:paraId="086ECD46" w14:textId="77777777" w:rsidR="00097776" w:rsidRDefault="0009777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E92"/>
    <w:multiLevelType w:val="hybridMultilevel"/>
    <w:tmpl w:val="7388B9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07CF5"/>
    <w:multiLevelType w:val="hybridMultilevel"/>
    <w:tmpl w:val="09FC78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B55"/>
    <w:multiLevelType w:val="hybridMultilevel"/>
    <w:tmpl w:val="A3AA6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452D"/>
    <w:multiLevelType w:val="hybridMultilevel"/>
    <w:tmpl w:val="284E9A18"/>
    <w:lvl w:ilvl="0" w:tplc="58D42EC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04085"/>
    <w:multiLevelType w:val="multilevel"/>
    <w:tmpl w:val="04FC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92CC2"/>
    <w:multiLevelType w:val="hybridMultilevel"/>
    <w:tmpl w:val="8B1AD1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93047"/>
    <w:multiLevelType w:val="hybridMultilevel"/>
    <w:tmpl w:val="8E9ECC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13224"/>
    <w:multiLevelType w:val="hybridMultilevel"/>
    <w:tmpl w:val="79007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C54FA0"/>
    <w:multiLevelType w:val="hybridMultilevel"/>
    <w:tmpl w:val="DB0ACF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608E7"/>
    <w:multiLevelType w:val="hybridMultilevel"/>
    <w:tmpl w:val="589CADA2"/>
    <w:lvl w:ilvl="0" w:tplc="040CB674">
      <w:start w:val="3"/>
      <w:numFmt w:val="bullet"/>
      <w:lvlText w:val=""/>
      <w:lvlJc w:val="left"/>
      <w:pPr>
        <w:ind w:left="720" w:hanging="360"/>
      </w:pPr>
      <w:rPr>
        <w:rFonts w:ascii="Symbol" w:hAnsi="Symbol" w:cs="Times New Roman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C56DD"/>
    <w:multiLevelType w:val="hybridMultilevel"/>
    <w:tmpl w:val="65560658"/>
    <w:lvl w:ilvl="0" w:tplc="7D688ABA">
      <w:start w:val="3"/>
      <w:numFmt w:val="bullet"/>
      <w:lvlText w:val="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35ED5"/>
    <w:multiLevelType w:val="hybridMultilevel"/>
    <w:tmpl w:val="B394DF4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3C2D50AB"/>
    <w:multiLevelType w:val="hybridMultilevel"/>
    <w:tmpl w:val="8F9A8D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91A59"/>
    <w:multiLevelType w:val="multilevel"/>
    <w:tmpl w:val="F4F6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B2609E"/>
    <w:multiLevelType w:val="hybridMultilevel"/>
    <w:tmpl w:val="B456D5B6"/>
    <w:lvl w:ilvl="0" w:tplc="58D42EC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90044"/>
    <w:multiLevelType w:val="hybridMultilevel"/>
    <w:tmpl w:val="D19CDA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56966"/>
    <w:multiLevelType w:val="hybridMultilevel"/>
    <w:tmpl w:val="6992A350"/>
    <w:lvl w:ilvl="0" w:tplc="7D688ABA">
      <w:start w:val="3"/>
      <w:numFmt w:val="bullet"/>
      <w:lvlText w:val="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D20EF0"/>
    <w:multiLevelType w:val="hybridMultilevel"/>
    <w:tmpl w:val="8B7A4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5C4A14"/>
    <w:multiLevelType w:val="multilevel"/>
    <w:tmpl w:val="3D98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A6489"/>
    <w:multiLevelType w:val="hybridMultilevel"/>
    <w:tmpl w:val="76505DD4"/>
    <w:lvl w:ilvl="0" w:tplc="58D42EC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05714"/>
    <w:multiLevelType w:val="hybridMultilevel"/>
    <w:tmpl w:val="DD627186"/>
    <w:lvl w:ilvl="0" w:tplc="0A8279BE">
      <w:start w:val="3"/>
      <w:numFmt w:val="bullet"/>
      <w:lvlText w:val=""/>
      <w:lvlJc w:val="left"/>
      <w:pPr>
        <w:ind w:left="720" w:hanging="360"/>
      </w:pPr>
      <w:rPr>
        <w:rFonts w:ascii="Symbol" w:hAnsi="Symbol" w:cs="Times New Roman" w:hint="default"/>
        <w:sz w:val="5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132F8"/>
    <w:multiLevelType w:val="hybridMultilevel"/>
    <w:tmpl w:val="29D89F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C75E64"/>
    <w:multiLevelType w:val="hybridMultilevel"/>
    <w:tmpl w:val="E33C005E"/>
    <w:lvl w:ilvl="0" w:tplc="58D42EC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AA154F"/>
    <w:multiLevelType w:val="hybridMultilevel"/>
    <w:tmpl w:val="4A2E2D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950EF0"/>
    <w:multiLevelType w:val="hybridMultilevel"/>
    <w:tmpl w:val="7DEE80D8"/>
    <w:lvl w:ilvl="0" w:tplc="040CB674">
      <w:start w:val="3"/>
      <w:numFmt w:val="bullet"/>
      <w:lvlText w:val=""/>
      <w:lvlJc w:val="left"/>
      <w:pPr>
        <w:ind w:left="720" w:hanging="360"/>
      </w:pPr>
      <w:rPr>
        <w:rFonts w:ascii="Symbol" w:hAnsi="Symbol" w:cs="Times New Roman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E2AC6"/>
    <w:multiLevelType w:val="hybridMultilevel"/>
    <w:tmpl w:val="64A69F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1"/>
  </w:num>
  <w:num w:numId="4">
    <w:abstractNumId w:val="17"/>
  </w:num>
  <w:num w:numId="5">
    <w:abstractNumId w:val="23"/>
  </w:num>
  <w:num w:numId="6">
    <w:abstractNumId w:val="21"/>
  </w:num>
  <w:num w:numId="7">
    <w:abstractNumId w:val="2"/>
  </w:num>
  <w:num w:numId="8">
    <w:abstractNumId w:val="12"/>
  </w:num>
  <w:num w:numId="9">
    <w:abstractNumId w:val="25"/>
  </w:num>
  <w:num w:numId="10">
    <w:abstractNumId w:val="16"/>
  </w:num>
  <w:num w:numId="11">
    <w:abstractNumId w:val="10"/>
  </w:num>
  <w:num w:numId="12">
    <w:abstractNumId w:val="20"/>
  </w:num>
  <w:num w:numId="13">
    <w:abstractNumId w:val="24"/>
  </w:num>
  <w:num w:numId="14">
    <w:abstractNumId w:val="9"/>
  </w:num>
  <w:num w:numId="15">
    <w:abstractNumId w:val="15"/>
  </w:num>
  <w:num w:numId="16">
    <w:abstractNumId w:val="6"/>
  </w:num>
  <w:num w:numId="17">
    <w:abstractNumId w:val="18"/>
  </w:num>
  <w:num w:numId="18">
    <w:abstractNumId w:val="4"/>
  </w:num>
  <w:num w:numId="19">
    <w:abstractNumId w:val="13"/>
  </w:num>
  <w:num w:numId="20">
    <w:abstractNumId w:val="0"/>
  </w:num>
  <w:num w:numId="21">
    <w:abstractNumId w:val="1"/>
  </w:num>
  <w:num w:numId="22">
    <w:abstractNumId w:val="5"/>
  </w:num>
  <w:num w:numId="23">
    <w:abstractNumId w:val="14"/>
  </w:num>
  <w:num w:numId="24">
    <w:abstractNumId w:val="19"/>
  </w:num>
  <w:num w:numId="25">
    <w:abstractNumId w:val="3"/>
  </w:num>
  <w:num w:numId="26">
    <w:abstractNumId w:val="22"/>
  </w:num>
  <w:num w:numId="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8D6"/>
    <w:rsid w:val="00056675"/>
    <w:rsid w:val="000754C2"/>
    <w:rsid w:val="000807C6"/>
    <w:rsid w:val="00090165"/>
    <w:rsid w:val="00093CB3"/>
    <w:rsid w:val="00097776"/>
    <w:rsid w:val="000A0DD1"/>
    <w:rsid w:val="000A22C5"/>
    <w:rsid w:val="000A4AD9"/>
    <w:rsid w:val="000A5C23"/>
    <w:rsid w:val="000B2063"/>
    <w:rsid w:val="000B5916"/>
    <w:rsid w:val="00113020"/>
    <w:rsid w:val="00116172"/>
    <w:rsid w:val="00116429"/>
    <w:rsid w:val="00127FD5"/>
    <w:rsid w:val="001319DF"/>
    <w:rsid w:val="00154D41"/>
    <w:rsid w:val="001805AA"/>
    <w:rsid w:val="00186E89"/>
    <w:rsid w:val="001B197C"/>
    <w:rsid w:val="001B6057"/>
    <w:rsid w:val="001C47D0"/>
    <w:rsid w:val="001F3D1A"/>
    <w:rsid w:val="00217F97"/>
    <w:rsid w:val="00237F53"/>
    <w:rsid w:val="00263294"/>
    <w:rsid w:val="00264D94"/>
    <w:rsid w:val="00265D28"/>
    <w:rsid w:val="00265E6D"/>
    <w:rsid w:val="00273E2F"/>
    <w:rsid w:val="002776B5"/>
    <w:rsid w:val="00283477"/>
    <w:rsid w:val="00284825"/>
    <w:rsid w:val="00293151"/>
    <w:rsid w:val="002A151B"/>
    <w:rsid w:val="002A3260"/>
    <w:rsid w:val="002D2450"/>
    <w:rsid w:val="002D29CE"/>
    <w:rsid w:val="002F3C6E"/>
    <w:rsid w:val="0030000C"/>
    <w:rsid w:val="003048E3"/>
    <w:rsid w:val="003121DA"/>
    <w:rsid w:val="00334ADB"/>
    <w:rsid w:val="00370DD4"/>
    <w:rsid w:val="00377DD1"/>
    <w:rsid w:val="003838D5"/>
    <w:rsid w:val="0039224E"/>
    <w:rsid w:val="00397641"/>
    <w:rsid w:val="00397DED"/>
    <w:rsid w:val="003A5C1D"/>
    <w:rsid w:val="003B1895"/>
    <w:rsid w:val="003B314C"/>
    <w:rsid w:val="003B5336"/>
    <w:rsid w:val="003C0280"/>
    <w:rsid w:val="003D791C"/>
    <w:rsid w:val="003E0A6C"/>
    <w:rsid w:val="003E1156"/>
    <w:rsid w:val="003F02F6"/>
    <w:rsid w:val="00407659"/>
    <w:rsid w:val="0043457D"/>
    <w:rsid w:val="00434C3F"/>
    <w:rsid w:val="00443ABA"/>
    <w:rsid w:val="004534E9"/>
    <w:rsid w:val="00453EF3"/>
    <w:rsid w:val="004564F4"/>
    <w:rsid w:val="00467812"/>
    <w:rsid w:val="00477673"/>
    <w:rsid w:val="00494725"/>
    <w:rsid w:val="004B5B87"/>
    <w:rsid w:val="004B7F8B"/>
    <w:rsid w:val="004C30D4"/>
    <w:rsid w:val="004C407E"/>
    <w:rsid w:val="004D43D0"/>
    <w:rsid w:val="005156BD"/>
    <w:rsid w:val="005166D5"/>
    <w:rsid w:val="00523448"/>
    <w:rsid w:val="00561415"/>
    <w:rsid w:val="00565DA7"/>
    <w:rsid w:val="005702AB"/>
    <w:rsid w:val="00571ECE"/>
    <w:rsid w:val="005805E0"/>
    <w:rsid w:val="00581B9E"/>
    <w:rsid w:val="005853EA"/>
    <w:rsid w:val="00587B76"/>
    <w:rsid w:val="00591209"/>
    <w:rsid w:val="00594F8D"/>
    <w:rsid w:val="005A386F"/>
    <w:rsid w:val="005B172B"/>
    <w:rsid w:val="005C0EF2"/>
    <w:rsid w:val="005D07D3"/>
    <w:rsid w:val="005D55F7"/>
    <w:rsid w:val="005E1182"/>
    <w:rsid w:val="005E2C4B"/>
    <w:rsid w:val="005F4203"/>
    <w:rsid w:val="005F62CB"/>
    <w:rsid w:val="00602CF1"/>
    <w:rsid w:val="0061106D"/>
    <w:rsid w:val="0063367C"/>
    <w:rsid w:val="00642C23"/>
    <w:rsid w:val="0064368B"/>
    <w:rsid w:val="006457AD"/>
    <w:rsid w:val="0068645D"/>
    <w:rsid w:val="00695FC6"/>
    <w:rsid w:val="006A78B5"/>
    <w:rsid w:val="006B0C8F"/>
    <w:rsid w:val="006B7447"/>
    <w:rsid w:val="006C4F27"/>
    <w:rsid w:val="006E4FED"/>
    <w:rsid w:val="006F486D"/>
    <w:rsid w:val="006F4AE8"/>
    <w:rsid w:val="006F5F67"/>
    <w:rsid w:val="00711529"/>
    <w:rsid w:val="00717A29"/>
    <w:rsid w:val="007269D1"/>
    <w:rsid w:val="00733D2D"/>
    <w:rsid w:val="00740E22"/>
    <w:rsid w:val="00747CC1"/>
    <w:rsid w:val="00754F4C"/>
    <w:rsid w:val="00756954"/>
    <w:rsid w:val="00763728"/>
    <w:rsid w:val="00763F0E"/>
    <w:rsid w:val="0076532C"/>
    <w:rsid w:val="007A49E7"/>
    <w:rsid w:val="007B1063"/>
    <w:rsid w:val="007B4DFB"/>
    <w:rsid w:val="007D0748"/>
    <w:rsid w:val="007E4444"/>
    <w:rsid w:val="008163E2"/>
    <w:rsid w:val="00820A32"/>
    <w:rsid w:val="00824054"/>
    <w:rsid w:val="00846BB3"/>
    <w:rsid w:val="008A3B09"/>
    <w:rsid w:val="008B012C"/>
    <w:rsid w:val="008C3E70"/>
    <w:rsid w:val="008E1FF8"/>
    <w:rsid w:val="008E497C"/>
    <w:rsid w:val="009106C9"/>
    <w:rsid w:val="00914724"/>
    <w:rsid w:val="00927103"/>
    <w:rsid w:val="009341AF"/>
    <w:rsid w:val="009435A3"/>
    <w:rsid w:val="00955905"/>
    <w:rsid w:val="00963E9A"/>
    <w:rsid w:val="00974CF8"/>
    <w:rsid w:val="00975480"/>
    <w:rsid w:val="009830C1"/>
    <w:rsid w:val="00995776"/>
    <w:rsid w:val="009C38E1"/>
    <w:rsid w:val="009D760E"/>
    <w:rsid w:val="009E40FB"/>
    <w:rsid w:val="009F6ED1"/>
    <w:rsid w:val="00A018C9"/>
    <w:rsid w:val="00A02CE5"/>
    <w:rsid w:val="00A07351"/>
    <w:rsid w:val="00A14DE8"/>
    <w:rsid w:val="00A3511B"/>
    <w:rsid w:val="00A3627B"/>
    <w:rsid w:val="00A520FE"/>
    <w:rsid w:val="00A653B8"/>
    <w:rsid w:val="00A657AC"/>
    <w:rsid w:val="00A66ACB"/>
    <w:rsid w:val="00A7017A"/>
    <w:rsid w:val="00A77454"/>
    <w:rsid w:val="00A84AEC"/>
    <w:rsid w:val="00AA0D1E"/>
    <w:rsid w:val="00AC41F5"/>
    <w:rsid w:val="00AD2144"/>
    <w:rsid w:val="00AD6F03"/>
    <w:rsid w:val="00AE08F5"/>
    <w:rsid w:val="00AE3F19"/>
    <w:rsid w:val="00AE67C1"/>
    <w:rsid w:val="00AF38D2"/>
    <w:rsid w:val="00B03A7F"/>
    <w:rsid w:val="00B234FB"/>
    <w:rsid w:val="00B24B76"/>
    <w:rsid w:val="00B35231"/>
    <w:rsid w:val="00B42DB9"/>
    <w:rsid w:val="00B4636D"/>
    <w:rsid w:val="00B53FB5"/>
    <w:rsid w:val="00B61DBB"/>
    <w:rsid w:val="00B701EF"/>
    <w:rsid w:val="00B73C9B"/>
    <w:rsid w:val="00B8407F"/>
    <w:rsid w:val="00BC0B0E"/>
    <w:rsid w:val="00BD4FD5"/>
    <w:rsid w:val="00BF18B3"/>
    <w:rsid w:val="00C56777"/>
    <w:rsid w:val="00C5752E"/>
    <w:rsid w:val="00C61523"/>
    <w:rsid w:val="00C673C2"/>
    <w:rsid w:val="00C77268"/>
    <w:rsid w:val="00C80C3D"/>
    <w:rsid w:val="00C818DA"/>
    <w:rsid w:val="00C82739"/>
    <w:rsid w:val="00CD1544"/>
    <w:rsid w:val="00CD2158"/>
    <w:rsid w:val="00CF0442"/>
    <w:rsid w:val="00CF39B9"/>
    <w:rsid w:val="00D02D0A"/>
    <w:rsid w:val="00D06B30"/>
    <w:rsid w:val="00D14397"/>
    <w:rsid w:val="00D20064"/>
    <w:rsid w:val="00D348D6"/>
    <w:rsid w:val="00D50600"/>
    <w:rsid w:val="00D5766C"/>
    <w:rsid w:val="00D71355"/>
    <w:rsid w:val="00DA2364"/>
    <w:rsid w:val="00DA3903"/>
    <w:rsid w:val="00DB1DC3"/>
    <w:rsid w:val="00DB71F2"/>
    <w:rsid w:val="00DC345A"/>
    <w:rsid w:val="00DC780D"/>
    <w:rsid w:val="00DD0BAD"/>
    <w:rsid w:val="00DE227C"/>
    <w:rsid w:val="00E139C0"/>
    <w:rsid w:val="00E323F8"/>
    <w:rsid w:val="00E52D44"/>
    <w:rsid w:val="00E57ABA"/>
    <w:rsid w:val="00E57DBE"/>
    <w:rsid w:val="00E626EB"/>
    <w:rsid w:val="00E636C7"/>
    <w:rsid w:val="00E678CA"/>
    <w:rsid w:val="00E71F96"/>
    <w:rsid w:val="00E90802"/>
    <w:rsid w:val="00E96149"/>
    <w:rsid w:val="00F14D28"/>
    <w:rsid w:val="00F17794"/>
    <w:rsid w:val="00F24451"/>
    <w:rsid w:val="00F270FA"/>
    <w:rsid w:val="00F353F2"/>
    <w:rsid w:val="00F46E2C"/>
    <w:rsid w:val="00F61A11"/>
    <w:rsid w:val="00F648F9"/>
    <w:rsid w:val="00F70C80"/>
    <w:rsid w:val="00FA0015"/>
    <w:rsid w:val="00FB3990"/>
    <w:rsid w:val="00FC31BA"/>
    <w:rsid w:val="00FE66BB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5A472"/>
  <w15:chartTrackingRefBased/>
  <w15:docId w15:val="{19EC18C6-E030-493D-A328-6ED72C70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53B8"/>
    <w:pPr>
      <w:spacing w:after="0" w:line="240" w:lineRule="auto"/>
      <w:ind w:left="720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3D791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3D7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27B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27B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A3627B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E71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F96"/>
  </w:style>
  <w:style w:type="paragraph" w:styleId="Pieddepage">
    <w:name w:val="footer"/>
    <w:basedOn w:val="Normal"/>
    <w:link w:val="PieddepageCar"/>
    <w:uiPriority w:val="99"/>
    <w:unhideWhenUsed/>
    <w:rsid w:val="00E71F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F96"/>
  </w:style>
  <w:style w:type="paragraph" w:styleId="Textedebulles">
    <w:name w:val="Balloon Text"/>
    <w:basedOn w:val="Normal"/>
    <w:link w:val="TextedebullesCar"/>
    <w:uiPriority w:val="99"/>
    <w:semiHidden/>
    <w:unhideWhenUsed/>
    <w:rsid w:val="001F3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3D1A"/>
    <w:rPr>
      <w:rFonts w:ascii="Segoe UI" w:hAnsi="Segoe UI" w:cs="Segoe UI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8A3B09"/>
    <w:rPr>
      <w:color w:val="605E5C"/>
      <w:shd w:val="clear" w:color="auto" w:fill="E1DFDD"/>
    </w:rPr>
  </w:style>
  <w:style w:type="paragraph" w:customStyle="1" w:styleId="Default">
    <w:name w:val="Default"/>
    <w:rsid w:val="006F5F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urelie.clement@amnyo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F7AA7-4248-4E27-BC83-07D0C3700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913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bertrand</dc:creator>
  <cp:keywords/>
  <dc:description/>
  <cp:lastModifiedBy>Frédéric Bertrand</cp:lastModifiedBy>
  <cp:revision>155</cp:revision>
  <cp:lastPrinted>2021-11-02T17:19:00Z</cp:lastPrinted>
  <dcterms:created xsi:type="dcterms:W3CDTF">2021-10-26T09:01:00Z</dcterms:created>
  <dcterms:modified xsi:type="dcterms:W3CDTF">2021-11-02T18:02:00Z</dcterms:modified>
</cp:coreProperties>
</file>