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5" w:lineRule="auto" w:before="436" w:after="0"/>
        <w:ind w:left="4608" w:right="4176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ДОГОВОР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{manual}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(далее по тексту – «Договор») </w:t>
      </w:r>
    </w:p>
    <w:p>
      <w:pPr>
        <w:autoSpaceDN w:val="0"/>
        <w:tabs>
          <w:tab w:pos="1200" w:val="left"/>
          <w:tab w:pos="1784" w:val="left"/>
          <w:tab w:pos="8294" w:val="left"/>
        </w:tabs>
        <w:autoSpaceDE w:val="0"/>
        <w:widowControl/>
        <w:spacing w:line="245" w:lineRule="auto" w:before="262" w:after="2"/>
        <w:ind w:left="1080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г. Москва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«{date_day}» {date_month}  20{date_year}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 года </w:t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Общество с ограниченной ответственностью «Киношкола имени Сергея Фёдоровича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Бондарчука»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именуемое в дальнейшем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«Заказчик»,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в лице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{rep_name}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действующего 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основании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{rep_basis}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</w:tblGrid>
      <w:tr>
        <w:trPr>
          <w:trHeight w:hRule="exact" w:val="252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Гражданин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РФ </w:t>
            </w:r>
          </w:p>
        </w:tc>
        <w:tc>
          <w:tcPr>
            <w:tcW w:type="dxa" w:w="37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{manual_2}или </w:t>
            </w:r>
          </w:p>
        </w:tc>
        <w:tc>
          <w:tcPr>
            <w:tcW w:type="dxa" w:w="2280"/>
            <w:gridSpan w:val="2"/>
            <w:tcBorders/>
            <w:shd w:fill="00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Индивидуальный </w:t>
            </w:r>
          </w:p>
        </w:tc>
        <w:tc>
          <w:tcPr>
            <w:tcW w:type="dxa" w:w="23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предприниматель </w:t>
            </w:r>
          </w:p>
        </w:tc>
      </w:tr>
      <w:tr>
        <w:trPr>
          <w:trHeight w:hRule="exact" w:val="252"/>
        </w:trPr>
        <w:tc>
          <w:tcPr>
            <w:tcW w:type="dxa" w:w="2260"/>
            <w:gridSpan w:val="2"/>
            <w:tcBorders/>
            <w:shd w:fill="00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{manual_3}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,</w:t>
            </w:r>
          </w:p>
        </w:tc>
        <w:tc>
          <w:tcPr>
            <w:tcW w:type="dxa" w:w="1360"/>
            <w:tcBorders/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именуемый </w:t>
            </w:r>
          </w:p>
        </w:tc>
        <w:tc>
          <w:tcPr>
            <w:tcW w:type="dxa" w:w="320"/>
            <w:tcBorders/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 </w:t>
            </w:r>
          </w:p>
        </w:tc>
        <w:tc>
          <w:tcPr>
            <w:tcW w:type="dxa" w:w="1366"/>
            <w:tcBorders/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дальнейшем</w:t>
            </w:r>
          </w:p>
        </w:tc>
        <w:tc>
          <w:tcPr>
            <w:tcW w:type="dxa" w:w="1874"/>
            <w:gridSpan w:val="2"/>
            <w:tcBorders/>
            <w:shd w:fill="00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«Исполнитель», </w:t>
            </w:r>
          </w:p>
        </w:tc>
        <w:tc>
          <w:tcPr>
            <w:tcW w:type="dxa" w:w="1520"/>
            <w:gridSpan w:val="2"/>
            <w:tcBorders/>
            <w:shd w:fill="00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действующий </w:t>
            </w:r>
          </w:p>
        </w:tc>
        <w:tc>
          <w:tcPr>
            <w:tcW w:type="dxa" w:w="460"/>
            <w:tcBorders/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на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основании </w:t>
            </w:r>
          </w:p>
        </w:tc>
      </w:tr>
    </w:tbl>
    <w:p>
      <w:pPr>
        <w:autoSpaceDN w:val="0"/>
        <w:autoSpaceDE w:val="0"/>
        <w:widowControl/>
        <w:spacing w:line="245" w:lineRule="auto" w:before="10" w:after="0"/>
        <w:ind w:left="1080" w:right="5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cyan"/>
        </w:rPr>
        <w:t>Свидетельства о регистрации физического лица в качестве индивидуального предпринимателя (далее –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cyan"/>
        </w:rPr>
        <w:t xml:space="preserve">Свидетельство ОГРНИП) серии {passport_series} № {manual_4} от «{date_day_2}» {date_month_2} 20{manual_5} г.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именуемый в дальнейшем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«Исполнитель»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с другой стороны, далее при совместном упоминании именуемые как «Стороны»,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заключили настоящий Договор о нижеследующем. </w:t>
      </w:r>
    </w:p>
    <w:p>
      <w:pPr>
        <w:autoSpaceDN w:val="0"/>
        <w:tabs>
          <w:tab w:pos="1590" w:val="left"/>
          <w:tab w:pos="2310" w:val="left"/>
          <w:tab w:pos="5010" w:val="left"/>
        </w:tabs>
        <w:autoSpaceDE w:val="0"/>
        <w:widowControl/>
        <w:spacing w:line="245" w:lineRule="auto" w:before="264" w:after="6"/>
        <w:ind w:left="1080" w:right="432" w:firstLine="0"/>
        <w:jc w:val="left"/>
      </w:pPr>
      <w:r>
        <w:tab/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1.​ПРЕДМЕТ ДОГОВОРА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 условиях, предусмотренных настоящим Договором, Исполнитель принимает на себя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обязательство по заданию Заказчика оказать услуги по организации административного процесса при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1291"/>
        <w:gridCol w:w="1291"/>
        <w:gridCol w:w="1291"/>
        <w:gridCol w:w="1291"/>
        <w:gridCol w:w="1291"/>
        <w:gridCol w:w="1291"/>
        <w:gridCol w:w="1291"/>
      </w:tblGrid>
      <w:tr>
        <w:trPr>
          <w:trHeight w:hRule="exact" w:val="252"/>
        </w:trPr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38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съемках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38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короткометражного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художественного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фильма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под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рабочим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названием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108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  <w:u w:val="single"/>
        </w:rPr>
        <w:t>«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  <w:u w:val="single"/>
        </w:rPr>
        <w:t xml:space="preserve">{date_day_3}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  <w:u w:val="single"/>
        </w:rPr>
        <w:t>»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  <w:u w:val="single"/>
        </w:rPr>
        <w:t xml:space="preserve">(режиссер-постановщик - {director_name}, автор сценария – {scenarist_name}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>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(далее -  «Фильм») в срок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«{date_day_4}» {manual_6}20{date_year_2} года по «{date_day_5}» {date_month_3} 20{date_year_3} года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. </w:t>
      </w:r>
    </w:p>
    <w:p>
      <w:pPr>
        <w:autoSpaceDN w:val="0"/>
        <w:tabs>
          <w:tab w:pos="1590" w:val="left"/>
          <w:tab w:pos="2310" w:val="left"/>
        </w:tabs>
        <w:autoSpaceDE w:val="0"/>
        <w:widowControl/>
        <w:spacing w:line="245" w:lineRule="auto" w:before="8" w:after="0"/>
        <w:ind w:left="1080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Объем и характер услуг, оказываемых Исполнителем Заказчику, определяется настоящим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Договором,  а так же существующими требованиями кинопроизводства. </w:t>
      </w:r>
    </w:p>
    <w:p>
      <w:pPr>
        <w:autoSpaceDN w:val="0"/>
        <w:tabs>
          <w:tab w:pos="1590" w:val="left"/>
          <w:tab w:pos="2310" w:val="left"/>
        </w:tabs>
        <w:autoSpaceDE w:val="0"/>
        <w:widowControl/>
        <w:spacing w:line="245" w:lineRule="auto" w:before="8" w:after="0"/>
        <w:ind w:left="1080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понятие Фильм включается как окончательная версия Фильма, так и все созданные в ходе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производства Фильма телевизионные, монтажные, альтернативные и иные версии Фильма, рекламные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материалы, а также весь созданный в ходе постановки Фильма визуальный, звуковой материал Фильма, как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вошедший, так и не вошедший в окончательную версию Фильма. </w:t>
      </w:r>
    </w:p>
    <w:p>
      <w:pPr>
        <w:autoSpaceDN w:val="0"/>
        <w:tabs>
          <w:tab w:pos="1590" w:val="left"/>
          <w:tab w:pos="2310" w:val="left"/>
        </w:tabs>
        <w:autoSpaceDE w:val="0"/>
        <w:widowControl/>
        <w:spacing w:line="245" w:lineRule="auto" w:before="8" w:after="0"/>
        <w:ind w:left="1080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Место оказания услуг по настоящему Договору: Российская Федерация, г.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{manual_7}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или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любое другое место по указанию Заказчика. Точное место оказания Услуг по настоящему Договору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устанавливается Заказчиком и доводится до сведения Исполнителя дополнительно посредством электронной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почты. </w:t>
      </w:r>
    </w:p>
    <w:p>
      <w:pPr>
        <w:autoSpaceDN w:val="0"/>
        <w:tabs>
          <w:tab w:pos="1590" w:val="left"/>
          <w:tab w:pos="2310" w:val="left"/>
        </w:tabs>
        <w:autoSpaceDE w:val="0"/>
        <w:widowControl/>
        <w:spacing w:line="245" w:lineRule="auto" w:before="8" w:after="0"/>
        <w:ind w:left="1080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 обязуется оказать Услуги, согласованные Сторонами в п. 2.1. Договора,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следующие периоды производства Фильма: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- в подготовительном периоде: с даты заключения Договора по {manual_8}.20_ г. включительно;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- в съемочном периоде: с {manual_9}.20_ по {end_date}.20_ г. включительно.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10" w:after="0"/>
        <w:ind w:left="1590" w:right="5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Имеется понимание между Сторонами, что услуги, оказываемые Исполнителем по 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Договору, являются услугами исключительно технического характера и никаких результатов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интеллектуальной деятельности у Исполнителя в процессе оказания услуг по 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Договору не возникает. </w:t>
      </w:r>
    </w:p>
    <w:p>
      <w:pPr>
        <w:autoSpaceDN w:val="0"/>
        <w:autoSpaceDE w:val="0"/>
        <w:widowControl/>
        <w:spacing w:line="230" w:lineRule="auto" w:before="8" w:after="4"/>
        <w:ind w:left="0" w:right="3564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2.​ПРАВА И ОБЯЗАННОСТИ СТОРОН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80.0" w:type="dxa"/>
      </w:tblPr>
      <w:tblGrid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</w:tblGrid>
      <w:tr>
        <w:trPr>
          <w:trHeight w:hRule="exact" w:val="238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66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2.1.​</w:t>
            </w:r>
          </w:p>
        </w:tc>
        <w:tc>
          <w:tcPr>
            <w:tcW w:type="dxa" w:w="34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7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Исполнитель обязуется: 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5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 </w:t>
            </w:r>
          </w:p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5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п. 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5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1.1. 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5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настоящего 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5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Договора, 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5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 </w:t>
            </w:r>
          </w:p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5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соответствии </w:t>
            </w: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58" w:after="0"/>
              <w:ind w:left="9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с </w:t>
            </w:r>
          </w:p>
        </w:tc>
      </w:tr>
      <w:tr>
        <w:trPr>
          <w:trHeight w:hRule="exact" w:val="270"/>
        </w:trPr>
        <w:tc>
          <w:tcPr>
            <w:tcW w:type="dxa" w:w="2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8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2.1.1.​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оказывать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услуги,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указанные </w:t>
            </w:r>
          </w:p>
        </w:tc>
        <w:tc>
          <w:tcPr>
            <w:tcW w:type="dxa" w:w="753"/>
            <w:vMerge/>
            <w:tcBorders/>
          </w:tcPr>
          <w:p/>
        </w:tc>
        <w:tc>
          <w:tcPr>
            <w:tcW w:type="dxa" w:w="753"/>
            <w:vMerge/>
            <w:tcBorders/>
          </w:tcPr>
          <w:p/>
        </w:tc>
        <w:tc>
          <w:tcPr>
            <w:tcW w:type="dxa" w:w="753"/>
            <w:vMerge/>
            <w:tcBorders/>
          </w:tcPr>
          <w:p/>
        </w:tc>
        <w:tc>
          <w:tcPr>
            <w:tcW w:type="dxa" w:w="753"/>
            <w:vMerge/>
            <w:tcBorders/>
          </w:tcPr>
          <w:p/>
        </w:tc>
        <w:tc>
          <w:tcPr>
            <w:tcW w:type="dxa" w:w="753"/>
            <w:vMerge/>
            <w:tcBorders/>
          </w:tcPr>
          <w:p/>
        </w:tc>
        <w:tc>
          <w:tcPr>
            <w:tcW w:type="dxa" w:w="753"/>
            <w:vMerge/>
            <w:tcBorders/>
          </w:tcPr>
          <w:p/>
        </w:tc>
        <w:tc>
          <w:tcPr>
            <w:tcW w:type="dxa" w:w="753"/>
            <w:vMerge/>
            <w:tcBorders/>
          </w:tcPr>
          <w:p/>
        </w:tc>
        <w:tc>
          <w:tcPr>
            <w:tcW w:type="dxa" w:w="753"/>
            <w:vMerge/>
            <w:tcBorders/>
          </w:tcPr>
          <w:p/>
        </w:tc>
      </w:tr>
    </w:tbl>
    <w:p>
      <w:pPr>
        <w:autoSpaceDN w:val="0"/>
        <w:tabs>
          <w:tab w:pos="1590" w:val="left"/>
        </w:tabs>
        <w:autoSpaceDE w:val="0"/>
        <w:widowControl/>
        <w:spacing w:line="245" w:lineRule="auto" w:before="4" w:after="0"/>
        <w:ind w:left="108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календарно-постановочным планом Фильма, а также письменными и устными указаниями Заказчика,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исполнительного продюсера Фильма и режиссера-постановщика Фильма. В случае расхождения указаний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Заказчика, исполнительного продюсера Фильма и режиссера Фильма Исполнитель должен следовать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письменным указаниям Заказчика;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2.1.2.​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выполнять указания исполнительного продюсера Фильма, связанные с организацией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координацией работы съемочной группы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2.1.3.​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выполнять обязанности, принятые на себя в соответствии с настоящим Договором,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добросовестно и своевременно;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2.1.4.​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 наносить ущерб имуществу Заказчика;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2.1.5.​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сообщать Заказчику по его требованию все сведения о ходе оказания услуг по 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Договору;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2.1.6.​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незамедлительно поставить в известность Заказчика в случае невозможности выполнения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своих обязательств по причине болезни, а также иной причине, препятствующей надлежащим образом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исполнить принятые в соответствии с настоящим Договором обязательства;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2.1.7.​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обеспечивать соблюдение правил и норм по технике безопасности и охране труда, принятые 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съемках фильмов и контролировать их выполнение;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2.1.8.​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заблаговременно оформлять заявки на необходимое оборудование, инструменты, материалы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для обеспечения рабочего процесса;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2.1.9.​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обеспечивать сохранность материальных ценностей, принадлежащих Заказчику или третьим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лицам и используемых при производстве Фильма, их надлежащий учёт и хранение;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590" w:val="left"/>
        </w:tabs>
        <w:autoSpaceDE w:val="0"/>
        <w:widowControl/>
        <w:spacing w:line="245" w:lineRule="auto" w:before="436" w:after="6"/>
        <w:ind w:left="1080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2.1.10.​ по запросу Заказчика составлять и представлять Заказчику отчеты о произведенных расходах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 запросу Заказчика;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90.0" w:type="dxa"/>
      </w:tblPr>
      <w:tblGrid>
        <w:gridCol w:w="4520"/>
        <w:gridCol w:w="4520"/>
      </w:tblGrid>
      <w:tr>
        <w:trPr>
          <w:trHeight w:hRule="exact" w:val="232"/>
        </w:trPr>
        <w:tc>
          <w:tcPr>
            <w:tcW w:type="dxa" w:w="5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2.2.​</w:t>
            </w:r>
          </w:p>
        </w:tc>
        <w:tc>
          <w:tcPr>
            <w:tcW w:type="dxa" w:w="63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7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Исполнителю запрещается: </w:t>
            </w:r>
          </w:p>
        </w:tc>
      </w:tr>
    </w:tbl>
    <w:p>
      <w:pPr>
        <w:autoSpaceDN w:val="0"/>
        <w:autoSpaceDE w:val="0"/>
        <w:widowControl/>
        <w:spacing w:line="245" w:lineRule="auto" w:before="24" w:after="4"/>
        <w:ind w:left="1080" w:right="528" w:firstLine="51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2.2.1.​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появляться в местах съемок, репетиций, иных местах, где Исполнитель обязан исполнять свои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обязательства по настоящему Договору, в состоянии алкогольного, токсического и наркотического опьянения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либо ином состоянии, отклоняющемся от нормального и наличие которого у Исполнителя  может повлечь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ущерб для жизни, здоровья либо имущества каких-либо лиц;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90.0" w:type="dxa"/>
      </w:tblPr>
      <w:tblGrid>
        <w:gridCol w:w="4520"/>
        <w:gridCol w:w="4520"/>
      </w:tblGrid>
      <w:tr>
        <w:trPr>
          <w:trHeight w:hRule="exact" w:val="230"/>
        </w:trPr>
        <w:tc>
          <w:tcPr>
            <w:tcW w:type="dxa" w:w="5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2.3.​</w:t>
            </w:r>
          </w:p>
        </w:tc>
        <w:tc>
          <w:tcPr>
            <w:tcW w:type="dxa" w:w="59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7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Заказчик обязуется: </w:t>
            </w:r>
          </w:p>
        </w:tc>
      </w:tr>
    </w:tbl>
    <w:p>
      <w:pPr>
        <w:autoSpaceDN w:val="0"/>
        <w:tabs>
          <w:tab w:pos="1590" w:val="left"/>
        </w:tabs>
        <w:autoSpaceDE w:val="0"/>
        <w:widowControl/>
        <w:spacing w:line="245" w:lineRule="auto" w:before="30" w:after="0"/>
        <w:ind w:left="1080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2.3.1.​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заблаговременно сообщать Исполнитель  об изменениях в календарно-постановочном плане;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2.3.2.​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предоставлять Исполнителю необходимую контактную информацию;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2.3.3.​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принять надлежащим образом оказанные Исполнителем   услуги по акту об оказании услуг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оплатить их. </w:t>
      </w:r>
    </w:p>
    <w:p>
      <w:pPr>
        <w:autoSpaceDN w:val="0"/>
        <w:autoSpaceDE w:val="0"/>
        <w:widowControl/>
        <w:spacing w:line="245" w:lineRule="auto" w:before="10" w:after="6"/>
        <w:ind w:left="1080" w:right="530" w:firstLine="51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2.3.4.​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период съемок или проведения иных работ над Фильмом по поручению и в интересах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Заказчика с участием Исполнителя вне места постоянного его проживания обеспечить Исполнителю за свой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счет проезд авиационным (экономический класс), железнодорожным (купе) или, по согласованию Сторон,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автомобильным или иным видом транспорта, а также проживание в месте работ над Фильмом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гостиничном номере или квартире со всеми удобствами;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80.0" w:type="dxa"/>
      </w:tblPr>
      <w:tblGrid>
        <w:gridCol w:w="4520"/>
        <w:gridCol w:w="4520"/>
      </w:tblGrid>
      <w:tr>
        <w:trPr>
          <w:trHeight w:hRule="exact" w:val="252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166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2.4.​</w:t>
            </w:r>
          </w:p>
        </w:tc>
        <w:tc>
          <w:tcPr>
            <w:tcW w:type="dxa" w:w="5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7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Заказчик вправе: </w:t>
            </w:r>
          </w:p>
        </w:tc>
      </w:tr>
    </w:tbl>
    <w:p>
      <w:pPr>
        <w:autoSpaceDN w:val="0"/>
        <w:tabs>
          <w:tab w:pos="1590" w:val="left"/>
        </w:tabs>
        <w:autoSpaceDE w:val="0"/>
        <w:widowControl/>
        <w:spacing w:line="245" w:lineRule="auto" w:before="4" w:after="0"/>
        <w:ind w:left="1080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2.4.1.​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осуществлять контроль за выполнением Исполнителем принятых по настоящему Договору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обязательств. </w:t>
      </w:r>
    </w:p>
    <w:p>
      <w:pPr>
        <w:autoSpaceDN w:val="0"/>
        <w:autoSpaceDE w:val="0"/>
        <w:widowControl/>
        <w:spacing w:line="230" w:lineRule="auto" w:before="8" w:after="0"/>
        <w:ind w:left="0" w:right="3898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3.​ПЕРСОНАЛЬНЫЕ ДАННЫЕ. </w:t>
      </w:r>
    </w:p>
    <w:p>
      <w:pPr>
        <w:autoSpaceDN w:val="0"/>
        <w:autoSpaceDE w:val="0"/>
        <w:widowControl/>
        <w:spacing w:line="230" w:lineRule="auto" w:before="10" w:after="0"/>
        <w:ind w:left="0" w:right="3278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ЛИЧНЫЕ НЕИМУЩЕСТВЕННЫЕ ПРАВА. </w:t>
      </w:r>
    </w:p>
    <w:p>
      <w:pPr>
        <w:autoSpaceDN w:val="0"/>
        <w:tabs>
          <w:tab w:pos="1590" w:val="left"/>
          <w:tab w:pos="2310" w:val="left"/>
        </w:tabs>
        <w:autoSpaceDE w:val="0"/>
        <w:widowControl/>
        <w:spacing w:line="245" w:lineRule="auto" w:before="8" w:after="0"/>
        <w:ind w:left="1080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 настоящим дает свое согласие Заказчику в целях надлежащего исполнения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настоящего Договора без права требования каких-либо дополнительных оплат, помимо определенного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статье 4 настоящего Договора вознаграждения, осуществлять обработку персональных данных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Исполнителя, а именно: осуществлять любое действие (операция) или совокупность действий (операций),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как с использованием средств автоматизации, так и без использования таких средств, с персональными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данными Исполнителя, включая сбор, запись, систематизацию, накопление, хранение, уточнение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(обновление, изменение), извлечение, использование, передачу (распространение, предоставление, доступ),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обезличивание, блокирование, удаление, уничтожение персональных данных Исполнителя, в том числе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адрес регистрации, почтовый адрес, номера телефонов, ИНН, сведения о расчетных счетах Исполнителя,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любой форме и любым способом без ограничения срока и территории такого использования. </w:t>
      </w:r>
    </w:p>
    <w:p>
      <w:pPr>
        <w:autoSpaceDN w:val="0"/>
        <w:tabs>
          <w:tab w:pos="1590" w:val="left"/>
          <w:tab w:pos="2310" w:val="left"/>
        </w:tabs>
        <w:autoSpaceDE w:val="0"/>
        <w:widowControl/>
        <w:spacing w:line="245" w:lineRule="auto" w:before="8" w:after="0"/>
        <w:ind w:left="1080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 настоящим также соглашается с тем, что Заказчик может обрабатывать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персональные данные Исполнителя  как самостоятельно, так с помощью сторонних лиц без какого-либо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иного (дополнительного) согласования со стороны Исполнителя. При этом Заказчик обязывает такое лицо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соблюдать принципы и правила обработки персональных данных, предусмотренные действующим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применимым законодательством и настоящим Договором, в том числе конфиденциальность персональных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данных, и обеспечивать безопасность персональных данных при их обработке и их защиту. Лицо,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осуществляющее обработку персональных данных по поручению Заказчика, не обязано дополнительно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получать согласие Исполнителя  на обработку его персональных данных. </w:t>
      </w:r>
    </w:p>
    <w:p>
      <w:pPr>
        <w:autoSpaceDN w:val="0"/>
        <w:tabs>
          <w:tab w:pos="1590" w:val="left"/>
          <w:tab w:pos="2310" w:val="left"/>
        </w:tabs>
        <w:autoSpaceDE w:val="0"/>
        <w:widowControl/>
        <w:spacing w:line="245" w:lineRule="auto" w:before="8" w:after="0"/>
        <w:ind w:left="1080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 условии надлежащего исполнения Исполнителем  обязательств по настоящему Договору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За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казчик указыв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ает имя Администратора в конечных титрах Фильма следующим образом: «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Администратор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–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{manual_10}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». При этом Исполнитель предоставляет Заказчику право при использовании Фильма (в том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числе фрагментарном использовании) указывать имя Исполнителя или использовать такие произведения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анонимно и без ссылки на Фильм (в том числе, фрагменты) – по выбору Заказчика, а так же давать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разрешение на совершение подобных действий третьим лицам. Форма и размер шрифта титров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устанавливается Заказчиком. Также Исполнитель подтверждает свое согласие на указание, при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необходимости, его имени в титрах на иностранных языках, при этом порядок написания его имени в титрах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 иностранных языках определяется Заказчиком. </w:t>
      </w:r>
    </w:p>
    <w:p>
      <w:pPr>
        <w:autoSpaceDN w:val="0"/>
        <w:tabs>
          <w:tab w:pos="1590" w:val="left"/>
          <w:tab w:pos="2310" w:val="left"/>
        </w:tabs>
        <w:autoSpaceDE w:val="0"/>
        <w:widowControl/>
        <w:spacing w:line="245" w:lineRule="auto" w:before="10" w:after="0"/>
        <w:ind w:left="1080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 вправе в любой момент отозвать свое согласие на обработку своих персональных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данных, однако в этом случае Заказчик получает право отказаться от исполнения п. 3.3.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Договора. Исполнитель понимает и соглашается с тем, что отзыв согласия на обработку персональных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данных не лишает Заказчика продолжать обработку персональных данных Исполнителя  при наличии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оснований, указанных в п.п. 2 - 11 ч. 1 ст. 6, ч. 2 ст. 10 и ч. 2 ст. 11 Федерального закона от 27 июля 2006 г. </w:t>
      </w:r>
    </w:p>
    <w:p>
      <w:pPr>
        <w:autoSpaceDN w:val="0"/>
        <w:autoSpaceDE w:val="0"/>
        <w:widowControl/>
        <w:spacing w:line="245" w:lineRule="auto" w:before="10" w:after="0"/>
        <w:ind w:left="1590" w:right="4032" w:hanging="51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№ 152-ФЗ «О персональных данных», в том числе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3.4.1.​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для исполнения настоящего Договора;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3.4.2.​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для осуществления прав и законных интересов Заказчика. </w:t>
      </w:r>
    </w:p>
    <w:p>
      <w:pPr>
        <w:autoSpaceDN w:val="0"/>
        <w:tabs>
          <w:tab w:pos="2310" w:val="left"/>
        </w:tabs>
        <w:autoSpaceDE w:val="0"/>
        <w:widowControl/>
        <w:spacing w:line="230" w:lineRule="auto" w:before="268" w:after="0"/>
        <w:ind w:left="159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. </w:t>
      </w:r>
    </w:p>
    <w:p>
      <w:pPr>
        <w:autoSpaceDN w:val="0"/>
        <w:autoSpaceDE w:val="0"/>
        <w:widowControl/>
        <w:spacing w:line="230" w:lineRule="auto" w:before="264" w:after="0"/>
        <w:ind w:left="0" w:right="3042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4.​ВОЗНАГРАЖДЕНИЕ И ПОРЯДОК РАСЧЕТОВ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590" w:val="left"/>
          <w:tab w:pos="2310" w:val="left"/>
        </w:tabs>
        <w:autoSpaceDE w:val="0"/>
        <w:widowControl/>
        <w:spacing w:line="245" w:lineRule="auto" w:before="436" w:after="0"/>
        <w:ind w:left="1080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Стоимость услуг, оказанных Исполнителем в соответствии с настоящим Договором, составляет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{amount_num}  ({amount_words})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рублей 00 копеек, вкл. НДФЛ 13%, за весь объем услуг. </w:t>
      </w:r>
    </w:p>
    <w:p>
      <w:pPr>
        <w:autoSpaceDN w:val="0"/>
        <w:tabs>
          <w:tab w:pos="1590" w:val="left"/>
          <w:tab w:pos="2310" w:val="left"/>
        </w:tabs>
        <w:autoSpaceDE w:val="0"/>
        <w:widowControl/>
        <w:spacing w:line="245" w:lineRule="auto" w:before="10" w:after="0"/>
        <w:ind w:left="1080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Величина вознаграждения, предусмотренного п. 5.1. настоящего Договора, может быть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изменена по соглашению Сторон. </w:t>
      </w:r>
    </w:p>
    <w:p>
      <w:pPr>
        <w:autoSpaceDN w:val="0"/>
        <w:tabs>
          <w:tab w:pos="1590" w:val="left"/>
          <w:tab w:pos="2310" w:val="left"/>
        </w:tabs>
        <w:autoSpaceDE w:val="0"/>
        <w:widowControl/>
        <w:spacing w:line="245" w:lineRule="auto" w:before="10" w:after="0"/>
        <w:ind w:left="1080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Стоимость услуг, указанная в настоящем пункте, включает, в том числе, компенсацию всех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издержек Исполнителя  по исполнению настоящего Договора.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90.0" w:type="dxa"/>
      </w:tblPr>
      <w:tblGrid>
        <w:gridCol w:w="4520"/>
        <w:gridCol w:w="4520"/>
      </w:tblGrid>
      <w:tr>
        <w:trPr>
          <w:trHeight w:hRule="exact" w:val="252"/>
        </w:trPr>
        <w:tc>
          <w:tcPr>
            <w:tcW w:type="dxa" w:w="720"/>
            <w:tcBorders/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4.4.​</w:t>
            </w:r>
          </w:p>
        </w:tc>
        <w:tc>
          <w:tcPr>
            <w:tcW w:type="dxa" w:w="93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Заказчик выплачивает Исполнителю вознаграждение по настоящему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>Договору в течение 15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45" w:lineRule="auto" w:before="10" w:after="0"/>
        <w:ind w:left="108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>(Пятнадцати) банковских дней с даты подписания Сторонами Акта сдачи-приемки оказанных услуг по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>Договору.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tabs>
          <w:tab w:pos="2310" w:val="left"/>
        </w:tabs>
        <w:autoSpaceDE w:val="0"/>
        <w:widowControl/>
        <w:spacing w:line="230" w:lineRule="auto" w:before="10" w:after="0"/>
        <w:ind w:left="159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 вправе производить оплату услуг Исполнителя  досрочно. </w:t>
      </w:r>
    </w:p>
    <w:p>
      <w:pPr>
        <w:autoSpaceDN w:val="0"/>
        <w:tabs>
          <w:tab w:pos="1590" w:val="left"/>
          <w:tab w:pos="2310" w:val="left"/>
        </w:tabs>
        <w:autoSpaceDE w:val="0"/>
        <w:widowControl/>
        <w:spacing w:line="245" w:lineRule="auto" w:before="10" w:after="0"/>
        <w:ind w:left="1080" w:right="1296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4.6.​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 вправе оплатить Исполнителю  любые суммы, оплата которых предусмотрена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настоящим Договором, досрочно как полностью, так и частично. </w:t>
      </w:r>
    </w:p>
    <w:p>
      <w:pPr>
        <w:autoSpaceDN w:val="0"/>
        <w:tabs>
          <w:tab w:pos="1590" w:val="left"/>
          <w:tab w:pos="2310" w:val="left"/>
        </w:tabs>
        <w:autoSpaceDE w:val="0"/>
        <w:widowControl/>
        <w:spacing w:line="245" w:lineRule="auto" w:before="10" w:after="0"/>
        <w:ind w:left="1080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4.7.​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случае досрочного прекращения Договора, расчет сумм, подлежащих выплате  Исполнителю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соответствии с условиями настоящего Договора, будет осуществляться в соответствии с п. 5.4.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Договора. </w:t>
      </w:r>
    </w:p>
    <w:p>
      <w:pPr>
        <w:autoSpaceDN w:val="0"/>
        <w:tabs>
          <w:tab w:pos="1590" w:val="left"/>
          <w:tab w:pos="2310" w:val="left"/>
          <w:tab w:pos="3846" w:val="left"/>
        </w:tabs>
        <w:autoSpaceDE w:val="0"/>
        <w:widowControl/>
        <w:spacing w:line="245" w:lineRule="auto" w:before="264" w:after="0"/>
        <w:ind w:left="1080" w:right="432" w:firstLine="0"/>
        <w:jc w:val="left"/>
      </w:pPr>
      <w:r>
        <w:tab/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5.​КОНФИДЕНЦИАЛЬНОСТЬ ИНФОРМАЦИИ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Стороны принимают на себя обязательство не разглашать сведения, ставшие известными ему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связи с оказанием услуг по Договору, включая любую информацию, которая имеет действительную или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потенциальную коммерческую ценность в силу неизвестности ее третьим лицам, и к которой нет свободного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доступа на законном основании (далее – «Конфиденциальная информация»). </w:t>
      </w:r>
    </w:p>
    <w:p>
      <w:pPr>
        <w:autoSpaceDN w:val="0"/>
        <w:tabs>
          <w:tab w:pos="1590" w:val="left"/>
          <w:tab w:pos="2310" w:val="left"/>
        </w:tabs>
        <w:autoSpaceDE w:val="0"/>
        <w:widowControl/>
        <w:spacing w:line="245" w:lineRule="auto" w:before="10" w:after="0"/>
        <w:ind w:left="1080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 Конфиденциальной информации в целях настоящего Договора не относятся сведения: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5.2.1.​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которые до момента заключения настоящего Договора были публично обнародованы;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5.2.2.​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которые стали общедоступны во время действия настоящего Договора без какого-либо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неправомерного действия либо бездействия Сторон. </w:t>
      </w:r>
    </w:p>
    <w:p>
      <w:pPr>
        <w:autoSpaceDN w:val="0"/>
        <w:tabs>
          <w:tab w:pos="1590" w:val="left"/>
          <w:tab w:pos="2310" w:val="left"/>
        </w:tabs>
        <w:autoSpaceDE w:val="0"/>
        <w:widowControl/>
        <w:spacing w:line="245" w:lineRule="auto" w:before="10" w:after="0"/>
        <w:ind w:left="1080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Стороны обязаны принять все возможные меры к защите Конфиденциальной информации от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посягательств и попыток их обнародовать третьими лицами, включая меры по конфиденциальному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хранению Конфиденциальной информации, защите ее от несанкционированного доступа, в том числе: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5.3.1.​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 обязан сохранять режим конфиденциальности информации о Фильме вплоть до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выхода Фильма в прокат, а именно: без предварительного письменного согласования с Заказчиком не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распространять самостоятельно и не допускать действий, способных привести к распространению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информации, касающейся содержания Фильма и его производства, в том числе, не передавать третьим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лицами никакие материалы, связанные с исполнением настоящего Договора, а также иным образом не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способствовать третьим лицам в получении такой информации/материалов, за исключением случаев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обязательной передачи и предоставления такой информации компетентным государственным органам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должностным лицам, организациям и гражданам в соответствии с требованиями действующего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законодательства;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5.3.2.​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 обязан обеспечить режим конфиденциальности в отношении персональных данных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Администратора, указанных в пп. 6.1. настоящего Договора. </w:t>
      </w:r>
    </w:p>
    <w:p>
      <w:pPr>
        <w:autoSpaceDN w:val="0"/>
        <w:tabs>
          <w:tab w:pos="1590" w:val="left"/>
          <w:tab w:pos="2310" w:val="left"/>
        </w:tabs>
        <w:autoSpaceDE w:val="0"/>
        <w:widowControl/>
        <w:spacing w:line="245" w:lineRule="auto" w:before="10" w:after="0"/>
        <w:ind w:left="1080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 вправе использовать персональные данные Исполнителя в объеме, порядке и 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условиях, указанных в п. 6.1. настоящего Договора, а также любым образом по собственному усмотрению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использовать информацию о Фильме, в том числе касающуюся его производства и содержания. </w:t>
      </w:r>
    </w:p>
    <w:p>
      <w:pPr>
        <w:autoSpaceDN w:val="0"/>
        <w:tabs>
          <w:tab w:pos="1590" w:val="left"/>
          <w:tab w:pos="2310" w:val="left"/>
        </w:tabs>
        <w:autoSpaceDE w:val="0"/>
        <w:widowControl/>
        <w:spacing w:line="245" w:lineRule="auto" w:before="8" w:after="0"/>
        <w:ind w:left="1080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 обязуется использовать Конфиденциальную информацию, полученную им в связи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 заключением и исполнением настоящего Договора, лишь в целях надлежащего исполнения обязательств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 настоящему Договору в пользу Заказчика и в любом случае не в ущерб интересам Заказчика. </w:t>
      </w:r>
    </w:p>
    <w:p>
      <w:pPr>
        <w:autoSpaceDN w:val="0"/>
        <w:tabs>
          <w:tab w:pos="1590" w:val="left"/>
          <w:tab w:pos="2310" w:val="left"/>
        </w:tabs>
        <w:autoSpaceDE w:val="0"/>
        <w:widowControl/>
        <w:spacing w:line="245" w:lineRule="auto" w:before="10" w:after="0"/>
        <w:ind w:left="1080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5.6.​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Вся Конфиденциальная информация, полученная Исполнителем в материальной (тексты,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схемы, рисунки, письма, фотографии и пр.) и нематериальной формах, является исключительной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собственностью Заказчика и может быть использована только на условиях настоящего Договора. </w:t>
      </w:r>
    </w:p>
    <w:p>
      <w:pPr>
        <w:autoSpaceDN w:val="0"/>
        <w:tabs>
          <w:tab w:pos="1590" w:val="left"/>
          <w:tab w:pos="2310" w:val="left"/>
        </w:tabs>
        <w:autoSpaceDE w:val="0"/>
        <w:widowControl/>
        <w:spacing w:line="245" w:lineRule="auto" w:before="10" w:after="0"/>
        <w:ind w:left="1080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5.7.​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 прекращении настоящего Договора, как по окончании оказания услуг, так и при досрочном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его прекращении, Исполнитель обязуется вернуть все сведения, полученные от Заказчика на материальных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носителях, а также их копии, в разумный срок после прекращения Договора, но в любом случае не позднее,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чем в течение 3 (трех) рабочих дней с момента востребования их Заказчиком. </w:t>
      </w:r>
    </w:p>
    <w:p>
      <w:pPr>
        <w:autoSpaceDN w:val="0"/>
        <w:tabs>
          <w:tab w:pos="1590" w:val="left"/>
          <w:tab w:pos="2310" w:val="left"/>
        </w:tabs>
        <w:autoSpaceDE w:val="0"/>
        <w:widowControl/>
        <w:spacing w:line="245" w:lineRule="auto" w:before="10" w:after="0"/>
        <w:ind w:left="1080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5.8.​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  подтверждает, что предупрежден о том, что в соответствии с законодательством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РФ разглашение сведений, составляющих коммерческую тайну, может повлечь гражданско-правовую,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административную и уголовную ответственность. </w:t>
      </w:r>
    </w:p>
    <w:p>
      <w:pPr>
        <w:autoSpaceDN w:val="0"/>
        <w:tabs>
          <w:tab w:pos="1590" w:val="left"/>
          <w:tab w:pos="2310" w:val="left"/>
          <w:tab w:pos="4532" w:val="left"/>
        </w:tabs>
        <w:autoSpaceDE w:val="0"/>
        <w:widowControl/>
        <w:spacing w:line="245" w:lineRule="auto" w:before="262" w:after="0"/>
        <w:ind w:left="1080" w:right="432" w:firstLine="0"/>
        <w:jc w:val="left"/>
      </w:pPr>
      <w:r>
        <w:tab/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6.​ОТВЕТСТВЕННОСТЬ СТОРОН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6.1.​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Сторона, не исполнившая или ненадлежащим образом исполнившая обязательства по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настоящему Договору, обязана возместить другой Стороне причиненные таким неисполнением убытки.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Если Сторона, нарушившая настоящий Договор, получила вследствие этого доходы, Сторона, права которой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436" w:after="0"/>
        <w:ind w:left="108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нарушены, вправе требовать возмещения наряду с другими убытками упущенной выгоды в размере не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меньшем, чем такие доходы. </w:t>
      </w:r>
    </w:p>
    <w:p>
      <w:pPr>
        <w:autoSpaceDN w:val="0"/>
        <w:tabs>
          <w:tab w:pos="1590" w:val="left"/>
          <w:tab w:pos="2310" w:val="left"/>
        </w:tabs>
        <w:autoSpaceDE w:val="0"/>
        <w:widowControl/>
        <w:spacing w:line="245" w:lineRule="auto" w:before="10" w:after="0"/>
        <w:ind w:left="1080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6.2.​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случае нарушения настоящего Договора Сторона, чье право нарушено, вправе также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потребовать признания права, восстановления положения, существовавшего до нарушения права,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прекращения действий, нарушающих право или создающих угрозу его нарушения. </w:t>
      </w:r>
    </w:p>
    <w:p>
      <w:pPr>
        <w:autoSpaceDN w:val="0"/>
        <w:tabs>
          <w:tab w:pos="1590" w:val="left"/>
          <w:tab w:pos="2310" w:val="left"/>
        </w:tabs>
        <w:autoSpaceDE w:val="0"/>
        <w:widowControl/>
        <w:spacing w:line="245" w:lineRule="auto" w:before="10" w:after="0"/>
        <w:ind w:left="1080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6.3.​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случаях, не предусмотренных настоящим Договором, имущественная ответственность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определяется в соответствии с действующим законодательством Российской Федерации. </w:t>
      </w:r>
    </w:p>
    <w:p>
      <w:pPr>
        <w:autoSpaceDN w:val="0"/>
        <w:tabs>
          <w:tab w:pos="1590" w:val="left"/>
          <w:tab w:pos="2310" w:val="left"/>
          <w:tab w:pos="2750" w:val="left"/>
        </w:tabs>
        <w:autoSpaceDE w:val="0"/>
        <w:widowControl/>
        <w:spacing w:line="245" w:lineRule="auto" w:before="264" w:after="0"/>
        <w:ind w:left="1080" w:right="432" w:firstLine="0"/>
        <w:jc w:val="left"/>
      </w:pPr>
      <w:r>
        <w:tab/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7.​ОБСТОЯТЕЛЬСТВА НЕПРЕОДОЛИМОЙ СИЛЫ (ФОРС-МАЖОР)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7.1.​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Стороны освобождаются от ответственности за частичное или полное неисполнение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обязательств по настоящему Договору, если оно явилось следствием обстоятельств непреодолимой силы,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возникших после заключения Договора. </w:t>
      </w:r>
    </w:p>
    <w:p>
      <w:pPr>
        <w:autoSpaceDN w:val="0"/>
        <w:tabs>
          <w:tab w:pos="1590" w:val="left"/>
          <w:tab w:pos="2310" w:val="left"/>
        </w:tabs>
        <w:autoSpaceDE w:val="0"/>
        <w:widowControl/>
        <w:spacing w:line="245" w:lineRule="auto" w:before="10" w:after="0"/>
        <w:ind w:left="1080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7.2.​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 таким обстоятельствам в контексте настоящего Договора относятся стихийные бедствия,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военные действия, введение чрезвычайного положения, акты террора, массовые беспорядки, изменения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законодательстве РФ и другие чрезвычайные и непредотвратимые при данных условиях обстоятельства,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если такие обстоятельства препятствуют исполнению Сторонами своих обязательств. </w:t>
      </w:r>
    </w:p>
    <w:p>
      <w:pPr>
        <w:autoSpaceDN w:val="0"/>
        <w:tabs>
          <w:tab w:pos="1590" w:val="left"/>
          <w:tab w:pos="2310" w:val="left"/>
        </w:tabs>
        <w:autoSpaceDE w:val="0"/>
        <w:widowControl/>
        <w:spacing w:line="245" w:lineRule="auto" w:before="8" w:after="0"/>
        <w:ind w:left="1080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7.3.​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Факт наступления таких обстоятельств и их продолжительность должны быть подтверждены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компетентными органами или организациями или достоверными документами. </w:t>
      </w:r>
    </w:p>
    <w:p>
      <w:pPr>
        <w:autoSpaceDN w:val="0"/>
        <w:tabs>
          <w:tab w:pos="1590" w:val="left"/>
          <w:tab w:pos="2310" w:val="left"/>
        </w:tabs>
        <w:autoSpaceDE w:val="0"/>
        <w:widowControl/>
        <w:spacing w:line="245" w:lineRule="auto" w:before="8" w:after="0"/>
        <w:ind w:left="1080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7.4.​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Исполнение обязательств Сторон соразмерно переносится на срок действия форс-мажорных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обстоятельств и их последствий. Обязательным условием является письменное уведомление контрагента по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настоящему Договору не позднее 14 (четырнадцати) календарных дней с даты наступления указанных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обстоятельств о невозможности исполнения Стороной своих обязательств по Договору. </w:t>
      </w:r>
    </w:p>
    <w:p>
      <w:pPr>
        <w:autoSpaceDN w:val="0"/>
        <w:tabs>
          <w:tab w:pos="1590" w:val="left"/>
          <w:tab w:pos="2310" w:val="left"/>
        </w:tabs>
        <w:autoSpaceDE w:val="0"/>
        <w:widowControl/>
        <w:spacing w:line="245" w:lineRule="auto" w:before="8" w:after="0"/>
        <w:ind w:left="1080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7.5.​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Если данные обстоятельства будут продолжаться более шести месяцев, то каждая из Сторон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вправе отказаться от дальнейшего исполнения обязательств по договору, предупредив другую Сторону 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расторжении Договора за 14 (четырнадцать) календарных дней и согласовав с ней все спорные вопросы. </w:t>
      </w:r>
    </w:p>
    <w:p>
      <w:pPr>
        <w:autoSpaceDN w:val="0"/>
        <w:tabs>
          <w:tab w:pos="1590" w:val="left"/>
          <w:tab w:pos="2310" w:val="left"/>
          <w:tab w:pos="4942" w:val="left"/>
        </w:tabs>
        <w:autoSpaceDE w:val="0"/>
        <w:widowControl/>
        <w:spacing w:line="245" w:lineRule="auto" w:before="262" w:after="0"/>
        <w:ind w:left="1080" w:right="432" w:firstLine="0"/>
        <w:jc w:val="left"/>
      </w:pPr>
      <w:r>
        <w:tab/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8.​ДЕЙСТВИЕ ДОГОВОРА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8.1.​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Настоящий Договор вступает в силу с момента его подписания Сторонами и действует до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полного выполнения Сторонами своих обязательств. </w:t>
      </w:r>
    </w:p>
    <w:p>
      <w:pPr>
        <w:autoSpaceDN w:val="0"/>
        <w:tabs>
          <w:tab w:pos="1590" w:val="left"/>
          <w:tab w:pos="2310" w:val="left"/>
        </w:tabs>
        <w:autoSpaceDE w:val="0"/>
        <w:widowControl/>
        <w:spacing w:line="245" w:lineRule="auto" w:before="10" w:after="0"/>
        <w:ind w:left="1080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8.2.​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Стороны вправе вносить изменения и дополнения в настоящий Договор. Все изменения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дополнения к настоящему Договору производятся в письменной форме полномочными представителями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 и являются неотъемлемой частью настоящего Договора. </w:t>
      </w:r>
    </w:p>
    <w:p>
      <w:pPr>
        <w:autoSpaceDN w:val="0"/>
        <w:tabs>
          <w:tab w:pos="2310" w:val="left"/>
        </w:tabs>
        <w:autoSpaceDE w:val="0"/>
        <w:widowControl/>
        <w:spacing w:line="230" w:lineRule="auto" w:before="8" w:after="0"/>
        <w:ind w:left="159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8.3.​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Настоящий Договор может быть расторгнут досрочно по соглашению Сторон. </w:t>
      </w:r>
    </w:p>
    <w:p>
      <w:pPr>
        <w:autoSpaceDN w:val="0"/>
        <w:tabs>
          <w:tab w:pos="1590" w:val="left"/>
          <w:tab w:pos="2310" w:val="left"/>
        </w:tabs>
        <w:autoSpaceDE w:val="0"/>
        <w:widowControl/>
        <w:spacing w:line="245" w:lineRule="auto" w:before="10" w:after="0"/>
        <w:ind w:left="1080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8.4.​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Настоящий Договор может быть расторгнут Заказчиком досрочно в одностороннем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внесудебном порядке в любой момент действия настоящего Договора, при условии уведомления о своем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решении Исполнителя не позднее чем за 3 (три) календарных дня до даты расторжения (направление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уведомления на адрес электронной почты Исполнителя, указанный в разделе 11 настоящего Договора,  будет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являться письменным уведомлением), при этом Заказчик в течение  15 (пятнадцати) рабочих дней с даты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расторжения Договора выплачивает Исполнителю стоимость фактически оказанных им и принятых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Заказчиком на момент расторжения Договора услуг по настоящему Договору. </w:t>
      </w:r>
    </w:p>
    <w:p>
      <w:pPr>
        <w:autoSpaceDN w:val="0"/>
        <w:tabs>
          <w:tab w:pos="2310" w:val="left"/>
        </w:tabs>
        <w:autoSpaceDE w:val="0"/>
        <w:widowControl/>
        <w:spacing w:line="230" w:lineRule="auto" w:before="8" w:after="0"/>
        <w:ind w:left="159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8.5.​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. </w:t>
      </w:r>
    </w:p>
    <w:p>
      <w:pPr>
        <w:autoSpaceDN w:val="0"/>
        <w:tabs>
          <w:tab w:pos="1590" w:val="left"/>
          <w:tab w:pos="2310" w:val="left"/>
          <w:tab w:pos="4338" w:val="left"/>
        </w:tabs>
        <w:autoSpaceDE w:val="0"/>
        <w:widowControl/>
        <w:spacing w:line="245" w:lineRule="auto" w:before="262" w:after="0"/>
        <w:ind w:left="1080" w:right="432" w:firstLine="0"/>
        <w:jc w:val="left"/>
      </w:pPr>
      <w:r>
        <w:tab/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9.​ПОРЯДОК РАЗРЕШЕНИЯ СПОРОВ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9.1.​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Все споры и разногласия, которые могут возникнуть между Сторонами по 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Договору, будут разрешаться путем переговоров. </w:t>
      </w:r>
    </w:p>
    <w:p>
      <w:pPr>
        <w:autoSpaceDN w:val="0"/>
        <w:tabs>
          <w:tab w:pos="1590" w:val="left"/>
          <w:tab w:pos="2310" w:val="left"/>
        </w:tabs>
        <w:autoSpaceDE w:val="0"/>
        <w:widowControl/>
        <w:spacing w:line="245" w:lineRule="auto" w:before="10" w:after="0"/>
        <w:ind w:left="1080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9.2.​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Стороны обязаны соблюсти претензионный порядок разрешения спора до его передачи в суд.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Сторона, получившая претензию, обязана в течение 15 (пятнадцати) календарных дней с даты ее получения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удовлетворить требования другой Стороны или в тот же срок направить другой Стороне письменный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мотивированный отказ. </w:t>
      </w:r>
    </w:p>
    <w:p>
      <w:pPr>
        <w:autoSpaceDN w:val="0"/>
        <w:tabs>
          <w:tab w:pos="1590" w:val="left"/>
          <w:tab w:pos="2310" w:val="left"/>
        </w:tabs>
        <w:autoSpaceDE w:val="0"/>
        <w:widowControl/>
        <w:spacing w:line="245" w:lineRule="auto" w:before="10" w:after="0"/>
        <w:ind w:left="1080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9.3.​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Споры, не урегулированные путем переговоров, разрешаются в порядке, установленном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действующим законодательством РФ в Арбитражном суде г. Москвы. </w:t>
      </w:r>
    </w:p>
    <w:p>
      <w:pPr>
        <w:autoSpaceDN w:val="0"/>
        <w:tabs>
          <w:tab w:pos="1590" w:val="left"/>
          <w:tab w:pos="2310" w:val="left"/>
          <w:tab w:pos="4198" w:val="left"/>
        </w:tabs>
        <w:autoSpaceDE w:val="0"/>
        <w:widowControl/>
        <w:spacing w:line="245" w:lineRule="auto" w:before="262" w:after="0"/>
        <w:ind w:left="1080" w:right="432" w:firstLine="0"/>
        <w:jc w:val="left"/>
      </w:pPr>
      <w:r>
        <w:tab/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10.​ЗАКЛЮЧИТЕЛЬНЫЕ ПОЛОЖЕНИЯ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10.1.​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 момента подписания настоящего Договора все предварительные соглашения, переговоры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и/или переписка между Сторонами в связи с настоящим Договором утрачивают силу. </w:t>
      </w:r>
    </w:p>
    <w:p>
      <w:pPr>
        <w:autoSpaceDN w:val="0"/>
        <w:tabs>
          <w:tab w:pos="1590" w:val="left"/>
          <w:tab w:pos="2310" w:val="left"/>
        </w:tabs>
        <w:autoSpaceDE w:val="0"/>
        <w:widowControl/>
        <w:spacing w:line="245" w:lineRule="auto" w:before="10" w:after="0"/>
        <w:ind w:left="1080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10.2.​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Во всем остальном, что не предусмотрено настоящим Договором, Стороны руководствуются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действующим законодательством РФ. </w:t>
      </w:r>
    </w:p>
    <w:p>
      <w:pPr>
        <w:autoSpaceDN w:val="0"/>
        <w:tabs>
          <w:tab w:pos="1590" w:val="left"/>
          <w:tab w:pos="2310" w:val="left"/>
        </w:tabs>
        <w:autoSpaceDE w:val="0"/>
        <w:widowControl/>
        <w:spacing w:line="245" w:lineRule="auto" w:before="10" w:after="0"/>
        <w:ind w:left="1080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10.3.​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Настоящий Договор составлен вступает в силу с даты его подписания, составлен в двух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экземплярах, имеющих одинаковую юридическую силу, по одному экземпляру для каждой из Сторон.​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436" w:after="204"/>
        <w:ind w:left="290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11.​АДРЕСА, БАНКОВСКИЕ РЕКВИЗИТЫ И ПОДПИСИ СТОРОН​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4520"/>
        <w:gridCol w:w="4520"/>
      </w:tblGrid>
      <w:tr>
        <w:trPr>
          <w:trHeight w:hRule="exact" w:val="1444"/>
        </w:trPr>
        <w:tc>
          <w:tcPr>
            <w:tcW w:type="dxa" w:w="5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60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ЗАКАЗЧИК: </w:t>
            </w:r>
          </w:p>
          <w:p>
            <w:pPr>
              <w:autoSpaceDN w:val="0"/>
              <w:autoSpaceDE w:val="0"/>
              <w:widowControl/>
              <w:spacing w:line="245" w:lineRule="auto" w:before="264" w:after="0"/>
              <w:ind w:left="600" w:right="14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Общество с ограниченной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ответственностью «Киношкола имени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Сергея Фёдоровича Бондарчука» </w:t>
            </w:r>
          </w:p>
        </w:tc>
        <w:tc>
          <w:tcPr>
            <w:tcW w:type="dxa" w:w="5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306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ИСПОЛНИТЕЛЬ: </w:t>
            </w:r>
          </w:p>
          <w:p>
            <w:pPr>
              <w:autoSpaceDN w:val="0"/>
              <w:autoSpaceDE w:val="0"/>
              <w:widowControl/>
              <w:spacing w:line="245" w:lineRule="auto" w:before="264" w:after="0"/>
              <w:ind w:left="184" w:right="1152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Гражданин Российской Федерации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  <w:highlight w:val="cyan"/>
              </w:rPr>
              <w:t>или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  <w:highlight w:val="cyan"/>
              </w:rPr>
              <w:t>Индивидуальный предприниматель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45" w:lineRule="auto" w:before="202" w:after="6"/>
        <w:ind w:left="1200" w:right="705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ИНН 9701057530, КПП 770901001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ОГРН 5167746408660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Место нахождения: 105062, г. Москва,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4520"/>
        <w:gridCol w:w="4520"/>
      </w:tblGrid>
      <w:tr>
        <w:trPr>
          <w:trHeight w:hRule="exact" w:val="504"/>
        </w:trPr>
        <w:tc>
          <w:tcPr>
            <w:tcW w:type="dxa" w:w="5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600" w:right="115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Подсосенский пер., дом 26, стр. 1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Р/с: 40702810400100001095 </w:t>
            </w: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8" w:after="0"/>
              <w:ind w:left="0" w:right="174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Исполнитель: </w:t>
            </w:r>
          </w:p>
        </w:tc>
      </w:tr>
    </w:tbl>
    <w:p>
      <w:pPr>
        <w:autoSpaceDN w:val="0"/>
        <w:autoSpaceDE w:val="0"/>
        <w:widowControl/>
        <w:spacing w:line="245" w:lineRule="auto" w:before="6" w:after="6"/>
        <w:ind w:left="1200" w:right="619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Московском филиале АБ «Россия» г. Москва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К/с 30101810500000000112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4520"/>
        <w:gridCol w:w="4520"/>
      </w:tblGrid>
      <w:tr>
        <w:trPr>
          <w:trHeight w:hRule="exact" w:val="504"/>
        </w:trPr>
        <w:tc>
          <w:tcPr>
            <w:tcW w:type="dxa" w:w="5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600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БИК 044525112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Электронная почта: hello@industryfilm.school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79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{manual_11}   /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{manual_12}/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120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Телефон: +7 499 444 20 17 </w:t>
      </w:r>
    </w:p>
    <w:p>
      <w:pPr>
        <w:autoSpaceDN w:val="0"/>
        <w:autoSpaceDE w:val="0"/>
        <w:widowControl/>
        <w:spacing w:line="230" w:lineRule="auto" w:before="262" w:after="0"/>
        <w:ind w:left="120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{manual_13}: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tabs>
          <w:tab w:pos="2024" w:val="left"/>
        </w:tabs>
        <w:autoSpaceDE w:val="0"/>
        <w:widowControl/>
        <w:spacing w:line="245" w:lineRule="auto" w:before="516" w:after="0"/>
        <w:ind w:left="1200" w:right="77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 {manual_14}   / {manual_15}/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м.п.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436" w:after="0"/>
        <w:ind w:left="2736" w:right="216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АКТ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сдачи-приемки оказанных Услуг по Договору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{act_contract_number} от {act_contract_date}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года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(далее по тексту – «Договор» и «Акт», соответственно) </w:t>
      </w:r>
    </w:p>
    <w:p>
      <w:pPr>
        <w:autoSpaceDN w:val="0"/>
        <w:tabs>
          <w:tab w:pos="6510" w:val="left"/>
        </w:tabs>
        <w:autoSpaceDE w:val="0"/>
        <w:widowControl/>
        <w:spacing w:line="230" w:lineRule="auto" w:before="264" w:after="0"/>
        <w:ind w:left="120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г. Москва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«{date_day_6}» {date_month_4} 20{date_year_4}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года </w:t>
      </w:r>
    </w:p>
    <w:p>
      <w:pPr>
        <w:autoSpaceDN w:val="0"/>
        <w:autoSpaceDE w:val="0"/>
        <w:widowControl/>
        <w:spacing w:line="245" w:lineRule="auto" w:before="508" w:after="2"/>
        <w:ind w:left="1080" w:right="536" w:firstLine="704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Общество с ограниченной ответственностью «Киношкола имени Сергея Фёдоровича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Бондарчука»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именуемое в дальнейшем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«Заказчик»,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в лице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{rep_name_2}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действующего 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основании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{rep_basis_2}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и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</w:tblGrid>
      <w:tr>
        <w:trPr>
          <w:trHeight w:hRule="exact" w:val="251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152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Гражданин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РФ </w:t>
            </w:r>
          </w:p>
        </w:tc>
        <w:tc>
          <w:tcPr>
            <w:tcW w:type="dxa" w:w="37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33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{manual_16}или{manual_17} </w:t>
            </w:r>
          </w:p>
        </w:tc>
        <w:tc>
          <w:tcPr>
            <w:tcW w:type="dxa" w:w="2120"/>
            <w:gridSpan w:val="2"/>
            <w:tcBorders/>
            <w:shd w:fill="00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Индивидуальный </w:t>
            </w:r>
          </w:p>
        </w:tc>
        <w:tc>
          <w:tcPr>
            <w:tcW w:type="dxa" w:w="22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6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предприниматель </w:t>
            </w:r>
          </w:p>
        </w:tc>
      </w:tr>
      <w:tr>
        <w:trPr>
          <w:trHeight w:hRule="exact" w:val="252"/>
        </w:trPr>
        <w:tc>
          <w:tcPr>
            <w:tcW w:type="dxa" w:w="2400"/>
            <w:gridSpan w:val="2"/>
            <w:tcBorders/>
            <w:shd w:fill="00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{manual_18}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,</w:t>
            </w:r>
          </w:p>
        </w:tc>
        <w:tc>
          <w:tcPr>
            <w:tcW w:type="dxa" w:w="1220"/>
            <w:tcBorders/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именуемый </w:t>
            </w:r>
          </w:p>
        </w:tc>
        <w:tc>
          <w:tcPr>
            <w:tcW w:type="dxa" w:w="320"/>
            <w:tcBorders/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 </w:t>
            </w:r>
          </w:p>
        </w:tc>
        <w:tc>
          <w:tcPr>
            <w:tcW w:type="dxa" w:w="1322"/>
            <w:tcBorders/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дальнейшем</w:t>
            </w:r>
          </w:p>
        </w:tc>
        <w:tc>
          <w:tcPr>
            <w:tcW w:type="dxa" w:w="1918"/>
            <w:gridSpan w:val="2"/>
            <w:tcBorders/>
            <w:shd w:fill="00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8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«Исполнитель», </w:t>
            </w:r>
          </w:p>
        </w:tc>
        <w:tc>
          <w:tcPr>
            <w:tcW w:type="dxa" w:w="1520"/>
            <w:gridSpan w:val="2"/>
            <w:tcBorders/>
            <w:shd w:fill="00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действующий </w:t>
            </w:r>
          </w:p>
        </w:tc>
        <w:tc>
          <w:tcPr>
            <w:tcW w:type="dxa" w:w="460"/>
            <w:tcBorders/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на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основании </w:t>
            </w:r>
          </w:p>
        </w:tc>
      </w:tr>
    </w:tbl>
    <w:p>
      <w:pPr>
        <w:autoSpaceDN w:val="0"/>
        <w:autoSpaceDE w:val="0"/>
        <w:widowControl/>
        <w:spacing w:line="245" w:lineRule="auto" w:before="10" w:after="0"/>
        <w:ind w:left="1080" w:right="53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cyan"/>
        </w:rPr>
        <w:t>Свидетельства о регистрации физического лица в качестве индивидуального предпринимателя (далее –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cyan"/>
        </w:rPr>
        <w:t xml:space="preserve">Свидетельство ОГРНИП) серии {passport_series_2} № {manual_19} от «{date_day_7}» {date_month_5} 20{manual_20} г.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именуемый в дальнейшем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«Исполнитель»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, с другой стороны, в дальнейшем совместно именуемые «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Стороны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», по отдельности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«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Сторона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»,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составили настоящий Акт к Договору о нижеследующем: </w:t>
      </w:r>
    </w:p>
    <w:p>
      <w:pPr>
        <w:autoSpaceDN w:val="0"/>
        <w:tabs>
          <w:tab w:pos="1650" w:val="left"/>
          <w:tab w:pos="2370" w:val="left"/>
        </w:tabs>
        <w:autoSpaceDE w:val="0"/>
        <w:widowControl/>
        <w:spacing w:line="245" w:lineRule="auto" w:before="264" w:after="0"/>
        <w:ind w:left="1080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соответствии с условиями Договора Исполнитель в сроки, согласованные Сторонами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Договоре оказал Заказчику услуги организации административного процесса в отношении создания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короткометражного художественного фильма на русском языке под рабочим названием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«</w:t>
      </w:r>
      <w:r>
        <w:rPr>
          <w:rFonts w:ascii="Times New Roman" w:hAnsi="Times New Roman" w:eastAsia="Times New Roman"/>
          <w:b/>
          <w:i w:val="0"/>
          <w:color w:val="222222"/>
          <w:sz w:val="22"/>
          <w:highlight w:val="yellow"/>
        </w:rPr>
        <w:t xml:space="preserve">{film_title}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(далее -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«Фильм»), согласованные Сторонами в п.2.3. Договора (далее – «Услуги»), а Заказчик принял оказанные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Услуги. </w:t>
      </w:r>
    </w:p>
    <w:p>
      <w:pPr>
        <w:autoSpaceDN w:val="0"/>
        <w:tabs>
          <w:tab w:pos="2370" w:val="left"/>
        </w:tabs>
        <w:autoSpaceDE w:val="0"/>
        <w:widowControl/>
        <w:spacing w:line="230" w:lineRule="auto" w:before="262" w:after="0"/>
        <w:ind w:left="165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Все Услуги оказаны Исполнителем в срок и надлежащим образом. </w:t>
      </w:r>
    </w:p>
    <w:p>
      <w:pPr>
        <w:autoSpaceDN w:val="0"/>
        <w:autoSpaceDE w:val="0"/>
        <w:widowControl/>
        <w:spacing w:line="245" w:lineRule="auto" w:before="262" w:after="0"/>
        <w:ind w:left="1364" w:right="432" w:firstLine="572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соответствии с условиями Договора вознаграждение Исполнителя за оказание Услуг по Договору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составило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{manual_21} ({manual_22}) рублей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включая НДФЛ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cyan"/>
        </w:rPr>
        <w:t>или НДС не облагается в связи с применением Исполнителем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cyan"/>
        </w:rPr>
        <w:t>упрощенной системы налогообложения на основании п.3 ст.346.11 Налогового Кодекса РФ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. </w:t>
      </w:r>
    </w:p>
    <w:p>
      <w:pPr>
        <w:autoSpaceDN w:val="0"/>
        <w:tabs>
          <w:tab w:pos="2370" w:val="left"/>
        </w:tabs>
        <w:autoSpaceDE w:val="0"/>
        <w:widowControl/>
        <w:spacing w:line="230" w:lineRule="auto" w:before="382" w:after="0"/>
        <w:ind w:left="165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настоящем Акте используются термины, установленные Сторонами в Договоре. </w:t>
      </w:r>
    </w:p>
    <w:p>
      <w:pPr>
        <w:autoSpaceDN w:val="0"/>
        <w:tabs>
          <w:tab w:pos="1650" w:val="left"/>
          <w:tab w:pos="2370" w:val="left"/>
        </w:tabs>
        <w:autoSpaceDE w:val="0"/>
        <w:widowControl/>
        <w:spacing w:line="245" w:lineRule="auto" w:before="262" w:after="0"/>
        <w:ind w:left="1080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Настоящий Акт вступает в силу с момента его подписания Сторонами, является неотъемлемой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частью Договора и составлен в 2 (двух) экземплярах, имеющих равную юридическую силу, по одному для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каждой из Сторон. </w:t>
      </w:r>
    </w:p>
    <w:p>
      <w:pPr>
        <w:autoSpaceDN w:val="0"/>
        <w:autoSpaceDE w:val="0"/>
        <w:widowControl/>
        <w:spacing w:line="230" w:lineRule="auto" w:before="262" w:after="202"/>
        <w:ind w:left="0" w:right="4540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ПОДПИСИ СТОРОН: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rPr>
          <w:trHeight w:hRule="exact" w:val="310"/>
        </w:trPr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54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ЗАКАЗЧИК ​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 ​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34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ИСПОЛНИТЕЛЬ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5804" w:right="244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Гражданин Российской Федерации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cyan"/>
        </w:rPr>
        <w:t>или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cyan"/>
        </w:rPr>
        <w:t>Индивидуальный предприниматель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30" w:lineRule="auto" w:before="514" w:after="0"/>
        <w:ind w:left="120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{manual_23}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: </w:t>
      </w:r>
    </w:p>
    <w:p>
      <w:pPr>
        <w:autoSpaceDN w:val="0"/>
        <w:tabs>
          <w:tab w:pos="2024" w:val="left"/>
          <w:tab w:pos="7014" w:val="left"/>
        </w:tabs>
        <w:autoSpaceDE w:val="0"/>
        <w:widowControl/>
        <w:spacing w:line="245" w:lineRule="auto" w:before="516" w:after="0"/>
        <w:ind w:left="1200" w:right="3456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Исполнитель: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{manual_24}    /_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{manual_25}/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м.п. </w:t>
      </w:r>
    </w:p>
    <w:p>
      <w:pPr>
        <w:autoSpaceDN w:val="0"/>
        <w:autoSpaceDE w:val="0"/>
        <w:widowControl/>
        <w:spacing w:line="230" w:lineRule="auto" w:before="262" w:after="0"/>
        <w:ind w:left="0" w:right="192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{manual_26}   /_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{manual_27}/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sectPr w:rsidR="00FC693F" w:rsidRPr="0006063C" w:rsidSect="00034616">
      <w:pgSz w:w="11920" w:h="16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