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730" w:after="6"/>
        <w:ind w:left="1152" w:right="115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№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{contract_number}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 ХУДОЖНИКОМ ПО РЕКВИЗИТУ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                                                                                                         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«{date_day}» {date_month} 20{date_year}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года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2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ограниченной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ответственностью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«{manual},»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именуемое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дальнейшем </w:t>
            </w:r>
          </w:p>
        </w:tc>
      </w:tr>
    </w:tbl>
    <w:p>
      <w:pPr>
        <w:autoSpaceDN w:val="0"/>
        <w:tabs>
          <w:tab w:pos="1290" w:val="left"/>
        </w:tabs>
        <w:autoSpaceDE w:val="0"/>
        <w:widowControl/>
        <w:spacing w:line="245" w:lineRule="auto" w:before="6" w:after="0"/>
        <w:ind w:left="72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«Изготовитель»,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(ОГРН ИП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_),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именуемый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«Художник»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далее при совместном упоминании именуемые как «Стороны»,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отдельности – «Сторона», заключили настоящий договор (далее по тексту «Договор», «настоящий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Договор») о нижеследующем: </w:t>
      </w:r>
    </w:p>
    <w:p>
      <w:pPr>
        <w:autoSpaceDN w:val="0"/>
        <w:autoSpaceDE w:val="0"/>
        <w:widowControl/>
        <w:spacing w:line="230" w:lineRule="auto" w:before="26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ПРЕДМЕТ ДОГОВОРА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013"/>
        <w:gridCol w:w="3013"/>
        <w:gridCol w:w="3013"/>
      </w:tblGrid>
      <w:tr>
        <w:trPr>
          <w:trHeight w:hRule="exact" w:val="254"/>
        </w:trPr>
        <w:tc>
          <w:tcPr>
            <w:tcW w:type="dxa" w:w="165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30.0" w:type="dxa"/>
            </w:tblPr>
            <w:tblGrid>
              <w:gridCol w:w="1650"/>
            </w:tblGrid>
            <w:tr>
              <w:trPr>
                <w:trHeight w:hRule="exact" w:val="234"/>
              </w:trPr>
              <w:tc>
                <w:tcPr>
                  <w:tcW w:type="dxa" w:w="720"/>
                  <w:tcBorders/>
                  <w:shd w:fill="fff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10" w:after="0"/>
                    <w:ind w:left="0" w:right="0" w:firstLine="0"/>
                    <w:jc w:val="left"/>
                  </w:pPr>
                  <w:r>
                    <w:rPr>
                      <w:rFonts w:ascii="Times New Roman" w:hAnsi="Times New Roman" w:eastAsia="Times New Roman"/>
                      <w:b w:val="0"/>
                      <w:i w:val="0"/>
                      <w:color w:val="000000"/>
                      <w:sz w:val="22"/>
                    </w:rPr>
                    <w:t>1.1.​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5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условиях, предусмотренных настоящим Договором, Художник принимает на себя </w:t>
            </w:r>
          </w:p>
        </w:tc>
      </w:tr>
      <w:tr>
        <w:trPr>
          <w:trHeight w:hRule="exact" w:val="258"/>
        </w:trPr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обязательства </w:t>
            </w:r>
          </w:p>
        </w:tc>
        <w:tc>
          <w:tcPr>
            <w:tcW w:type="dxa" w:w="9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0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оказывать Изготовителю услуги по подбору и поиску реквизита для декораций,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используемых </w:t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>при создании оригинального аудиовизуального кинематографического произведения -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короткометражного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художественного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фильма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под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рабочим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названием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«{manual_3}»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720" w:right="57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 xml:space="preserve">(режиссер-постановщик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– {director_name}, автор сценария – {scenarist_name})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— «Фильм») в срок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«{date_day_2}»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{date_month_2} 20{date_year_2} года до «{date_day_3}» {manual_4}20{date_year_3} года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>.</w:t>
      </w:r>
    </w:p>
    <w:p>
      <w:pPr>
        <w:autoSpaceDN w:val="0"/>
        <w:tabs>
          <w:tab w:pos="1290" w:val="left"/>
          <w:tab w:pos="201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 и характер услуг оказываемых Художником Изготовителю определяется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 а так же сложившейся практикой делового оборота в сфере кинопроизводства.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в ходе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 телевизионные, монтажные, альтернативные и иные версии Фильма, рекламные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материалы, а также весь созданный в ходе постановки Фильма визуальный, звуковой материал Фильма, 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вошедший, так и не вошедший в окончательную версию Фильма.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условиях настоящего Договора Художник передает в полном объеме (отчуждает) Изготовителю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соответствии со статьями 1234, 1240, 1285 и 1288 Гражданского кодекса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исключительное право на на все без исключения созданные Художником или с его участием в ходе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выполнения своих обязательств по настоящему Договору результаты интеллектуальной деятельности   и иные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объекты авторских прав, созданные в результате оказания Художником услуг по настоящему Договору (далее -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«Результаты интеллектуальной деятельности»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).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Исключительное право на 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Результаты интеллектуальной деятельности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как вошедшие, так и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вошедшие в Фильм, передаются (отчуждаются) в полном объеме Изготовителю и  считаются отчужденными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 объеме в пользу Изготовителя с момента их создания в объективной форме, что не требует подписания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каких-либо отдельных документов, и никакие имущественные права на такие результаты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 не остаются у Художника. </w:t>
      </w:r>
    </w:p>
    <w:p>
      <w:pPr>
        <w:autoSpaceDN w:val="0"/>
        <w:autoSpaceDE w:val="0"/>
        <w:widowControl/>
        <w:spacing w:line="245" w:lineRule="auto" w:before="8" w:after="0"/>
        <w:ind w:left="720" w:right="68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Художник настоящим разрешает Изготовителю вносить в создаваемые им в процессе оказания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  Результаты интеллектуальной деятельности, вошедшие составной частью в Фильм,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изменения, сокращения и дополнения; снабжать их при использовании иллюстрациями, предисловиями,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послесловиями, комментариями или какими бы то ни было пояснениями;  размещать в них  рекламные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любые  иные  материалы. </w:t>
      </w:r>
    </w:p>
    <w:p>
      <w:pPr>
        <w:autoSpaceDN w:val="0"/>
        <w:tabs>
          <w:tab w:pos="1290" w:val="left"/>
          <w:tab w:pos="201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Основными документами, определяющими содержание конкретных обязанностей Художника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являются утвержденные Изготовителем Сценарий, Режиссерский проект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составленные на его основе Календарно-постановочный план и Смета (утвержденный бюджет Фильма). </w:t>
      </w:r>
    </w:p>
    <w:p>
      <w:pPr>
        <w:autoSpaceDN w:val="0"/>
        <w:tabs>
          <w:tab w:pos="1290" w:val="left"/>
          <w:tab w:pos="201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Место оказания услуг по Договору: Российская Федерация, г. Москва, а также иной город и/или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страна, определенные Изготовителем. Точное место выполнения работ определяется Изготовителем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доводится до сведения Художника дополнительно посредством электронной почты или иным, удобным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Изготовителю способом. </w:t>
      </w:r>
    </w:p>
    <w:p>
      <w:pPr>
        <w:autoSpaceDN w:val="0"/>
        <w:tabs>
          <w:tab w:pos="1260" w:val="left"/>
          <w:tab w:pos="1290" w:val="left"/>
          <w:tab w:pos="4254" w:val="left"/>
          <w:tab w:pos="7918" w:val="left"/>
        </w:tabs>
        <w:autoSpaceDE w:val="0"/>
        <w:widowControl/>
        <w:spacing w:line="245" w:lineRule="auto" w:before="262" w:after="0"/>
        <w:ind w:left="720" w:right="576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 ПРАВА И ОБЯЗАННОСТИ СТОРОН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2.1. Художник обязуется: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2.1.1. Оказывать услуги указанные в п. 1.1. настоящего Договора в полном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утвержденным Изготовителем литературным сценарием, режиссерским (постановочным) проектом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составленными на его основе Календарно-постановочным планом 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 так же идейно-художественной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концепцией Фильма, письменными и устными указаниями Изготовителя.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2.1.2. Выполнять обязанности, принятые на себя в соответствии с настоящим Договором, добросовестно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своевременно. Не наносить ущерб имуществу Изготовителя. </w:t>
      </w:r>
    </w:p>
    <w:p>
      <w:pPr>
        <w:autoSpaceDN w:val="0"/>
        <w:autoSpaceDE w:val="0"/>
        <w:widowControl/>
        <w:spacing w:line="230" w:lineRule="auto" w:before="118" w:after="0"/>
        <w:ind w:left="0" w:right="6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33" w:lineRule="auto" w:before="70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{manual_5}.                                                                                                                      {manual_6}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290" w:val="left"/>
        </w:tabs>
        <w:autoSpaceDE w:val="0"/>
        <w:widowControl/>
        <w:spacing w:line="245" w:lineRule="auto" w:before="73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2.1.3. 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Сообщать Изготовителю, по его требованию, все сведения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8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2.1.4. 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Незамедлительно поставить в известность Изготовителя в случае невозможности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причине болезни, а также иной причине, препятствующей надлежащим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исполнить принятые в соответствии с настоящим Договором обязательства.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2.1.5. Исполнять обязанности по настоящему Договору в местах и в сроки, установленные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Календарно-постановочным планом, а так же неукоснительно исполнять требования Изготовителя в части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прибытия во время и в место, указываемое ему Изготовителем или его представителями при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2.1.6. Исполнитель не вправе появляться в местах съемок, репетиций, иных местах, где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 исполнять свои обязательства по настоящему Договору, в состоянии алкогольного, токсического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наркотического опьянения.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2.1.7. В период действия настоящего Договора не принимать на себя обязательства, которые могут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препятствовать надлежащему исполнению Исполнителем своих обязательств по настоящему Договору.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2.1.8.  По требованию Изготовителя обязуется оказать содействие Изготовителю или указанному 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лицу в проведении рекламной кампании Фильма. В этих целях Исполнитель обязуется при условии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предварительного согласования времени проведения мероприятий: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принимать участие в премьерных показах Фильма;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давать интервью, указанным Изготовителем лицам;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принять участие в специальной постановочной фото- (в студии, предложенной Изготовителем)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полиграфической продукции, связанной с Фильмом (постеры, календари, буклеты и т.п.) и видеосъемке.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2.1.9. Вносить по требованию Изготовителя необходимые исправления и дополнения в результаты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выполняемых им работ. Настоящим Стороны соглашаются с тем, что Изготовитель вправе обращаться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подобными требованиями любое количество раз, при этом какое-либо дополнительное вознаграждение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внесение исправления и доработку Исполнителю не уплачивается. </w:t>
      </w:r>
    </w:p>
    <w:p>
      <w:pPr>
        <w:autoSpaceDN w:val="0"/>
        <w:tabs>
          <w:tab w:pos="126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2.1.10. Обеспечить сохранность созданных им материалов, переданного ему имущества Изготовителя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передавать их третьим лицам без получения предварительного письменного согласия Изготовителя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2.1.11. Исполнять свои обязательства по настоящему Договору лично или совместно с другими лицами.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Художник вправе привлекать иных третьих лиц к исполнению обязательств по настоящему Договору только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предварительного письменного согласия Изготовителя. </w:t>
      </w:r>
    </w:p>
    <w:p>
      <w:pPr>
        <w:autoSpaceDN w:val="0"/>
        <w:tabs>
          <w:tab w:pos="126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2.1.12.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добросовестно и своевременно. </w:t>
      </w:r>
    </w:p>
    <w:p>
      <w:pPr>
        <w:autoSpaceDN w:val="0"/>
        <w:tabs>
          <w:tab w:pos="126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2.1.13. Сообщать Изготовителю, по его требованию, все сведения о ходе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8" w:after="0"/>
        <w:ind w:left="720" w:right="680" w:firstLine="54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2.1.14. Сохранить режим конфиденциальности, без предварительного письменного согласования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Изготовителем не распространять самостоятельно и не допускать действий, способных привести 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распространению информации, касающейся содержания Фильма и его производства, в том числе,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передавать третьим лицами никакие материалы, связанные с исполнением настоящего Договора, а также иным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образом не способствовать третьим лицам в получении такой информации/материалов. </w:t>
      </w:r>
    </w:p>
    <w:p>
      <w:pPr>
        <w:autoSpaceDN w:val="0"/>
        <w:autoSpaceDE w:val="0"/>
        <w:widowControl/>
        <w:spacing w:line="230" w:lineRule="auto" w:before="262" w:after="0"/>
        <w:ind w:left="129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2.2. Изготовитель обязуется: </w:t>
      </w:r>
    </w:p>
    <w:p>
      <w:pPr>
        <w:autoSpaceDN w:val="0"/>
        <w:autoSpaceDE w:val="0"/>
        <w:widowControl/>
        <w:spacing w:line="230" w:lineRule="auto" w:before="262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2.2.1. Утверждать эскизы (при наличии таковых)/перечень реквизита.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262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2.2.2. Осуществлять контроль за выполнением Художником принятых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2.2.3. Принять надлежащим образом оказанные Художником услуги по Акту приема-передачи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оплатить их.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2.2.4. При условии надлежащего исполнения обязательств по настоящему Договору указывает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Художника в конечных титрах Фильма следующим образом: "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". Форма и размер шрифта титров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Изготовителем. Также Художник подтверждает свое согласие на указание,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необходимости, его имени в титрах на иностранных языках, при этом порядок написания его имени в титрах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иностранных языках определяется Изготовителем. </w:t>
      </w:r>
    </w:p>
    <w:p>
      <w:pPr>
        <w:autoSpaceDN w:val="0"/>
        <w:autoSpaceDE w:val="0"/>
        <w:widowControl/>
        <w:spacing w:line="230" w:lineRule="auto" w:before="624" w:after="0"/>
        <w:ind w:left="0" w:right="6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33" w:lineRule="auto" w:before="70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{manual_8}.                                                                                                                      {manual_9}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730" w:after="0"/>
        <w:ind w:left="720" w:right="68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Художник подтверждает свое согласие на указание, при необходимости, его имени в титрах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иностранных языках, при этом порядок написания его имени в титрах на иностранных языках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Изготовителем. </w:t>
      </w:r>
    </w:p>
    <w:p>
      <w:pPr>
        <w:autoSpaceDN w:val="0"/>
        <w:tabs>
          <w:tab w:pos="1290" w:val="left"/>
          <w:tab w:pos="4118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этом  Художник также предоставляет Изготовителю при использовании Фильма и/или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(в том числе фрагментарном) не указывать имя Художника, то есть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использовать анонимно, что не будет считаться нарушением права на имя.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2.2.5. Обеспечить Художника необходимым реквизитом и материалами для оказания Художником услуг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настоящему Договору. </w:t>
      </w:r>
    </w:p>
    <w:p>
      <w:pPr>
        <w:autoSpaceDN w:val="0"/>
        <w:autoSpaceDE w:val="0"/>
        <w:widowControl/>
        <w:spacing w:line="245" w:lineRule="auto" w:before="516" w:after="0"/>
        <w:ind w:left="1152" w:right="5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3. СТОИМОСТЬ УСЛУГ, 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 Изготовитель выплачивает Художнику вознаграждение за выполнение указанных в настоящем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Договоре работ и за отчуждение исключительного права на Результаты интеллектуальной деятельности,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созданные в рамках настоящего Договора. </w:t>
      </w:r>
    </w:p>
    <w:p>
      <w:pPr>
        <w:autoSpaceDN w:val="0"/>
        <w:autoSpaceDE w:val="0"/>
        <w:widowControl/>
        <w:spacing w:line="230" w:lineRule="auto" w:before="46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Размер вознаграждения Художника составляет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{amount_num}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{amount_words}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) рубля 00 копеек. Вознаграждение не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облагается НДС, в связи с применением Художником упрощённой системы налогообложения. </w:t>
      </w:r>
    </w:p>
    <w:p>
      <w:pPr>
        <w:autoSpaceDN w:val="0"/>
        <w:autoSpaceDE w:val="0"/>
        <w:widowControl/>
        <w:spacing w:line="230" w:lineRule="auto" w:before="46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 Художнику выплачивается в следующем порядке: </w:t>
      </w:r>
    </w:p>
    <w:p>
      <w:pPr>
        <w:autoSpaceDN w:val="0"/>
        <w:autoSpaceDE w:val="0"/>
        <w:widowControl/>
        <w:spacing w:line="230" w:lineRule="auto" w:before="48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46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 Вознаграждение за отчуждение в полном объеме исключительного права на Результаты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включено в сумму, указанную в п. 4.2. настоящего Договора, составляет 10 </w:t>
      </w:r>
    </w:p>
    <w:p>
      <w:pPr>
        <w:autoSpaceDN w:val="0"/>
        <w:autoSpaceDE w:val="0"/>
        <w:widowControl/>
        <w:spacing w:line="230" w:lineRule="auto" w:before="4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(Десять) процентов от нее. </w:t>
      </w:r>
    </w:p>
    <w:p>
      <w:pPr>
        <w:autoSpaceDN w:val="0"/>
        <w:autoSpaceDE w:val="0"/>
        <w:widowControl/>
        <w:spacing w:line="230" w:lineRule="auto" w:before="48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 Художник как индивидуальный предприниматель самостоятельно разрешает все вопросы, связанные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декларированием сумм дохода, получаемого в рамках настоящего Договора, а также с уплатой налогов и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иных обязательных платежей в размерах и в сроки, установленные законодательством Российской Федерации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 налогах и сборах. </w:t>
      </w:r>
    </w:p>
    <w:p>
      <w:pPr>
        <w:autoSpaceDN w:val="0"/>
        <w:tabs>
          <w:tab w:pos="1290" w:val="left"/>
          <w:tab w:pos="4464" w:val="left"/>
        </w:tabs>
        <w:autoSpaceDE w:val="0"/>
        <w:widowControl/>
        <w:spacing w:line="245" w:lineRule="auto" w:before="300" w:after="0"/>
        <w:ind w:left="720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4. ОТВЕТСТВЕННОСТЬ СТОРОН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 Сторона, не исполнившая или ненадлежащим образом исполнившая обязательства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обязана возместить другой Стороне причиненные таким неисполнением убытки. Если Сторона,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нарушившая настоящий Договор, получила вследствие этого доходы, Сторона, права которой нарушены,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вправе требовать возмещения наряду с другими убытками упущенной выгоды в размере не меньшем, чем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такие доходы. </w:t>
      </w:r>
    </w:p>
    <w:p>
      <w:pPr>
        <w:autoSpaceDN w:val="0"/>
        <w:autoSpaceDE w:val="0"/>
        <w:widowControl/>
        <w:spacing w:line="230" w:lineRule="auto" w:before="10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 В случае ненадлежащего оказания Художником услуг и/или отказа Художника от исполнения </w:t>
      </w:r>
    </w:p>
    <w:p>
      <w:pPr>
        <w:autoSpaceDN w:val="0"/>
        <w:autoSpaceDE w:val="0"/>
        <w:widowControl/>
        <w:spacing w:line="230" w:lineRule="auto" w:before="46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и/или срыва съемок по вине Художника, он обязуется возвратить Изготовителю суммы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Вознаграждения, выплаченные Изготовителем до нарушения/отказа  и возместить все убытки, причиненные </w:t>
      </w:r>
    </w:p>
    <w:p>
      <w:pPr>
        <w:autoSpaceDN w:val="0"/>
        <w:autoSpaceDE w:val="0"/>
        <w:widowControl/>
        <w:spacing w:line="230" w:lineRule="auto" w:before="4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Изготовителю своим нарушением/отказом от исполнения Договора. </w:t>
      </w:r>
    </w:p>
    <w:p>
      <w:pPr>
        <w:autoSpaceDN w:val="0"/>
        <w:autoSpaceDE w:val="0"/>
        <w:widowControl/>
        <w:spacing w:line="245" w:lineRule="auto" w:before="500" w:after="0"/>
        <w:ind w:left="1152" w:right="5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5. СРОК ДЕЙСТВИЯ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5.1.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Настоящий Договор вступает в силу с момента его подписания Сторонами и действует до полного </w:t>
      </w:r>
    </w:p>
    <w:p>
      <w:pPr>
        <w:autoSpaceDN w:val="0"/>
        <w:autoSpaceDE w:val="0"/>
        <w:widowControl/>
        <w:spacing w:line="230" w:lineRule="auto" w:before="46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выполнения Сторонами своих обязательств. </w:t>
      </w:r>
    </w:p>
    <w:p>
      <w:pPr>
        <w:autoSpaceDN w:val="0"/>
        <w:autoSpaceDE w:val="0"/>
        <w:widowControl/>
        <w:spacing w:line="230" w:lineRule="auto" w:before="46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 В отношении отчужденных в пользу Изготовителя Результатов интеллектуальной деятельности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сроком не ограничен. </w:t>
      </w:r>
    </w:p>
    <w:p>
      <w:pPr>
        <w:autoSpaceDN w:val="0"/>
        <w:tabs>
          <w:tab w:pos="1290" w:val="left"/>
          <w:tab w:pos="2684" w:val="left"/>
        </w:tabs>
        <w:autoSpaceDE w:val="0"/>
        <w:widowControl/>
        <w:spacing w:line="245" w:lineRule="auto" w:before="302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6. ОБСТОЯТЕЛЬСТВА НЕПРЕОДОЛИМОЙ СИЛЫ (ФОРС-МАЖОР)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6.1. Стороны освобождаются от ответственности за частичное или полное неисполнение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если оно явилось следствием обстоятельств непреодолимой силы, возникших после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заключения Договора. </w:t>
      </w:r>
    </w:p>
    <w:p>
      <w:pPr>
        <w:autoSpaceDN w:val="0"/>
        <w:autoSpaceDE w:val="0"/>
        <w:widowControl/>
        <w:spacing w:line="245" w:lineRule="auto" w:before="8" w:after="0"/>
        <w:ind w:left="720" w:right="68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 К таким обстоятельствам в контексте настоящего Договора относятся стихийные бедствия, военные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действия, введение чрезвычайного положения, акты террора, массовые беспорядки, изменения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законодательстве РФ и другие чрезвычайные и непредотвратимые при данных условиях обстоятельства, если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такие обстоятельства препятствуют исполнению Сторонами своих обязательств. </w:t>
      </w:r>
    </w:p>
    <w:p>
      <w:pPr>
        <w:autoSpaceDN w:val="0"/>
        <w:autoSpaceDE w:val="0"/>
        <w:widowControl/>
        <w:spacing w:line="230" w:lineRule="auto" w:before="108" w:after="0"/>
        <w:ind w:left="0" w:right="6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33" w:lineRule="auto" w:before="70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{manual_11}.                                                                                                                      {manual_12}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290" w:val="left"/>
        </w:tabs>
        <w:autoSpaceDE w:val="0"/>
        <w:widowControl/>
        <w:spacing w:line="245" w:lineRule="auto" w:before="73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6.3. Факт наступления таких обстоятельств и их продолжительность должны быть подтверждены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компетентными органами или достоверными документами. </w:t>
      </w:r>
    </w:p>
    <w:p>
      <w:pPr>
        <w:autoSpaceDN w:val="0"/>
        <w:autoSpaceDE w:val="0"/>
        <w:widowControl/>
        <w:spacing w:line="245" w:lineRule="auto" w:before="10" w:after="0"/>
        <w:ind w:left="720" w:right="68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6.4. Исполнение обязательств Сторон соразмерно переносится на срок действия форс-мажорных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 и их последствий. Обязательным условием является письменное уведомление контрагента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 не позднее 14 календарных дней с даты наступления указанных обстоятельств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невозможности исполнения Стороной своих обязательств по Договору. </w:t>
      </w:r>
    </w:p>
    <w:p>
      <w:pPr>
        <w:autoSpaceDN w:val="0"/>
        <w:autoSpaceDE w:val="0"/>
        <w:widowControl/>
        <w:spacing w:line="245" w:lineRule="auto" w:before="10" w:after="0"/>
        <w:ind w:left="720" w:right="68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6.5. Если данные обстоятельства будут продолжаться более шести месяцев, то каждая из Сторон вправе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отказаться от дальнейшего исполнения обязательств по договору, предупредив другую Сторону о расторжении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 за 14 календарных дней и согласовав с ней все спорные вопросы. </w:t>
      </w:r>
    </w:p>
    <w:p>
      <w:pPr>
        <w:autoSpaceDN w:val="0"/>
        <w:tabs>
          <w:tab w:pos="3778" w:val="left"/>
        </w:tabs>
        <w:autoSpaceDE w:val="0"/>
        <w:widowControl/>
        <w:spacing w:line="245" w:lineRule="auto" w:before="516" w:after="0"/>
        <w:ind w:left="1290" w:right="3168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7. ИЗМЕНЕНИЕ И РАСТОРЖЕНИЕ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 Стороны вправе вносить изменения и дополнения в настоящий Договор.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7.2. Все изменения и дополнения к настоящему Договору производятся в письменной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полномочными представителями Сторон и являются неотъемлемой частью настоящего Договора.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7.3.  Стороны вправе досрочно расторгнуть настоящий Договор по обоюдному письменному согласию,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по основаниям, предусмотренным настоящим Договором и действующим законодательством РФ. </w:t>
      </w:r>
    </w:p>
    <w:p>
      <w:pPr>
        <w:autoSpaceDN w:val="0"/>
        <w:autoSpaceDE w:val="0"/>
        <w:widowControl/>
        <w:spacing w:line="245" w:lineRule="auto" w:before="10" w:after="0"/>
        <w:ind w:left="720" w:right="6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7.4. При расторжении настоящего Договора по обоюдному согласию Стороны отдельным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заключительным соглашением урегулируют все расчеты между собой, включая непредвиденные расходы,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вызванные расторжением Договора, а также порядок указания в титрах. </w:t>
      </w:r>
    </w:p>
    <w:p>
      <w:pPr>
        <w:autoSpaceDN w:val="0"/>
        <w:tabs>
          <w:tab w:pos="1290" w:val="left"/>
          <w:tab w:pos="1344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7.5. Изготовитель также вправе отказаться от исполнения Договора в одностороннем внесудебном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порядке в случае: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- невыполнения или ненадлежащего выполнения Художником своих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Договору. </w:t>
      </w:r>
    </w:p>
    <w:p>
      <w:pPr>
        <w:autoSpaceDN w:val="0"/>
        <w:autoSpaceDE w:val="0"/>
        <w:widowControl/>
        <w:spacing w:line="230" w:lineRule="auto" w:before="8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болезни Художника продолжительностью более семи календарных дней.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7.6. Все результаты работ/услуг, выполненные Художником к дате расторжения Договора, во всех,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исключения, случаях принадлежат Изготовителю, который вправе использовать их в любой форме и любым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способом. </w:t>
      </w:r>
    </w:p>
    <w:p>
      <w:pPr>
        <w:autoSpaceDN w:val="0"/>
        <w:autoSpaceDE w:val="0"/>
        <w:widowControl/>
        <w:spacing w:line="245" w:lineRule="auto" w:before="8" w:after="0"/>
        <w:ind w:left="720" w:right="68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7.7. В случае досрочного расторжения настоящего Договора по инициативе Изготовителя оплата услуг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Художника производится исключительно за фактически оказанные услуги/выполненные работы,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исключением расторжения Договора по основаниям, указанным в п. 10.5. настоящего Договора (кроме случая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болезни Художника), при котором Изготовитель не производит каких-либо выплат в пользу Художника.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7.8. Расторжение настоящего Договора не освобождает Стороны от ответственности за ненадлежащее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обязательств, принятых на себя в период действия Договора. </w:t>
      </w:r>
    </w:p>
    <w:p>
      <w:pPr>
        <w:autoSpaceDN w:val="0"/>
        <w:tabs>
          <w:tab w:pos="1290" w:val="left"/>
          <w:tab w:pos="4420" w:val="left"/>
        </w:tabs>
        <w:autoSpaceDE w:val="0"/>
        <w:widowControl/>
        <w:spacing w:line="245" w:lineRule="auto" w:before="514" w:after="0"/>
        <w:ind w:left="720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8. УСЛОВИЯ КОНФИДЕНЦИАЛЬНОСТИ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8.1. По взаимному согласию сторон в рамках настоящего Договора конфиденциальной признается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информация, касающаяся предмета настоящего Договора, хода его выполнения и полученных результатов.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Кроме того, конфиденциальной является любая информация о Фильме, а именно состав съемочной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административной группы, локации, сценарии, бюджет и прочее. </w:t>
      </w:r>
    </w:p>
    <w:p>
      <w:pPr>
        <w:autoSpaceDN w:val="0"/>
        <w:autoSpaceDE w:val="0"/>
        <w:widowControl/>
        <w:spacing w:line="245" w:lineRule="auto" w:before="10" w:after="0"/>
        <w:ind w:left="720" w:right="68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8.2. Каждая из сторон обязана обеспечить защиту конфиденциальной информации, ставшей доступной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ей в рамках настоящего Договора, от несанкционированного использования, распространения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опубликования, в том числе Художник обязуется на производить аудио-видео съемку в местах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на личные электронные устройства, а также не допускать распространения никаких фото- видео-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аудио материалов, созданных в рамках его участия в производстве Фильма.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8.3. Художник может передавать полученную конфиденциальную информацию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третьим лицам только по письменному согласованию с Изготовителем на следующих условиях: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третьи лица используют полученную конфиденциальную информацию только в рамках работ,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проводимых на договорной основе между Художником и Изготовителем;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Художник гарантирует соблюдение третьими лицами условий конфиденциальности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Договора. </w:t>
      </w:r>
    </w:p>
    <w:p>
      <w:pPr>
        <w:autoSpaceDN w:val="0"/>
        <w:autoSpaceDE w:val="0"/>
        <w:widowControl/>
        <w:spacing w:line="230" w:lineRule="auto" w:before="10" w:after="0"/>
        <w:ind w:left="12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8.4. Художник обязуется не распространять сам и не допускать действий, способных привести к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распространению указанной конфиденциальной информации, в том числе, не давать интервью, не участвовать </w:t>
      </w:r>
    </w:p>
    <w:p>
      <w:pPr>
        <w:autoSpaceDN w:val="0"/>
        <w:autoSpaceDE w:val="0"/>
        <w:widowControl/>
        <w:spacing w:line="230" w:lineRule="auto" w:before="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радио- телепередачах или иных подобных мероприятиях, не передавать третьим лицами никакие материалы, </w:t>
      </w:r>
    </w:p>
    <w:p>
      <w:pPr>
        <w:autoSpaceDN w:val="0"/>
        <w:autoSpaceDE w:val="0"/>
        <w:widowControl/>
        <w:spacing w:line="230" w:lineRule="auto" w:before="40" w:after="0"/>
        <w:ind w:left="0" w:right="6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33" w:lineRule="auto" w:before="70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{manual_13}.                                                                                                                      {manual_14}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73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связанные с исполнением настоящего Договора, а также иным образом способствовать третьим лицам в </w:t>
      </w:r>
    </w:p>
    <w:p>
      <w:pPr>
        <w:autoSpaceDN w:val="0"/>
        <w:autoSpaceDE w:val="0"/>
        <w:widowControl/>
        <w:spacing w:line="230" w:lineRule="auto" w:before="4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получении такой информации/материалов без предварительного письменного согласования с Изготовителем. 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48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8.5. Условия конфиденциальности вступают в силу с момента подписания настоящего Договора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действуют до окончания проката Фильма на территории Российской Федерации. </w:t>
      </w:r>
    </w:p>
    <w:p>
      <w:pPr>
        <w:autoSpaceDN w:val="0"/>
        <w:tabs>
          <w:tab w:pos="1290" w:val="left"/>
          <w:tab w:pos="4812" w:val="left"/>
        </w:tabs>
        <w:autoSpaceDE w:val="0"/>
        <w:widowControl/>
        <w:spacing w:line="245" w:lineRule="auto" w:before="262" w:after="0"/>
        <w:ind w:left="720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9. ПОРЯДОК РАЗРЕШЕНИЯ СПОРОВ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9.1. Споры, возникающие при заключении и исполнении настоящего договора, урегулируются путем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переговоров.</w:t>
      </w:r>
    </w:p>
    <w:p>
      <w:pPr>
        <w:autoSpaceDN w:val="0"/>
        <w:tabs>
          <w:tab w:pos="1290" w:val="left"/>
        </w:tabs>
        <w:autoSpaceDE w:val="0"/>
        <w:widowControl/>
        <w:spacing w:line="245" w:lineRule="auto" w:before="10" w:after="0"/>
        <w:ind w:left="720" w:right="57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9.2. При не достижении сторонами согласия путем переговоров, споры передаются на рассмотрение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Арбитражного суда г. Москвы при обязательном соблюдении досудебного порядка. </w:t>
      </w:r>
    </w:p>
    <w:p>
      <w:pPr>
        <w:autoSpaceDN w:val="0"/>
        <w:autoSpaceDE w:val="0"/>
        <w:widowControl/>
        <w:spacing w:line="245" w:lineRule="auto" w:before="10" w:after="0"/>
        <w:ind w:left="720" w:right="6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9.3. В целях соблюдения досудебного порядка Сторона, которая считает свои права нарушенными,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обязана направить другой стороны письменную претензию посредством ее направления по адресу указанному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Договоре с предоставлением срока не менее 7 (семь) календарных дней с даты получения для подготовки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другой стороной ответа. </w:t>
      </w:r>
    </w:p>
    <w:p>
      <w:pPr>
        <w:autoSpaceDN w:val="0"/>
        <w:tabs>
          <w:tab w:pos="1290" w:val="left"/>
          <w:tab w:pos="3846" w:val="left"/>
        </w:tabs>
        <w:autoSpaceDE w:val="0"/>
        <w:widowControl/>
        <w:spacing w:line="245" w:lineRule="auto" w:before="262" w:after="0"/>
        <w:ind w:left="720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10. ЗАКЛЮЧИТЕЛЬНЫЕ ПОЛОЖЕНИЯ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10.1. Все изменения и дополнения к настоящему договору действительны, если они совершены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письменной форме и подписаны каждой из сторон. </w:t>
      </w:r>
    </w:p>
    <w:p>
      <w:pPr>
        <w:autoSpaceDN w:val="0"/>
        <w:autoSpaceDE w:val="0"/>
        <w:widowControl/>
        <w:spacing w:line="245" w:lineRule="auto" w:before="8" w:after="0"/>
        <w:ind w:left="1290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10.2. Настоящий договор составлен  и подписан в  2 (двух) экземплярах, по одному экземпляру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каждой из Сторон. </w:t>
      </w:r>
    </w:p>
    <w:p>
      <w:pPr>
        <w:autoSpaceDN w:val="0"/>
        <w:autoSpaceDE w:val="0"/>
        <w:widowControl/>
        <w:spacing w:line="230" w:lineRule="auto" w:before="552" w:after="0"/>
        <w:ind w:left="2828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14. АДРЕСА, БАНКОВСКИЕ РЕКВИЗИТЫ И ПОДПИСИ СТОРОН </w:t>
      </w:r>
    </w:p>
    <w:p>
      <w:pPr>
        <w:autoSpaceDN w:val="0"/>
        <w:autoSpaceDE w:val="0"/>
        <w:widowControl/>
        <w:spacing w:line="230" w:lineRule="auto" w:before="8100" w:after="0"/>
        <w:ind w:left="0" w:right="6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33" w:lineRule="auto" w:before="70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{manual_15}.                                                                                                                      {manual_16}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4520"/>
        <w:gridCol w:w="4520"/>
      </w:tblGrid>
      <w:tr>
        <w:trPr>
          <w:trHeight w:hRule="exact" w:val="4238"/>
        </w:trPr>
        <w:tc>
          <w:tcPr>
            <w:tcW w:type="dxa" w:w="60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8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ИЗГОТОВИТЕЛЬ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имени Сергея Фёдоровича Бондарчука» </w:t>
            </w:r>
          </w:p>
          <w:p>
            <w:pPr>
              <w:autoSpaceDN w:val="0"/>
              <w:autoSpaceDE w:val="0"/>
              <w:widowControl/>
              <w:spacing w:line="245" w:lineRule="auto" w:before="302" w:after="0"/>
              <w:ind w:left="484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</w:p>
          <w:p>
            <w:pPr>
              <w:autoSpaceDN w:val="0"/>
              <w:autoSpaceDE w:val="0"/>
              <w:widowControl/>
              <w:spacing w:line="230" w:lineRule="auto" w:before="262" w:after="0"/>
              <w:ind w:left="4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highlight w:val="yellow"/>
              </w:rPr>
              <w:t xml:space="preserve">{manual_17}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: </w:t>
            </w:r>
          </w:p>
        </w:tc>
        <w:tc>
          <w:tcPr>
            <w:tcW w:type="dxa" w:w="4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0" w:val="left"/>
                <w:tab w:pos="300" w:val="left"/>
              </w:tabs>
              <w:autoSpaceDE w:val="0"/>
              <w:widowControl/>
              <w:spacing w:line="245" w:lineRule="auto" w:before="60" w:after="0"/>
              <w:ind w:left="150" w:right="720" w:firstLine="0"/>
              <w:jc w:val="left"/>
            </w:pP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ХУДОЖНИК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  <w:r>
              <w:tab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{manual_18}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ИНН:{inn},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ОГРНИП{ogrnip}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Зарегистрирован:{address_registration}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{manual_19}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Паспорт: серия{passport_series} №{passport_number}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Выдан: {passport_issuer}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Дата выдачи: {passport_date}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к/п: {passport_code}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р/с: {bank_account}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Банк: {bank_name}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Кор.счет: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БИК: {bik}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Телефон:{phone}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  <w:r>
              <w:br/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  <w:highlight w:val="yellow"/>
              </w:rPr>
              <w:t xml:space="preserve">Электронная почта:{email}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436" w:after="0"/>
        <w:ind w:left="9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{manual_20}   / </w:t>
      </w:r>
      <w:r>
        <w:rPr>
          <w:rFonts w:ascii="Times New Roman" w:hAnsi="Times New Roman" w:eastAsia="Times New Roman"/>
          <w:b/>
          <w:i w:val="0"/>
          <w:color w:val="000000"/>
          <w:sz w:val="24"/>
          <w:highlight w:val="yellow"/>
        </w:rPr>
        <w:t xml:space="preserve">{manual_21}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</w:t>
      </w:r>
    </w:p>
    <w:p>
      <w:pPr>
        <w:autoSpaceDN w:val="0"/>
        <w:autoSpaceDE w:val="0"/>
        <w:widowControl/>
        <w:spacing w:line="230" w:lineRule="auto" w:before="10" w:after="0"/>
        <w:ind w:left="177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м.п. </w:t>
      </w:r>
    </w:p>
    <w:p>
      <w:pPr>
        <w:autoSpaceDN w:val="0"/>
        <w:autoSpaceDE w:val="0"/>
        <w:widowControl/>
        <w:spacing w:line="230" w:lineRule="auto" w:before="550" w:after="0"/>
        <w:ind w:left="0" w:right="1476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{manual_22} /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{manual_23}/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8096" w:after="0"/>
        <w:ind w:left="0" w:right="68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33" w:lineRule="auto" w:before="708" w:after="0"/>
        <w:ind w:left="7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{manual_24}.                                                                                                                      {manual_25}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