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5" w:lineRule="auto" w:before="1450" w:after="0"/>
        <w:ind w:left="4320" w:right="4464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ДОГОВОР №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{contract_number}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(далее по тексту – «Договор») </w:t>
      </w:r>
    </w:p>
    <w:p>
      <w:pPr>
        <w:autoSpaceDN w:val="0"/>
        <w:autoSpaceDE w:val="0"/>
        <w:widowControl/>
        <w:spacing w:line="245" w:lineRule="auto" w:before="230" w:after="0"/>
        <w:ind w:left="1036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г. Москва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«{date_day}» {date_month}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20{manual} г.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1604" w:val="left"/>
        </w:tabs>
        <w:autoSpaceDE w:val="0"/>
        <w:widowControl/>
        <w:spacing w:line="245" w:lineRule="auto" w:before="706" w:after="4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Общество с ограниченной ответственностью «Киношкола имени Сергея Фёдоровича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Бондарчука»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именуемое в дальнейшем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«Заказчик»,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в лице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{rep_name}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действующего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основании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{rep_basis}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., с одной стороны, и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Индивидуальный предприниматель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{contractor_name}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действующий на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252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7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основании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Свидетельства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регистрации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физического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лица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качестве 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индивидуального </w:t>
            </w:r>
          </w:p>
        </w:tc>
      </w:tr>
    </w:tbl>
    <w:p>
      <w:pPr>
        <w:autoSpaceDN w:val="0"/>
        <w:tabs>
          <w:tab w:pos="8000" w:val="left"/>
        </w:tabs>
        <w:autoSpaceDE w:val="0"/>
        <w:widowControl/>
        <w:spacing w:line="245" w:lineRule="auto" w:before="6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предпринимателя (далее – Свидетельство ОГРНИП) серии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{passport_series} № {manual_2} от «{date_day_2}» {date_month_2} 20{manual_3}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г.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cyan"/>
        </w:rPr>
        <w:t xml:space="preserve">или Гражданин Российской Федерации{contractor_name_2},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именуемый в дальнейшем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«Исполнитель»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с другой стороны, далее при совместном упоминании именуемые как «Стороны»,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заключили настоящий договор (далее по тексту - «Договор») о нижеследующем. </w:t>
      </w:r>
    </w:p>
    <w:p>
      <w:pPr>
        <w:autoSpaceDN w:val="0"/>
        <w:autoSpaceDE w:val="0"/>
        <w:widowControl/>
        <w:spacing w:line="230" w:lineRule="auto" w:before="388" w:after="0"/>
        <w:ind w:left="0" w:right="447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1.​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ПРЕДМЕТ ДОГОВОРА </w:t>
      </w:r>
    </w:p>
    <w:p>
      <w:pPr>
        <w:autoSpaceDN w:val="0"/>
        <w:tabs>
          <w:tab w:pos="1456" w:val="left"/>
          <w:tab w:pos="2176" w:val="left"/>
        </w:tabs>
        <w:autoSpaceDE w:val="0"/>
        <w:widowControl/>
        <w:spacing w:line="245" w:lineRule="auto" w:before="62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 условиях, предусмотренных настоящим Договором, Исполнитель принимает на себя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обязательство по заданию Заказчика оказать услуги по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подбору и поиску реквизита для декораций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производстве аудиовизуального произведения </w:t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короткометражного художественного фильма под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 xml:space="preserve">рабочим названием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  <w:u w:val="single"/>
        </w:rPr>
        <w:t>«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  <w:u w:val="single"/>
        </w:rPr>
        <w:t xml:space="preserve">{date_day_3}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  <w:u w:val="single"/>
        </w:rPr>
        <w:t xml:space="preserve">»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  <w:u w:val="single"/>
        </w:rPr>
        <w:t xml:space="preserve">(режиссер-постановщик - {director_name}, автор сценария –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  <w:u w:val="single"/>
        </w:rPr>
        <w:t xml:space="preserve">{scenarist_name}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>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 далее — «Фильм»), а также осуществляет иные действия, предусмотренные настоящим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Договором. </w:t>
      </w:r>
    </w:p>
    <w:p>
      <w:pPr>
        <w:autoSpaceDN w:val="0"/>
        <w:tabs>
          <w:tab w:pos="1456" w:val="left"/>
          <w:tab w:pos="217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Объем и характер услуг, оказываемых Исполнителем Заказчику, определяется настоящим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Договором, а также существующими требованиями кинопроизводства. </w:t>
      </w:r>
    </w:p>
    <w:p>
      <w:pPr>
        <w:autoSpaceDN w:val="0"/>
        <w:tabs>
          <w:tab w:pos="1456" w:val="left"/>
          <w:tab w:pos="2176" w:val="left"/>
        </w:tabs>
        <w:autoSpaceDE w:val="0"/>
        <w:widowControl/>
        <w:spacing w:line="245" w:lineRule="auto" w:before="10" w:after="4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понятие Фильм включается как окончательная версия Фильма, так и все созданные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ходе производства Фильма телевизионные, монтажные, альтернативные и иные версии Фильма,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рекламные материалы, а также весь созданный в ходе постановки Фильма визуальный, звуковой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материал Фильма, как вошедший, так и не вошедший в окончательную версию Фильма.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291"/>
        <w:gridCol w:w="1291"/>
        <w:gridCol w:w="1291"/>
        <w:gridCol w:w="1291"/>
        <w:gridCol w:w="1291"/>
        <w:gridCol w:w="1291"/>
        <w:gridCol w:w="1291"/>
      </w:tblGrid>
      <w:tr>
        <w:trPr>
          <w:trHeight w:hRule="exact" w:val="254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1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1.4.​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7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Основными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документами,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определяющими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содержание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конкретных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обязанностей </w:t>
            </w:r>
          </w:p>
        </w:tc>
      </w:tr>
    </w:tbl>
    <w:p>
      <w:pPr>
        <w:autoSpaceDN w:val="0"/>
        <w:autoSpaceDE w:val="0"/>
        <w:widowControl/>
        <w:spacing w:line="230" w:lineRule="auto" w:before="4" w:after="6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Исполнителя по настоящему Договору, являются утвержденные Заказчиком сценарий Фильма (далее -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252"/>
        </w:trPr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1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«Сценарий»),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режиссерский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проект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составленные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на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его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основе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6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Заказчиком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10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календарно-постановочный план (далее - «Календарно-постановочный план»). </w:t>
      </w:r>
    </w:p>
    <w:p>
      <w:pPr>
        <w:autoSpaceDN w:val="0"/>
        <w:tabs>
          <w:tab w:pos="1456" w:val="left"/>
          <w:tab w:pos="2176" w:val="left"/>
        </w:tabs>
        <w:autoSpaceDE w:val="0"/>
        <w:widowControl/>
        <w:spacing w:line="245" w:lineRule="auto" w:before="10" w:after="4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Место оказания услуг по настоящему Договору: Российская Федерация, г._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{manual_4}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или любое другое место по указанию Заказчика. Точное место оказания Услуг по настоящему Договору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устанавливается Заказчиком и доводится до сведения Исполнителя дополнительно посредством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электронной почты исполнителя.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</w:tblGrid>
      <w:tr>
        <w:trPr>
          <w:trHeight w:hRule="exact" w:val="254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1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1.6.​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процессе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оказания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услуг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по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настоящему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Договору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никаких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результатов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10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интеллектуальной деятельности у Исполнителя не возникает. </w:t>
      </w:r>
    </w:p>
    <w:p>
      <w:pPr>
        <w:autoSpaceDN w:val="0"/>
        <w:tabs>
          <w:tab w:pos="1456" w:val="left"/>
          <w:tab w:pos="217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1.7.​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Права и обязанности Сторон, вытекающие из настоящего Договора, а также все вопросы,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 урегулированные в настоящем Договоре, подлежат разрешению в соответствии с действующим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гражданским законодательством Российской Федерации. </w:t>
      </w:r>
    </w:p>
    <w:p>
      <w:pPr>
        <w:autoSpaceDN w:val="0"/>
        <w:autoSpaceDE w:val="0"/>
        <w:widowControl/>
        <w:spacing w:line="230" w:lineRule="auto" w:before="350" w:after="0"/>
        <w:ind w:left="0" w:right="3786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2.​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ПРАВА И ОБЯЗАННОСТИ СТОРОН </w:t>
      </w:r>
    </w:p>
    <w:p>
      <w:pPr>
        <w:autoSpaceDN w:val="0"/>
        <w:tabs>
          <w:tab w:pos="1604" w:val="left"/>
          <w:tab w:pos="2490" w:val="left"/>
        </w:tabs>
        <w:autoSpaceDE w:val="0"/>
        <w:widowControl/>
        <w:spacing w:line="245" w:lineRule="auto" w:before="62" w:after="4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2.1.​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Исполнитель обязуется: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2.1.1. Оказывать услуги указанные в п. 1.1. настоящего Договора в полном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утвержденным Заказчиком Сценарием, Режиссерским проектом и составленными на его основе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254"/>
        </w:trPr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5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Календарно-постановочным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планом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Сметой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(утвержденным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бюджетом),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а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так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же </w:t>
            </w:r>
          </w:p>
        </w:tc>
      </w:tr>
    </w:tbl>
    <w:p>
      <w:pPr>
        <w:autoSpaceDN w:val="0"/>
        <w:tabs>
          <w:tab w:pos="1604" w:val="left"/>
        </w:tabs>
        <w:autoSpaceDE w:val="0"/>
        <w:widowControl/>
        <w:spacing w:line="245" w:lineRule="auto" w:before="4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идейно-художественной концепцией Фильма, письменными и устными указаниями Заказчика.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2.1.2. Выполнять обязанности, принятые на себя в соответствии с настоящим Договором,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добросовестно и своевременно, не наносить ущерб имуществу Заказчика. </w:t>
      </w:r>
    </w:p>
    <w:p>
      <w:pPr>
        <w:autoSpaceDN w:val="0"/>
        <w:tabs>
          <w:tab w:pos="160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2.1.3. 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Сообщать Заказчику, по его требованию, все сведения о ходе оказания услуг по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настоящему Договору. </w:t>
      </w:r>
    </w:p>
    <w:p>
      <w:pPr>
        <w:autoSpaceDN w:val="0"/>
        <w:autoSpaceDE w:val="0"/>
        <w:widowControl/>
        <w:spacing w:line="230" w:lineRule="auto" w:before="10" w:after="0"/>
        <w:ind w:left="16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2.1.4. 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Незамедлительно поставить в известность Заказчика в случае невозможности выполнения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своих обязательств по причине болезни, а также иной причине, препятствующей надлежащим образом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исполнить принятые в соответствии с настоящим Договором обязательства. </w:t>
      </w:r>
    </w:p>
    <w:p>
      <w:pPr>
        <w:autoSpaceDN w:val="0"/>
        <w:autoSpaceDE w:val="0"/>
        <w:widowControl/>
        <w:spacing w:line="245" w:lineRule="auto" w:before="10" w:after="0"/>
        <w:ind w:left="1036" w:right="1012" w:firstLine="56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2.1.5. Исполнять обязанности по настоящему Договору в местах и в сроки, установленные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Календарно-постановочным планом, а так же неукоснительно исполнять требования Заказчика в части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прибытия во время и в место, указываемое ему Заказчиком или его представителями при производстве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Фильма.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516" w:after="202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2.1.​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Исполнителю запрещается: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2.2.1.​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появляться в местах съемок, репетиций, иных местах, где Исполнитель обязан исполнять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свои обязательства по настоящему Договору, в состоянии алкогольного, токсического и наркотического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опьянения либо ином состоянии, отклоняющемся от нормального и наличие которого у Исполнителя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может привести к повреждению жизни, здоровья либо имущества каких-либо лиц;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2.2.2.​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период действия настоящего Договора принимать на себя обязательства перед третьими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лицами, которые могут препятствовать надлежащему исполнению Исполнителем своих обязательств по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настоящему Договору.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0.0" w:type="dxa"/>
      </w:tblPr>
      <w:tblGrid>
        <w:gridCol w:w="4520"/>
        <w:gridCol w:w="4520"/>
      </w:tblGrid>
      <w:tr>
        <w:trPr>
          <w:trHeight w:hRule="exact" w:val="308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50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2.2.​</w:t>
            </w:r>
          </w:p>
        </w:tc>
        <w:tc>
          <w:tcPr>
            <w:tcW w:type="dxa" w:w="6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8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Заказчик обязуется: </w:t>
            </w:r>
          </w:p>
        </w:tc>
      </w:tr>
    </w:tbl>
    <w:p>
      <w:pPr>
        <w:autoSpaceDN w:val="0"/>
        <w:tabs>
          <w:tab w:pos="1604" w:val="left"/>
        </w:tabs>
        <w:autoSpaceDE w:val="0"/>
        <w:widowControl/>
        <w:spacing w:line="245" w:lineRule="auto" w:before="6" w:after="202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2.3.1.​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заблаговременно знакомить Исполнителя с нормативами и техническими требованиями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производства Фильма;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2.3.2.​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обеспечить процесс работы Исполнителя над Фильмом материальными и техническими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средствами и материалами (в рамках соответствующих статей расходов сметы производства Фильма),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необходимыми для качественного оказания услуг по настоящему Договору;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2.3.3.​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принять надлежащим образом оказанные Исполнителем услуги по акту об оказании услуг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 оплатить их.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0.0" w:type="dxa"/>
      </w:tblPr>
      <w:tblGrid>
        <w:gridCol w:w="4520"/>
        <w:gridCol w:w="4520"/>
      </w:tblGrid>
      <w:tr>
        <w:trPr>
          <w:trHeight w:hRule="exact" w:val="308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50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2.3.​</w:t>
            </w:r>
          </w:p>
        </w:tc>
        <w:tc>
          <w:tcPr>
            <w:tcW w:type="dxa" w:w="5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8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Заказчик вправе: </w:t>
            </w:r>
          </w:p>
        </w:tc>
      </w:tr>
    </w:tbl>
    <w:p>
      <w:pPr>
        <w:autoSpaceDN w:val="0"/>
        <w:tabs>
          <w:tab w:pos="1604" w:val="left"/>
        </w:tabs>
        <w:autoSpaceDE w:val="0"/>
        <w:widowControl/>
        <w:spacing w:line="245" w:lineRule="auto" w:before="4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2.4.1.​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осуществлять контроль за выполнением Исполнителем принятых по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Договору обязательств в установленные сроки;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2.4.2.​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самостоятельно и по собственному усмотрению устанавливать и изменять сроки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производства Фильма, отдельных этапов производства и оказания услуг Исполнителя; </w:t>
      </w:r>
    </w:p>
    <w:p>
      <w:pPr>
        <w:autoSpaceDN w:val="0"/>
        <w:autoSpaceDE w:val="0"/>
        <w:widowControl/>
        <w:spacing w:line="230" w:lineRule="auto" w:before="382" w:after="0"/>
        <w:ind w:left="0" w:right="3848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3.​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ПЕРСОНАЛЬНЫЕ ДАННЫЕ.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314" w:after="4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Исполнителя настоящим дает свое согласие Заказчику в целях и на условиях,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определенных настоящим Договором, без права требования каких-либо дополнительных оплат, помимо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определенного в статье 4 настоящего Договора, осуществлять обработку персональных данных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Исполнителя, а именно: осуществлять любое действие (операцию) или совокупность действий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(операций), как с использованием средств автоматизации, так и без использования таких средств, с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персональными данными Исполнителя, включая сбор, запись, систематизацию, накопление, хранение,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254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8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уточнение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(обновление,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изменение),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извлечение, </w:t>
            </w:r>
          </w:p>
        </w:tc>
        <w:tc>
          <w:tcPr>
            <w:tcW w:type="dxa" w:w="5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9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использование, передачу (распространение, </w:t>
            </w:r>
          </w:p>
        </w:tc>
      </w:tr>
    </w:tbl>
    <w:p>
      <w:pPr>
        <w:autoSpaceDN w:val="0"/>
        <w:tabs>
          <w:tab w:pos="1604" w:val="left"/>
        </w:tabs>
        <w:autoSpaceDE w:val="0"/>
        <w:widowControl/>
        <w:spacing w:line="245" w:lineRule="auto" w:before="4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предоставление, доступ), обезличивание, блокирование, удаление, уничтожение персональных данных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Исполнителя, а именно: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3.1.1.​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целях производства, показа, рекламирования или иного продвижения Фильма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Исполнителя разрешает Заказчику, а также иным лицам, которым Заказчиком будет предоставлено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право использования Фильма, использовать имя, изображение, образ, голос, биографические данные,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личностные характеристики и описания Исполнителя, в любой форме и любым способом без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ограничения срока и территории такого использования;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3.1.2.​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целях надлежащего исполнения Сторонами своих обязательств по настоящего Договору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разрешает Заказчику, а также иным лицам, которым Заказчиком будет поручено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осуществлять обработку персональных данных Исполнителя, указанных в настоящем подпункте п.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3.1.1 настоящего Договора, использовать персональные данные Исполнителя, предоставленные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Исполнителем Заказчику в связи с заключением и исполнением настоящего Договора и не указанные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пп. 3.1.1. настоящего Договора, в том числе адрес регистрации, почтовый адрес, номера телефонов,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ИНН, сведения о расчетных счетах Исполнителя, в любой форме и любым способом без ограничения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срока и территории такого использования.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0.0" w:type="dxa"/>
      </w:tblPr>
      <w:tblGrid>
        <w:gridCol w:w="4520"/>
        <w:gridCol w:w="4520"/>
      </w:tblGrid>
      <w:tr>
        <w:trPr>
          <w:trHeight w:hRule="exact" w:val="306"/>
        </w:trPr>
        <w:tc>
          <w:tcPr>
            <w:tcW w:type="dxa" w:w="1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5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3.2.​</w:t>
            </w:r>
          </w:p>
        </w:tc>
        <w:tc>
          <w:tcPr>
            <w:tcW w:type="dxa" w:w="9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Исполнителя настоящим также соглашается с тем, что Заказчик может обрабатывать </w:t>
            </w:r>
          </w:p>
        </w:tc>
      </w:tr>
    </w:tbl>
    <w:p>
      <w:pPr>
        <w:autoSpaceDN w:val="0"/>
        <w:tabs>
          <w:tab w:pos="1724" w:val="left"/>
          <w:tab w:pos="2648" w:val="left"/>
          <w:tab w:pos="4170" w:val="left"/>
          <w:tab w:pos="6210" w:val="left"/>
          <w:tab w:pos="6608" w:val="left"/>
          <w:tab w:pos="7926" w:val="left"/>
          <w:tab w:pos="9282" w:val="left"/>
          <w:tab w:pos="9666" w:val="left"/>
          <w:tab w:pos="10284" w:val="left"/>
        </w:tabs>
        <w:autoSpaceDE w:val="0"/>
        <w:widowControl/>
        <w:spacing w:line="245" w:lineRule="auto" w:before="6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персональные данные Исполнителя как самостоятельно, так с помощью сторонних лиц без какого-либо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иного (дополнительного) согласования со стороны Исполнителя. При этом Заказчик обязывает такое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лицо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соблюдать принципы и правила обработки персональных данных, предусмотренные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действующим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применимым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законодательством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настоящим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Договором,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том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числе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конфиденциальность персональных данных, и обеспечивать безопасность персональных данных при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их обработке и их защиту. Лицо, осуществляющее обработку персональных данных по поручению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Заказчика, не обязано дополнительно получать согласие Исполнителя на обработку его персональных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данных.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6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вправе в любой момент отозвать свое согласие на обработку своих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персональных данных, однако в этом случае Заказчик получает право отказаться от исполнения п. 3.3.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настоящего Договора. Исполнитель понимает и соглашается с тем, что отзыв согласия на обработку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персональных данных не лишает Заказчика продолжать обработку персональных данных Исполнителя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 наличии оснований, указанных в п.п. 2 - 11 ч. 1 ст. 6, ч. 2 ст. 10 и ч. 2 ст. 11 Федерального закона от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27 июля 2006 г. № 152-ФЗ «О персональных данных», в том числе: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3.3.1.​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для исполнения настоящего Договора;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3.3.2.​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для осуществления прав и законных интересов Заказчика.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4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при оказании услуг по настоящему Договору не получает какие-либо права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 использование Фильма, а также иных результатов интеллектуальной деятельности, вошедших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состав Фильма либо созданных в процессе производства Фильма. </w:t>
      </w:r>
    </w:p>
    <w:p>
      <w:pPr>
        <w:autoSpaceDN w:val="0"/>
        <w:tabs>
          <w:tab w:pos="2296" w:val="left"/>
          <w:tab w:pos="3368" w:val="left"/>
        </w:tabs>
        <w:autoSpaceDE w:val="0"/>
        <w:widowControl/>
        <w:spacing w:line="245" w:lineRule="auto" w:before="348" w:after="0"/>
        <w:ind w:left="1576" w:right="1008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4.​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ВОЗНАГРАЖДЕНИЕ И ПОРЯДОК РАСЧЕТОВ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 надлежащее исполнение своих обязательств по настоящему Договору, своевременное и </w:t>
      </w:r>
    </w:p>
    <w:p>
      <w:pPr>
        <w:autoSpaceDN w:val="0"/>
        <w:tabs>
          <w:tab w:pos="2546" w:val="left"/>
          <w:tab w:pos="3638" w:val="left"/>
          <w:tab w:pos="4420" w:val="left"/>
          <w:tab w:pos="6092" w:val="left"/>
          <w:tab w:pos="7168" w:val="left"/>
          <w:tab w:pos="8320" w:val="left"/>
          <w:tab w:pos="9550" w:val="left"/>
        </w:tabs>
        <w:autoSpaceDE w:val="0"/>
        <w:widowControl/>
        <w:spacing w:line="230" w:lineRule="auto" w:before="52" w:after="0"/>
        <w:ind w:left="10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качественное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оказание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услуг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Исполнителем,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обязуется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выплатить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Исполнителю </w:t>
      </w:r>
    </w:p>
    <w:p>
      <w:pPr>
        <w:autoSpaceDN w:val="0"/>
        <w:autoSpaceDE w:val="0"/>
        <w:widowControl/>
        <w:spacing w:line="230" w:lineRule="auto" w:before="52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вознаграждение, в порядке и на условиях, определяемых Приложением №1 к настоящему Договору. </w:t>
      </w:r>
    </w:p>
    <w:p>
      <w:pPr>
        <w:autoSpaceDN w:val="0"/>
        <w:autoSpaceDE w:val="0"/>
        <w:widowControl/>
        <w:spacing w:line="230" w:lineRule="auto" w:before="52" w:after="0"/>
        <w:ind w:left="10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НДС не облагается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cyan"/>
        </w:rPr>
        <w:t>или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cyan"/>
        </w:rPr>
        <w:t>включая НДФЛ 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1576" w:val="left"/>
          <w:tab w:pos="2296" w:val="left"/>
        </w:tabs>
        <w:autoSpaceDE w:val="0"/>
        <w:widowControl/>
        <w:spacing w:line="245" w:lineRule="auto" w:before="52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 вправе оплатить Исполнителю любые суммы, оплата которых предусмотрена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настоящим Договором, досрочно, как полностью, так и частично. </w:t>
      </w:r>
    </w:p>
    <w:p>
      <w:pPr>
        <w:autoSpaceDN w:val="0"/>
        <w:tabs>
          <w:tab w:pos="1576" w:val="left"/>
          <w:tab w:pos="2296" w:val="left"/>
        </w:tabs>
        <w:autoSpaceDE w:val="0"/>
        <w:widowControl/>
        <w:spacing w:line="245" w:lineRule="auto" w:before="8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случае, если возникла необходимость в проведении дополнительных работ (услуг) и по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этой причине в существенном превышении определенного настоящим Договором вознаграждения,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обязан заблаговременно предупредить об этом Заказчика. При несогласии на превышение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указанной в Договоре величины вознаграждения Исполнителя Заказчик вправе отказаться от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дальнейшего исполнения настоящего Договора. В этом случае Исполнитель вправе требовать оплаты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только фактически оказанных услуг. </w:t>
      </w:r>
    </w:p>
    <w:p>
      <w:pPr>
        <w:autoSpaceDN w:val="0"/>
        <w:autoSpaceDE w:val="0"/>
        <w:widowControl/>
        <w:spacing w:line="245" w:lineRule="auto" w:before="10" w:after="0"/>
        <w:ind w:left="1036" w:right="1584" w:firstLine="54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том случае, если Исполнитель своевременно не предупредит Заказчика о необходимости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превышения указанной в пп. 3.1. настоящего Договора суммы вознаграждения, обязан выполнить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договор, сохраняя право на оплату услуг в размере, указанном в пп. 4.1. настоящего Договора. </w:t>
      </w:r>
    </w:p>
    <w:p>
      <w:pPr>
        <w:autoSpaceDN w:val="0"/>
        <w:tabs>
          <w:tab w:pos="1576" w:val="left"/>
          <w:tab w:pos="229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Предусмотренное настоящим Договором вознаграждение является твердым. Никаких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иных сумм за выполнение Исполнителем работ (оказание услуг) помимо предусмотренных пп.4.1.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настоящего Договора, ни Заказчик, ни уполномоченные им лица Исполнителю и/или его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правопреемникам не производят и производить не должны. </w:t>
      </w:r>
    </w:p>
    <w:p>
      <w:pPr>
        <w:autoSpaceDN w:val="0"/>
        <w:tabs>
          <w:tab w:pos="1576" w:val="left"/>
          <w:tab w:pos="229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Выплата вознаграждения производиться Заказчиком путем перечисления сумм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указанный Исполнителем расчетный счет. Все расходы, связанные с перечислением  Заказчиком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вознаграждения, помимо сумм оплаты комиссии за производство платежа, взимаемой с плательщика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банке плательщика, осуществляется за счет Исполнителя. </w:t>
      </w:r>
    </w:p>
    <w:p>
      <w:pPr>
        <w:autoSpaceDN w:val="0"/>
        <w:tabs>
          <w:tab w:pos="1576" w:val="left"/>
          <w:tab w:pos="229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4.6.​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как индивидуальный предприниматель самостоятельно разрешает все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вопросы, связанные с декларированием сумм вознаграждения, получаемых в рамках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Договора, а также с уплатой налогов в размерах и сроки, установленные законодательством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Федерации. </w:t>
      </w:r>
    </w:p>
    <w:p>
      <w:pPr>
        <w:autoSpaceDN w:val="0"/>
        <w:tabs>
          <w:tab w:pos="1576" w:val="left"/>
          <w:tab w:pos="2296" w:val="left"/>
        </w:tabs>
        <w:autoSpaceDE w:val="0"/>
        <w:widowControl/>
        <w:spacing w:line="245" w:lineRule="auto" w:before="8" w:after="322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4.7.​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случае досрочного прекращения Договора, расчет сумм, подлежащих выплате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Исполнителю в соответствии с условиями настоящего Договора, будет осуществляться в соответствии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 ст. 8 настоящего Договора.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00.0" w:type="dxa"/>
      </w:tblPr>
      <w:tblGrid>
        <w:gridCol w:w="4520"/>
        <w:gridCol w:w="4520"/>
      </w:tblGrid>
      <w:tr>
        <w:trPr>
          <w:trHeight w:hRule="exact" w:val="344"/>
        </w:trPr>
        <w:tc>
          <w:tcPr>
            <w:tcW w:type="dxa" w:w="2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246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4.​</w:t>
            </w:r>
          </w:p>
        </w:tc>
        <w:tc>
          <w:tcPr>
            <w:tcW w:type="dxa" w:w="6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25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КОНФИДЕНЦИАЛЬНОСТЬ ИНФОРМАЦИИ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0.0" w:type="dxa"/>
      </w:tblPr>
      <w:tblGrid>
        <w:gridCol w:w="4520"/>
        <w:gridCol w:w="4520"/>
      </w:tblGrid>
      <w:tr>
        <w:trPr>
          <w:trHeight w:hRule="exact" w:val="306"/>
        </w:trPr>
        <w:tc>
          <w:tcPr>
            <w:tcW w:type="dxa" w:w="1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5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5.1.​</w:t>
            </w:r>
          </w:p>
        </w:tc>
        <w:tc>
          <w:tcPr>
            <w:tcW w:type="dxa" w:w="9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Стороны принимают на себя обязательство не разглашать сведения, ставшие известными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036" w:right="102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им в связи с оказанием услуг по Договору, включая любую информацию, которая имеет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действительную или потенциальную коммерческую ценность в силу неизвестности ее третьим лицам,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 которой нет свободного доступа на законном основании (далее - «Конфиденциальная информация»).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 Конфиденциальной информации в целях настоящего Договора не относятся сведения: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5.2.1.​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которые до момента заключения настоящего Договора были публично обнародованы;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5.2.2.​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которые стали общедоступны во время действия настоящего Договора без какого-либо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неправомерного действия либо бездействия Сторон.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Стороны обязаны принять все возможные меры к защите Конфиденциальной информации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от посягательств и попыток их обнародовать третьими лицами, включая меры по конфиденциальному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хранению Конфиденциальной информации, защите ее от несанкционированного доступа, в том числе: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5.3.1.​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обязан сохранять режим конфиденциальности информации о Фильме вплоть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 выхода Фильма в прокат, а именно: без предварительного письменного согласования с Заказчиком не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распространять самостоятельно и не допускать действий, способных привести к распространению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информации, касающейся содержания Фильма и его производства, в том числе, не передавать третьим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лицами никакие материалы, связанные с исполнением настоящего Договора, а также иным образом не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способствовать третьим лицам в получении такой информации/материалов, за исключением случаев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обязательной передачи и предоставления такой информации компетентным государственным органам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должностным лицам, организациям и гражданам в соответствии с требованиями действующего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законодательства;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5.3.2.​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вправе участвовать в любых интервью только по предварительному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согласованию их содержания с Заказчиком, который вправе направить для присутствия при их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проведении своего уполномоченного представителя;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5.3.3.​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 обязан обеспечить режим конфиденциальности в отношении персональных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данных Видеоинженера, указанных в пп. 3.1.2. настоящего Договора.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 вправе использовать персональные данные Исполнителя в объеме, порядке и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условиях, указанных в пп. 3.1.1. настоящего Договора, а также любым образом по собственному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усмотрению использовать информацию о Фильме, в том числе касающуюся его производства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содержания.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обязуется использовать Конфиденциальную информацию, полученную им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связи с заключением и исполнением настоящего Договора, лишь в целях надлежащего исполнения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обязательств по настоящему Договору в пользу Заказчика и в любом случае не в ущерб интересам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Заказчика.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5.6.​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Вся Конфиденциальная информация, полученная Исполнителем в материальной (схемы,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рисунки, письма, фотографии и пр.) и нематериальной формах, является исключительной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собственностью Заказчика и может быть использована только на условиях настоящего Договора.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8" w:after="4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5.7.​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 прекращении настоящего Договора как по окончании оказания услуг, так и при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досрочном его прекращении, Исполнитель обязуется вернуть все сведения, полученные от Заказчика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материальных носителях, а также их копии, в разумный срок после прекращения Договора, но в любом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случае не позднее, чем в течение 3 (трех) рабочих дней с момента востребования их Заказчиком.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0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254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15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5.8.​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Исполнитель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подтверждает,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что </w:t>
            </w:r>
          </w:p>
        </w:tc>
        <w:tc>
          <w:tcPr>
            <w:tcW w:type="dxa" w:w="5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предупрежден о том, что в соответствии с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законодательством РФ разглашение сведений, составляющих коммерческую тайну, может повлечь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гражданско-правовую, административную и уголовную ответственность. </w:t>
      </w:r>
    </w:p>
    <w:p>
      <w:pPr>
        <w:autoSpaceDN w:val="0"/>
        <w:autoSpaceDE w:val="0"/>
        <w:widowControl/>
        <w:spacing w:line="230" w:lineRule="auto" w:before="388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6.​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ОТВЕТСТВЕННОСТЬ СТОРОН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62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6.1.​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Сторона, не исполнившая или ненадлежащим образом исполнившая обязательства по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настоящему Договору, обязана возместить другой Стороне причиненные таким неисполнением убытки.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Если Сторона, нарушившая настоящий Договор, получила вследствие этого доходы, Сторона, права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которой нарушены, вправе требовать возмещения наряду с другими убытками упущенной выгоды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размере не меньшем, чем такие доходы.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6.2.​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случае нарушения настоящего Договора Сторона, чье право нарушено, вправе также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потребовать признания права, восстановления положения, существовавшего до нарушения права,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прекращения действий, нарушающих право или создающих угрозу его нарушения.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6.3.​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случаях, не предусмотренных настоящим Договором, имущественная ответственность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определяется в соответствии с действующим законодательством Российской Федерации.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0.0" w:type="dxa"/>
      </w:tblPr>
      <w:tblGrid>
        <w:gridCol w:w="4520"/>
        <w:gridCol w:w="4520"/>
      </w:tblGrid>
      <w:tr>
        <w:trPr>
          <w:trHeight w:hRule="exact" w:val="306"/>
        </w:trPr>
        <w:tc>
          <w:tcPr>
            <w:tcW w:type="dxa" w:w="13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5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6.4.​</w:t>
            </w:r>
          </w:p>
        </w:tc>
        <w:tc>
          <w:tcPr>
            <w:tcW w:type="dxa" w:w="9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Исполнитель, не выполнивший свои обязательства по настоящему Договору в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036" w:right="104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предусмотренные настоящим Договором сроки и/или в соответствии с предъявленными требованиями,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обязан возместить Заказчику причиненные этим убытки на основании представленных документов (в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т.ч. суммы штрафных санкций, которые Заказчик вынужден выплачивать третьим лицам по вине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Исполнителя). При этом Заказчик имеет право удержать соответствующие суммы из подлежащего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выплате Исполнителю вознаграждения. Кроме того, Заказчик имеет право отказаться от дальнейших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услуг Исполнителя в предусмотренном настоящим Договором порядке. </w:t>
      </w:r>
    </w:p>
    <w:p>
      <w:pPr>
        <w:autoSpaceDN w:val="0"/>
        <w:tabs>
          <w:tab w:pos="2860" w:val="left"/>
        </w:tabs>
        <w:autoSpaceDE w:val="0"/>
        <w:widowControl/>
        <w:spacing w:line="230" w:lineRule="auto" w:before="384" w:after="0"/>
        <w:ind w:left="217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7.​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ОБСТОЯТЕЛЬСТВА НЕПРЕОДОЛИМОЙ СИЛЫ (ФОРС-МАЖОР)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58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7.1.​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Стороны освобождаются от ответственности за частичное или полное неисполнение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обязательств по настоящему Договору, если оно явилось следствием обстоятельств непреодолимой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силы, возникших после заключения Договора.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58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7.2.​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 таким обстоятельствам в контексте настоящего Договора относятся стихийные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бедствия, военные действия, введение чрезвычайного положения, акты террора, массовые беспорядки,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изменения в законодательстве РФ и другие чрезвычайные и непредотвратимые при данных условиях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обстоятельства, если такие обстоятельства препятствуют исполнению Сторонами своих обязательств.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56" w:after="28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7.3.​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Факт наступления таких обстоятельств и их продолжительность должны быть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подтверждены компетентными органами или организациями или достоверными документами.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0.0" w:type="dxa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276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15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7.4.​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18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Исполнение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обязательств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Сторон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соразмерно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переносится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на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срок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8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действия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036" w:right="103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форс-мажорных обстоятельств и их последствий. Обязательным условием является письменное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уведомление контрагента по настоящему Договору не позднее 14 (четырнадцати) календарных дней с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даты наступления указанных обстоятельств о невозможности исполнения Стороной своих обязательств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 Договору.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58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7.5.​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Если данные обстоятельства будут продолжаться более шести месяцев, то каждая из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 вправе отказаться от дальнейшего исполнения обязательств по договору, предупредив другую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Сторону о расторжении Договора за 14 (четырнадцать) календарных дней и согласовав с ней все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спорные вопросы. </w:t>
      </w:r>
    </w:p>
    <w:p>
      <w:pPr>
        <w:autoSpaceDN w:val="0"/>
        <w:autoSpaceDE w:val="0"/>
        <w:widowControl/>
        <w:spacing w:line="230" w:lineRule="auto" w:before="130" w:after="0"/>
        <w:ind w:left="0" w:right="436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8.​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ДЕЙСТВИЕ ДОГОВОРА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68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8.1.​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Настоящий Договор вступает в силу с момента его подписания Сторонами и действует до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полного выполнения Сторонами своих обязательств. </w:t>
      </w:r>
    </w:p>
    <w:p>
      <w:pPr>
        <w:autoSpaceDN w:val="0"/>
        <w:tabs>
          <w:tab w:pos="1604" w:val="left"/>
          <w:tab w:pos="2324" w:val="left"/>
          <w:tab w:pos="2408" w:val="left"/>
          <w:tab w:pos="2780" w:val="left"/>
          <w:tab w:pos="4174" w:val="left"/>
          <w:tab w:pos="5322" w:val="left"/>
          <w:tab w:pos="6830" w:val="left"/>
          <w:tab w:pos="7184" w:val="left"/>
          <w:tab w:pos="8566" w:val="left"/>
          <w:tab w:pos="9412" w:val="left"/>
        </w:tabs>
        <w:autoSpaceDE w:val="0"/>
        <w:widowControl/>
        <w:spacing w:line="245" w:lineRule="auto" w:before="8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8.2.​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Стороны вправе вносить изменения и дополнения в настоящий Договор. Все изменения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дополнения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Договору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производятся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письменной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форме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полномочными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представителями Сторон и являются неотъемлемой частью настоящего Договора. </w:t>
      </w:r>
    </w:p>
    <w:p>
      <w:pPr>
        <w:autoSpaceDN w:val="0"/>
        <w:autoSpaceDE w:val="0"/>
        <w:widowControl/>
        <w:spacing w:line="230" w:lineRule="auto" w:before="10" w:after="0"/>
        <w:ind w:left="13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8.3.​Настоящий Договор может быть расторгнут досрочно по соглашению Сторон.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8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8.4.​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Настоящий Договор может быть расторгнут Заказчиком досрочно в одностороннем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внесудебном порядке в любой момент действия настоящего Договора, при условии уведомления 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своем решении Исполнителя не позднее чем за 3 (три) календарных дня до даты расторжения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(направление уведомления на адрес электронной почты Исполнителя, указанный в разделе 11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настоящего Договора,  будет являться письменным уведомлением), при этом Заказчик в течение  15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(пятнадцати) рабочих дней с даты расторжения Договора выплачивает Исполнителю стоимость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фактически оказанных им и принятых Заказчиком на момент расторжения Договора услуг по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настоящему Договору</w:t>
      </w:r>
    </w:p>
    <w:p>
      <w:pPr>
        <w:autoSpaceDN w:val="0"/>
        <w:autoSpaceDE w:val="0"/>
        <w:widowControl/>
        <w:spacing w:line="230" w:lineRule="auto" w:before="128" w:after="0"/>
        <w:ind w:left="0" w:right="3760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9.​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ПОРЯДОК РАЗРЕШЕНИЯ СПОРОВ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7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9.1.​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Все споры и разногласия, которые могут возникнуть между Сторонами по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Договору, будут разрешаться путем переговоров.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0"/>
        <w:ind w:left="900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9.2.​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Стороны обязаны соблюсти претензионный порядок разрешения спора до его передачи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суд. Сторона, получившая претензию, обязана в течение 15 (пятнадцати) календарных дней с даты ее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получения удовлетворить требования другой Стороны или в тот же срок направить другой Стороне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письменный мотивированный отказ.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9.3.​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Споры, не урегулированные путем переговоров, разрешаются в порядке, установленном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действующим законодательством РФ в суде по месту нахождения Заказчика в соответствии с правилами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подведомственности.</w:t>
      </w:r>
    </w:p>
    <w:p>
      <w:pPr>
        <w:autoSpaceDN w:val="0"/>
        <w:autoSpaceDE w:val="0"/>
        <w:widowControl/>
        <w:spacing w:line="230" w:lineRule="auto" w:before="130" w:after="0"/>
        <w:ind w:left="0" w:right="367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10.​ЗАКЛЮЧИТЕЛЬНЫЕ ПОЛОЖЕНИЯ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0.0" w:type="dxa"/>
      </w:tblPr>
      <w:tblGrid>
        <w:gridCol w:w="4520"/>
        <w:gridCol w:w="4520"/>
      </w:tblGrid>
      <w:tr>
        <w:trPr>
          <w:trHeight w:hRule="exact" w:val="306"/>
        </w:trPr>
        <w:tc>
          <w:tcPr>
            <w:tcW w:type="dxa" w:w="1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0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10.1.​</w:t>
            </w:r>
          </w:p>
        </w:tc>
        <w:tc>
          <w:tcPr>
            <w:tcW w:type="dxa" w:w="9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2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 момента подписания настоящего Договора все предварительные соглашения, </w:t>
            </w:r>
          </w:p>
        </w:tc>
      </w:tr>
    </w:tbl>
    <w:p>
      <w:pPr>
        <w:autoSpaceDN w:val="0"/>
        <w:autoSpaceDE w:val="0"/>
        <w:widowControl/>
        <w:spacing w:line="230" w:lineRule="auto" w:before="6" w:after="4"/>
        <w:ind w:left="10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переговоры и/или переписка между Сторонами в связи с настоящим Договором утрачивают силу.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0.0" w:type="dxa"/>
      </w:tblPr>
      <w:tblGrid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</w:tblGrid>
      <w:tr>
        <w:trPr>
          <w:trHeight w:hRule="exact" w:val="254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10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10.2.​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Во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всем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остальном,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что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не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предусмотрено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настоящим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Договором,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Стороны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10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руководствуются действующим законодательством РФ.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10.3.​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Настоящий Договор вступает в силу с даты его подписания, составлен в двух экземплярах,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имеющих одинаковую юридическую силу, по одному экземпляру для каждой из Сторон.</w:t>
      </w:r>
    </w:p>
    <w:p>
      <w:pPr>
        <w:autoSpaceDN w:val="0"/>
        <w:autoSpaceDE w:val="0"/>
        <w:widowControl/>
        <w:spacing w:line="230" w:lineRule="auto" w:before="382" w:after="0"/>
        <w:ind w:left="270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11.​ АДРЕСА, БАНКОВСКИЕ РЕКВИЗИТЫ И ПОДПИСИ СТОРОН </w:t>
      </w:r>
    </w:p>
    <w:p>
      <w:pPr>
        <w:autoSpaceDN w:val="0"/>
        <w:tabs>
          <w:tab w:pos="5896" w:val="left"/>
        </w:tabs>
        <w:autoSpaceDE w:val="0"/>
        <w:widowControl/>
        <w:spacing w:line="245" w:lineRule="auto" w:before="70" w:after="6"/>
        <w:ind w:left="1156" w:right="230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ЗАКАЗЧИК: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ИСПОЛНИТЕЛЬ: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Индивидуальный предприниматель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20"/>
        <w:gridCol w:w="4520"/>
      </w:tblGrid>
      <w:tr>
        <w:trPr>
          <w:trHeight w:hRule="exact" w:val="550"/>
        </w:trPr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596" w:right="14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Общество с ограниченной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ответственностью «Киношкола имени </w:t>
            </w:r>
          </w:p>
        </w:tc>
        <w:tc>
          <w:tcPr>
            <w:tcW w:type="dxa" w:w="5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256" w:right="1152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Или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  <w:highlight w:val="cyan"/>
              </w:rPr>
              <w:t>Гражданин Российской Федерации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30" w:lineRule="auto" w:before="6" w:after="0"/>
        <w:ind w:left="115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Сергея Фёдоровича Бондарчука» </w:t>
      </w:r>
    </w:p>
    <w:p>
      <w:pPr>
        <w:autoSpaceDN w:val="0"/>
        <w:autoSpaceDE w:val="0"/>
        <w:widowControl/>
        <w:spacing w:line="245" w:lineRule="auto" w:before="328" w:after="6"/>
        <w:ind w:left="1156" w:right="676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ИНН 9701057530, КПП 770901001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ОГРН 5167746408660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Место нахождения: 105062, г. Москва,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Подсосенский пер., дом 26, стр. 1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Р/с: 40702810400100001095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Московском филиале АБ «Россия»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20"/>
        <w:gridCol w:w="4520"/>
      </w:tblGrid>
      <w:tr>
        <w:trPr>
          <w:trHeight w:hRule="exact" w:val="552"/>
        </w:trPr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596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г. Москва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К/с 30101810500000000112 </w:t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38" w:after="0"/>
              <w:ind w:left="95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Исполнитель: </w:t>
            </w:r>
          </w:p>
        </w:tc>
      </w:tr>
    </w:tbl>
    <w:p>
      <w:pPr>
        <w:autoSpaceDN w:val="0"/>
        <w:autoSpaceDE w:val="0"/>
        <w:widowControl/>
        <w:spacing w:line="230" w:lineRule="auto" w:before="6" w:after="6"/>
        <w:ind w:left="115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БИК 044525112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20"/>
        <w:gridCol w:w="4520"/>
      </w:tblGrid>
      <w:tr>
        <w:trPr>
          <w:trHeight w:hRule="exact" w:val="552"/>
        </w:trPr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596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Электронная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почта: hello@industryfilm.school </w:t>
            </w:r>
          </w:p>
        </w:tc>
        <w:tc>
          <w:tcPr>
            <w:tcW w:type="dxa" w:w="6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70" w:after="0"/>
              <w:ind w:left="73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{manual_5}     /_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{manual_6}/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                                      </w:t>
            </w:r>
          </w:p>
        </w:tc>
      </w:tr>
    </w:tbl>
    <w:p>
      <w:pPr>
        <w:autoSpaceDN w:val="0"/>
        <w:autoSpaceDE w:val="0"/>
        <w:widowControl/>
        <w:spacing w:line="230" w:lineRule="auto" w:before="6" w:after="0"/>
        <w:ind w:left="115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Телефон: +7 499 444 20 17 </w:t>
      </w:r>
    </w:p>
    <w:p>
      <w:pPr>
        <w:autoSpaceDN w:val="0"/>
        <w:autoSpaceDE w:val="0"/>
        <w:widowControl/>
        <w:spacing w:line="230" w:lineRule="auto" w:before="286" w:after="0"/>
        <w:ind w:left="115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  <w:highlight w:val="yellow"/>
        </w:rPr>
        <w:t xml:space="preserve">{manual_7}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</w:t>
      </w:r>
    </w:p>
    <w:p>
      <w:pPr>
        <w:autoSpaceDN w:val="0"/>
        <w:tabs>
          <w:tab w:pos="2056" w:val="left"/>
        </w:tabs>
        <w:autoSpaceDE w:val="0"/>
        <w:widowControl/>
        <w:spacing w:line="245" w:lineRule="auto" w:before="562" w:after="0"/>
        <w:ind w:left="1156" w:right="76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{manual_8}   / </w:t>
      </w:r>
      <w:r>
        <w:rPr>
          <w:rFonts w:ascii="Times New Roman" w:hAnsi="Times New Roman" w:eastAsia="Times New Roman"/>
          <w:b/>
          <w:i w:val="0"/>
          <w:color w:val="000000"/>
          <w:sz w:val="24"/>
          <w:highlight w:val="yellow"/>
        </w:rPr>
        <w:t xml:space="preserve">{manual_9}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/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м.п.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0" w:after="204"/>
        <w:ind w:left="5760" w:right="1012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Приложение № 1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к Договору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№ {manual_10} от {manual_11}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года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(далее – «Договор» и Приложение, соответственно)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</w:tblGrid>
      <w:tr>
        <w:trPr>
          <w:trHeight w:hRule="exact" w:val="362"/>
        </w:trPr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24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г. Москва​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3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«{date_day_4}» {date_month_3} 20{date_year}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года </w:t>
            </w:r>
          </w:p>
        </w:tc>
      </w:tr>
    </w:tbl>
    <w:p>
      <w:pPr>
        <w:autoSpaceDN w:val="0"/>
        <w:tabs>
          <w:tab w:pos="1604" w:val="left"/>
        </w:tabs>
        <w:autoSpaceDE w:val="0"/>
        <w:widowControl/>
        <w:spacing w:line="245" w:lineRule="auto" w:before="424" w:after="6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Общество с ограниченной ответственностью «Киношкола имени Сергея Фёдоровича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Бондарчука»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именуемое в дальнейшем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«Заказчик»,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в лице </w:t>
      </w:r>
      <w:r>
        <w:rPr>
          <w:rFonts w:ascii="Times New Roman" w:hAnsi="Times New Roman" w:eastAsia="Times New Roman"/>
          <w:b/>
          <w:i w:val="0"/>
          <w:color w:val="000000"/>
          <w:sz w:val="24"/>
          <w:highlight w:val="yellow"/>
        </w:rPr>
        <w:t xml:space="preserve">{rep_name_2}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действующего на основании </w:t>
      </w:r>
      <w:r>
        <w:rPr>
          <w:rFonts w:ascii="Times New Roman" w:hAnsi="Times New Roman" w:eastAsia="Times New Roman"/>
          <w:b/>
          <w:i w:val="0"/>
          <w:color w:val="000000"/>
          <w:sz w:val="24"/>
          <w:highlight w:val="yellow"/>
        </w:rPr>
        <w:t xml:space="preserve">{rep_basis_2}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с одной стороны, и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Индивидуальный предприниматель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{contractor_name_3}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>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действующий на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254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7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основании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Свидетельства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регистрации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физического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лица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качестве 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индивидуального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предпринимателя (далее – Свидетельство ОГРНИП) серии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{passport_series_2} № {manual_12} от «{date_day_5}» {date_month_4} 20{manual_13}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г.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36.0" w:type="dxa"/>
      </w:tblPr>
      <w:tblGrid>
        <w:gridCol w:w="3013"/>
        <w:gridCol w:w="3013"/>
        <w:gridCol w:w="3013"/>
      </w:tblGrid>
      <w:tr>
        <w:trPr>
          <w:trHeight w:hRule="exact" w:val="254"/>
        </w:trPr>
        <w:tc>
          <w:tcPr>
            <w:tcW w:type="dxa" w:w="484"/>
            <w:tcBorders/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или </w:t>
            </w:r>
          </w:p>
        </w:tc>
        <w:tc>
          <w:tcPr>
            <w:tcW w:type="dxa" w:w="6300"/>
            <w:tcBorders/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Гражданин Российской Федерации{contractor_name_4}, 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именуемый в дальнейшем </w:t>
            </w:r>
          </w:p>
        </w:tc>
      </w:tr>
    </w:tbl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«Исполнитель»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, с другой стороны, в дальнейшем совместно именуемые «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Стороны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», по отдельности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«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Сторона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», заключили настоящее Приложение к Договору о нижеследующем: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​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соответствии с п.1.1. Договора Исполнитель обязуется оказать Услуги, согласованные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Сторонами в п. 2.1. Договора, в следующие периоды производства Фильма: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04.0" w:type="dxa"/>
      </w:tblPr>
      <w:tblGrid>
        <w:gridCol w:w="4520"/>
        <w:gridCol w:w="4520"/>
      </w:tblGrid>
      <w:tr>
        <w:trPr>
          <w:trHeight w:hRule="exact" w:val="254"/>
        </w:trPr>
        <w:tc>
          <w:tcPr>
            <w:tcW w:type="dxa" w:w="720"/>
            <w:tcBorders/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●​</w:t>
            </w:r>
          </w:p>
        </w:tc>
        <w:tc>
          <w:tcPr>
            <w:tcW w:type="dxa" w:w="9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подготовительном периоде: с даты заключения Договора по {manual_14} г. включительно;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254"/>
        </w:trPr>
        <w:tc>
          <w:tcPr>
            <w:tcW w:type="dxa" w:w="720"/>
            <w:tcBorders/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●​</w:t>
            </w:r>
          </w:p>
        </w:tc>
        <w:tc>
          <w:tcPr>
            <w:tcW w:type="dxa" w:w="9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 съемочном периоде: с {start_date} по {end_date} г. включительно. </w:t>
            </w:r>
          </w:p>
        </w:tc>
      </w:tr>
      <w:tr>
        <w:trPr>
          <w:trHeight w:hRule="exact" w:val="258"/>
        </w:trPr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2.​</w:t>
            </w:r>
          </w:p>
        </w:tc>
        <w:tc>
          <w:tcPr>
            <w:tcW w:type="dxa" w:w="9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Размер вознаграждения Исполнителя за оказание Услуг по Договору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cyan"/>
              </w:rPr>
              <w:t>в течение одной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036" w:right="101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cyan"/>
        </w:rPr>
        <w:t>съемочной смены Фильма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составляет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{manual_15},00 ({amount_words}),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НДС не облагается в связи с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применением им упрощенной системы налогообложения на основании п.3 ст. 346.11 Налогового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кодекса РФ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cyan"/>
        </w:rPr>
        <w:t>или включая НДФЛ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. </w:t>
      </w:r>
    </w:p>
    <w:p>
      <w:pPr>
        <w:autoSpaceDN w:val="0"/>
        <w:autoSpaceDE w:val="0"/>
        <w:widowControl/>
        <w:spacing w:line="230" w:lineRule="auto" w:before="10" w:after="4"/>
        <w:ind w:left="13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Под одной съемочной сменой понимается период оказания услуг, продолжительностью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не более {manual_16}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4520"/>
        <w:gridCol w:w="4520"/>
      </w:tblGrid>
      <w:tr>
        <w:trPr>
          <w:trHeight w:hRule="exact" w:val="534"/>
        </w:trPr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64" w:val="left"/>
              </w:tabs>
              <w:autoSpaceDE w:val="0"/>
              <w:widowControl/>
              <w:spacing w:line="245" w:lineRule="auto" w:before="4" w:after="0"/>
              <w:ind w:left="4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({manual_17}) часов.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3.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9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2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Вознаграждение выплачивается Исполнителю в течение 15 (пятнадцати) банковских дней </w:t>
            </w:r>
          </w:p>
        </w:tc>
      </w:tr>
    </w:tbl>
    <w:p>
      <w:pPr>
        <w:autoSpaceDN w:val="0"/>
        <w:autoSpaceDE w:val="0"/>
        <w:widowControl/>
        <w:spacing w:line="230" w:lineRule="auto" w:before="10" w:after="0"/>
        <w:ind w:left="10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после подписания Сторонами Акта сдачи-приемки оказанных Услуг по Договору.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24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Никаких иных выплат за выполнение Исполнителем предусмотренных Договором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обязательств не производится.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Обязательства Исполнителя по настоящему Приложению считаются им исполненными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полном объеме и надлежащего качества с момента подписания Сторонами Акта сдачи-приемки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оказанных Услуг по Договору. </w:t>
      </w:r>
    </w:p>
    <w:p>
      <w:pPr>
        <w:autoSpaceDN w:val="0"/>
        <w:tabs>
          <w:tab w:pos="2324" w:val="left"/>
        </w:tabs>
        <w:autoSpaceDE w:val="0"/>
        <w:widowControl/>
        <w:spacing w:line="230" w:lineRule="auto" w:before="10" w:after="0"/>
        <w:ind w:left="16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6.​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настоящем Приложении используются термины, установленные Сторонами в Договоре.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7.​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Настоящее Приложение вступает в силу с момента его подписания Сторонами, является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неотъемлемой частью Договора и составлено в 2 (двух) экземплярах, имеющих равную юридическую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силу, по одному для каждой из Сторон. </w:t>
      </w:r>
    </w:p>
    <w:p>
      <w:pPr>
        <w:autoSpaceDN w:val="0"/>
        <w:autoSpaceDE w:val="0"/>
        <w:widowControl/>
        <w:spacing w:line="230" w:lineRule="auto" w:before="262" w:after="4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ПОДПИСИ СТОРОН: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rPr>
          <w:trHeight w:hRule="exact" w:val="252"/>
        </w:trPr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53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ЗАКАЗЧИК ​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 ​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33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ИСПОЛНИТЕЛЬ </w:t>
            </w:r>
          </w:p>
        </w:tc>
      </w:tr>
    </w:tbl>
    <w:p>
      <w:pPr>
        <w:autoSpaceDN w:val="0"/>
        <w:autoSpaceDE w:val="0"/>
        <w:widowControl/>
        <w:spacing w:line="245" w:lineRule="auto" w:before="6" w:after="6"/>
        <w:ind w:left="1036" w:right="806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ООО «Киношкола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Имени Сергея Фёдоровича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252"/>
        </w:trPr>
        <w:tc>
          <w:tcPr>
            <w:tcW w:type="dxa" w:w="23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53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Бондарчука»​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490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3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5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51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Индивидуальный предприниматель</w:t>
            </w:r>
          </w:p>
        </w:tc>
      </w:tr>
      <w:tr>
        <w:trPr>
          <w:trHeight w:hRule="exact" w:val="360"/>
        </w:trPr>
        <w:tc>
          <w:tcPr>
            <w:tcW w:type="dxa" w:w="46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5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_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{manual_18}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1507"/>
            <w:vMerge/>
            <w:tcBorders/>
          </w:tcPr>
          <w:p/>
        </w:tc>
        <w:tc>
          <w:tcPr>
            <w:tcW w:type="dxa" w:w="5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19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  <w:highlight w:val="cyan"/>
              </w:rPr>
              <w:t>или Гражданин Российской Федерации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434"/>
        </w:trPr>
        <w:tc>
          <w:tcPr>
            <w:tcW w:type="dxa" w:w="46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0" w:after="0"/>
              <w:ind w:left="5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{manual_19} /_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{manual_20}/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1507"/>
            <w:vMerge/>
            <w:tcBorders/>
          </w:tcPr>
          <w:p/>
        </w:tc>
        <w:tc>
          <w:tcPr>
            <w:tcW w:type="dxa" w:w="5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0" w:after="0"/>
              <w:ind w:left="1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{manual_21} /_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{manual_22}/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0" w:after="0"/>
        <w:ind w:left="2592" w:right="2592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АКТ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сдачи-приемки оказанных Услуг по Договору №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{manual_23} {manual_24}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года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(далее по тексту – «Договор» и «Акт», соответственно) </w:t>
      </w:r>
    </w:p>
    <w:p>
      <w:pPr>
        <w:autoSpaceDN w:val="0"/>
        <w:tabs>
          <w:tab w:pos="6410" w:val="left"/>
        </w:tabs>
        <w:autoSpaceDE w:val="0"/>
        <w:widowControl/>
        <w:spacing w:line="230" w:lineRule="auto" w:before="264" w:after="0"/>
        <w:ind w:left="115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г. Москва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«{date_day_6}» {date_month_5} 20{date_year_2}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года </w:t>
      </w:r>
    </w:p>
    <w:p>
      <w:pPr>
        <w:autoSpaceDN w:val="0"/>
        <w:tabs>
          <w:tab w:pos="1590" w:val="left"/>
          <w:tab w:pos="1604" w:val="left"/>
        </w:tabs>
        <w:autoSpaceDE w:val="0"/>
        <w:widowControl/>
        <w:spacing w:line="245" w:lineRule="auto" w:before="728" w:after="0"/>
        <w:ind w:left="1036" w:right="1008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Общество с ограниченной ответственностью «Киношкола имени Сергея Фёдоровича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Бондарчука»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именуемое в дальнейшем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«Заказчик»,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в лице </w:t>
      </w:r>
      <w:r>
        <w:rPr>
          <w:rFonts w:ascii="Times New Roman" w:hAnsi="Times New Roman" w:eastAsia="Times New Roman"/>
          <w:b/>
          <w:i w:val="0"/>
          <w:color w:val="000000"/>
          <w:sz w:val="20"/>
          <w:highlight w:val="yellow"/>
        </w:rPr>
        <w:t xml:space="preserve">{rep_name_3}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действующего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основании </w:t>
      </w:r>
      <w:r>
        <w:rPr>
          <w:rFonts w:ascii="Times New Roman" w:hAnsi="Times New Roman" w:eastAsia="Times New Roman"/>
          <w:b/>
          <w:i w:val="0"/>
          <w:color w:val="000000"/>
          <w:sz w:val="20"/>
          <w:highlight w:val="yellow"/>
        </w:rPr>
        <w:t xml:space="preserve">{rep_basis_3}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 одной стороны, и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Индивидуальный предприниматель </w:t>
      </w:r>
      <w:r>
        <w:rPr>
          <w:rFonts w:ascii="Times New Roman" w:hAnsi="Times New Roman" w:eastAsia="Times New Roman"/>
          <w:b/>
          <w:i w:val="0"/>
          <w:color w:val="000000"/>
          <w:sz w:val="20"/>
          <w:highlight w:val="yellow"/>
        </w:rPr>
        <w:t xml:space="preserve">{contractor_name_5}</w:t>
      </w:r>
      <w:r>
        <w:rPr>
          <w:rFonts w:ascii="Times New Roman" w:hAnsi="Times New Roman" w:eastAsia="Times New Roman"/>
          <w:b w:val="0"/>
          <w:i w:val="0"/>
          <w:color w:val="000000"/>
          <w:sz w:val="20"/>
          <w:highlight w:val="yellow"/>
        </w:rPr>
        <w:t>,</w:t>
      </w:r>
      <w:r>
        <w:rPr>
          <w:rFonts w:ascii="Times New Roman" w:hAnsi="Times New Roman" w:eastAsia="Times New Roman"/>
          <w:b w:val="0"/>
          <w:i w:val="0"/>
          <w:color w:val="000000"/>
          <w:sz w:val="20"/>
          <w:highlight w:val="yellow"/>
        </w:rPr>
        <w:t>действующий на основании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0"/>
          <w:highlight w:val="yellow"/>
        </w:rPr>
        <w:t>Свидетельства о регистрации физического лица в качестве индивидуального предпринимателя (далее –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0"/>
          <w:highlight w:val="yellow"/>
        </w:rPr>
        <w:t xml:space="preserve">Свидетельство ОГРНИП) серии {passport_series_3} № {manual_25} от «{date_day_7}» {date_month_6} 20{manual_26}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г. </w:t>
      </w:r>
      <w:r>
        <w:rPr>
          <w:rFonts w:ascii="Times New Roman" w:hAnsi="Times New Roman" w:eastAsia="Times New Roman"/>
          <w:b w:val="0"/>
          <w:i w:val="0"/>
          <w:color w:val="000000"/>
          <w:sz w:val="20"/>
          <w:highlight w:val="cyan"/>
        </w:rPr>
        <w:t>или Гражданин Российской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0"/>
          <w:highlight w:val="cyan"/>
        </w:rPr>
        <w:t xml:space="preserve">Федерации{contractor_name_6},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 именуемый в дальнейшем 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«Исполнитель»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, с другой стороны, в дальнейшем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совместно именуемые «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Стороны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», по отдельности «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Сторона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составили настоящий Акт к Договору 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нижеследующем: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262" w:after="202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соответствии с условиями Договора Исполнитель в сроки, согласованные Сторонами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Приложении №1 от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{manual_27} г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. к Договору оказал Заказчику услуги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по подбору и поиску реквизита для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декораций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при производстве короткометражного художественного фильма под рабочим названием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«</w:t>
      </w:r>
      <w:r>
        <w:rPr>
          <w:rFonts w:ascii="Times New Roman" w:hAnsi="Times New Roman" w:eastAsia="Times New Roman"/>
          <w:b/>
          <w:i w:val="0"/>
          <w:color w:val="222222"/>
          <w:sz w:val="22"/>
        </w:rPr>
        <w:t>_</w:t>
      </w:r>
      <w:r>
        <w:rPr>
          <w:rFonts w:ascii="Times New Roman" w:hAnsi="Times New Roman" w:eastAsia="Times New Roman"/>
          <w:b/>
          <w:i w:val="0"/>
          <w:color w:val="222222"/>
          <w:sz w:val="22"/>
          <w:highlight w:val="yellow"/>
        </w:rPr>
        <w:t xml:space="preserve">{manual_28}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>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(далее - «Фильм»), согласованные Сторонами в Договоре (далее – «Услуги»), а Заказчик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принял оказанные Услуги.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04.0" w:type="dxa"/>
      </w:tblPr>
      <w:tblGrid>
        <w:gridCol w:w="4520"/>
        <w:gridCol w:w="4520"/>
      </w:tblGrid>
      <w:tr>
        <w:trPr>
          <w:trHeight w:hRule="exact" w:val="556"/>
        </w:trPr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2.​</w:t>
            </w:r>
          </w:p>
        </w:tc>
        <w:tc>
          <w:tcPr>
            <w:tcW w:type="dxa" w:w="9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Все Услуги оказаны Исполнителем в срок и надлежащим образом. </w:t>
            </w:r>
          </w:p>
        </w:tc>
      </w:tr>
      <w:tr>
        <w:trPr>
          <w:trHeight w:hRule="exact" w:val="254"/>
        </w:trPr>
        <w:tc>
          <w:tcPr>
            <w:tcW w:type="dxa" w:w="720"/>
            <w:tcBorders/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3.​</w:t>
            </w:r>
          </w:p>
        </w:tc>
        <w:tc>
          <w:tcPr>
            <w:tcW w:type="dxa" w:w="9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 соответствии с условиями Договора вознаграждение Исполнителя за оказание Услуг по </w:t>
            </w:r>
          </w:p>
        </w:tc>
      </w:tr>
    </w:tbl>
    <w:p>
      <w:pPr>
        <w:autoSpaceDN w:val="0"/>
        <w:autoSpaceDE w:val="0"/>
        <w:widowControl/>
        <w:spacing w:line="245" w:lineRule="auto" w:before="8" w:after="0"/>
        <w:ind w:left="1036" w:right="101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Договору а составило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{manual_29} ({manual_30}) рублей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НДС не облагается в связи с применением Исполнителем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упрощенной системы налогообложения на основании п.3 ст. 346.11 Налогового кодекса РФ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cyan"/>
        </w:rPr>
        <w:t>или включая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cyan"/>
        </w:rPr>
        <w:t>НДФЛ.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2324" w:val="left"/>
        </w:tabs>
        <w:autoSpaceDE w:val="0"/>
        <w:widowControl/>
        <w:spacing w:line="230" w:lineRule="auto" w:before="262" w:after="0"/>
        <w:ind w:left="16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настоящем Акте используются термины, установленные Сторонами в Договоре. </w:t>
      </w:r>
    </w:p>
    <w:p>
      <w:pPr>
        <w:autoSpaceDN w:val="0"/>
        <w:tabs>
          <w:tab w:pos="1604" w:val="left"/>
          <w:tab w:pos="2324" w:val="left"/>
        </w:tabs>
        <w:autoSpaceDE w:val="0"/>
        <w:widowControl/>
        <w:spacing w:line="245" w:lineRule="auto" w:before="262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Настоящий Акт вступает в силу с момента его подписания Сторонами, является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неотъемлемой частью Договора и составлен в 2 (двух) экземплярах, имеющих равную юридическую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силу, по одному для каждой из Сторон. </w:t>
      </w:r>
    </w:p>
    <w:p>
      <w:pPr>
        <w:autoSpaceDN w:val="0"/>
        <w:autoSpaceDE w:val="0"/>
        <w:widowControl/>
        <w:spacing w:line="230" w:lineRule="auto" w:before="262" w:after="4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ПОДПИСИ СТОРОН: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rPr>
          <w:trHeight w:hRule="exact" w:val="254"/>
        </w:trPr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53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ЗАКАЗЧИК ​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 ​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33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ИСПОЛНИТЕЛЬ </w:t>
            </w:r>
          </w:p>
        </w:tc>
      </w:tr>
    </w:tbl>
    <w:p>
      <w:pPr>
        <w:autoSpaceDN w:val="0"/>
        <w:autoSpaceDE w:val="0"/>
        <w:widowControl/>
        <w:spacing w:line="245" w:lineRule="auto" w:before="4" w:after="4"/>
        <w:ind w:left="1036" w:right="806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ООО «Киношкола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Имени Сергея Фёдоровича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236"/>
        </w:trPr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53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Бондарчука»​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490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51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Индивидуальный предприниматель</w:t>
            </w:r>
          </w:p>
        </w:tc>
      </w:tr>
      <w:tr>
        <w:trPr>
          <w:trHeight w:hRule="exact" w:val="380"/>
        </w:trPr>
        <w:tc>
          <w:tcPr>
            <w:tcW w:type="dxa" w:w="46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5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_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{manual_31}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1507"/>
            <w:vMerge/>
            <w:tcBorders/>
          </w:tcPr>
          <w:p/>
        </w:tc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119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  <w:highlight w:val="cyan"/>
              </w:rPr>
              <w:t>или Гражданин Российской Федерации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396"/>
        </w:trPr>
        <w:tc>
          <w:tcPr>
            <w:tcW w:type="dxa" w:w="46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8" w:after="0"/>
              <w:ind w:left="5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{manual_32} /_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{manual_33}/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1507"/>
            <w:vMerge/>
            <w:tcBorders/>
          </w:tcPr>
          <w:p/>
        </w:tc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8" w:after="0"/>
              <w:ind w:left="1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{manual_34} /_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{manual_35}/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10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м.п. ​</w:t>
      </w:r>
    </w:p>
    <w:sectPr w:rsidR="00FC693F" w:rsidRPr="0006063C" w:rsidSect="00034616">
      <w:pgSz w:w="11920" w:h="16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