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  <w:r>
        <w:rPr>
          <w:spacing w:val="-1"/>
        </w:rPr>
        <w:t xml:space="preserve">Module M </w:t>
      </w:r>
      <w:r w:rsidR="00D37DA7">
        <w:rPr>
          <w:spacing w:val="-1"/>
        </w:rPr>
        <w:t>Answer Key</w:t>
      </w:r>
      <w:bookmarkStart w:id="0" w:name="_GoBack"/>
      <w:bookmarkEnd w:id="0"/>
      <w:r>
        <w:rPr>
          <w:spacing w:val="-1"/>
        </w:rPr>
        <w:t>Hand Tools, tcfh2-3-14, rev1.0,</w:t>
      </w:r>
    </w:p>
    <w:p w:rsidR="00E25C40" w:rsidRPr="00E25C40" w:rsidRDefault="00E132A1" w:rsidP="00E25C40">
      <w:r>
        <w:t>This is the answer key. C</w:t>
      </w:r>
      <w:r w:rsidR="00E25C40">
        <w:t xml:space="preserve">omplete the corresponding test for 0.5 hours credit in the Safety and Loss Prevention program.  Email the test to </w:t>
      </w:r>
      <w:proofErr w:type="spellStart"/>
      <w:r w:rsidR="00E25C40">
        <w:t>billy.ernst@angeltrax</w:t>
      </w:r>
      <w:proofErr w:type="spellEnd"/>
      <w:r w:rsidR="00E25C40">
        <w:t xml:space="preserve"> .com.  A 100% score earns 0.5 hours credit.</w:t>
      </w:r>
    </w:p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</w:p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</w:p>
    <w:p w:rsidR="00193C8E" w:rsidRDefault="00193C8E" w:rsidP="00193C8E">
      <w:pPr>
        <w:pStyle w:val="Heading8"/>
        <w:kinsoku w:val="0"/>
        <w:overflowPunct w:val="0"/>
        <w:spacing w:before="40"/>
        <w:ind w:left="120" w:right="62"/>
        <w:jc w:val="center"/>
        <w:rPr>
          <w:b w:val="0"/>
          <w:bCs w:val="0"/>
        </w:rPr>
      </w:pPr>
      <w:r>
        <w:rPr>
          <w:spacing w:val="-1"/>
        </w:rPr>
        <w:t>TOOLS:</w:t>
      </w:r>
      <w:r>
        <w:rPr>
          <w:spacing w:val="59"/>
        </w:rPr>
        <w:t xml:space="preserve"> </w:t>
      </w:r>
      <w:r>
        <w:rPr>
          <w:spacing w:val="-1"/>
        </w:rPr>
        <w:t>HAND</w:t>
      </w:r>
    </w:p>
    <w:p w:rsidR="00193C8E" w:rsidRDefault="00193C8E" w:rsidP="00193C8E">
      <w:pPr>
        <w:kinsoku w:val="0"/>
        <w:overflowPunct w:val="0"/>
        <w:spacing w:before="6" w:line="245" w:lineRule="auto"/>
        <w:ind w:left="2918" w:right="2858"/>
        <w:jc w:val="center"/>
        <w:rPr>
          <w:rFonts w:ascii="Arial" w:hAnsi="Arial" w:cs="Arial"/>
        </w:rPr>
      </w:pPr>
      <w:hyperlink r:id="rId4" w:history="1"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requirements.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1926.300</w:t>
        </w:r>
      </w:hyperlink>
      <w:r>
        <w:rPr>
          <w:rFonts w:ascii="Arial" w:hAnsi="Arial" w:cs="Arial"/>
          <w:b/>
          <w:bCs/>
          <w:spacing w:val="-1"/>
        </w:rPr>
        <w:t xml:space="preserve">  </w:t>
      </w:r>
      <w:hyperlink r:id="rId5" w:history="1">
        <w:r>
          <w:rPr>
            <w:rFonts w:ascii="Arial" w:hAnsi="Arial" w:cs="Arial"/>
            <w:b/>
            <w:bCs/>
            <w:spacing w:val="-1"/>
            <w:u w:val="thick"/>
          </w:rPr>
          <w:t>Hand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tools.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1926.301</w:t>
        </w:r>
      </w:hyperlink>
    </w:p>
    <w:p w:rsidR="00193C8E" w:rsidRDefault="00193C8E" w:rsidP="00193C8E">
      <w:pPr>
        <w:pStyle w:val="BodyText"/>
        <w:kinsoku w:val="0"/>
        <w:overflowPunct w:val="0"/>
        <w:spacing w:before="130"/>
        <w:ind w:left="120" w:right="195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 w:rsidRPr="00DA03DD">
        <w:rPr>
          <w:color w:val="FF0000"/>
          <w:spacing w:val="-1"/>
          <w:highlight w:val="yellow"/>
          <w:u w:val="single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28"/>
          <w:w w:val="9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eyes,</w:t>
      </w:r>
      <w:r>
        <w:rPr>
          <w:spacing w:val="-7"/>
        </w:rPr>
        <w:t xml:space="preserve"> </w:t>
      </w:r>
      <w:r>
        <w:t>skin,</w:t>
      </w:r>
      <w:r>
        <w:rPr>
          <w:spacing w:val="-7"/>
        </w:rPr>
        <w:t xml:space="preserve"> </w:t>
      </w:r>
      <w:r>
        <w:t>ears,</w:t>
      </w:r>
      <w:r>
        <w:rPr>
          <w:spacing w:val="-8"/>
        </w:rPr>
        <w:t xml:space="preserve"> </w:t>
      </w:r>
      <w:r>
        <w:t>hands,</w:t>
      </w:r>
      <w:r>
        <w:rPr>
          <w:spacing w:val="-7"/>
        </w:rPr>
        <w:t xml:space="preserve"> </w:t>
      </w:r>
      <w:r>
        <w:t>feet,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w w:val="99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located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Section</w:t>
      </w:r>
      <w:r>
        <w:rPr>
          <w:spacing w:val="-8"/>
        </w:rPr>
        <w:t xml:space="preserve"> </w:t>
      </w:r>
      <w:r>
        <w:t>III.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Any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21"/>
          <w:w w:val="99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defective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manner,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unsafe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tagging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owned,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33"/>
          <w:w w:val="99"/>
        </w:rPr>
        <w:t xml:space="preserve"> </w:t>
      </w:r>
      <w:r w:rsidRPr="00DA03DD">
        <w:rPr>
          <w:color w:val="FF0000"/>
          <w:highlight w:val="yellow"/>
          <w:u w:val="single"/>
        </w:rPr>
        <w:t>safe</w:t>
      </w:r>
      <w:r>
        <w:rPr>
          <w:spacing w:val="-18"/>
        </w:rPr>
        <w:t xml:space="preserve"> </w:t>
      </w:r>
      <w:r>
        <w:t>condition.</w:t>
      </w:r>
    </w:p>
    <w:p w:rsidR="00193C8E" w:rsidRDefault="00193C8E" w:rsidP="00193C8E">
      <w:pPr>
        <w:pStyle w:val="BodyText"/>
        <w:kinsoku w:val="0"/>
        <w:overflowPunct w:val="0"/>
        <w:spacing w:line="341" w:lineRule="auto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purpose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designed.</w:t>
      </w:r>
      <w:r>
        <w:rPr>
          <w:spacing w:val="27"/>
          <w:w w:val="99"/>
        </w:rPr>
        <w:t xml:space="preserve"> </w:t>
      </w:r>
      <w:r>
        <w:rPr>
          <w:spacing w:val="-1"/>
        </w:rPr>
        <w:t>Hand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7"/>
        </w:rPr>
        <w:t xml:space="preserve"> </w:t>
      </w:r>
      <w:r w:rsidRPr="00DA03DD">
        <w:rPr>
          <w:color w:val="FF0000"/>
          <w:highlight w:val="yellow"/>
          <w:u w:val="single"/>
        </w:rPr>
        <w:t>clean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appropriate,</w:t>
      </w:r>
      <w:r>
        <w:rPr>
          <w:spacing w:val="-8"/>
        </w:rPr>
        <w:t xml:space="preserve"> </w:t>
      </w:r>
      <w:r>
        <w:t>oiled.</w:t>
      </w:r>
    </w:p>
    <w:p w:rsidR="00193C8E" w:rsidRDefault="00193C8E" w:rsidP="00193C8E">
      <w:pPr>
        <w:pStyle w:val="BodyText"/>
        <w:kinsoku w:val="0"/>
        <w:overflowPunct w:val="0"/>
        <w:spacing w:before="3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 w:rsidRPr="00DA03DD">
        <w:rPr>
          <w:color w:val="FF0000"/>
          <w:highlight w:val="yellow"/>
          <w:u w:val="single"/>
        </w:rPr>
        <w:t>damaged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cutting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sharp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sheathed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retracted</w:t>
      </w:r>
      <w:r>
        <w:rPr>
          <w:spacing w:val="29"/>
          <w:w w:val="99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striking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hammer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chisel,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glasses</w:t>
      </w:r>
      <w:r>
        <w:rPr>
          <w:spacing w:val="-6"/>
        </w:rPr>
        <w:t xml:space="preserve"> </w:t>
      </w:r>
      <w:r>
        <w:t>or</w:t>
      </w:r>
      <w:r>
        <w:rPr>
          <w:w w:val="99"/>
        </w:rPr>
        <w:t xml:space="preserve"> </w:t>
      </w:r>
      <w:r>
        <w:t>safety</w:t>
      </w:r>
      <w:r>
        <w:rPr>
          <w:spacing w:val="-8"/>
        </w:rPr>
        <w:t xml:space="preserve"> </w:t>
      </w:r>
      <w:r w:rsidRPr="00DA03DD">
        <w:rPr>
          <w:color w:val="FF0000"/>
          <w:highlight w:val="yellow"/>
          <w:u w:val="single"/>
        </w:rPr>
        <w:t>goggles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tools.</w:t>
      </w:r>
    </w:p>
    <w:p w:rsidR="00193C8E" w:rsidRDefault="00193C8E" w:rsidP="00193C8E">
      <w:pPr>
        <w:pStyle w:val="BodyText"/>
        <w:kinsoku w:val="0"/>
        <w:overflowPunct w:val="0"/>
        <w:ind w:left="119" w:right="307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unfamiliar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tool,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your</w:t>
      </w:r>
      <w:r>
        <w:rPr>
          <w:spacing w:val="23"/>
          <w:w w:val="99"/>
        </w:rPr>
        <w:t xml:space="preserve"> </w:t>
      </w:r>
      <w:r w:rsidRPr="00DA03DD">
        <w:rPr>
          <w:color w:val="FF0000"/>
          <w:spacing w:val="-1"/>
          <w:highlight w:val="yellow"/>
          <w:u w:val="single"/>
        </w:rPr>
        <w:t>Supervisor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instruction.</w:t>
      </w:r>
    </w:p>
    <w:p w:rsidR="00193C8E" w:rsidRDefault="00193C8E" w:rsidP="00193C8E">
      <w:pPr>
        <w:pStyle w:val="BodyText"/>
        <w:kinsoku w:val="0"/>
        <w:overflowPunct w:val="0"/>
        <w:ind w:left="120" w:right="307"/>
      </w:pP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operated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 w:rsidRPr="00DA03DD">
        <w:rPr>
          <w:color w:val="FF0000"/>
          <w:highlight w:val="yellow"/>
          <w:u w:val="single"/>
        </w:rPr>
        <w:t>qualified</w:t>
      </w:r>
      <w:r>
        <w:rPr>
          <w:spacing w:val="-6"/>
        </w:rPr>
        <w:t xml:space="preserve"> </w:t>
      </w:r>
      <w:r>
        <w:t>by</w:t>
      </w:r>
      <w:r>
        <w:rPr>
          <w:spacing w:val="25"/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experience.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Guards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tools.</w:t>
      </w:r>
      <w:r>
        <w:rPr>
          <w:spacing w:val="65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circumstances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guards</w:t>
      </w:r>
      <w:r>
        <w:rPr>
          <w:spacing w:val="39"/>
          <w:w w:val="9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by-passed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altered.</w:t>
      </w:r>
    </w:p>
    <w:p w:rsidR="00193C8E" w:rsidRDefault="00193C8E" w:rsidP="00193C8E">
      <w:pPr>
        <w:pStyle w:val="BodyText"/>
        <w:kinsoku w:val="0"/>
        <w:overflowPunct w:val="0"/>
        <w:ind w:left="120" w:right="195"/>
      </w:pP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grounded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permanent</w:t>
      </w:r>
      <w:r>
        <w:rPr>
          <w:spacing w:val="-8"/>
        </w:rPr>
        <w:t xml:space="preserve"> </w:t>
      </w:r>
      <w:r>
        <w:rPr>
          <w:spacing w:val="-1"/>
        </w:rPr>
        <w:t>wiring,</w:t>
      </w:r>
      <w:r>
        <w:rPr>
          <w:spacing w:val="30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 w:rsidRPr="00DA03DD">
        <w:rPr>
          <w:color w:val="FF0000"/>
          <w:spacing w:val="-1"/>
          <w:highlight w:val="yellow"/>
          <w:u w:val="single"/>
        </w:rPr>
        <w:t>Ground</w:t>
      </w:r>
      <w:r w:rsidRPr="00DA03DD">
        <w:rPr>
          <w:color w:val="FF0000"/>
          <w:spacing w:val="-8"/>
          <w:highlight w:val="yellow"/>
          <w:u w:val="single"/>
        </w:rPr>
        <w:t xml:space="preserve"> </w:t>
      </w:r>
      <w:r w:rsidRPr="00DA03DD">
        <w:rPr>
          <w:color w:val="FF0000"/>
          <w:spacing w:val="-1"/>
          <w:highlight w:val="yellow"/>
          <w:u w:val="single"/>
        </w:rPr>
        <w:t>Fault</w:t>
      </w:r>
      <w:r w:rsidRPr="00DA03DD">
        <w:rPr>
          <w:color w:val="FF0000"/>
          <w:spacing w:val="-8"/>
          <w:highlight w:val="yellow"/>
          <w:u w:val="single"/>
        </w:rPr>
        <w:t xml:space="preserve"> </w:t>
      </w:r>
      <w:r w:rsidRPr="00DA03DD">
        <w:rPr>
          <w:color w:val="FF0000"/>
          <w:spacing w:val="-1"/>
          <w:highlight w:val="yellow"/>
          <w:u w:val="single"/>
        </w:rPr>
        <w:t>Circuit</w:t>
      </w:r>
      <w:r w:rsidRPr="00DA03DD">
        <w:rPr>
          <w:color w:val="FF0000"/>
          <w:spacing w:val="-7"/>
          <w:highlight w:val="yellow"/>
          <w:u w:val="single"/>
        </w:rPr>
        <w:t xml:space="preserve"> </w:t>
      </w:r>
      <w:r w:rsidRPr="00DA03DD">
        <w:rPr>
          <w:color w:val="FF0000"/>
          <w:highlight w:val="yellow"/>
          <w:u w:val="single"/>
        </w:rPr>
        <w:t>Interrupter</w:t>
      </w:r>
      <w:r w:rsidRPr="00DA03DD">
        <w:rPr>
          <w:color w:val="FF0000"/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195"/>
      </w:pPr>
      <w:r>
        <w:rPr>
          <w:spacing w:val="-1"/>
        </w:rPr>
        <w:lastRenderedPageBreak/>
        <w:t>Electric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 w:rsidRPr="00DA03DD">
        <w:rPr>
          <w:color w:val="FF0000"/>
          <w:highlight w:val="yellow"/>
          <w:u w:val="single"/>
        </w:rPr>
        <w:t>lifted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pneumatic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 w:rsidRPr="00DA03DD">
        <w:rPr>
          <w:color w:val="FF0000"/>
          <w:highlight w:val="yellow"/>
          <w:u w:val="single"/>
        </w:rPr>
        <w:t>lifted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hoses.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8E"/>
    <w:rsid w:val="00071762"/>
    <w:rsid w:val="000F1733"/>
    <w:rsid w:val="00193C8E"/>
    <w:rsid w:val="001B7419"/>
    <w:rsid w:val="00310C69"/>
    <w:rsid w:val="003B76B5"/>
    <w:rsid w:val="003D792C"/>
    <w:rsid w:val="004E37BF"/>
    <w:rsid w:val="00515B92"/>
    <w:rsid w:val="006915E9"/>
    <w:rsid w:val="006F1E1B"/>
    <w:rsid w:val="007A6CF7"/>
    <w:rsid w:val="008428C3"/>
    <w:rsid w:val="008C12BD"/>
    <w:rsid w:val="008D5A83"/>
    <w:rsid w:val="00930810"/>
    <w:rsid w:val="009728A7"/>
    <w:rsid w:val="00BB282C"/>
    <w:rsid w:val="00BD13C0"/>
    <w:rsid w:val="00BE0CEF"/>
    <w:rsid w:val="00C01A4C"/>
    <w:rsid w:val="00C4118D"/>
    <w:rsid w:val="00D37DA7"/>
    <w:rsid w:val="00DA03DD"/>
    <w:rsid w:val="00DC160F"/>
    <w:rsid w:val="00E132A1"/>
    <w:rsid w:val="00E25C40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74D70-8209-4411-BA0F-8A10A987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3C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193C8E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193C8E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3C8E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93C8E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5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sha.gov/pls/oshaweb/owadisp.show_document?p_table=STANDARDS&amp;amp;p_id=10689" TargetMode="External"/><Relationship Id="rId4" Type="http://schemas.openxmlformats.org/officeDocument/2006/relationships/hyperlink" Target="http://www.osha.gov/pls/oshaweb/owadisp.show_document?p_table=STANDARDS&amp;amp;p_id=10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5</cp:revision>
  <dcterms:created xsi:type="dcterms:W3CDTF">2014-02-03T14:42:00Z</dcterms:created>
  <dcterms:modified xsi:type="dcterms:W3CDTF">2014-02-03T14:48:00Z</dcterms:modified>
</cp:coreProperties>
</file>