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1EB" w:rsidRPr="00CF71EB" w:rsidRDefault="00CF71EB" w:rsidP="00CF71EB">
      <w:pPr>
        <w:pStyle w:val="Heading8"/>
        <w:kinsoku w:val="0"/>
        <w:overflowPunct w:val="0"/>
        <w:spacing w:before="145"/>
        <w:ind w:left="1584" w:right="283"/>
        <w:rPr>
          <w:color w:val="FF0000"/>
          <w:spacing w:val="-1"/>
        </w:rPr>
      </w:pPr>
      <w:r>
        <w:rPr>
          <w:spacing w:val="-1"/>
        </w:rPr>
        <w:t xml:space="preserve">Module G Subcontractor Management Plantcfh1-30-14rev1.0.  Read this Module.  0.5 credit hours will be earned.  Ask questions about this module to Scott, Flash, or Billy.  This is included for information and background when working primarily at Industrial sites.  </w:t>
      </w:r>
      <w:bookmarkStart w:id="0" w:name="_GoBack"/>
      <w:r w:rsidRPr="00CF71EB">
        <w:rPr>
          <w:color w:val="FF0000"/>
          <w:spacing w:val="-1"/>
        </w:rPr>
        <w:t xml:space="preserve">This is why Angeltrax is asked about its safety program, when scheduling a job at an Industrial site. </w:t>
      </w:r>
    </w:p>
    <w:bookmarkEnd w:id="0"/>
    <w:p w:rsidR="00CF71EB" w:rsidRDefault="00CF71EB" w:rsidP="00CF71EB">
      <w:pPr>
        <w:pStyle w:val="Heading8"/>
        <w:kinsoku w:val="0"/>
        <w:overflowPunct w:val="0"/>
        <w:spacing w:before="145"/>
        <w:ind w:left="1584" w:right="283"/>
        <w:rPr>
          <w:spacing w:val="-1"/>
        </w:rPr>
      </w:pPr>
    </w:p>
    <w:p w:rsidR="00CF71EB" w:rsidRDefault="00CF71EB" w:rsidP="00CF71EB">
      <w:pPr>
        <w:pStyle w:val="Heading8"/>
        <w:kinsoku w:val="0"/>
        <w:overflowPunct w:val="0"/>
        <w:spacing w:before="145"/>
        <w:ind w:left="1584" w:right="283"/>
        <w:rPr>
          <w:b w:val="0"/>
          <w:bCs w:val="0"/>
        </w:rPr>
      </w:pPr>
      <w:r>
        <w:rPr>
          <w:spacing w:val="-1"/>
        </w:rPr>
        <w:t>SUBCONTRACTOR</w:t>
      </w:r>
      <w:r>
        <w:rPr>
          <w:spacing w:val="-22"/>
        </w:rPr>
        <w:t xml:space="preserve"> </w:t>
      </w:r>
      <w:r>
        <w:rPr>
          <w:spacing w:val="-1"/>
        </w:rPr>
        <w:t>MANAGEMENT</w:t>
      </w:r>
      <w:r>
        <w:rPr>
          <w:spacing w:val="-22"/>
        </w:rPr>
        <w:t xml:space="preserve"> </w:t>
      </w:r>
      <w:r>
        <w:rPr>
          <w:spacing w:val="-1"/>
        </w:rPr>
        <w:t>PLAN</w:t>
      </w:r>
      <w:r>
        <w:rPr>
          <w:spacing w:val="-21"/>
        </w:rPr>
        <w:t xml:space="preserve"> </w:t>
      </w:r>
      <w:r>
        <w:rPr>
          <w:spacing w:val="-1"/>
        </w:rPr>
        <w:t>(SMP)</w:t>
      </w:r>
    </w:p>
    <w:p w:rsidR="00CF71EB" w:rsidRDefault="00CF71EB" w:rsidP="00CF71EB">
      <w:pPr>
        <w:pStyle w:val="BodyText"/>
        <w:kinsoku w:val="0"/>
        <w:overflowPunct w:val="0"/>
        <w:ind w:right="283"/>
      </w:pPr>
      <w:r>
        <w:rPr>
          <w:spacing w:val="-2"/>
        </w:rPr>
        <w:t>It</w:t>
      </w:r>
      <w:r>
        <w:rPr>
          <w:spacing w:val="-13"/>
        </w:rPr>
        <w:t xml:space="preserve"> </w:t>
      </w:r>
      <w:r>
        <w:rPr>
          <w:spacing w:val="-1"/>
        </w:rPr>
        <w:t>is</w:t>
      </w:r>
      <w:r>
        <w:rPr>
          <w:spacing w:val="-12"/>
        </w:rPr>
        <w:t xml:space="preserve"> </w:t>
      </w:r>
      <w:r>
        <w:rPr>
          <w:spacing w:val="-2"/>
        </w:rPr>
        <w:t>our</w:t>
      </w:r>
      <w:r>
        <w:rPr>
          <w:spacing w:val="-13"/>
        </w:rPr>
        <w:t xml:space="preserve"> </w:t>
      </w:r>
      <w:r>
        <w:rPr>
          <w:spacing w:val="-2"/>
        </w:rPr>
        <w:t>responsibility</w:t>
      </w:r>
      <w:r>
        <w:rPr>
          <w:spacing w:val="-12"/>
        </w:rPr>
        <w:t xml:space="preserve"> </w:t>
      </w:r>
      <w:r>
        <w:rPr>
          <w:spacing w:val="-2"/>
        </w:rPr>
        <w:t>to</w:t>
      </w:r>
      <w:r>
        <w:rPr>
          <w:spacing w:val="-13"/>
        </w:rPr>
        <w:t xml:space="preserve"> </w:t>
      </w:r>
      <w:r>
        <w:rPr>
          <w:spacing w:val="-2"/>
        </w:rPr>
        <w:t>review</w:t>
      </w:r>
      <w:r>
        <w:rPr>
          <w:spacing w:val="-13"/>
        </w:rPr>
        <w:t xml:space="preserve"> </w:t>
      </w:r>
      <w:r>
        <w:rPr>
          <w:spacing w:val="-2"/>
        </w:rPr>
        <w:t>the</w:t>
      </w:r>
      <w:r>
        <w:rPr>
          <w:spacing w:val="-12"/>
        </w:rPr>
        <w:t xml:space="preserve"> </w:t>
      </w:r>
      <w:r>
        <w:rPr>
          <w:spacing w:val="-2"/>
        </w:rPr>
        <w:t>safety</w:t>
      </w:r>
      <w:r>
        <w:rPr>
          <w:spacing w:val="-13"/>
        </w:rPr>
        <w:t xml:space="preserve"> </w:t>
      </w:r>
      <w:r>
        <w:rPr>
          <w:spacing w:val="-3"/>
        </w:rPr>
        <w:t>efforts</w:t>
      </w:r>
      <w:r>
        <w:rPr>
          <w:spacing w:val="-12"/>
        </w:rPr>
        <w:t xml:space="preserve"> </w:t>
      </w:r>
      <w:r>
        <w:rPr>
          <w:spacing w:val="-2"/>
        </w:rPr>
        <w:t>made</w:t>
      </w:r>
      <w:r>
        <w:rPr>
          <w:spacing w:val="-13"/>
        </w:rPr>
        <w:t xml:space="preserve"> </w:t>
      </w:r>
      <w:r>
        <w:rPr>
          <w:spacing w:val="-1"/>
        </w:rPr>
        <w:t>by</w:t>
      </w:r>
      <w:r>
        <w:rPr>
          <w:spacing w:val="-12"/>
        </w:rPr>
        <w:t xml:space="preserve"> </w:t>
      </w:r>
      <w:r>
        <w:rPr>
          <w:spacing w:val="-3"/>
        </w:rPr>
        <w:t>subcontractors</w:t>
      </w:r>
      <w:r>
        <w:rPr>
          <w:spacing w:val="53"/>
          <w:w w:val="99"/>
        </w:rPr>
        <w:t xml:space="preserve"> </w:t>
      </w:r>
      <w:r>
        <w:rPr>
          <w:spacing w:val="-2"/>
        </w:rPr>
        <w:t>who</w:t>
      </w:r>
      <w:r>
        <w:rPr>
          <w:spacing w:val="-12"/>
        </w:rPr>
        <w:t xml:space="preserve"> </w:t>
      </w:r>
      <w:r>
        <w:rPr>
          <w:spacing w:val="-2"/>
        </w:rPr>
        <w:t>may</w:t>
      </w:r>
      <w:r>
        <w:rPr>
          <w:spacing w:val="-11"/>
        </w:rPr>
        <w:t xml:space="preserve"> </w:t>
      </w:r>
      <w:r>
        <w:rPr>
          <w:spacing w:val="-1"/>
        </w:rPr>
        <w:t>be</w:t>
      </w:r>
      <w:r>
        <w:rPr>
          <w:spacing w:val="-12"/>
        </w:rPr>
        <w:t xml:space="preserve"> </w:t>
      </w:r>
      <w:r>
        <w:rPr>
          <w:spacing w:val="-2"/>
        </w:rPr>
        <w:t>working</w:t>
      </w:r>
      <w:r>
        <w:rPr>
          <w:spacing w:val="-11"/>
        </w:rPr>
        <w:t xml:space="preserve"> </w:t>
      </w:r>
      <w:r>
        <w:rPr>
          <w:spacing w:val="-2"/>
        </w:rPr>
        <w:t>with</w:t>
      </w:r>
      <w:r>
        <w:rPr>
          <w:spacing w:val="-11"/>
        </w:rPr>
        <w:t xml:space="preserve"> </w:t>
      </w:r>
      <w:r>
        <w:rPr>
          <w:spacing w:val="-2"/>
        </w:rPr>
        <w:t>us.</w:t>
      </w:r>
    </w:p>
    <w:p w:rsidR="00CF71EB" w:rsidRDefault="00CF71EB" w:rsidP="00CF71EB">
      <w:pPr>
        <w:pStyle w:val="BodyText"/>
        <w:kinsoku w:val="0"/>
        <w:overflowPunct w:val="0"/>
        <w:spacing w:before="166"/>
        <w:ind w:right="283"/>
      </w:pPr>
      <w:r>
        <w:rPr>
          <w:spacing w:val="-2"/>
        </w:rPr>
        <w:t>All</w:t>
      </w:r>
      <w:r>
        <w:rPr>
          <w:spacing w:val="-13"/>
        </w:rPr>
        <w:t xml:space="preserve"> </w:t>
      </w:r>
      <w:r>
        <w:rPr>
          <w:spacing w:val="-2"/>
        </w:rPr>
        <w:t>subcontractors</w:t>
      </w:r>
      <w:r>
        <w:rPr>
          <w:spacing w:val="-13"/>
        </w:rPr>
        <w:t xml:space="preserve"> </w:t>
      </w:r>
      <w:r>
        <w:rPr>
          <w:spacing w:val="-2"/>
        </w:rPr>
        <w:t>with</w:t>
      </w:r>
      <w:r>
        <w:rPr>
          <w:spacing w:val="-12"/>
        </w:rPr>
        <w:t xml:space="preserve"> </w:t>
      </w:r>
      <w:r>
        <w:rPr>
          <w:spacing w:val="-2"/>
        </w:rPr>
        <w:t>whom</w:t>
      </w:r>
      <w:r>
        <w:rPr>
          <w:spacing w:val="-13"/>
        </w:rPr>
        <w:t xml:space="preserve"> </w:t>
      </w:r>
      <w:r>
        <w:rPr>
          <w:spacing w:val="-2"/>
        </w:rPr>
        <w:t>we</w:t>
      </w:r>
      <w:r>
        <w:rPr>
          <w:spacing w:val="-12"/>
        </w:rPr>
        <w:t xml:space="preserve"> </w:t>
      </w:r>
      <w:r>
        <w:rPr>
          <w:spacing w:val="-2"/>
        </w:rPr>
        <w:t>may</w:t>
      </w:r>
      <w:r>
        <w:rPr>
          <w:spacing w:val="-13"/>
        </w:rPr>
        <w:t xml:space="preserve"> </w:t>
      </w:r>
      <w:r>
        <w:rPr>
          <w:spacing w:val="-2"/>
        </w:rPr>
        <w:t>work</w:t>
      </w:r>
      <w:r>
        <w:rPr>
          <w:spacing w:val="-12"/>
        </w:rPr>
        <w:t xml:space="preserve"> </w:t>
      </w:r>
      <w:r>
        <w:rPr>
          <w:spacing w:val="-2"/>
        </w:rPr>
        <w:t>will</w:t>
      </w:r>
      <w:r>
        <w:rPr>
          <w:spacing w:val="-13"/>
        </w:rPr>
        <w:t xml:space="preserve"> </w:t>
      </w:r>
      <w:r>
        <w:rPr>
          <w:spacing w:val="-1"/>
        </w:rPr>
        <w:t>be</w:t>
      </w:r>
      <w:r>
        <w:rPr>
          <w:spacing w:val="-9"/>
        </w:rPr>
        <w:t xml:space="preserve"> </w:t>
      </w:r>
      <w:r>
        <w:rPr>
          <w:b/>
          <w:bCs/>
          <w:spacing w:val="-3"/>
        </w:rPr>
        <w:t>pre-qualified</w:t>
      </w:r>
      <w:r>
        <w:rPr>
          <w:b/>
          <w:bCs/>
          <w:spacing w:val="-13"/>
        </w:rPr>
        <w:t xml:space="preserve"> </w:t>
      </w:r>
      <w:r>
        <w:rPr>
          <w:spacing w:val="-2"/>
        </w:rPr>
        <w:t>by</w:t>
      </w:r>
      <w:r>
        <w:rPr>
          <w:spacing w:val="27"/>
          <w:w w:val="99"/>
        </w:rPr>
        <w:t xml:space="preserve"> </w:t>
      </w:r>
      <w:r>
        <w:rPr>
          <w:spacing w:val="-2"/>
        </w:rPr>
        <w:t>reviewing</w:t>
      </w:r>
      <w:r>
        <w:rPr>
          <w:spacing w:val="-16"/>
        </w:rPr>
        <w:t xml:space="preserve"> </w:t>
      </w:r>
      <w:r>
        <w:rPr>
          <w:spacing w:val="-2"/>
        </w:rPr>
        <w:t>their</w:t>
      </w:r>
      <w:r>
        <w:rPr>
          <w:spacing w:val="-15"/>
        </w:rPr>
        <w:t xml:space="preserve"> </w:t>
      </w:r>
      <w:r>
        <w:rPr>
          <w:spacing w:val="-2"/>
        </w:rPr>
        <w:t>safety</w:t>
      </w:r>
      <w:r>
        <w:rPr>
          <w:spacing w:val="-15"/>
        </w:rPr>
        <w:t xml:space="preserve"> </w:t>
      </w:r>
      <w:r>
        <w:rPr>
          <w:spacing w:val="-2"/>
        </w:rPr>
        <w:t>programs,</w:t>
      </w:r>
      <w:r>
        <w:rPr>
          <w:spacing w:val="-15"/>
        </w:rPr>
        <w:t xml:space="preserve"> </w:t>
      </w:r>
      <w:r>
        <w:rPr>
          <w:spacing w:val="-2"/>
        </w:rPr>
        <w:t>safety</w:t>
      </w:r>
      <w:r>
        <w:rPr>
          <w:spacing w:val="-15"/>
        </w:rPr>
        <w:t xml:space="preserve"> </w:t>
      </w:r>
      <w:r>
        <w:rPr>
          <w:spacing w:val="-2"/>
        </w:rPr>
        <w:t>training</w:t>
      </w:r>
      <w:r>
        <w:rPr>
          <w:spacing w:val="-15"/>
        </w:rPr>
        <w:t xml:space="preserve"> </w:t>
      </w:r>
      <w:r>
        <w:rPr>
          <w:spacing w:val="-2"/>
        </w:rPr>
        <w:t>documents,</w:t>
      </w:r>
      <w:r>
        <w:rPr>
          <w:spacing w:val="-15"/>
        </w:rPr>
        <w:t xml:space="preserve"> </w:t>
      </w:r>
      <w:r>
        <w:rPr>
          <w:spacing w:val="-2"/>
        </w:rPr>
        <w:t>and</w:t>
      </w:r>
      <w:r>
        <w:rPr>
          <w:spacing w:val="-15"/>
        </w:rPr>
        <w:t xml:space="preserve"> </w:t>
      </w:r>
      <w:r>
        <w:rPr>
          <w:spacing w:val="-2"/>
        </w:rPr>
        <w:t>safety</w:t>
      </w:r>
      <w:r>
        <w:rPr>
          <w:spacing w:val="27"/>
          <w:w w:val="99"/>
        </w:rPr>
        <w:t xml:space="preserve"> </w:t>
      </w:r>
      <w:r>
        <w:rPr>
          <w:spacing w:val="-3"/>
        </w:rPr>
        <w:t>statistics.</w:t>
      </w:r>
    </w:p>
    <w:p w:rsidR="00CF71EB" w:rsidRPr="00CF71EB" w:rsidRDefault="00CF71EB" w:rsidP="00CF71EB">
      <w:pPr>
        <w:pStyle w:val="BodyText"/>
        <w:kinsoku w:val="0"/>
        <w:overflowPunct w:val="0"/>
        <w:ind w:right="283"/>
        <w:rPr>
          <w:highlight w:val="yellow"/>
        </w:rPr>
      </w:pPr>
      <w:r w:rsidRPr="00CF71EB">
        <w:rPr>
          <w:spacing w:val="-2"/>
          <w:highlight w:val="yellow"/>
        </w:rPr>
        <w:t>Raw</w:t>
      </w:r>
      <w:r w:rsidRPr="00CF71EB">
        <w:rPr>
          <w:spacing w:val="-18"/>
          <w:highlight w:val="yellow"/>
        </w:rPr>
        <w:t xml:space="preserve"> </w:t>
      </w:r>
      <w:r w:rsidRPr="00CF71EB">
        <w:rPr>
          <w:spacing w:val="-2"/>
          <w:highlight w:val="yellow"/>
        </w:rPr>
        <w:t>safety</w:t>
      </w:r>
      <w:r w:rsidRPr="00CF71EB">
        <w:rPr>
          <w:spacing w:val="-17"/>
          <w:highlight w:val="yellow"/>
        </w:rPr>
        <w:t xml:space="preserve"> </w:t>
      </w:r>
      <w:r w:rsidRPr="00CF71EB">
        <w:rPr>
          <w:spacing w:val="-2"/>
          <w:highlight w:val="yellow"/>
        </w:rPr>
        <w:t>metrics</w:t>
      </w:r>
      <w:r w:rsidRPr="00CF71EB">
        <w:rPr>
          <w:spacing w:val="-17"/>
          <w:highlight w:val="yellow"/>
        </w:rPr>
        <w:t xml:space="preserve"> </w:t>
      </w:r>
      <w:r w:rsidRPr="00CF71EB">
        <w:rPr>
          <w:spacing w:val="-3"/>
          <w:highlight w:val="yellow"/>
        </w:rPr>
        <w:t>(measurements)</w:t>
      </w:r>
      <w:r w:rsidRPr="00CF71EB">
        <w:rPr>
          <w:spacing w:val="-17"/>
          <w:highlight w:val="yellow"/>
        </w:rPr>
        <w:t xml:space="preserve"> </w:t>
      </w:r>
      <w:r w:rsidRPr="00CF71EB">
        <w:rPr>
          <w:spacing w:val="-2"/>
          <w:highlight w:val="yellow"/>
        </w:rPr>
        <w:t>would</w:t>
      </w:r>
      <w:r w:rsidRPr="00CF71EB">
        <w:rPr>
          <w:spacing w:val="-17"/>
          <w:highlight w:val="yellow"/>
        </w:rPr>
        <w:t xml:space="preserve"> </w:t>
      </w:r>
      <w:r w:rsidRPr="00CF71EB">
        <w:rPr>
          <w:spacing w:val="-2"/>
          <w:highlight w:val="yellow"/>
        </w:rPr>
        <w:t>include:</w:t>
      </w:r>
    </w:p>
    <w:p w:rsidR="00CF71EB" w:rsidRPr="00CF71EB" w:rsidRDefault="00CF71EB" w:rsidP="00CF71EB">
      <w:pPr>
        <w:pStyle w:val="BodyText"/>
        <w:numPr>
          <w:ilvl w:val="0"/>
          <w:numId w:val="2"/>
        </w:numPr>
        <w:tabs>
          <w:tab w:val="left" w:pos="821"/>
        </w:tabs>
        <w:kinsoku w:val="0"/>
        <w:overflowPunct w:val="0"/>
        <w:rPr>
          <w:highlight w:val="yellow"/>
        </w:rPr>
      </w:pPr>
      <w:r w:rsidRPr="00CF71EB">
        <w:rPr>
          <w:highlight w:val="yellow"/>
        </w:rPr>
        <w:t>A</w:t>
      </w:r>
      <w:r w:rsidRPr="00CF71EB">
        <w:rPr>
          <w:spacing w:val="-16"/>
          <w:highlight w:val="yellow"/>
        </w:rPr>
        <w:t xml:space="preserve"> </w:t>
      </w:r>
      <w:r w:rsidRPr="00CF71EB">
        <w:rPr>
          <w:spacing w:val="-3"/>
          <w:highlight w:val="yellow"/>
        </w:rPr>
        <w:t>written</w:t>
      </w:r>
      <w:r w:rsidRPr="00CF71EB">
        <w:rPr>
          <w:spacing w:val="-15"/>
          <w:highlight w:val="yellow"/>
        </w:rPr>
        <w:t xml:space="preserve"> </w:t>
      </w:r>
      <w:r w:rsidRPr="00CF71EB">
        <w:rPr>
          <w:spacing w:val="-2"/>
          <w:highlight w:val="yellow"/>
        </w:rPr>
        <w:t>safety</w:t>
      </w:r>
      <w:r w:rsidRPr="00CF71EB">
        <w:rPr>
          <w:spacing w:val="-14"/>
          <w:highlight w:val="yellow"/>
        </w:rPr>
        <w:t xml:space="preserve"> </w:t>
      </w:r>
      <w:r w:rsidRPr="00CF71EB">
        <w:rPr>
          <w:spacing w:val="-2"/>
          <w:highlight w:val="yellow"/>
        </w:rPr>
        <w:t>program.</w:t>
      </w:r>
    </w:p>
    <w:p w:rsidR="00CF71EB" w:rsidRPr="00CF71EB" w:rsidRDefault="00CF71EB" w:rsidP="00CF71EB">
      <w:pPr>
        <w:pStyle w:val="BodyText"/>
        <w:numPr>
          <w:ilvl w:val="0"/>
          <w:numId w:val="2"/>
        </w:numPr>
        <w:tabs>
          <w:tab w:val="left" w:pos="821"/>
        </w:tabs>
        <w:kinsoku w:val="0"/>
        <w:overflowPunct w:val="0"/>
        <w:rPr>
          <w:highlight w:val="yellow"/>
        </w:rPr>
      </w:pPr>
      <w:r w:rsidRPr="00CF71EB">
        <w:rPr>
          <w:spacing w:val="-3"/>
          <w:highlight w:val="yellow"/>
        </w:rPr>
        <w:t>Safety</w:t>
      </w:r>
      <w:r w:rsidRPr="00CF71EB">
        <w:rPr>
          <w:spacing w:val="-31"/>
          <w:highlight w:val="yellow"/>
        </w:rPr>
        <w:t xml:space="preserve"> </w:t>
      </w:r>
      <w:r w:rsidRPr="00CF71EB">
        <w:rPr>
          <w:spacing w:val="-2"/>
          <w:highlight w:val="yellow"/>
        </w:rPr>
        <w:t>training</w:t>
      </w:r>
      <w:r w:rsidRPr="00CF71EB">
        <w:rPr>
          <w:spacing w:val="-31"/>
          <w:highlight w:val="yellow"/>
        </w:rPr>
        <w:t xml:space="preserve"> </w:t>
      </w:r>
      <w:r w:rsidRPr="00CF71EB">
        <w:rPr>
          <w:spacing w:val="-3"/>
          <w:highlight w:val="yellow"/>
        </w:rPr>
        <w:t>documentation/certification.</w:t>
      </w:r>
    </w:p>
    <w:p w:rsidR="00CF71EB" w:rsidRPr="00CF71EB" w:rsidRDefault="00CF71EB" w:rsidP="00CF71EB">
      <w:pPr>
        <w:pStyle w:val="BodyText"/>
        <w:numPr>
          <w:ilvl w:val="0"/>
          <w:numId w:val="2"/>
        </w:numPr>
        <w:tabs>
          <w:tab w:val="left" w:pos="821"/>
        </w:tabs>
        <w:kinsoku w:val="0"/>
        <w:overflowPunct w:val="0"/>
        <w:rPr>
          <w:highlight w:val="yellow"/>
        </w:rPr>
      </w:pPr>
      <w:r w:rsidRPr="00CF71EB">
        <w:rPr>
          <w:spacing w:val="-3"/>
          <w:highlight w:val="yellow"/>
        </w:rPr>
        <w:t>Documented</w:t>
      </w:r>
      <w:r w:rsidRPr="00CF71EB">
        <w:rPr>
          <w:spacing w:val="-23"/>
          <w:highlight w:val="yellow"/>
        </w:rPr>
        <w:t xml:space="preserve"> </w:t>
      </w:r>
      <w:r w:rsidRPr="00CF71EB">
        <w:rPr>
          <w:spacing w:val="-2"/>
          <w:highlight w:val="yellow"/>
        </w:rPr>
        <w:t>safety</w:t>
      </w:r>
      <w:r w:rsidRPr="00CF71EB">
        <w:rPr>
          <w:spacing w:val="-23"/>
          <w:highlight w:val="yellow"/>
        </w:rPr>
        <w:t xml:space="preserve"> </w:t>
      </w:r>
      <w:r w:rsidRPr="00CF71EB">
        <w:rPr>
          <w:spacing w:val="-3"/>
          <w:highlight w:val="yellow"/>
        </w:rPr>
        <w:t>meetings.</w:t>
      </w:r>
    </w:p>
    <w:p w:rsidR="00CF71EB" w:rsidRPr="00CF71EB" w:rsidRDefault="00CF71EB" w:rsidP="00CF71EB">
      <w:pPr>
        <w:pStyle w:val="BodyText"/>
        <w:numPr>
          <w:ilvl w:val="0"/>
          <w:numId w:val="2"/>
        </w:numPr>
        <w:tabs>
          <w:tab w:val="left" w:pos="821"/>
        </w:tabs>
        <w:kinsoku w:val="0"/>
        <w:overflowPunct w:val="0"/>
        <w:rPr>
          <w:highlight w:val="yellow"/>
        </w:rPr>
      </w:pPr>
      <w:r w:rsidRPr="00CF71EB">
        <w:rPr>
          <w:spacing w:val="-3"/>
          <w:highlight w:val="yellow"/>
        </w:rPr>
        <w:t>Documented</w:t>
      </w:r>
      <w:r w:rsidRPr="00CF71EB">
        <w:rPr>
          <w:spacing w:val="-18"/>
          <w:highlight w:val="yellow"/>
        </w:rPr>
        <w:t xml:space="preserve"> </w:t>
      </w:r>
      <w:r w:rsidRPr="00CF71EB">
        <w:rPr>
          <w:spacing w:val="-2"/>
          <w:highlight w:val="yellow"/>
        </w:rPr>
        <w:t>job</w:t>
      </w:r>
      <w:r w:rsidRPr="00CF71EB">
        <w:rPr>
          <w:spacing w:val="-18"/>
          <w:highlight w:val="yellow"/>
        </w:rPr>
        <w:t xml:space="preserve"> </w:t>
      </w:r>
      <w:r w:rsidRPr="00CF71EB">
        <w:rPr>
          <w:spacing w:val="-2"/>
          <w:highlight w:val="yellow"/>
        </w:rPr>
        <w:t>site</w:t>
      </w:r>
      <w:r w:rsidRPr="00CF71EB">
        <w:rPr>
          <w:spacing w:val="-18"/>
          <w:highlight w:val="yellow"/>
        </w:rPr>
        <w:t xml:space="preserve"> </w:t>
      </w:r>
      <w:r w:rsidRPr="00CF71EB">
        <w:rPr>
          <w:spacing w:val="-2"/>
          <w:highlight w:val="yellow"/>
        </w:rPr>
        <w:t>inspections.</w:t>
      </w:r>
    </w:p>
    <w:p w:rsidR="00CF71EB" w:rsidRPr="00CF71EB" w:rsidRDefault="00CF71EB" w:rsidP="00CF71EB">
      <w:pPr>
        <w:pStyle w:val="BodyText"/>
        <w:numPr>
          <w:ilvl w:val="0"/>
          <w:numId w:val="2"/>
        </w:numPr>
        <w:tabs>
          <w:tab w:val="left" w:pos="821"/>
        </w:tabs>
        <w:kinsoku w:val="0"/>
        <w:overflowPunct w:val="0"/>
        <w:rPr>
          <w:highlight w:val="yellow"/>
        </w:rPr>
      </w:pPr>
      <w:r w:rsidRPr="00CF71EB">
        <w:rPr>
          <w:spacing w:val="-3"/>
          <w:highlight w:val="yellow"/>
        </w:rPr>
        <w:t>Documented</w:t>
      </w:r>
      <w:r w:rsidRPr="00CF71EB">
        <w:rPr>
          <w:spacing w:val="-20"/>
          <w:highlight w:val="yellow"/>
        </w:rPr>
        <w:t xml:space="preserve"> </w:t>
      </w:r>
      <w:r w:rsidRPr="00CF71EB">
        <w:rPr>
          <w:spacing w:val="-2"/>
          <w:highlight w:val="yellow"/>
        </w:rPr>
        <w:t>enforcement</w:t>
      </w:r>
      <w:r w:rsidRPr="00CF71EB">
        <w:rPr>
          <w:spacing w:val="-20"/>
          <w:highlight w:val="yellow"/>
        </w:rPr>
        <w:t xml:space="preserve"> </w:t>
      </w:r>
      <w:r w:rsidRPr="00CF71EB">
        <w:rPr>
          <w:spacing w:val="-2"/>
          <w:highlight w:val="yellow"/>
        </w:rPr>
        <w:t>policy</w:t>
      </w:r>
      <w:r w:rsidRPr="00CF71EB">
        <w:rPr>
          <w:spacing w:val="-19"/>
          <w:highlight w:val="yellow"/>
        </w:rPr>
        <w:t xml:space="preserve"> </w:t>
      </w:r>
      <w:r w:rsidRPr="00CF71EB">
        <w:rPr>
          <w:spacing w:val="-2"/>
          <w:highlight w:val="yellow"/>
        </w:rPr>
        <w:t>and</w:t>
      </w:r>
      <w:r w:rsidRPr="00CF71EB">
        <w:rPr>
          <w:spacing w:val="-20"/>
          <w:highlight w:val="yellow"/>
        </w:rPr>
        <w:t xml:space="preserve"> </w:t>
      </w:r>
      <w:r w:rsidRPr="00CF71EB">
        <w:rPr>
          <w:spacing w:val="-2"/>
          <w:highlight w:val="yellow"/>
        </w:rPr>
        <w:t>procedures.</w:t>
      </w:r>
    </w:p>
    <w:p w:rsidR="00CF71EB" w:rsidRPr="00CF71EB" w:rsidRDefault="00CF71EB" w:rsidP="00CF71EB">
      <w:pPr>
        <w:pStyle w:val="BodyText"/>
        <w:numPr>
          <w:ilvl w:val="0"/>
          <w:numId w:val="2"/>
        </w:numPr>
        <w:tabs>
          <w:tab w:val="left" w:pos="821"/>
        </w:tabs>
        <w:kinsoku w:val="0"/>
        <w:overflowPunct w:val="0"/>
        <w:rPr>
          <w:highlight w:val="yellow"/>
        </w:rPr>
      </w:pPr>
      <w:r w:rsidRPr="00CF71EB">
        <w:rPr>
          <w:highlight w:val="yellow"/>
        </w:rPr>
        <w:t>A</w:t>
      </w:r>
      <w:r w:rsidRPr="00CF71EB">
        <w:rPr>
          <w:spacing w:val="-17"/>
          <w:highlight w:val="yellow"/>
        </w:rPr>
        <w:t xml:space="preserve"> </w:t>
      </w:r>
      <w:r w:rsidRPr="00CF71EB">
        <w:rPr>
          <w:spacing w:val="-3"/>
          <w:highlight w:val="yellow"/>
        </w:rPr>
        <w:t>demonstration</w:t>
      </w:r>
      <w:r w:rsidRPr="00CF71EB">
        <w:rPr>
          <w:spacing w:val="-16"/>
          <w:highlight w:val="yellow"/>
        </w:rPr>
        <w:t xml:space="preserve"> </w:t>
      </w:r>
      <w:r w:rsidRPr="00CF71EB">
        <w:rPr>
          <w:spacing w:val="-1"/>
          <w:highlight w:val="yellow"/>
        </w:rPr>
        <w:t>of</w:t>
      </w:r>
      <w:r w:rsidRPr="00CF71EB">
        <w:rPr>
          <w:spacing w:val="-16"/>
          <w:highlight w:val="yellow"/>
        </w:rPr>
        <w:t xml:space="preserve"> </w:t>
      </w:r>
      <w:r w:rsidRPr="00CF71EB">
        <w:rPr>
          <w:spacing w:val="-3"/>
          <w:highlight w:val="yellow"/>
        </w:rPr>
        <w:t>management’s</w:t>
      </w:r>
      <w:r w:rsidRPr="00CF71EB">
        <w:rPr>
          <w:spacing w:val="-17"/>
          <w:highlight w:val="yellow"/>
        </w:rPr>
        <w:t xml:space="preserve"> </w:t>
      </w:r>
      <w:r w:rsidRPr="00CF71EB">
        <w:rPr>
          <w:spacing w:val="-3"/>
          <w:highlight w:val="yellow"/>
        </w:rPr>
        <w:t>commitment</w:t>
      </w:r>
      <w:r w:rsidRPr="00CF71EB">
        <w:rPr>
          <w:spacing w:val="-16"/>
          <w:highlight w:val="yellow"/>
        </w:rPr>
        <w:t xml:space="preserve"> </w:t>
      </w:r>
      <w:r w:rsidRPr="00CF71EB">
        <w:rPr>
          <w:spacing w:val="-2"/>
          <w:highlight w:val="yellow"/>
        </w:rPr>
        <w:t>to</w:t>
      </w:r>
      <w:r w:rsidRPr="00CF71EB">
        <w:rPr>
          <w:spacing w:val="-16"/>
          <w:highlight w:val="yellow"/>
        </w:rPr>
        <w:t xml:space="preserve"> </w:t>
      </w:r>
      <w:r w:rsidRPr="00CF71EB">
        <w:rPr>
          <w:spacing w:val="-2"/>
          <w:highlight w:val="yellow"/>
        </w:rPr>
        <w:t>safety.</w:t>
      </w:r>
    </w:p>
    <w:p w:rsidR="00CF71EB" w:rsidRPr="00CF71EB" w:rsidRDefault="00CF71EB" w:rsidP="00CF71EB">
      <w:pPr>
        <w:pStyle w:val="BodyText"/>
        <w:numPr>
          <w:ilvl w:val="0"/>
          <w:numId w:val="2"/>
        </w:numPr>
        <w:tabs>
          <w:tab w:val="left" w:pos="821"/>
        </w:tabs>
        <w:kinsoku w:val="0"/>
        <w:overflowPunct w:val="0"/>
        <w:ind w:right="201"/>
        <w:rPr>
          <w:highlight w:val="yellow"/>
        </w:rPr>
      </w:pPr>
      <w:r w:rsidRPr="00CF71EB">
        <w:rPr>
          <w:highlight w:val="yellow"/>
        </w:rPr>
        <w:t>A</w:t>
      </w:r>
      <w:r w:rsidRPr="00CF71EB">
        <w:rPr>
          <w:spacing w:val="-12"/>
          <w:highlight w:val="yellow"/>
        </w:rPr>
        <w:t xml:space="preserve"> </w:t>
      </w:r>
      <w:r w:rsidRPr="00CF71EB">
        <w:rPr>
          <w:spacing w:val="-3"/>
          <w:highlight w:val="yellow"/>
        </w:rPr>
        <w:t>demonstration</w:t>
      </w:r>
      <w:r w:rsidRPr="00CF71EB">
        <w:rPr>
          <w:spacing w:val="-11"/>
          <w:highlight w:val="yellow"/>
        </w:rPr>
        <w:t xml:space="preserve"> </w:t>
      </w:r>
      <w:r w:rsidRPr="00CF71EB">
        <w:rPr>
          <w:spacing w:val="-1"/>
          <w:highlight w:val="yellow"/>
        </w:rPr>
        <w:t>of</w:t>
      </w:r>
      <w:r w:rsidRPr="00CF71EB">
        <w:rPr>
          <w:spacing w:val="-11"/>
          <w:highlight w:val="yellow"/>
        </w:rPr>
        <w:t xml:space="preserve"> </w:t>
      </w:r>
      <w:r w:rsidRPr="00CF71EB">
        <w:rPr>
          <w:spacing w:val="-2"/>
          <w:highlight w:val="yellow"/>
        </w:rPr>
        <w:t>their</w:t>
      </w:r>
      <w:r w:rsidRPr="00CF71EB">
        <w:rPr>
          <w:spacing w:val="-11"/>
          <w:highlight w:val="yellow"/>
        </w:rPr>
        <w:t xml:space="preserve"> </w:t>
      </w:r>
      <w:r w:rsidRPr="00CF71EB">
        <w:rPr>
          <w:spacing w:val="-2"/>
          <w:highlight w:val="yellow"/>
        </w:rPr>
        <w:t>ability</w:t>
      </w:r>
      <w:r w:rsidRPr="00CF71EB">
        <w:rPr>
          <w:spacing w:val="-11"/>
          <w:highlight w:val="yellow"/>
        </w:rPr>
        <w:t xml:space="preserve"> </w:t>
      </w:r>
      <w:r w:rsidRPr="00CF71EB">
        <w:rPr>
          <w:spacing w:val="-1"/>
          <w:highlight w:val="yellow"/>
        </w:rPr>
        <w:t>of</w:t>
      </w:r>
      <w:r w:rsidRPr="00CF71EB">
        <w:rPr>
          <w:spacing w:val="-11"/>
          <w:highlight w:val="yellow"/>
        </w:rPr>
        <w:t xml:space="preserve"> </w:t>
      </w:r>
      <w:r w:rsidRPr="00CF71EB">
        <w:rPr>
          <w:spacing w:val="-2"/>
          <w:highlight w:val="yellow"/>
        </w:rPr>
        <w:t>doing</w:t>
      </w:r>
      <w:r w:rsidRPr="00CF71EB">
        <w:rPr>
          <w:spacing w:val="-11"/>
          <w:highlight w:val="yellow"/>
        </w:rPr>
        <w:t xml:space="preserve"> </w:t>
      </w:r>
      <w:r w:rsidRPr="00CF71EB">
        <w:rPr>
          <w:spacing w:val="-2"/>
          <w:highlight w:val="yellow"/>
        </w:rPr>
        <w:t>the</w:t>
      </w:r>
      <w:r w:rsidRPr="00CF71EB">
        <w:rPr>
          <w:spacing w:val="-11"/>
          <w:highlight w:val="yellow"/>
        </w:rPr>
        <w:t xml:space="preserve"> </w:t>
      </w:r>
      <w:r w:rsidRPr="00CF71EB">
        <w:rPr>
          <w:spacing w:val="-1"/>
          <w:highlight w:val="yellow"/>
        </w:rPr>
        <w:t>type</w:t>
      </w:r>
      <w:r w:rsidRPr="00CF71EB">
        <w:rPr>
          <w:spacing w:val="-11"/>
          <w:highlight w:val="yellow"/>
        </w:rPr>
        <w:t xml:space="preserve"> </w:t>
      </w:r>
      <w:r w:rsidRPr="00CF71EB">
        <w:rPr>
          <w:spacing w:val="-1"/>
          <w:highlight w:val="yellow"/>
        </w:rPr>
        <w:t>of</w:t>
      </w:r>
      <w:r w:rsidRPr="00CF71EB">
        <w:rPr>
          <w:spacing w:val="-11"/>
          <w:highlight w:val="yellow"/>
        </w:rPr>
        <w:t xml:space="preserve"> </w:t>
      </w:r>
      <w:r w:rsidRPr="00CF71EB">
        <w:rPr>
          <w:spacing w:val="-2"/>
          <w:highlight w:val="yellow"/>
        </w:rPr>
        <w:t>work</w:t>
      </w:r>
      <w:r w:rsidRPr="00CF71EB">
        <w:rPr>
          <w:spacing w:val="-11"/>
          <w:highlight w:val="yellow"/>
        </w:rPr>
        <w:t xml:space="preserve"> </w:t>
      </w:r>
      <w:r w:rsidRPr="00CF71EB">
        <w:rPr>
          <w:spacing w:val="-2"/>
          <w:highlight w:val="yellow"/>
        </w:rPr>
        <w:t>for</w:t>
      </w:r>
      <w:r w:rsidRPr="00CF71EB">
        <w:rPr>
          <w:spacing w:val="-10"/>
          <w:highlight w:val="yellow"/>
        </w:rPr>
        <w:t xml:space="preserve"> </w:t>
      </w:r>
      <w:r w:rsidRPr="00CF71EB">
        <w:rPr>
          <w:spacing w:val="-2"/>
          <w:highlight w:val="yellow"/>
        </w:rPr>
        <w:t>which</w:t>
      </w:r>
      <w:r w:rsidRPr="00CF71EB">
        <w:rPr>
          <w:spacing w:val="-11"/>
          <w:highlight w:val="yellow"/>
        </w:rPr>
        <w:t xml:space="preserve"> </w:t>
      </w:r>
      <w:r w:rsidRPr="00CF71EB">
        <w:rPr>
          <w:spacing w:val="-3"/>
          <w:highlight w:val="yellow"/>
        </w:rPr>
        <w:t>they</w:t>
      </w:r>
      <w:r w:rsidRPr="00CF71EB">
        <w:rPr>
          <w:spacing w:val="41"/>
          <w:w w:val="99"/>
          <w:highlight w:val="yellow"/>
        </w:rPr>
        <w:t xml:space="preserve"> </w:t>
      </w:r>
      <w:r w:rsidRPr="00CF71EB">
        <w:rPr>
          <w:spacing w:val="-2"/>
          <w:highlight w:val="yellow"/>
        </w:rPr>
        <w:t>are</w:t>
      </w:r>
      <w:r w:rsidRPr="00CF71EB">
        <w:rPr>
          <w:spacing w:val="-15"/>
          <w:highlight w:val="yellow"/>
        </w:rPr>
        <w:t xml:space="preserve"> </w:t>
      </w:r>
      <w:r w:rsidRPr="00CF71EB">
        <w:rPr>
          <w:spacing w:val="-2"/>
          <w:highlight w:val="yellow"/>
        </w:rPr>
        <w:t>being</w:t>
      </w:r>
      <w:r w:rsidRPr="00CF71EB">
        <w:rPr>
          <w:spacing w:val="-15"/>
          <w:highlight w:val="yellow"/>
        </w:rPr>
        <w:t xml:space="preserve"> </w:t>
      </w:r>
      <w:r w:rsidRPr="00CF71EB">
        <w:rPr>
          <w:spacing w:val="-2"/>
          <w:highlight w:val="yellow"/>
        </w:rPr>
        <w:t>hired</w:t>
      </w:r>
      <w:r w:rsidRPr="00CF71EB">
        <w:rPr>
          <w:spacing w:val="-15"/>
          <w:highlight w:val="yellow"/>
        </w:rPr>
        <w:t xml:space="preserve"> </w:t>
      </w:r>
      <w:r w:rsidRPr="00CF71EB">
        <w:rPr>
          <w:spacing w:val="-2"/>
          <w:highlight w:val="yellow"/>
        </w:rPr>
        <w:t>which</w:t>
      </w:r>
      <w:r w:rsidRPr="00CF71EB">
        <w:rPr>
          <w:spacing w:val="-15"/>
          <w:highlight w:val="yellow"/>
        </w:rPr>
        <w:t xml:space="preserve"> </w:t>
      </w:r>
      <w:r w:rsidRPr="00CF71EB">
        <w:rPr>
          <w:spacing w:val="-2"/>
          <w:highlight w:val="yellow"/>
        </w:rPr>
        <w:t>would</w:t>
      </w:r>
      <w:r w:rsidRPr="00CF71EB">
        <w:rPr>
          <w:spacing w:val="-15"/>
          <w:highlight w:val="yellow"/>
        </w:rPr>
        <w:t xml:space="preserve"> </w:t>
      </w:r>
      <w:r w:rsidRPr="00CF71EB">
        <w:rPr>
          <w:spacing w:val="-2"/>
          <w:highlight w:val="yellow"/>
        </w:rPr>
        <w:t>include</w:t>
      </w:r>
      <w:r w:rsidRPr="00CF71EB">
        <w:rPr>
          <w:spacing w:val="-15"/>
          <w:highlight w:val="yellow"/>
        </w:rPr>
        <w:t xml:space="preserve"> </w:t>
      </w:r>
      <w:r w:rsidRPr="00CF71EB">
        <w:rPr>
          <w:spacing w:val="-2"/>
          <w:highlight w:val="yellow"/>
        </w:rPr>
        <w:t>insurances,</w:t>
      </w:r>
      <w:r w:rsidRPr="00CF71EB">
        <w:rPr>
          <w:spacing w:val="-14"/>
          <w:highlight w:val="yellow"/>
        </w:rPr>
        <w:t xml:space="preserve"> </w:t>
      </w:r>
      <w:r w:rsidRPr="00CF71EB">
        <w:rPr>
          <w:spacing w:val="-2"/>
          <w:highlight w:val="yellow"/>
        </w:rPr>
        <w:t>licenses,</w:t>
      </w:r>
      <w:r w:rsidRPr="00CF71EB">
        <w:rPr>
          <w:spacing w:val="-15"/>
          <w:highlight w:val="yellow"/>
        </w:rPr>
        <w:t xml:space="preserve"> </w:t>
      </w:r>
      <w:r w:rsidRPr="00CF71EB">
        <w:rPr>
          <w:spacing w:val="-3"/>
          <w:highlight w:val="yellow"/>
        </w:rPr>
        <w:t>equipment</w:t>
      </w:r>
      <w:r w:rsidRPr="00CF71EB">
        <w:rPr>
          <w:spacing w:val="43"/>
          <w:w w:val="99"/>
          <w:highlight w:val="yellow"/>
        </w:rPr>
        <w:t xml:space="preserve"> </w:t>
      </w:r>
      <w:r w:rsidRPr="00CF71EB">
        <w:rPr>
          <w:spacing w:val="-2"/>
          <w:highlight w:val="yellow"/>
        </w:rPr>
        <w:t>(or</w:t>
      </w:r>
      <w:r w:rsidRPr="00CF71EB">
        <w:rPr>
          <w:spacing w:val="-12"/>
          <w:highlight w:val="yellow"/>
        </w:rPr>
        <w:t xml:space="preserve"> </w:t>
      </w:r>
      <w:r w:rsidRPr="00CF71EB">
        <w:rPr>
          <w:spacing w:val="-2"/>
          <w:highlight w:val="yellow"/>
        </w:rPr>
        <w:t>the</w:t>
      </w:r>
      <w:r w:rsidRPr="00CF71EB">
        <w:rPr>
          <w:spacing w:val="-12"/>
          <w:highlight w:val="yellow"/>
        </w:rPr>
        <w:t xml:space="preserve"> </w:t>
      </w:r>
      <w:r w:rsidRPr="00CF71EB">
        <w:rPr>
          <w:spacing w:val="-2"/>
          <w:highlight w:val="yellow"/>
        </w:rPr>
        <w:t>ability</w:t>
      </w:r>
      <w:r w:rsidRPr="00CF71EB">
        <w:rPr>
          <w:spacing w:val="-12"/>
          <w:highlight w:val="yellow"/>
        </w:rPr>
        <w:t xml:space="preserve"> </w:t>
      </w:r>
      <w:r w:rsidRPr="00CF71EB">
        <w:rPr>
          <w:spacing w:val="-2"/>
          <w:highlight w:val="yellow"/>
        </w:rPr>
        <w:t>to</w:t>
      </w:r>
      <w:r w:rsidRPr="00CF71EB">
        <w:rPr>
          <w:spacing w:val="-12"/>
          <w:highlight w:val="yellow"/>
        </w:rPr>
        <w:t xml:space="preserve"> </w:t>
      </w:r>
      <w:r w:rsidRPr="00CF71EB">
        <w:rPr>
          <w:spacing w:val="-2"/>
          <w:highlight w:val="yellow"/>
        </w:rPr>
        <w:t>rent</w:t>
      </w:r>
      <w:r w:rsidRPr="00CF71EB">
        <w:rPr>
          <w:spacing w:val="-12"/>
          <w:highlight w:val="yellow"/>
        </w:rPr>
        <w:t xml:space="preserve"> </w:t>
      </w:r>
      <w:r w:rsidRPr="00CF71EB">
        <w:rPr>
          <w:spacing w:val="-2"/>
          <w:highlight w:val="yellow"/>
        </w:rPr>
        <w:t>equipment),</w:t>
      </w:r>
      <w:r w:rsidRPr="00CF71EB">
        <w:rPr>
          <w:spacing w:val="-12"/>
          <w:highlight w:val="yellow"/>
        </w:rPr>
        <w:t xml:space="preserve"> </w:t>
      </w:r>
      <w:r w:rsidRPr="00CF71EB">
        <w:rPr>
          <w:spacing w:val="-2"/>
          <w:highlight w:val="yellow"/>
        </w:rPr>
        <w:t>etc..</w:t>
      </w:r>
    </w:p>
    <w:p w:rsidR="00CF71EB" w:rsidRDefault="00CF71EB" w:rsidP="00CF71EB">
      <w:pPr>
        <w:pStyle w:val="BodyText"/>
        <w:kinsoku w:val="0"/>
        <w:overflowPunct w:val="0"/>
        <w:ind w:right="513"/>
        <w:jc w:val="both"/>
      </w:pPr>
      <w:r>
        <w:rPr>
          <w:spacing w:val="-2"/>
        </w:rPr>
        <w:t>While</w:t>
      </w:r>
      <w:r>
        <w:rPr>
          <w:spacing w:val="-12"/>
        </w:rPr>
        <w:t xml:space="preserve"> </w:t>
      </w:r>
      <w:r>
        <w:rPr>
          <w:spacing w:val="-2"/>
        </w:rPr>
        <w:t>the</w:t>
      </w:r>
      <w:r>
        <w:rPr>
          <w:spacing w:val="-11"/>
        </w:rPr>
        <w:t xml:space="preserve"> </w:t>
      </w:r>
      <w:r>
        <w:rPr>
          <w:spacing w:val="-2"/>
        </w:rPr>
        <w:t>above</w:t>
      </w:r>
      <w:r>
        <w:rPr>
          <w:spacing w:val="-11"/>
        </w:rPr>
        <w:t xml:space="preserve"> </w:t>
      </w:r>
      <w:r>
        <w:rPr>
          <w:spacing w:val="-2"/>
        </w:rPr>
        <w:t>could</w:t>
      </w:r>
      <w:r>
        <w:rPr>
          <w:spacing w:val="-11"/>
        </w:rPr>
        <w:t xml:space="preserve"> </w:t>
      </w:r>
      <w:r>
        <w:rPr>
          <w:spacing w:val="-1"/>
        </w:rPr>
        <w:t>be</w:t>
      </w:r>
      <w:r>
        <w:rPr>
          <w:spacing w:val="-11"/>
        </w:rPr>
        <w:t xml:space="preserve"> </w:t>
      </w:r>
      <w:r>
        <w:rPr>
          <w:spacing w:val="-2"/>
        </w:rPr>
        <w:t>considered</w:t>
      </w:r>
      <w:r>
        <w:rPr>
          <w:spacing w:val="-11"/>
        </w:rPr>
        <w:t xml:space="preserve"> </w:t>
      </w:r>
      <w:r>
        <w:t>a</w:t>
      </w:r>
      <w:r>
        <w:rPr>
          <w:spacing w:val="-11"/>
        </w:rPr>
        <w:t xml:space="preserve"> </w:t>
      </w:r>
      <w:r>
        <w:rPr>
          <w:spacing w:val="-3"/>
        </w:rPr>
        <w:t>commitment</w:t>
      </w:r>
      <w:r>
        <w:rPr>
          <w:spacing w:val="-11"/>
        </w:rPr>
        <w:t xml:space="preserve"> </w:t>
      </w:r>
      <w:r>
        <w:rPr>
          <w:spacing w:val="-2"/>
        </w:rPr>
        <w:t>to</w:t>
      </w:r>
      <w:r>
        <w:rPr>
          <w:spacing w:val="-11"/>
        </w:rPr>
        <w:t xml:space="preserve"> </w:t>
      </w:r>
      <w:r>
        <w:rPr>
          <w:spacing w:val="-2"/>
        </w:rPr>
        <w:t>safety,</w:t>
      </w:r>
      <w:r>
        <w:rPr>
          <w:spacing w:val="-11"/>
        </w:rPr>
        <w:t xml:space="preserve"> </w:t>
      </w:r>
      <w:r>
        <w:rPr>
          <w:spacing w:val="-2"/>
        </w:rPr>
        <w:t>they</w:t>
      </w:r>
      <w:r>
        <w:rPr>
          <w:spacing w:val="-11"/>
        </w:rPr>
        <w:t xml:space="preserve"> </w:t>
      </w:r>
      <w:r>
        <w:rPr>
          <w:spacing w:val="-1"/>
        </w:rPr>
        <w:t>do</w:t>
      </w:r>
      <w:r>
        <w:rPr>
          <w:spacing w:val="-11"/>
        </w:rPr>
        <w:t xml:space="preserve"> </w:t>
      </w:r>
      <w:r>
        <w:rPr>
          <w:spacing w:val="-2"/>
        </w:rPr>
        <w:t>not</w:t>
      </w:r>
      <w:r>
        <w:rPr>
          <w:spacing w:val="35"/>
          <w:w w:val="99"/>
        </w:rPr>
        <w:t xml:space="preserve"> </w:t>
      </w:r>
      <w:r>
        <w:rPr>
          <w:spacing w:val="-2"/>
        </w:rPr>
        <w:t>indicate,</w:t>
      </w:r>
      <w:r>
        <w:rPr>
          <w:spacing w:val="-12"/>
        </w:rPr>
        <w:t xml:space="preserve"> </w:t>
      </w:r>
      <w:r>
        <w:rPr>
          <w:spacing w:val="-1"/>
        </w:rPr>
        <w:t>in</w:t>
      </w:r>
      <w:r>
        <w:rPr>
          <w:spacing w:val="-12"/>
        </w:rPr>
        <w:t xml:space="preserve"> </w:t>
      </w:r>
      <w:r>
        <w:rPr>
          <w:spacing w:val="-2"/>
        </w:rPr>
        <w:t>and</w:t>
      </w:r>
      <w:r>
        <w:rPr>
          <w:spacing w:val="-11"/>
        </w:rPr>
        <w:t xml:space="preserve"> </w:t>
      </w:r>
      <w:r>
        <w:rPr>
          <w:spacing w:val="-1"/>
        </w:rPr>
        <w:t>of</w:t>
      </w:r>
      <w:r>
        <w:rPr>
          <w:spacing w:val="-12"/>
        </w:rPr>
        <w:t xml:space="preserve"> </w:t>
      </w:r>
      <w:r>
        <w:rPr>
          <w:spacing w:val="-2"/>
        </w:rPr>
        <w:t>themselves,</w:t>
      </w:r>
      <w:r>
        <w:rPr>
          <w:spacing w:val="-12"/>
        </w:rPr>
        <w:t xml:space="preserve"> </w:t>
      </w:r>
      <w:r>
        <w:rPr>
          <w:spacing w:val="-2"/>
        </w:rPr>
        <w:t>whether</w:t>
      </w:r>
      <w:r>
        <w:rPr>
          <w:spacing w:val="-11"/>
        </w:rPr>
        <w:t xml:space="preserve"> </w:t>
      </w:r>
      <w:r>
        <w:rPr>
          <w:spacing w:val="-2"/>
        </w:rPr>
        <w:t>safety</w:t>
      </w:r>
      <w:r>
        <w:rPr>
          <w:spacing w:val="-9"/>
        </w:rPr>
        <w:t xml:space="preserve"> </w:t>
      </w:r>
      <w:r>
        <w:rPr>
          <w:spacing w:val="-2"/>
        </w:rPr>
        <w:t>procedures</w:t>
      </w:r>
      <w:r>
        <w:rPr>
          <w:spacing w:val="-12"/>
        </w:rPr>
        <w:t xml:space="preserve"> </w:t>
      </w:r>
      <w:r>
        <w:rPr>
          <w:spacing w:val="-2"/>
        </w:rPr>
        <w:t>are</w:t>
      </w:r>
      <w:r>
        <w:rPr>
          <w:spacing w:val="-12"/>
        </w:rPr>
        <w:t xml:space="preserve"> </w:t>
      </w:r>
      <w:r>
        <w:rPr>
          <w:spacing w:val="-2"/>
        </w:rPr>
        <w:t>followed</w:t>
      </w:r>
      <w:r>
        <w:rPr>
          <w:spacing w:val="-11"/>
        </w:rPr>
        <w:t xml:space="preserve"> </w:t>
      </w:r>
      <w:r>
        <w:rPr>
          <w:spacing w:val="-2"/>
        </w:rPr>
        <w:t>in</w:t>
      </w:r>
      <w:r>
        <w:rPr>
          <w:spacing w:val="26"/>
          <w:w w:val="99"/>
        </w:rPr>
        <w:t xml:space="preserve"> </w:t>
      </w:r>
      <w:r>
        <w:rPr>
          <w:spacing w:val="-3"/>
        </w:rPr>
        <w:t>practice.</w:t>
      </w:r>
    </w:p>
    <w:p w:rsidR="00CF71EB" w:rsidRDefault="00CF71EB" w:rsidP="00CF71EB">
      <w:pPr>
        <w:kinsoku w:val="0"/>
        <w:overflowPunct w:val="0"/>
        <w:spacing w:before="144"/>
        <w:ind w:left="100" w:right="283"/>
        <w:rPr>
          <w:rFonts w:ascii="Arial" w:hAnsi="Arial" w:cs="Arial"/>
          <w:sz w:val="28"/>
          <w:szCs w:val="28"/>
        </w:rPr>
      </w:pPr>
      <w:r>
        <w:rPr>
          <w:rFonts w:ascii="Arial" w:hAnsi="Arial" w:cs="Arial"/>
          <w:b/>
          <w:bCs/>
          <w:spacing w:val="-3"/>
          <w:sz w:val="28"/>
          <w:szCs w:val="28"/>
        </w:rPr>
        <w:t>Acceptable</w:t>
      </w:r>
      <w:r>
        <w:rPr>
          <w:rFonts w:ascii="Arial" w:hAnsi="Arial" w:cs="Arial"/>
          <w:b/>
          <w:bCs/>
          <w:spacing w:val="-16"/>
          <w:sz w:val="28"/>
          <w:szCs w:val="28"/>
        </w:rPr>
        <w:t xml:space="preserve"> </w:t>
      </w:r>
      <w:r>
        <w:rPr>
          <w:rFonts w:ascii="Arial" w:hAnsi="Arial" w:cs="Arial"/>
          <w:b/>
          <w:bCs/>
          <w:spacing w:val="-2"/>
          <w:sz w:val="28"/>
          <w:szCs w:val="28"/>
        </w:rPr>
        <w:t>safety</w:t>
      </w:r>
      <w:r>
        <w:rPr>
          <w:rFonts w:ascii="Arial" w:hAnsi="Arial" w:cs="Arial"/>
          <w:b/>
          <w:bCs/>
          <w:spacing w:val="-19"/>
          <w:sz w:val="28"/>
          <w:szCs w:val="28"/>
        </w:rPr>
        <w:t xml:space="preserve"> </w:t>
      </w:r>
      <w:r>
        <w:rPr>
          <w:rFonts w:ascii="Arial" w:hAnsi="Arial" w:cs="Arial"/>
          <w:b/>
          <w:bCs/>
          <w:spacing w:val="-2"/>
          <w:sz w:val="28"/>
          <w:szCs w:val="28"/>
        </w:rPr>
        <w:t>metrics</w:t>
      </w:r>
      <w:r>
        <w:rPr>
          <w:rFonts w:ascii="Arial" w:hAnsi="Arial" w:cs="Arial"/>
          <w:b/>
          <w:bCs/>
          <w:spacing w:val="-14"/>
          <w:sz w:val="28"/>
          <w:szCs w:val="28"/>
        </w:rPr>
        <w:t xml:space="preserve"> </w:t>
      </w:r>
      <w:r>
        <w:rPr>
          <w:rFonts w:ascii="Arial" w:hAnsi="Arial" w:cs="Arial"/>
          <w:spacing w:val="-2"/>
          <w:sz w:val="28"/>
          <w:szCs w:val="28"/>
        </w:rPr>
        <w:t>are</w:t>
      </w:r>
      <w:r>
        <w:rPr>
          <w:rFonts w:ascii="Arial" w:hAnsi="Arial" w:cs="Arial"/>
          <w:spacing w:val="-16"/>
          <w:sz w:val="28"/>
          <w:szCs w:val="28"/>
        </w:rPr>
        <w:t xml:space="preserve"> </w:t>
      </w:r>
      <w:r>
        <w:rPr>
          <w:rFonts w:ascii="Arial" w:hAnsi="Arial" w:cs="Arial"/>
          <w:b/>
          <w:bCs/>
          <w:spacing w:val="-3"/>
          <w:sz w:val="28"/>
          <w:szCs w:val="28"/>
        </w:rPr>
        <w:t>measurable</w:t>
      </w:r>
      <w:r>
        <w:rPr>
          <w:rFonts w:ascii="Arial" w:hAnsi="Arial" w:cs="Arial"/>
          <w:b/>
          <w:bCs/>
          <w:spacing w:val="-15"/>
          <w:sz w:val="28"/>
          <w:szCs w:val="28"/>
        </w:rPr>
        <w:t xml:space="preserve"> </w:t>
      </w:r>
      <w:r>
        <w:rPr>
          <w:rFonts w:ascii="Arial" w:hAnsi="Arial" w:cs="Arial"/>
          <w:spacing w:val="-2"/>
          <w:sz w:val="28"/>
          <w:szCs w:val="28"/>
        </w:rPr>
        <w:t>“trailing</w:t>
      </w:r>
      <w:r>
        <w:rPr>
          <w:rFonts w:ascii="Arial" w:hAnsi="Arial" w:cs="Arial"/>
          <w:spacing w:val="-16"/>
          <w:sz w:val="28"/>
          <w:szCs w:val="28"/>
        </w:rPr>
        <w:t xml:space="preserve"> </w:t>
      </w:r>
      <w:r>
        <w:rPr>
          <w:rFonts w:ascii="Arial" w:hAnsi="Arial" w:cs="Arial"/>
          <w:spacing w:val="-2"/>
          <w:sz w:val="28"/>
          <w:szCs w:val="28"/>
        </w:rPr>
        <w:t>safety</w:t>
      </w:r>
      <w:r>
        <w:rPr>
          <w:rFonts w:ascii="Arial" w:hAnsi="Arial" w:cs="Arial"/>
          <w:spacing w:val="-15"/>
          <w:sz w:val="28"/>
          <w:szCs w:val="28"/>
        </w:rPr>
        <w:t xml:space="preserve"> </w:t>
      </w:r>
      <w:r>
        <w:rPr>
          <w:rFonts w:ascii="Arial" w:hAnsi="Arial" w:cs="Arial"/>
          <w:spacing w:val="-2"/>
          <w:sz w:val="28"/>
          <w:szCs w:val="28"/>
        </w:rPr>
        <w:t>indicators”</w:t>
      </w:r>
      <w:r>
        <w:rPr>
          <w:rFonts w:ascii="Arial" w:hAnsi="Arial" w:cs="Arial"/>
          <w:spacing w:val="-16"/>
          <w:sz w:val="28"/>
          <w:szCs w:val="28"/>
        </w:rPr>
        <w:t xml:space="preserve"> </w:t>
      </w:r>
      <w:r>
        <w:rPr>
          <w:rFonts w:ascii="Arial" w:hAnsi="Arial" w:cs="Arial"/>
          <w:spacing w:val="-2"/>
          <w:sz w:val="28"/>
          <w:szCs w:val="28"/>
        </w:rPr>
        <w:t>and</w:t>
      </w:r>
      <w:r>
        <w:rPr>
          <w:rFonts w:ascii="Arial" w:hAnsi="Arial" w:cs="Arial"/>
          <w:spacing w:val="43"/>
          <w:w w:val="99"/>
          <w:sz w:val="28"/>
          <w:szCs w:val="28"/>
        </w:rPr>
        <w:t xml:space="preserve"> </w:t>
      </w:r>
      <w:r>
        <w:rPr>
          <w:rFonts w:ascii="Arial" w:hAnsi="Arial" w:cs="Arial"/>
          <w:spacing w:val="-2"/>
          <w:sz w:val="28"/>
          <w:szCs w:val="28"/>
        </w:rPr>
        <w:t>include:</w:t>
      </w:r>
    </w:p>
    <w:p w:rsidR="00CF71EB" w:rsidRDefault="00CF71EB" w:rsidP="00CF71EB">
      <w:pPr>
        <w:pStyle w:val="Heading8"/>
        <w:kinsoku w:val="0"/>
        <w:overflowPunct w:val="0"/>
        <w:spacing w:before="145"/>
        <w:ind w:left="460" w:right="283"/>
        <w:rPr>
          <w:b w:val="0"/>
          <w:bCs w:val="0"/>
        </w:rPr>
      </w:pPr>
      <w:r>
        <w:rPr>
          <w:spacing w:val="-1"/>
        </w:rPr>
        <w:t>EMR</w:t>
      </w:r>
      <w:r>
        <w:rPr>
          <w:b w:val="0"/>
          <w:bCs w:val="0"/>
          <w:spacing w:val="-1"/>
        </w:rPr>
        <w:t>–</w:t>
      </w:r>
      <w:r>
        <w:rPr>
          <w:b w:val="0"/>
          <w:bCs w:val="0"/>
          <w:spacing w:val="-14"/>
        </w:rPr>
        <w:t xml:space="preserve"> </w:t>
      </w:r>
      <w:r>
        <w:rPr>
          <w:spacing w:val="-1"/>
        </w:rPr>
        <w:t>Experience</w:t>
      </w:r>
      <w:r>
        <w:rPr>
          <w:spacing w:val="-14"/>
        </w:rPr>
        <w:t xml:space="preserve"> </w:t>
      </w:r>
      <w:r>
        <w:rPr>
          <w:spacing w:val="-1"/>
        </w:rPr>
        <w:t>Modifier</w:t>
      </w:r>
      <w:r>
        <w:rPr>
          <w:spacing w:val="-13"/>
        </w:rPr>
        <w:t xml:space="preserve"> </w:t>
      </w:r>
      <w:r>
        <w:rPr>
          <w:spacing w:val="-1"/>
        </w:rPr>
        <w:t>Rate:</w:t>
      </w:r>
    </w:p>
    <w:p w:rsidR="00CF71EB" w:rsidRDefault="00CF71EB" w:rsidP="00CF71EB">
      <w:pPr>
        <w:pStyle w:val="BodyText"/>
        <w:kinsoku w:val="0"/>
        <w:overflowPunct w:val="0"/>
        <w:spacing w:before="148"/>
        <w:ind w:left="460" w:right="283"/>
      </w:pPr>
      <w:r>
        <w:rPr>
          <w:b/>
          <w:bCs/>
          <w:spacing w:val="-1"/>
        </w:rPr>
        <w:t>EMR</w:t>
      </w:r>
      <w:r>
        <w:rPr>
          <w:b/>
          <w:bCs/>
          <w:spacing w:val="-10"/>
        </w:rPr>
        <w:t xml:space="preserve"> </w:t>
      </w:r>
      <w:r>
        <w:t>is</w:t>
      </w:r>
      <w:r>
        <w:rPr>
          <w:spacing w:val="-8"/>
        </w:rPr>
        <w:t xml:space="preserve"> </w:t>
      </w:r>
      <w:r>
        <w:t>the</w:t>
      </w:r>
      <w:r>
        <w:rPr>
          <w:spacing w:val="-9"/>
        </w:rPr>
        <w:t xml:space="preserve"> </w:t>
      </w:r>
      <w:r>
        <w:t>rate</w:t>
      </w:r>
      <w:r>
        <w:rPr>
          <w:spacing w:val="-8"/>
        </w:rPr>
        <w:t xml:space="preserve"> </w:t>
      </w:r>
      <w:r>
        <w:t>used</w:t>
      </w:r>
      <w:r>
        <w:rPr>
          <w:spacing w:val="-9"/>
        </w:rPr>
        <w:t xml:space="preserve"> </w:t>
      </w:r>
      <w:r>
        <w:t>to</w:t>
      </w:r>
      <w:r>
        <w:rPr>
          <w:spacing w:val="-8"/>
        </w:rPr>
        <w:t xml:space="preserve"> </w:t>
      </w:r>
      <w:r>
        <w:t>calculate</w:t>
      </w:r>
      <w:r>
        <w:rPr>
          <w:spacing w:val="-9"/>
        </w:rPr>
        <w:t xml:space="preserve"> </w:t>
      </w:r>
      <w:r>
        <w:rPr>
          <w:spacing w:val="-1"/>
        </w:rPr>
        <w:t>worker’s</w:t>
      </w:r>
      <w:r>
        <w:rPr>
          <w:spacing w:val="-8"/>
        </w:rPr>
        <w:t xml:space="preserve"> </w:t>
      </w:r>
      <w:r>
        <w:t>compensation</w:t>
      </w:r>
      <w:r>
        <w:rPr>
          <w:spacing w:val="-9"/>
        </w:rPr>
        <w:t xml:space="preserve"> </w:t>
      </w:r>
      <w:r>
        <w:t>insurance</w:t>
      </w:r>
      <w:r>
        <w:rPr>
          <w:spacing w:val="29"/>
          <w:w w:val="99"/>
        </w:rPr>
        <w:t xml:space="preserve"> </w:t>
      </w:r>
      <w:r>
        <w:t>premium.</w:t>
      </w:r>
      <w:r>
        <w:rPr>
          <w:spacing w:val="63"/>
        </w:rPr>
        <w:t xml:space="preserve"> </w:t>
      </w:r>
      <w:r>
        <w:t>It</w:t>
      </w:r>
      <w:r>
        <w:rPr>
          <w:spacing w:val="-7"/>
        </w:rPr>
        <w:t xml:space="preserve"> </w:t>
      </w:r>
      <w:r>
        <w:t>is</w:t>
      </w:r>
      <w:r>
        <w:rPr>
          <w:spacing w:val="-7"/>
        </w:rPr>
        <w:t xml:space="preserve"> </w:t>
      </w:r>
      <w:r>
        <w:t>calculated</w:t>
      </w:r>
      <w:r>
        <w:rPr>
          <w:spacing w:val="-7"/>
        </w:rPr>
        <w:t xml:space="preserve"> </w:t>
      </w:r>
      <w:r>
        <w:t>by</w:t>
      </w:r>
      <w:r>
        <w:rPr>
          <w:spacing w:val="-6"/>
        </w:rPr>
        <w:t xml:space="preserve"> </w:t>
      </w:r>
      <w:r>
        <w:t>an</w:t>
      </w:r>
      <w:r>
        <w:rPr>
          <w:spacing w:val="-7"/>
        </w:rPr>
        <w:t xml:space="preserve"> </w:t>
      </w:r>
      <w:r>
        <w:t>advisory</w:t>
      </w:r>
      <w:r>
        <w:rPr>
          <w:spacing w:val="-7"/>
        </w:rPr>
        <w:t xml:space="preserve"> </w:t>
      </w:r>
      <w:r>
        <w:t>organization</w:t>
      </w:r>
      <w:r>
        <w:rPr>
          <w:spacing w:val="-7"/>
        </w:rPr>
        <w:t xml:space="preserve"> </w:t>
      </w:r>
      <w:r>
        <w:t>(also</w:t>
      </w:r>
      <w:r>
        <w:rPr>
          <w:spacing w:val="-7"/>
        </w:rPr>
        <w:t xml:space="preserve"> </w:t>
      </w:r>
      <w:r>
        <w:rPr>
          <w:spacing w:val="-1"/>
        </w:rPr>
        <w:t>known</w:t>
      </w:r>
      <w:r>
        <w:rPr>
          <w:spacing w:val="-7"/>
        </w:rPr>
        <w:t xml:space="preserve"> </w:t>
      </w:r>
      <w:r>
        <w:t>as</w:t>
      </w:r>
    </w:p>
    <w:p w:rsidR="00CF71EB" w:rsidRDefault="00CF71EB" w:rsidP="00CF71EB">
      <w:pPr>
        <w:pStyle w:val="BodyText"/>
        <w:kinsoku w:val="0"/>
        <w:overflowPunct w:val="0"/>
        <w:spacing w:before="148"/>
        <w:ind w:left="460" w:right="283"/>
        <w:sectPr w:rsidR="00CF71EB">
          <w:pgSz w:w="12240" w:h="15840"/>
          <w:pgMar w:top="540" w:right="1340" w:bottom="1000" w:left="1340" w:header="0" w:footer="804" w:gutter="0"/>
          <w:cols w:space="720"/>
          <w:noEndnote/>
        </w:sectPr>
      </w:pPr>
    </w:p>
    <w:p w:rsidR="00CF71EB" w:rsidRDefault="00CF71EB" w:rsidP="00CF71EB">
      <w:pPr>
        <w:pStyle w:val="BodyText"/>
        <w:kinsoku w:val="0"/>
        <w:overflowPunct w:val="0"/>
        <w:spacing w:before="54"/>
        <w:ind w:left="460" w:right="195"/>
      </w:pPr>
      <w:r>
        <w:lastRenderedPageBreak/>
        <w:t>rating</w:t>
      </w:r>
      <w:r>
        <w:rPr>
          <w:spacing w:val="-9"/>
        </w:rPr>
        <w:t xml:space="preserve"> </w:t>
      </w:r>
      <w:r>
        <w:t>bureaus)</w:t>
      </w:r>
      <w:r>
        <w:rPr>
          <w:spacing w:val="-9"/>
        </w:rPr>
        <w:t xml:space="preserve"> </w:t>
      </w:r>
      <w:r>
        <w:t>such</w:t>
      </w:r>
      <w:r>
        <w:rPr>
          <w:spacing w:val="-9"/>
        </w:rPr>
        <w:t xml:space="preserve"> </w:t>
      </w:r>
      <w:r>
        <w:t>as</w:t>
      </w:r>
      <w:r>
        <w:rPr>
          <w:spacing w:val="-9"/>
        </w:rPr>
        <w:t xml:space="preserve"> </w:t>
      </w:r>
      <w:r>
        <w:t>the</w:t>
      </w:r>
      <w:r>
        <w:rPr>
          <w:spacing w:val="-9"/>
        </w:rPr>
        <w:t xml:space="preserve"> </w:t>
      </w:r>
      <w:r>
        <w:rPr>
          <w:spacing w:val="-1"/>
        </w:rPr>
        <w:t>National</w:t>
      </w:r>
      <w:r>
        <w:rPr>
          <w:spacing w:val="-9"/>
        </w:rPr>
        <w:t xml:space="preserve"> </w:t>
      </w:r>
      <w:r>
        <w:rPr>
          <w:spacing w:val="-1"/>
        </w:rPr>
        <w:t>Council</w:t>
      </w:r>
      <w:r>
        <w:rPr>
          <w:spacing w:val="-9"/>
        </w:rPr>
        <w:t xml:space="preserve"> </w:t>
      </w:r>
      <w:r>
        <w:t>on</w:t>
      </w:r>
      <w:r>
        <w:rPr>
          <w:spacing w:val="-9"/>
        </w:rPr>
        <w:t xml:space="preserve"> </w:t>
      </w:r>
      <w:r>
        <w:rPr>
          <w:spacing w:val="-1"/>
        </w:rPr>
        <w:t>Compensation</w:t>
      </w:r>
      <w:r>
        <w:rPr>
          <w:spacing w:val="49"/>
          <w:w w:val="99"/>
        </w:rPr>
        <w:t xml:space="preserve"> </w:t>
      </w:r>
      <w:r>
        <w:t>Insurance</w:t>
      </w:r>
      <w:r>
        <w:rPr>
          <w:spacing w:val="-8"/>
        </w:rPr>
        <w:t xml:space="preserve"> </w:t>
      </w:r>
      <w:r>
        <w:t>based</w:t>
      </w:r>
      <w:r>
        <w:rPr>
          <w:spacing w:val="-7"/>
        </w:rPr>
        <w:t xml:space="preserve"> </w:t>
      </w:r>
      <w:r>
        <w:t>on</w:t>
      </w:r>
      <w:r>
        <w:rPr>
          <w:spacing w:val="-7"/>
        </w:rPr>
        <w:t xml:space="preserve"> </w:t>
      </w:r>
      <w:r>
        <w:t>historic</w:t>
      </w:r>
      <w:r>
        <w:rPr>
          <w:spacing w:val="-8"/>
        </w:rPr>
        <w:t xml:space="preserve"> </w:t>
      </w:r>
      <w:r>
        <w:t>loss</w:t>
      </w:r>
      <w:r>
        <w:rPr>
          <w:spacing w:val="-7"/>
        </w:rPr>
        <w:t xml:space="preserve"> </w:t>
      </w:r>
      <w:r>
        <w:t>and</w:t>
      </w:r>
      <w:r>
        <w:rPr>
          <w:spacing w:val="-7"/>
        </w:rPr>
        <w:t xml:space="preserve"> </w:t>
      </w:r>
      <w:r>
        <w:t>payroll</w:t>
      </w:r>
      <w:r>
        <w:rPr>
          <w:spacing w:val="-8"/>
        </w:rPr>
        <w:t xml:space="preserve"> </w:t>
      </w:r>
      <w:r>
        <w:t>data</w:t>
      </w:r>
      <w:r>
        <w:rPr>
          <w:spacing w:val="-7"/>
        </w:rPr>
        <w:t xml:space="preserve"> </w:t>
      </w:r>
      <w:r>
        <w:t>of</w:t>
      </w:r>
      <w:r>
        <w:rPr>
          <w:spacing w:val="-7"/>
        </w:rPr>
        <w:t xml:space="preserve"> </w:t>
      </w:r>
      <w:r>
        <w:t>a</w:t>
      </w:r>
      <w:r>
        <w:rPr>
          <w:spacing w:val="-8"/>
        </w:rPr>
        <w:t xml:space="preserve"> </w:t>
      </w:r>
      <w:r>
        <w:t>particular</w:t>
      </w:r>
      <w:r>
        <w:rPr>
          <w:spacing w:val="-7"/>
        </w:rPr>
        <w:t xml:space="preserve"> </w:t>
      </w:r>
      <w:r>
        <w:t>insured.</w:t>
      </w:r>
    </w:p>
    <w:p w:rsidR="00CF71EB" w:rsidRDefault="00CF71EB" w:rsidP="00CF71EB">
      <w:pPr>
        <w:pStyle w:val="Heading8"/>
        <w:kinsoku w:val="0"/>
        <w:overflowPunct w:val="0"/>
        <w:spacing w:before="144"/>
        <w:ind w:left="460" w:right="262"/>
        <w:rPr>
          <w:b w:val="0"/>
          <w:bCs w:val="0"/>
        </w:rPr>
      </w:pPr>
      <w:r>
        <w:rPr>
          <w:spacing w:val="-1"/>
        </w:rPr>
        <w:t>TRIR</w:t>
      </w:r>
      <w:r>
        <w:rPr>
          <w:spacing w:val="-11"/>
        </w:rPr>
        <w:t xml:space="preserve"> </w:t>
      </w:r>
      <w:r>
        <w:t>-</w:t>
      </w:r>
      <w:r>
        <w:rPr>
          <w:spacing w:val="-9"/>
        </w:rPr>
        <w:t xml:space="preserve"> </w:t>
      </w:r>
      <w:r>
        <w:rPr>
          <w:spacing w:val="-1"/>
        </w:rPr>
        <w:t>Total</w:t>
      </w:r>
      <w:r>
        <w:rPr>
          <w:spacing w:val="-10"/>
        </w:rPr>
        <w:t xml:space="preserve"> </w:t>
      </w:r>
      <w:r>
        <w:rPr>
          <w:spacing w:val="-1"/>
        </w:rPr>
        <w:t>Recordable</w:t>
      </w:r>
      <w:r>
        <w:rPr>
          <w:spacing w:val="-9"/>
        </w:rPr>
        <w:t xml:space="preserve"> </w:t>
      </w:r>
      <w:r>
        <w:rPr>
          <w:spacing w:val="-1"/>
        </w:rPr>
        <w:t>Incident</w:t>
      </w:r>
      <w:r>
        <w:rPr>
          <w:spacing w:val="-10"/>
        </w:rPr>
        <w:t xml:space="preserve"> </w:t>
      </w:r>
      <w:r>
        <w:rPr>
          <w:spacing w:val="-1"/>
        </w:rPr>
        <w:t>Rate:</w:t>
      </w:r>
    </w:p>
    <w:p w:rsidR="00CF71EB" w:rsidRDefault="00CF71EB" w:rsidP="00CF71EB">
      <w:pPr>
        <w:pStyle w:val="BodyText"/>
        <w:kinsoku w:val="0"/>
        <w:overflowPunct w:val="0"/>
        <w:spacing w:before="145"/>
        <w:ind w:left="460" w:right="262"/>
      </w:pPr>
      <w:r>
        <w:rPr>
          <w:b/>
          <w:bCs/>
          <w:spacing w:val="-1"/>
        </w:rPr>
        <w:t>TRIR</w:t>
      </w:r>
      <w:r>
        <w:rPr>
          <w:b/>
          <w:bCs/>
          <w:spacing w:val="-11"/>
        </w:rPr>
        <w:t xml:space="preserve"> </w:t>
      </w:r>
      <w:r>
        <w:t>Includes</w:t>
      </w:r>
      <w:r>
        <w:rPr>
          <w:spacing w:val="-10"/>
        </w:rPr>
        <w:t xml:space="preserve"> </w:t>
      </w:r>
      <w:r>
        <w:t>medical</w:t>
      </w:r>
      <w:r>
        <w:rPr>
          <w:spacing w:val="-9"/>
        </w:rPr>
        <w:t xml:space="preserve"> </w:t>
      </w:r>
      <w:r>
        <w:t>treatment,</w:t>
      </w:r>
      <w:r>
        <w:rPr>
          <w:spacing w:val="-10"/>
        </w:rPr>
        <w:t xml:space="preserve"> </w:t>
      </w:r>
      <w:r>
        <w:t>restricted</w:t>
      </w:r>
      <w:r>
        <w:rPr>
          <w:spacing w:val="-9"/>
        </w:rPr>
        <w:t xml:space="preserve"> </w:t>
      </w:r>
      <w:r>
        <w:t>duty,</w:t>
      </w:r>
      <w:r>
        <w:rPr>
          <w:spacing w:val="-10"/>
        </w:rPr>
        <w:t xml:space="preserve"> </w:t>
      </w:r>
      <w:r>
        <w:t>job</w:t>
      </w:r>
      <w:r>
        <w:rPr>
          <w:spacing w:val="-10"/>
        </w:rPr>
        <w:t xml:space="preserve"> </w:t>
      </w:r>
      <w:r>
        <w:t>transfer,</w:t>
      </w:r>
      <w:r>
        <w:rPr>
          <w:spacing w:val="-9"/>
        </w:rPr>
        <w:t xml:space="preserve"> </w:t>
      </w:r>
      <w:r>
        <w:t>days</w:t>
      </w:r>
      <w:r>
        <w:rPr>
          <w:spacing w:val="22"/>
          <w:w w:val="99"/>
        </w:rPr>
        <w:t xml:space="preserve"> </w:t>
      </w:r>
      <w:r>
        <w:rPr>
          <w:spacing w:val="-1"/>
        </w:rPr>
        <w:t>away,</w:t>
      </w:r>
      <w:r>
        <w:rPr>
          <w:spacing w:val="-7"/>
        </w:rPr>
        <w:t xml:space="preserve"> </w:t>
      </w:r>
      <w:r>
        <w:t>and</w:t>
      </w:r>
      <w:r>
        <w:rPr>
          <w:spacing w:val="-6"/>
        </w:rPr>
        <w:t xml:space="preserve"> </w:t>
      </w:r>
      <w:r>
        <w:t>higher.</w:t>
      </w:r>
      <w:r>
        <w:rPr>
          <w:spacing w:val="65"/>
        </w:rPr>
        <w:t xml:space="preserve"> </w:t>
      </w:r>
      <w:r>
        <w:rPr>
          <w:spacing w:val="-1"/>
        </w:rPr>
        <w:t>Excludes</w:t>
      </w:r>
      <w:r>
        <w:rPr>
          <w:spacing w:val="-7"/>
        </w:rPr>
        <w:t xml:space="preserve"> </w:t>
      </w:r>
      <w:r>
        <w:t>first</w:t>
      </w:r>
      <w:r>
        <w:rPr>
          <w:spacing w:val="-6"/>
        </w:rPr>
        <w:t xml:space="preserve"> </w:t>
      </w:r>
      <w:r>
        <w:t>aid</w:t>
      </w:r>
      <w:r>
        <w:rPr>
          <w:spacing w:val="-7"/>
        </w:rPr>
        <w:t xml:space="preserve"> </w:t>
      </w:r>
      <w:r>
        <w:t>and</w:t>
      </w:r>
      <w:r>
        <w:rPr>
          <w:spacing w:val="-6"/>
        </w:rPr>
        <w:t xml:space="preserve"> </w:t>
      </w:r>
      <w:r>
        <w:t>close</w:t>
      </w:r>
      <w:r>
        <w:rPr>
          <w:spacing w:val="-6"/>
        </w:rPr>
        <w:t xml:space="preserve"> </w:t>
      </w:r>
      <w:r>
        <w:t>calls.</w:t>
      </w:r>
    </w:p>
    <w:p w:rsidR="00CF71EB" w:rsidRDefault="00CF71EB" w:rsidP="00CF71EB">
      <w:pPr>
        <w:pStyle w:val="Heading8"/>
        <w:kinsoku w:val="0"/>
        <w:overflowPunct w:val="0"/>
        <w:spacing w:before="148"/>
        <w:ind w:left="460" w:right="262"/>
        <w:rPr>
          <w:b w:val="0"/>
          <w:bCs w:val="0"/>
        </w:rPr>
      </w:pPr>
      <w:r>
        <w:rPr>
          <w:spacing w:val="-1"/>
        </w:rPr>
        <w:t>DART</w:t>
      </w:r>
      <w:r>
        <w:rPr>
          <w:spacing w:val="-9"/>
        </w:rPr>
        <w:t xml:space="preserve"> </w:t>
      </w:r>
      <w:r>
        <w:t>-</w:t>
      </w:r>
      <w:r>
        <w:rPr>
          <w:spacing w:val="-7"/>
        </w:rPr>
        <w:t xml:space="preserve"> </w:t>
      </w:r>
      <w:r>
        <w:rPr>
          <w:spacing w:val="-2"/>
        </w:rPr>
        <w:t>Days</w:t>
      </w:r>
      <w:r>
        <w:rPr>
          <w:spacing w:val="-7"/>
        </w:rPr>
        <w:t xml:space="preserve"> </w:t>
      </w:r>
      <w:r>
        <w:rPr>
          <w:spacing w:val="-1"/>
        </w:rPr>
        <w:t>Away</w:t>
      </w:r>
      <w:r>
        <w:rPr>
          <w:spacing w:val="-10"/>
        </w:rPr>
        <w:t xml:space="preserve"> </w:t>
      </w:r>
      <w:r>
        <w:t>/</w:t>
      </w:r>
      <w:r>
        <w:rPr>
          <w:spacing w:val="-7"/>
        </w:rPr>
        <w:t xml:space="preserve"> </w:t>
      </w:r>
      <w:r>
        <w:rPr>
          <w:spacing w:val="-1"/>
        </w:rPr>
        <w:t>Restricted</w:t>
      </w:r>
      <w:r>
        <w:rPr>
          <w:spacing w:val="-8"/>
        </w:rPr>
        <w:t xml:space="preserve"> </w:t>
      </w:r>
      <w:r>
        <w:rPr>
          <w:spacing w:val="-1"/>
        </w:rPr>
        <w:t>(duty)</w:t>
      </w:r>
      <w:r>
        <w:rPr>
          <w:spacing w:val="-7"/>
        </w:rPr>
        <w:t xml:space="preserve"> </w:t>
      </w:r>
      <w:r>
        <w:t>/</w:t>
      </w:r>
      <w:r>
        <w:rPr>
          <w:spacing w:val="-7"/>
        </w:rPr>
        <w:t xml:space="preserve"> </w:t>
      </w:r>
      <w:r>
        <w:rPr>
          <w:spacing w:val="-1"/>
        </w:rPr>
        <w:t>(job)</w:t>
      </w:r>
      <w:r>
        <w:rPr>
          <w:spacing w:val="-7"/>
        </w:rPr>
        <w:t xml:space="preserve"> </w:t>
      </w:r>
      <w:r>
        <w:rPr>
          <w:spacing w:val="-1"/>
        </w:rPr>
        <w:t>Transfer:</w:t>
      </w:r>
    </w:p>
    <w:p w:rsidR="00CF71EB" w:rsidRDefault="00CF71EB" w:rsidP="00CF71EB">
      <w:pPr>
        <w:pStyle w:val="BodyText"/>
        <w:kinsoku w:val="0"/>
        <w:overflowPunct w:val="0"/>
        <w:spacing w:before="148"/>
        <w:ind w:left="460" w:right="307" w:hanging="1"/>
      </w:pPr>
      <w:r>
        <w:rPr>
          <w:b/>
          <w:bCs/>
          <w:spacing w:val="-1"/>
        </w:rPr>
        <w:t>DART</w:t>
      </w:r>
      <w:r>
        <w:rPr>
          <w:b/>
          <w:bCs/>
          <w:spacing w:val="-8"/>
        </w:rPr>
        <w:t xml:space="preserve"> </w:t>
      </w:r>
      <w:r>
        <w:t>excludes</w:t>
      </w:r>
      <w:r>
        <w:rPr>
          <w:spacing w:val="-7"/>
        </w:rPr>
        <w:t xml:space="preserve"> </w:t>
      </w:r>
      <w:r>
        <w:t>medical</w:t>
      </w:r>
      <w:r>
        <w:rPr>
          <w:spacing w:val="-7"/>
        </w:rPr>
        <w:t xml:space="preserve"> </w:t>
      </w:r>
      <w:r>
        <w:t>treatment,</w:t>
      </w:r>
      <w:r>
        <w:rPr>
          <w:spacing w:val="-7"/>
        </w:rPr>
        <w:t xml:space="preserve"> </w:t>
      </w:r>
      <w:r>
        <w:t>first</w:t>
      </w:r>
      <w:r>
        <w:rPr>
          <w:spacing w:val="-8"/>
        </w:rPr>
        <w:t xml:space="preserve"> </w:t>
      </w:r>
      <w:r>
        <w:t>aid,</w:t>
      </w:r>
      <w:r>
        <w:rPr>
          <w:spacing w:val="-7"/>
        </w:rPr>
        <w:t xml:space="preserve"> </w:t>
      </w:r>
      <w:r>
        <w:t>and</w:t>
      </w:r>
      <w:r>
        <w:rPr>
          <w:spacing w:val="-7"/>
        </w:rPr>
        <w:t xml:space="preserve"> </w:t>
      </w:r>
      <w:r>
        <w:t>close</w:t>
      </w:r>
      <w:r>
        <w:rPr>
          <w:spacing w:val="-7"/>
        </w:rPr>
        <w:t xml:space="preserve"> </w:t>
      </w:r>
      <w:r>
        <w:t>calls.</w:t>
      </w:r>
      <w:r>
        <w:rPr>
          <w:spacing w:val="64"/>
        </w:rPr>
        <w:t xml:space="preserve"> </w:t>
      </w:r>
      <w:r>
        <w:rPr>
          <w:spacing w:val="-1"/>
        </w:rPr>
        <w:t>Value</w:t>
      </w:r>
      <w:r>
        <w:rPr>
          <w:spacing w:val="-7"/>
        </w:rPr>
        <w:t xml:space="preserve"> </w:t>
      </w:r>
      <w:r>
        <w:t>of</w:t>
      </w:r>
      <w:r>
        <w:rPr>
          <w:spacing w:val="25"/>
          <w:w w:val="99"/>
        </w:rPr>
        <w:t xml:space="preserve"> </w:t>
      </w:r>
      <w:r>
        <w:t>this</w:t>
      </w:r>
      <w:r>
        <w:rPr>
          <w:spacing w:val="-9"/>
        </w:rPr>
        <w:t xml:space="preserve"> </w:t>
      </w:r>
      <w:r>
        <w:t>indicator</w:t>
      </w:r>
      <w:r>
        <w:rPr>
          <w:spacing w:val="-9"/>
        </w:rPr>
        <w:t xml:space="preserve"> </w:t>
      </w:r>
      <w:r>
        <w:t>is</w:t>
      </w:r>
      <w:r>
        <w:rPr>
          <w:spacing w:val="-9"/>
        </w:rPr>
        <w:t xml:space="preserve"> </w:t>
      </w:r>
      <w:r>
        <w:t>for</w:t>
      </w:r>
      <w:r>
        <w:rPr>
          <w:spacing w:val="-9"/>
        </w:rPr>
        <w:t xml:space="preserve"> </w:t>
      </w:r>
      <w:r>
        <w:t>case</w:t>
      </w:r>
      <w:r>
        <w:rPr>
          <w:spacing w:val="-9"/>
        </w:rPr>
        <w:t xml:space="preserve"> </w:t>
      </w:r>
      <w:r>
        <w:t>management</w:t>
      </w:r>
      <w:r>
        <w:rPr>
          <w:spacing w:val="-9"/>
        </w:rPr>
        <w:t xml:space="preserve"> </w:t>
      </w:r>
      <w:r>
        <w:t>evaluation</w:t>
      </w:r>
      <w:r>
        <w:rPr>
          <w:spacing w:val="-9"/>
        </w:rPr>
        <w:t xml:space="preserve"> </w:t>
      </w:r>
      <w:r>
        <w:t>purposes</w:t>
      </w:r>
      <w:r>
        <w:rPr>
          <w:spacing w:val="-9"/>
        </w:rPr>
        <w:t xml:space="preserve"> </w:t>
      </w:r>
      <w:r>
        <w:t>(e.g.,</w:t>
      </w:r>
      <w:r>
        <w:rPr>
          <w:spacing w:val="-9"/>
        </w:rPr>
        <w:t xml:space="preserve"> </w:t>
      </w:r>
      <w:r>
        <w:t>return</w:t>
      </w:r>
      <w:r>
        <w:rPr>
          <w:w w:val="99"/>
        </w:rPr>
        <w:t xml:space="preserve"> </w:t>
      </w:r>
      <w:r>
        <w:t>to</w:t>
      </w:r>
      <w:r>
        <w:rPr>
          <w:spacing w:val="-7"/>
        </w:rPr>
        <w:t xml:space="preserve"> </w:t>
      </w:r>
      <w:r>
        <w:rPr>
          <w:spacing w:val="-1"/>
        </w:rPr>
        <w:t>work</w:t>
      </w:r>
      <w:r>
        <w:rPr>
          <w:spacing w:val="-6"/>
        </w:rPr>
        <w:t xml:space="preserve"> </w:t>
      </w:r>
      <w:r>
        <w:t>on</w:t>
      </w:r>
      <w:r>
        <w:rPr>
          <w:spacing w:val="-7"/>
        </w:rPr>
        <w:t xml:space="preserve"> </w:t>
      </w:r>
      <w:r>
        <w:t>restricted</w:t>
      </w:r>
      <w:r>
        <w:rPr>
          <w:spacing w:val="-6"/>
        </w:rPr>
        <w:t xml:space="preserve"> </w:t>
      </w:r>
      <w:r>
        <w:t>basis</w:t>
      </w:r>
      <w:r>
        <w:rPr>
          <w:spacing w:val="-7"/>
        </w:rPr>
        <w:t xml:space="preserve"> </w:t>
      </w:r>
      <w:r>
        <w:t>is</w:t>
      </w:r>
      <w:r>
        <w:rPr>
          <w:spacing w:val="-6"/>
        </w:rPr>
        <w:t xml:space="preserve"> </w:t>
      </w:r>
      <w:r>
        <w:t>good</w:t>
      </w:r>
      <w:r>
        <w:rPr>
          <w:spacing w:val="-7"/>
        </w:rPr>
        <w:t xml:space="preserve"> </w:t>
      </w:r>
      <w:r>
        <w:t>versus</w:t>
      </w:r>
      <w:r>
        <w:rPr>
          <w:spacing w:val="-6"/>
        </w:rPr>
        <w:t xml:space="preserve"> </w:t>
      </w:r>
      <w:r>
        <w:t>staying</w:t>
      </w:r>
      <w:r>
        <w:rPr>
          <w:spacing w:val="-7"/>
        </w:rPr>
        <w:t xml:space="preserve"> </w:t>
      </w:r>
      <w:r>
        <w:t>out</w:t>
      </w:r>
      <w:r>
        <w:rPr>
          <w:spacing w:val="-6"/>
        </w:rPr>
        <w:t xml:space="preserve"> </w:t>
      </w:r>
      <w:r>
        <w:t>until</w:t>
      </w:r>
      <w:r>
        <w:rPr>
          <w:spacing w:val="-6"/>
        </w:rPr>
        <w:t xml:space="preserve"> </w:t>
      </w:r>
      <w:r>
        <w:t>100%</w:t>
      </w:r>
      <w:r>
        <w:rPr>
          <w:spacing w:val="23"/>
          <w:w w:val="99"/>
        </w:rPr>
        <w:t xml:space="preserve"> </w:t>
      </w:r>
      <w:r>
        <w:t>"healthy"</w:t>
      </w:r>
      <w:r>
        <w:rPr>
          <w:spacing w:val="-20"/>
        </w:rPr>
        <w:t xml:space="preserve"> </w:t>
      </w:r>
      <w:r>
        <w:t>again.)</w:t>
      </w:r>
    </w:p>
    <w:p w:rsidR="00CF71EB" w:rsidRDefault="00CF71EB" w:rsidP="00CF71EB">
      <w:pPr>
        <w:pStyle w:val="Heading8"/>
        <w:kinsoku w:val="0"/>
        <w:overflowPunct w:val="0"/>
        <w:spacing w:before="144"/>
        <w:ind w:left="460" w:right="262"/>
        <w:rPr>
          <w:b w:val="0"/>
          <w:bCs w:val="0"/>
        </w:rPr>
      </w:pPr>
      <w:r>
        <w:rPr>
          <w:spacing w:val="-1"/>
        </w:rPr>
        <w:t>DACR</w:t>
      </w:r>
      <w:r>
        <w:rPr>
          <w:spacing w:val="-9"/>
        </w:rPr>
        <w:t xml:space="preserve"> </w:t>
      </w:r>
      <w:r>
        <w:t>-</w:t>
      </w:r>
      <w:r>
        <w:rPr>
          <w:b w:val="0"/>
          <w:bCs w:val="0"/>
        </w:rPr>
        <w:t>–</w:t>
      </w:r>
      <w:r>
        <w:rPr>
          <w:b w:val="0"/>
          <w:bCs w:val="0"/>
          <w:spacing w:val="-8"/>
        </w:rPr>
        <w:t xml:space="preserve"> </w:t>
      </w:r>
      <w:r>
        <w:rPr>
          <w:spacing w:val="-2"/>
        </w:rPr>
        <w:t>Days</w:t>
      </w:r>
      <w:r>
        <w:rPr>
          <w:spacing w:val="-8"/>
        </w:rPr>
        <w:t xml:space="preserve"> </w:t>
      </w:r>
      <w:r>
        <w:rPr>
          <w:spacing w:val="-1"/>
        </w:rPr>
        <w:t>Away</w:t>
      </w:r>
      <w:r>
        <w:rPr>
          <w:spacing w:val="-10"/>
        </w:rPr>
        <w:t xml:space="preserve"> </w:t>
      </w:r>
      <w:r>
        <w:rPr>
          <w:spacing w:val="-1"/>
        </w:rPr>
        <w:t>Case</w:t>
      </w:r>
      <w:r>
        <w:rPr>
          <w:spacing w:val="-8"/>
        </w:rPr>
        <w:t xml:space="preserve"> </w:t>
      </w:r>
      <w:r>
        <w:rPr>
          <w:spacing w:val="-1"/>
        </w:rPr>
        <w:t>Rate:</w:t>
      </w:r>
    </w:p>
    <w:p w:rsidR="00CF71EB" w:rsidRDefault="00CF71EB" w:rsidP="00CF71EB">
      <w:pPr>
        <w:pStyle w:val="BodyText"/>
        <w:kinsoku w:val="0"/>
        <w:overflowPunct w:val="0"/>
        <w:spacing w:before="148"/>
        <w:ind w:left="460" w:right="262"/>
      </w:pPr>
      <w:r>
        <w:rPr>
          <w:b/>
          <w:bCs/>
          <w:spacing w:val="-1"/>
        </w:rPr>
        <w:t>DART</w:t>
      </w:r>
      <w:r>
        <w:rPr>
          <w:b/>
          <w:bCs/>
          <w:spacing w:val="-10"/>
        </w:rPr>
        <w:t xml:space="preserve"> </w:t>
      </w:r>
      <w:r>
        <w:t>minus</w:t>
      </w:r>
      <w:r>
        <w:rPr>
          <w:spacing w:val="-8"/>
        </w:rPr>
        <w:t xml:space="preserve"> </w:t>
      </w:r>
      <w:r>
        <w:t>restricted</w:t>
      </w:r>
      <w:r>
        <w:rPr>
          <w:spacing w:val="-9"/>
        </w:rPr>
        <w:t xml:space="preserve"> </w:t>
      </w:r>
      <w:r>
        <w:t>duty</w:t>
      </w:r>
      <w:r>
        <w:rPr>
          <w:spacing w:val="-8"/>
        </w:rPr>
        <w:t xml:space="preserve"> </w:t>
      </w:r>
      <w:r>
        <w:t>and</w:t>
      </w:r>
      <w:r>
        <w:rPr>
          <w:spacing w:val="-9"/>
        </w:rPr>
        <w:t xml:space="preserve"> </w:t>
      </w:r>
      <w:r>
        <w:t>job</w:t>
      </w:r>
      <w:r>
        <w:rPr>
          <w:spacing w:val="-8"/>
        </w:rPr>
        <w:t xml:space="preserve"> </w:t>
      </w:r>
      <w:r>
        <w:t>transfer.</w:t>
      </w:r>
    </w:p>
    <w:p w:rsidR="00CF71EB" w:rsidRDefault="00CF71EB" w:rsidP="00CF71EB">
      <w:pPr>
        <w:pStyle w:val="Heading8"/>
        <w:kinsoku w:val="0"/>
        <w:overflowPunct w:val="0"/>
        <w:spacing w:before="145"/>
        <w:ind w:right="262"/>
        <w:rPr>
          <w:b w:val="0"/>
          <w:bCs w:val="0"/>
        </w:rPr>
      </w:pPr>
      <w:r>
        <w:rPr>
          <w:spacing w:val="-3"/>
          <w:u w:val="thick"/>
        </w:rPr>
        <w:t>Using</w:t>
      </w:r>
      <w:r>
        <w:rPr>
          <w:spacing w:val="-19"/>
          <w:u w:val="thick"/>
        </w:rPr>
        <w:t xml:space="preserve"> </w:t>
      </w:r>
      <w:r>
        <w:rPr>
          <w:spacing w:val="-2"/>
          <w:u w:val="thick"/>
        </w:rPr>
        <w:t>the</w:t>
      </w:r>
      <w:r>
        <w:rPr>
          <w:spacing w:val="-17"/>
          <w:u w:val="thick"/>
        </w:rPr>
        <w:t xml:space="preserve"> </w:t>
      </w:r>
      <w:r>
        <w:rPr>
          <w:spacing w:val="-3"/>
          <w:u w:val="thick"/>
        </w:rPr>
        <w:t>above</w:t>
      </w:r>
      <w:r>
        <w:rPr>
          <w:spacing w:val="-15"/>
          <w:u w:val="thick"/>
        </w:rPr>
        <w:t xml:space="preserve"> </w:t>
      </w:r>
      <w:r>
        <w:rPr>
          <w:spacing w:val="-3"/>
          <w:u w:val="thick"/>
        </w:rPr>
        <w:t>indicators:</w:t>
      </w:r>
    </w:p>
    <w:p w:rsidR="00CF71EB" w:rsidRDefault="00CF71EB" w:rsidP="00CF71EB">
      <w:pPr>
        <w:pStyle w:val="BodyText"/>
        <w:kinsoku w:val="0"/>
        <w:overflowPunct w:val="0"/>
        <w:spacing w:before="140"/>
        <w:ind w:right="262"/>
      </w:pPr>
      <w:r>
        <w:rPr>
          <w:spacing w:val="-2"/>
        </w:rPr>
        <w:t>We</w:t>
      </w:r>
      <w:r>
        <w:rPr>
          <w:spacing w:val="-14"/>
        </w:rPr>
        <w:t xml:space="preserve"> </w:t>
      </w:r>
      <w:r>
        <w:rPr>
          <w:spacing w:val="-2"/>
        </w:rPr>
        <w:t>will</w:t>
      </w:r>
      <w:r>
        <w:rPr>
          <w:spacing w:val="-13"/>
        </w:rPr>
        <w:t xml:space="preserve"> </w:t>
      </w:r>
      <w:r>
        <w:rPr>
          <w:spacing w:val="-2"/>
        </w:rPr>
        <w:t>ask</w:t>
      </w:r>
      <w:r>
        <w:rPr>
          <w:spacing w:val="-13"/>
        </w:rPr>
        <w:t xml:space="preserve"> </w:t>
      </w:r>
      <w:r>
        <w:rPr>
          <w:spacing w:val="-2"/>
        </w:rPr>
        <w:t>our</w:t>
      </w:r>
      <w:r>
        <w:rPr>
          <w:spacing w:val="-13"/>
        </w:rPr>
        <w:t xml:space="preserve"> </w:t>
      </w:r>
      <w:r>
        <w:rPr>
          <w:spacing w:val="-2"/>
        </w:rPr>
        <w:t>potential</w:t>
      </w:r>
      <w:r>
        <w:rPr>
          <w:spacing w:val="-14"/>
        </w:rPr>
        <w:t xml:space="preserve"> </w:t>
      </w:r>
      <w:r>
        <w:rPr>
          <w:spacing w:val="-2"/>
        </w:rPr>
        <w:t>subcontractors</w:t>
      </w:r>
      <w:r>
        <w:rPr>
          <w:spacing w:val="-13"/>
        </w:rPr>
        <w:t xml:space="preserve"> </w:t>
      </w:r>
      <w:r>
        <w:t>to</w:t>
      </w:r>
      <w:r>
        <w:rPr>
          <w:spacing w:val="-13"/>
        </w:rPr>
        <w:t xml:space="preserve"> </w:t>
      </w:r>
      <w:r>
        <w:rPr>
          <w:spacing w:val="-2"/>
        </w:rPr>
        <w:t>provide:</w:t>
      </w:r>
    </w:p>
    <w:p w:rsidR="00CF71EB" w:rsidRDefault="00CF71EB" w:rsidP="00CF71EB">
      <w:pPr>
        <w:pStyle w:val="BodyText"/>
        <w:numPr>
          <w:ilvl w:val="0"/>
          <w:numId w:val="1"/>
        </w:numPr>
        <w:tabs>
          <w:tab w:val="left" w:pos="820"/>
        </w:tabs>
        <w:kinsoku w:val="0"/>
        <w:overflowPunct w:val="0"/>
        <w:ind w:right="256" w:hanging="414"/>
      </w:pPr>
      <w:r>
        <w:rPr>
          <w:spacing w:val="-1"/>
        </w:rPr>
        <w:t>Documented</w:t>
      </w:r>
      <w:r>
        <w:rPr>
          <w:spacing w:val="-12"/>
        </w:rPr>
        <w:t xml:space="preserve"> </w:t>
      </w:r>
      <w:r>
        <w:t>evidence</w:t>
      </w:r>
      <w:r>
        <w:rPr>
          <w:spacing w:val="-11"/>
        </w:rPr>
        <w:t xml:space="preserve"> </w:t>
      </w:r>
      <w:r>
        <w:t>of</w:t>
      </w:r>
      <w:r>
        <w:rPr>
          <w:spacing w:val="-11"/>
        </w:rPr>
        <w:t xml:space="preserve"> </w:t>
      </w:r>
      <w:r>
        <w:t>their</w:t>
      </w:r>
      <w:r>
        <w:rPr>
          <w:spacing w:val="-11"/>
        </w:rPr>
        <w:t xml:space="preserve"> </w:t>
      </w:r>
      <w:r>
        <w:t>designated</w:t>
      </w:r>
      <w:r>
        <w:rPr>
          <w:spacing w:val="-11"/>
        </w:rPr>
        <w:t xml:space="preserve"> </w:t>
      </w:r>
      <w:r>
        <w:rPr>
          <w:spacing w:val="-1"/>
        </w:rPr>
        <w:t>OSHA</w:t>
      </w:r>
      <w:r>
        <w:rPr>
          <w:spacing w:val="-11"/>
        </w:rPr>
        <w:t xml:space="preserve"> </w:t>
      </w:r>
      <w:r>
        <w:rPr>
          <w:spacing w:val="-1"/>
        </w:rPr>
        <w:t>Total</w:t>
      </w:r>
      <w:r>
        <w:rPr>
          <w:spacing w:val="-12"/>
        </w:rPr>
        <w:t xml:space="preserve"> </w:t>
      </w:r>
      <w:r>
        <w:rPr>
          <w:spacing w:val="-1"/>
        </w:rPr>
        <w:t>Recordable</w:t>
      </w:r>
      <w:r>
        <w:rPr>
          <w:spacing w:val="47"/>
          <w:w w:val="99"/>
        </w:rPr>
        <w:t xml:space="preserve"> </w:t>
      </w:r>
      <w:r>
        <w:t>Incident</w:t>
      </w:r>
      <w:r>
        <w:rPr>
          <w:spacing w:val="-8"/>
        </w:rPr>
        <w:t xml:space="preserve"> </w:t>
      </w:r>
      <w:r>
        <w:rPr>
          <w:spacing w:val="-1"/>
        </w:rPr>
        <w:t>Rate</w:t>
      </w:r>
      <w:r>
        <w:rPr>
          <w:spacing w:val="-8"/>
        </w:rPr>
        <w:t xml:space="preserve"> </w:t>
      </w:r>
      <w:r>
        <w:rPr>
          <w:spacing w:val="-1"/>
        </w:rPr>
        <w:t>(TRIR)</w:t>
      </w:r>
      <w:r>
        <w:rPr>
          <w:spacing w:val="-7"/>
        </w:rPr>
        <w:t xml:space="preserve"> </w:t>
      </w:r>
      <w:r>
        <w:rPr>
          <w:spacing w:val="-1"/>
        </w:rPr>
        <w:t>with</w:t>
      </w:r>
      <w:r>
        <w:rPr>
          <w:spacing w:val="-8"/>
        </w:rPr>
        <w:t xml:space="preserve"> </w:t>
      </w:r>
      <w:r>
        <w:rPr>
          <w:spacing w:val="-1"/>
        </w:rPr>
        <w:t>NAICS</w:t>
      </w:r>
      <w:r>
        <w:rPr>
          <w:spacing w:val="-8"/>
        </w:rPr>
        <w:t xml:space="preserve"> </w:t>
      </w:r>
      <w:r>
        <w:rPr>
          <w:spacing w:val="-1"/>
        </w:rPr>
        <w:t>Code,</w:t>
      </w:r>
      <w:r>
        <w:rPr>
          <w:spacing w:val="-8"/>
        </w:rPr>
        <w:t xml:space="preserve"> </w:t>
      </w:r>
      <w:r>
        <w:rPr>
          <w:spacing w:val="-1"/>
        </w:rPr>
        <w:t>which</w:t>
      </w:r>
      <w:r>
        <w:rPr>
          <w:spacing w:val="-8"/>
        </w:rPr>
        <w:t xml:space="preserve"> </w:t>
      </w:r>
      <w:r>
        <w:rPr>
          <w:spacing w:val="-1"/>
        </w:rPr>
        <w:t>will</w:t>
      </w:r>
      <w:r>
        <w:rPr>
          <w:spacing w:val="-7"/>
        </w:rPr>
        <w:t xml:space="preserve"> </w:t>
      </w:r>
      <w:r>
        <w:t>be</w:t>
      </w:r>
      <w:r>
        <w:rPr>
          <w:spacing w:val="-8"/>
        </w:rPr>
        <w:t xml:space="preserve"> </w:t>
      </w:r>
      <w:r>
        <w:t>considered</w:t>
      </w:r>
      <w:r>
        <w:rPr>
          <w:spacing w:val="-7"/>
        </w:rPr>
        <w:t xml:space="preserve"> </w:t>
      </w:r>
      <w:r>
        <w:t>as</w:t>
      </w:r>
      <w:r>
        <w:rPr>
          <w:spacing w:val="45"/>
          <w:w w:val="99"/>
        </w:rPr>
        <w:t xml:space="preserve"> </w:t>
      </w:r>
      <w:r>
        <w:t>one</w:t>
      </w:r>
      <w:r>
        <w:rPr>
          <w:spacing w:val="-8"/>
        </w:rPr>
        <w:t xml:space="preserve"> </w:t>
      </w:r>
      <w:r>
        <w:t>indicator</w:t>
      </w:r>
      <w:r>
        <w:rPr>
          <w:spacing w:val="-8"/>
        </w:rPr>
        <w:t xml:space="preserve"> </w:t>
      </w:r>
      <w:r>
        <w:t>of</w:t>
      </w:r>
      <w:r>
        <w:rPr>
          <w:spacing w:val="-7"/>
        </w:rPr>
        <w:t xml:space="preserve"> </w:t>
      </w:r>
      <w:r>
        <w:t>the</w:t>
      </w:r>
      <w:r>
        <w:rPr>
          <w:spacing w:val="-8"/>
        </w:rPr>
        <w:t xml:space="preserve"> </w:t>
      </w:r>
      <w:r>
        <w:t>effectiveness</w:t>
      </w:r>
      <w:r>
        <w:rPr>
          <w:spacing w:val="-8"/>
        </w:rPr>
        <w:t xml:space="preserve"> </w:t>
      </w:r>
      <w:r>
        <w:t>of</w:t>
      </w:r>
      <w:r>
        <w:rPr>
          <w:spacing w:val="-7"/>
        </w:rPr>
        <w:t xml:space="preserve"> </w:t>
      </w:r>
      <w:r>
        <w:t>their</w:t>
      </w:r>
      <w:r>
        <w:rPr>
          <w:spacing w:val="-8"/>
        </w:rPr>
        <w:t xml:space="preserve"> </w:t>
      </w:r>
      <w:r>
        <w:t>safety</w:t>
      </w:r>
      <w:r>
        <w:rPr>
          <w:spacing w:val="-8"/>
        </w:rPr>
        <w:t xml:space="preserve"> </w:t>
      </w:r>
      <w:r>
        <w:t>and</w:t>
      </w:r>
      <w:r>
        <w:rPr>
          <w:spacing w:val="-7"/>
        </w:rPr>
        <w:t xml:space="preserve"> </w:t>
      </w:r>
      <w:r>
        <w:t>health</w:t>
      </w:r>
      <w:r>
        <w:rPr>
          <w:spacing w:val="-8"/>
        </w:rPr>
        <w:t xml:space="preserve"> </w:t>
      </w:r>
      <w:r>
        <w:t>program,</w:t>
      </w:r>
      <w:r>
        <w:rPr>
          <w:w w:val="99"/>
        </w:rPr>
        <w:t xml:space="preserve"> </w:t>
      </w:r>
      <w:r>
        <w:t>and</w:t>
      </w:r>
      <w:r>
        <w:rPr>
          <w:spacing w:val="-8"/>
        </w:rPr>
        <w:t xml:space="preserve"> </w:t>
      </w:r>
      <w:r>
        <w:rPr>
          <w:spacing w:val="-1"/>
        </w:rPr>
        <w:t>will</w:t>
      </w:r>
      <w:r>
        <w:rPr>
          <w:spacing w:val="-7"/>
        </w:rPr>
        <w:t xml:space="preserve"> </w:t>
      </w:r>
      <w:r>
        <w:t>also</w:t>
      </w:r>
      <w:r>
        <w:rPr>
          <w:spacing w:val="-8"/>
        </w:rPr>
        <w:t xml:space="preserve"> </w:t>
      </w:r>
      <w:r>
        <w:t>be</w:t>
      </w:r>
      <w:r>
        <w:rPr>
          <w:spacing w:val="-7"/>
        </w:rPr>
        <w:t xml:space="preserve"> </w:t>
      </w:r>
      <w:r>
        <w:t>considered</w:t>
      </w:r>
      <w:r>
        <w:rPr>
          <w:spacing w:val="-8"/>
        </w:rPr>
        <w:t xml:space="preserve"> </w:t>
      </w:r>
      <w:r>
        <w:t>as</w:t>
      </w:r>
      <w:r>
        <w:rPr>
          <w:spacing w:val="-7"/>
        </w:rPr>
        <w:t xml:space="preserve"> </w:t>
      </w:r>
      <w:r>
        <w:t>part</w:t>
      </w:r>
      <w:r>
        <w:rPr>
          <w:spacing w:val="-8"/>
        </w:rPr>
        <w:t xml:space="preserve"> </w:t>
      </w:r>
      <w:r>
        <w:t>of</w:t>
      </w:r>
      <w:r>
        <w:rPr>
          <w:spacing w:val="-7"/>
        </w:rPr>
        <w:t xml:space="preserve"> </w:t>
      </w:r>
      <w:r>
        <w:t>the</w:t>
      </w:r>
      <w:r>
        <w:rPr>
          <w:spacing w:val="-8"/>
        </w:rPr>
        <w:t xml:space="preserve"> </w:t>
      </w:r>
      <w:r>
        <w:t>subcontractor</w:t>
      </w:r>
      <w:r>
        <w:rPr>
          <w:spacing w:val="-7"/>
        </w:rPr>
        <w:t xml:space="preserve"> </w:t>
      </w:r>
      <w:r>
        <w:t>evaluation.</w:t>
      </w:r>
      <w:r>
        <w:rPr>
          <w:spacing w:val="23"/>
          <w:w w:val="99"/>
        </w:rPr>
        <w:t xml:space="preserve"> </w:t>
      </w:r>
      <w:r>
        <w:rPr>
          <w:spacing w:val="-1"/>
        </w:rPr>
        <w:t>They</w:t>
      </w:r>
      <w:r>
        <w:rPr>
          <w:spacing w:val="-9"/>
        </w:rPr>
        <w:t xml:space="preserve"> </w:t>
      </w:r>
      <w:r>
        <w:t>must</w:t>
      </w:r>
      <w:r>
        <w:rPr>
          <w:spacing w:val="-9"/>
        </w:rPr>
        <w:t xml:space="preserve"> </w:t>
      </w:r>
      <w:r>
        <w:t>also</w:t>
      </w:r>
      <w:r>
        <w:rPr>
          <w:spacing w:val="-8"/>
        </w:rPr>
        <w:t xml:space="preserve"> </w:t>
      </w:r>
      <w:r>
        <w:t>provide</w:t>
      </w:r>
      <w:r>
        <w:rPr>
          <w:spacing w:val="-9"/>
        </w:rPr>
        <w:t xml:space="preserve"> </w:t>
      </w:r>
      <w:r>
        <w:t>their</w:t>
      </w:r>
      <w:r>
        <w:rPr>
          <w:spacing w:val="-9"/>
        </w:rPr>
        <w:t xml:space="preserve"> </w:t>
      </w:r>
      <w:r>
        <w:t>current</w:t>
      </w:r>
      <w:r>
        <w:rPr>
          <w:spacing w:val="-8"/>
        </w:rPr>
        <w:t xml:space="preserve"> </w:t>
      </w:r>
      <w:r>
        <w:rPr>
          <w:spacing w:val="-1"/>
        </w:rPr>
        <w:t>Recordable</w:t>
      </w:r>
      <w:r>
        <w:rPr>
          <w:spacing w:val="-9"/>
        </w:rPr>
        <w:t xml:space="preserve"> </w:t>
      </w:r>
      <w:r>
        <w:t>Incident</w:t>
      </w:r>
      <w:r>
        <w:rPr>
          <w:spacing w:val="-8"/>
        </w:rPr>
        <w:t xml:space="preserve"> </w:t>
      </w:r>
      <w:r>
        <w:rPr>
          <w:spacing w:val="-1"/>
        </w:rPr>
        <w:t>Rate</w:t>
      </w:r>
      <w:r>
        <w:rPr>
          <w:spacing w:val="-9"/>
        </w:rPr>
        <w:t xml:space="preserve"> </w:t>
      </w:r>
      <w:r>
        <w:rPr>
          <w:spacing w:val="-1"/>
        </w:rPr>
        <w:t>(RIR)</w:t>
      </w:r>
      <w:r>
        <w:rPr>
          <w:spacing w:val="37"/>
          <w:w w:val="99"/>
        </w:rPr>
        <w:t xml:space="preserve"> </w:t>
      </w:r>
      <w:r>
        <w:t>and</w:t>
      </w:r>
      <w:r>
        <w:rPr>
          <w:spacing w:val="-8"/>
        </w:rPr>
        <w:t xml:space="preserve"> </w:t>
      </w:r>
      <w:r>
        <w:t>the</w:t>
      </w:r>
      <w:r>
        <w:rPr>
          <w:spacing w:val="-8"/>
        </w:rPr>
        <w:t xml:space="preserve"> </w:t>
      </w:r>
      <w:r>
        <w:t>previous</w:t>
      </w:r>
      <w:r>
        <w:rPr>
          <w:spacing w:val="-8"/>
        </w:rPr>
        <w:t xml:space="preserve"> </w:t>
      </w:r>
      <w:r>
        <w:rPr>
          <w:spacing w:val="-1"/>
        </w:rPr>
        <w:t>two</w:t>
      </w:r>
      <w:r>
        <w:rPr>
          <w:spacing w:val="-8"/>
        </w:rPr>
        <w:t xml:space="preserve"> </w:t>
      </w:r>
      <w:r>
        <w:t>year’s</w:t>
      </w:r>
      <w:r>
        <w:rPr>
          <w:spacing w:val="-8"/>
        </w:rPr>
        <w:t xml:space="preserve"> </w:t>
      </w:r>
      <w:r>
        <w:rPr>
          <w:spacing w:val="-1"/>
        </w:rPr>
        <w:t>TRIRs.</w:t>
      </w:r>
    </w:p>
    <w:p w:rsidR="00CF71EB" w:rsidRDefault="00CF71EB" w:rsidP="00CF71EB">
      <w:pPr>
        <w:pStyle w:val="BodyText"/>
        <w:numPr>
          <w:ilvl w:val="0"/>
          <w:numId w:val="1"/>
        </w:numPr>
        <w:tabs>
          <w:tab w:val="left" w:pos="820"/>
        </w:tabs>
        <w:kinsoku w:val="0"/>
        <w:overflowPunct w:val="0"/>
        <w:ind w:right="204" w:hanging="414"/>
      </w:pPr>
      <w:r>
        <w:rPr>
          <w:spacing w:val="-1"/>
        </w:rPr>
        <w:t>Documented</w:t>
      </w:r>
      <w:r>
        <w:rPr>
          <w:spacing w:val="-9"/>
        </w:rPr>
        <w:t xml:space="preserve"> </w:t>
      </w:r>
      <w:r>
        <w:t>evidence</w:t>
      </w:r>
      <w:r>
        <w:rPr>
          <w:spacing w:val="-8"/>
        </w:rPr>
        <w:t xml:space="preserve"> </w:t>
      </w:r>
      <w:r>
        <w:t>of</w:t>
      </w:r>
      <w:r>
        <w:rPr>
          <w:spacing w:val="-8"/>
        </w:rPr>
        <w:t xml:space="preserve"> </w:t>
      </w:r>
      <w:r>
        <w:t>their</w:t>
      </w:r>
      <w:r>
        <w:rPr>
          <w:spacing w:val="-9"/>
        </w:rPr>
        <w:t xml:space="preserve"> </w:t>
      </w:r>
      <w:r>
        <w:rPr>
          <w:spacing w:val="-1"/>
        </w:rPr>
        <w:t>OSHA</w:t>
      </w:r>
      <w:r>
        <w:rPr>
          <w:spacing w:val="-9"/>
        </w:rPr>
        <w:t xml:space="preserve"> </w:t>
      </w:r>
      <w:r>
        <w:rPr>
          <w:spacing w:val="-1"/>
        </w:rPr>
        <w:t>DART</w:t>
      </w:r>
      <w:r>
        <w:rPr>
          <w:spacing w:val="-9"/>
        </w:rPr>
        <w:t xml:space="preserve"> </w:t>
      </w:r>
      <w:r>
        <w:t>rate</w:t>
      </w:r>
      <w:r>
        <w:rPr>
          <w:spacing w:val="-9"/>
        </w:rPr>
        <w:t xml:space="preserve"> </w:t>
      </w:r>
      <w:r>
        <w:rPr>
          <w:spacing w:val="-1"/>
        </w:rPr>
        <w:t>(Days</w:t>
      </w:r>
      <w:r>
        <w:rPr>
          <w:spacing w:val="-8"/>
        </w:rPr>
        <w:t xml:space="preserve"> </w:t>
      </w:r>
      <w:r>
        <w:rPr>
          <w:spacing w:val="-1"/>
        </w:rPr>
        <w:t>away</w:t>
      </w:r>
      <w:r>
        <w:rPr>
          <w:spacing w:val="-8"/>
        </w:rPr>
        <w:t xml:space="preserve"> </w:t>
      </w:r>
      <w:r>
        <w:t>from</w:t>
      </w:r>
      <w:r>
        <w:rPr>
          <w:spacing w:val="37"/>
          <w:w w:val="99"/>
        </w:rPr>
        <w:t xml:space="preserve"> </w:t>
      </w:r>
      <w:r>
        <w:rPr>
          <w:spacing w:val="-1"/>
        </w:rPr>
        <w:t>work,</w:t>
      </w:r>
      <w:r>
        <w:rPr>
          <w:spacing w:val="-8"/>
        </w:rPr>
        <w:t xml:space="preserve"> </w:t>
      </w:r>
      <w:r>
        <w:t>days</w:t>
      </w:r>
      <w:r>
        <w:rPr>
          <w:spacing w:val="-7"/>
        </w:rPr>
        <w:t xml:space="preserve"> </w:t>
      </w:r>
      <w:r>
        <w:t>of</w:t>
      </w:r>
      <w:r>
        <w:rPr>
          <w:spacing w:val="-7"/>
        </w:rPr>
        <w:t xml:space="preserve"> </w:t>
      </w:r>
      <w:r>
        <w:t>restricted</w:t>
      </w:r>
      <w:r>
        <w:rPr>
          <w:spacing w:val="-7"/>
        </w:rPr>
        <w:t xml:space="preserve"> </w:t>
      </w:r>
      <w:r>
        <w:rPr>
          <w:spacing w:val="-1"/>
        </w:rPr>
        <w:t>work</w:t>
      </w:r>
      <w:r>
        <w:rPr>
          <w:spacing w:val="-7"/>
        </w:rPr>
        <w:t xml:space="preserve"> </w:t>
      </w:r>
      <w:r>
        <w:t>activity</w:t>
      </w:r>
      <w:r>
        <w:rPr>
          <w:spacing w:val="-7"/>
        </w:rPr>
        <w:t xml:space="preserve"> </w:t>
      </w:r>
      <w:r>
        <w:t>or</w:t>
      </w:r>
      <w:r>
        <w:rPr>
          <w:spacing w:val="-7"/>
        </w:rPr>
        <w:t xml:space="preserve"> </w:t>
      </w:r>
      <w:r>
        <w:t>job</w:t>
      </w:r>
      <w:r>
        <w:rPr>
          <w:spacing w:val="-7"/>
        </w:rPr>
        <w:t xml:space="preserve"> </w:t>
      </w:r>
      <w:r>
        <w:t>transfer)</w:t>
      </w:r>
      <w:r>
        <w:rPr>
          <w:spacing w:val="-7"/>
        </w:rPr>
        <w:t xml:space="preserve"> </w:t>
      </w:r>
      <w:r>
        <w:rPr>
          <w:spacing w:val="-1"/>
        </w:rPr>
        <w:t>with</w:t>
      </w:r>
      <w:r>
        <w:rPr>
          <w:spacing w:val="-8"/>
        </w:rPr>
        <w:t xml:space="preserve"> </w:t>
      </w:r>
      <w:r>
        <w:rPr>
          <w:spacing w:val="-1"/>
        </w:rPr>
        <w:t>NAICS</w:t>
      </w:r>
      <w:r>
        <w:rPr>
          <w:spacing w:val="25"/>
          <w:w w:val="99"/>
        </w:rPr>
        <w:t xml:space="preserve"> </w:t>
      </w:r>
      <w:r>
        <w:rPr>
          <w:spacing w:val="-1"/>
        </w:rPr>
        <w:t>Code,</w:t>
      </w:r>
      <w:r>
        <w:rPr>
          <w:spacing w:val="-8"/>
        </w:rPr>
        <w:t xml:space="preserve"> </w:t>
      </w:r>
      <w:r>
        <w:rPr>
          <w:spacing w:val="-1"/>
        </w:rPr>
        <w:t>which</w:t>
      </w:r>
      <w:r>
        <w:rPr>
          <w:spacing w:val="-8"/>
        </w:rPr>
        <w:t xml:space="preserve"> </w:t>
      </w:r>
      <w:r>
        <w:rPr>
          <w:spacing w:val="-1"/>
        </w:rPr>
        <w:t>will</w:t>
      </w:r>
      <w:r>
        <w:rPr>
          <w:spacing w:val="-7"/>
        </w:rPr>
        <w:t xml:space="preserve"> </w:t>
      </w:r>
      <w:r>
        <w:t>be</w:t>
      </w:r>
      <w:r>
        <w:rPr>
          <w:spacing w:val="-8"/>
        </w:rPr>
        <w:t xml:space="preserve"> </w:t>
      </w:r>
      <w:r>
        <w:t>considered</w:t>
      </w:r>
      <w:r>
        <w:rPr>
          <w:spacing w:val="-8"/>
        </w:rPr>
        <w:t xml:space="preserve"> </w:t>
      </w:r>
      <w:r>
        <w:t>as</w:t>
      </w:r>
      <w:r>
        <w:rPr>
          <w:spacing w:val="-7"/>
        </w:rPr>
        <w:t xml:space="preserve"> </w:t>
      </w:r>
      <w:r>
        <w:t>one</w:t>
      </w:r>
      <w:r>
        <w:rPr>
          <w:spacing w:val="-8"/>
        </w:rPr>
        <w:t xml:space="preserve"> </w:t>
      </w:r>
      <w:r>
        <w:t>indicator</w:t>
      </w:r>
      <w:r>
        <w:rPr>
          <w:spacing w:val="-7"/>
        </w:rPr>
        <w:t xml:space="preserve"> </w:t>
      </w:r>
      <w:r>
        <w:t>of</w:t>
      </w:r>
      <w:r>
        <w:rPr>
          <w:spacing w:val="-8"/>
        </w:rPr>
        <w:t xml:space="preserve"> </w:t>
      </w:r>
      <w:r>
        <w:t>the</w:t>
      </w:r>
      <w:r>
        <w:rPr>
          <w:spacing w:val="-8"/>
        </w:rPr>
        <w:t xml:space="preserve"> </w:t>
      </w:r>
      <w:r>
        <w:t>effectiveness</w:t>
      </w:r>
      <w:r>
        <w:rPr>
          <w:spacing w:val="23"/>
          <w:w w:val="99"/>
        </w:rPr>
        <w:t xml:space="preserve"> </w:t>
      </w:r>
      <w:r>
        <w:t>of</w:t>
      </w:r>
      <w:r>
        <w:rPr>
          <w:spacing w:val="-7"/>
        </w:rPr>
        <w:t xml:space="preserve"> </w:t>
      </w:r>
      <w:r>
        <w:t>their</w:t>
      </w:r>
      <w:r>
        <w:rPr>
          <w:spacing w:val="-7"/>
        </w:rPr>
        <w:t xml:space="preserve"> </w:t>
      </w:r>
      <w:r>
        <w:t>safety</w:t>
      </w:r>
      <w:r>
        <w:rPr>
          <w:spacing w:val="-6"/>
        </w:rPr>
        <w:t xml:space="preserve"> </w:t>
      </w:r>
      <w:r>
        <w:t>and</w:t>
      </w:r>
      <w:r>
        <w:rPr>
          <w:spacing w:val="-7"/>
        </w:rPr>
        <w:t xml:space="preserve"> </w:t>
      </w:r>
      <w:r>
        <w:t>health</w:t>
      </w:r>
      <w:r>
        <w:rPr>
          <w:spacing w:val="-6"/>
        </w:rPr>
        <w:t xml:space="preserve"> </w:t>
      </w:r>
      <w:r>
        <w:t>program,</w:t>
      </w:r>
      <w:r>
        <w:rPr>
          <w:spacing w:val="-7"/>
        </w:rPr>
        <w:t xml:space="preserve"> </w:t>
      </w:r>
      <w:r>
        <w:t>and</w:t>
      </w:r>
      <w:r>
        <w:rPr>
          <w:spacing w:val="-6"/>
        </w:rPr>
        <w:t xml:space="preserve"> </w:t>
      </w:r>
      <w:r>
        <w:rPr>
          <w:spacing w:val="-1"/>
        </w:rPr>
        <w:t>will</w:t>
      </w:r>
      <w:r>
        <w:rPr>
          <w:spacing w:val="-7"/>
        </w:rPr>
        <w:t xml:space="preserve"> </w:t>
      </w:r>
      <w:r>
        <w:t>also</w:t>
      </w:r>
      <w:r>
        <w:rPr>
          <w:spacing w:val="-7"/>
        </w:rPr>
        <w:t xml:space="preserve"> </w:t>
      </w:r>
      <w:r>
        <w:t>be</w:t>
      </w:r>
      <w:r>
        <w:rPr>
          <w:spacing w:val="-6"/>
        </w:rPr>
        <w:t xml:space="preserve"> </w:t>
      </w:r>
      <w:r>
        <w:t>considered</w:t>
      </w:r>
      <w:r>
        <w:rPr>
          <w:spacing w:val="-7"/>
        </w:rPr>
        <w:t xml:space="preserve"> </w:t>
      </w:r>
      <w:r>
        <w:t>as</w:t>
      </w:r>
      <w:r>
        <w:rPr>
          <w:spacing w:val="23"/>
          <w:w w:val="99"/>
        </w:rPr>
        <w:t xml:space="preserve"> </w:t>
      </w:r>
      <w:r>
        <w:t>part</w:t>
      </w:r>
      <w:r>
        <w:rPr>
          <w:spacing w:val="-8"/>
        </w:rPr>
        <w:t xml:space="preserve"> </w:t>
      </w:r>
      <w:r>
        <w:t>of</w:t>
      </w:r>
      <w:r>
        <w:rPr>
          <w:spacing w:val="-8"/>
        </w:rPr>
        <w:t xml:space="preserve"> </w:t>
      </w:r>
      <w:r>
        <w:t>the</w:t>
      </w:r>
      <w:r>
        <w:rPr>
          <w:spacing w:val="-8"/>
        </w:rPr>
        <w:t xml:space="preserve"> </w:t>
      </w:r>
      <w:r>
        <w:t>subcontractor</w:t>
      </w:r>
      <w:r>
        <w:rPr>
          <w:spacing w:val="-7"/>
        </w:rPr>
        <w:t xml:space="preserve"> </w:t>
      </w:r>
      <w:r>
        <w:t>evaluation.</w:t>
      </w:r>
      <w:r>
        <w:rPr>
          <w:spacing w:val="62"/>
        </w:rPr>
        <w:t xml:space="preserve"> </w:t>
      </w:r>
      <w:r>
        <w:rPr>
          <w:spacing w:val="-1"/>
        </w:rPr>
        <w:t>They</w:t>
      </w:r>
      <w:r>
        <w:rPr>
          <w:spacing w:val="-8"/>
        </w:rPr>
        <w:t xml:space="preserve"> </w:t>
      </w:r>
      <w:r>
        <w:t>must</w:t>
      </w:r>
      <w:r>
        <w:rPr>
          <w:spacing w:val="-7"/>
        </w:rPr>
        <w:t xml:space="preserve"> </w:t>
      </w:r>
      <w:r>
        <w:t>provide</w:t>
      </w:r>
      <w:r>
        <w:rPr>
          <w:spacing w:val="-8"/>
        </w:rPr>
        <w:t xml:space="preserve"> </w:t>
      </w:r>
      <w:r>
        <w:t>their</w:t>
      </w:r>
      <w:r>
        <w:rPr>
          <w:spacing w:val="-8"/>
        </w:rPr>
        <w:t xml:space="preserve"> </w:t>
      </w:r>
      <w:r>
        <w:t>current</w:t>
      </w:r>
      <w:r>
        <w:rPr>
          <w:spacing w:val="23"/>
          <w:w w:val="99"/>
        </w:rPr>
        <w:t xml:space="preserve"> </w:t>
      </w:r>
      <w:r>
        <w:rPr>
          <w:spacing w:val="-1"/>
        </w:rPr>
        <w:t>DART</w:t>
      </w:r>
      <w:r>
        <w:rPr>
          <w:spacing w:val="-9"/>
        </w:rPr>
        <w:t xml:space="preserve"> </w:t>
      </w:r>
      <w:r>
        <w:t>rate</w:t>
      </w:r>
      <w:r>
        <w:rPr>
          <w:spacing w:val="-7"/>
        </w:rPr>
        <w:t xml:space="preserve"> </w:t>
      </w:r>
      <w:r>
        <w:t>and</w:t>
      </w:r>
      <w:r>
        <w:rPr>
          <w:spacing w:val="-7"/>
        </w:rPr>
        <w:t xml:space="preserve"> </w:t>
      </w:r>
      <w:r>
        <w:t>the</w:t>
      </w:r>
      <w:r>
        <w:rPr>
          <w:spacing w:val="-7"/>
        </w:rPr>
        <w:t xml:space="preserve"> </w:t>
      </w:r>
      <w:r>
        <w:t>previous</w:t>
      </w:r>
      <w:r>
        <w:rPr>
          <w:spacing w:val="-8"/>
        </w:rPr>
        <w:t xml:space="preserve"> </w:t>
      </w:r>
      <w:r>
        <w:rPr>
          <w:spacing w:val="-1"/>
        </w:rPr>
        <w:t>two</w:t>
      </w:r>
      <w:r>
        <w:rPr>
          <w:spacing w:val="-7"/>
        </w:rPr>
        <w:t xml:space="preserve"> </w:t>
      </w:r>
      <w:r>
        <w:t>year’s</w:t>
      </w:r>
      <w:r>
        <w:rPr>
          <w:spacing w:val="-7"/>
        </w:rPr>
        <w:t xml:space="preserve"> </w:t>
      </w:r>
      <w:r>
        <w:rPr>
          <w:spacing w:val="-1"/>
        </w:rPr>
        <w:t>DART</w:t>
      </w:r>
      <w:r>
        <w:rPr>
          <w:spacing w:val="-9"/>
        </w:rPr>
        <w:t xml:space="preserve"> </w:t>
      </w:r>
      <w:r>
        <w:t>rates.</w:t>
      </w:r>
    </w:p>
    <w:p w:rsidR="00CF71EB" w:rsidRDefault="00CF71EB" w:rsidP="00CF71EB">
      <w:pPr>
        <w:pStyle w:val="BodyText"/>
        <w:numPr>
          <w:ilvl w:val="0"/>
          <w:numId w:val="1"/>
        </w:numPr>
        <w:tabs>
          <w:tab w:val="left" w:pos="820"/>
        </w:tabs>
        <w:kinsoku w:val="0"/>
        <w:overflowPunct w:val="0"/>
        <w:ind w:right="114" w:hanging="414"/>
      </w:pPr>
      <w:r>
        <w:rPr>
          <w:spacing w:val="-1"/>
        </w:rPr>
        <w:t>Documented</w:t>
      </w:r>
      <w:r>
        <w:rPr>
          <w:spacing w:val="-12"/>
        </w:rPr>
        <w:t xml:space="preserve"> </w:t>
      </w:r>
      <w:r>
        <w:t>evidence</w:t>
      </w:r>
      <w:r>
        <w:rPr>
          <w:spacing w:val="-11"/>
        </w:rPr>
        <w:t xml:space="preserve"> </w:t>
      </w:r>
      <w:r>
        <w:t>of</w:t>
      </w:r>
      <w:r>
        <w:rPr>
          <w:spacing w:val="-12"/>
        </w:rPr>
        <w:t xml:space="preserve"> </w:t>
      </w:r>
      <w:r>
        <w:t>their</w:t>
      </w:r>
      <w:r>
        <w:rPr>
          <w:spacing w:val="-11"/>
        </w:rPr>
        <w:t xml:space="preserve"> </w:t>
      </w:r>
      <w:r>
        <w:t>designated</w:t>
      </w:r>
      <w:r>
        <w:rPr>
          <w:spacing w:val="-12"/>
        </w:rPr>
        <w:t xml:space="preserve"> </w:t>
      </w:r>
      <w:r>
        <w:rPr>
          <w:spacing w:val="-1"/>
        </w:rPr>
        <w:t>Safety</w:t>
      </w:r>
      <w:r>
        <w:rPr>
          <w:spacing w:val="-11"/>
        </w:rPr>
        <w:t xml:space="preserve"> </w:t>
      </w:r>
      <w:r>
        <w:rPr>
          <w:spacing w:val="-1"/>
        </w:rPr>
        <w:t>Experience</w:t>
      </w:r>
      <w:r>
        <w:rPr>
          <w:spacing w:val="-12"/>
        </w:rPr>
        <w:t xml:space="preserve"> </w:t>
      </w:r>
      <w:r>
        <w:t>Modifier</w:t>
      </w:r>
      <w:r>
        <w:rPr>
          <w:spacing w:val="47"/>
          <w:w w:val="99"/>
        </w:rPr>
        <w:t xml:space="preserve"> </w:t>
      </w:r>
      <w:r>
        <w:rPr>
          <w:spacing w:val="-1"/>
        </w:rPr>
        <w:t>Rate</w:t>
      </w:r>
      <w:r>
        <w:rPr>
          <w:spacing w:val="-12"/>
        </w:rPr>
        <w:t xml:space="preserve"> </w:t>
      </w:r>
      <w:r>
        <w:rPr>
          <w:spacing w:val="-1"/>
        </w:rPr>
        <w:t>(EMR)</w:t>
      </w:r>
      <w:r>
        <w:rPr>
          <w:spacing w:val="-11"/>
        </w:rPr>
        <w:t xml:space="preserve"> </w:t>
      </w:r>
      <w:r>
        <w:t>used</w:t>
      </w:r>
      <w:r>
        <w:rPr>
          <w:spacing w:val="-11"/>
        </w:rPr>
        <w:t xml:space="preserve"> </w:t>
      </w:r>
      <w:r>
        <w:t>to</w:t>
      </w:r>
      <w:r>
        <w:rPr>
          <w:spacing w:val="-11"/>
        </w:rPr>
        <w:t xml:space="preserve"> </w:t>
      </w:r>
      <w:r>
        <w:t>calculate</w:t>
      </w:r>
      <w:r>
        <w:rPr>
          <w:spacing w:val="-12"/>
        </w:rPr>
        <w:t xml:space="preserve"> </w:t>
      </w:r>
      <w:r>
        <w:t>Workmen’s</w:t>
      </w:r>
      <w:r>
        <w:rPr>
          <w:spacing w:val="-11"/>
        </w:rPr>
        <w:t xml:space="preserve"> </w:t>
      </w:r>
      <w:r>
        <w:rPr>
          <w:spacing w:val="-1"/>
        </w:rPr>
        <w:t>Compensation</w:t>
      </w:r>
      <w:r>
        <w:rPr>
          <w:spacing w:val="-11"/>
        </w:rPr>
        <w:t xml:space="preserve"> </w:t>
      </w:r>
      <w:r>
        <w:t>Insurance,</w:t>
      </w:r>
      <w:r>
        <w:rPr>
          <w:spacing w:val="35"/>
          <w:w w:val="99"/>
        </w:rPr>
        <w:t xml:space="preserve"> </w:t>
      </w:r>
      <w:r>
        <w:rPr>
          <w:spacing w:val="-1"/>
        </w:rPr>
        <w:t>which</w:t>
      </w:r>
      <w:r>
        <w:rPr>
          <w:spacing w:val="-7"/>
        </w:rPr>
        <w:t xml:space="preserve"> </w:t>
      </w:r>
      <w:r>
        <w:rPr>
          <w:spacing w:val="-1"/>
        </w:rPr>
        <w:t>will</w:t>
      </w:r>
      <w:r>
        <w:rPr>
          <w:spacing w:val="-7"/>
        </w:rPr>
        <w:t xml:space="preserve"> </w:t>
      </w:r>
      <w:r>
        <w:t>be</w:t>
      </w:r>
      <w:r>
        <w:rPr>
          <w:spacing w:val="-7"/>
        </w:rPr>
        <w:t xml:space="preserve"> </w:t>
      </w:r>
      <w:r>
        <w:t>considered</w:t>
      </w:r>
      <w:r>
        <w:rPr>
          <w:spacing w:val="-7"/>
        </w:rPr>
        <w:t xml:space="preserve"> </w:t>
      </w:r>
      <w:r>
        <w:t>as</w:t>
      </w:r>
      <w:r>
        <w:rPr>
          <w:spacing w:val="-7"/>
        </w:rPr>
        <w:t xml:space="preserve"> </w:t>
      </w:r>
      <w:r>
        <w:t>one</w:t>
      </w:r>
      <w:r>
        <w:rPr>
          <w:spacing w:val="-7"/>
        </w:rPr>
        <w:t xml:space="preserve"> </w:t>
      </w:r>
      <w:r>
        <w:t>indicator</w:t>
      </w:r>
      <w:r>
        <w:rPr>
          <w:spacing w:val="-7"/>
        </w:rPr>
        <w:t xml:space="preserve"> </w:t>
      </w:r>
      <w:r>
        <w:t>of</w:t>
      </w:r>
      <w:r>
        <w:rPr>
          <w:spacing w:val="-7"/>
        </w:rPr>
        <w:t xml:space="preserve"> </w:t>
      </w:r>
      <w:r>
        <w:t>the</w:t>
      </w:r>
      <w:r>
        <w:rPr>
          <w:spacing w:val="-7"/>
        </w:rPr>
        <w:t xml:space="preserve"> </w:t>
      </w:r>
      <w:r>
        <w:t>effectiveness</w:t>
      </w:r>
      <w:r>
        <w:rPr>
          <w:spacing w:val="-7"/>
        </w:rPr>
        <w:t xml:space="preserve"> </w:t>
      </w:r>
      <w:r>
        <w:t>of</w:t>
      </w:r>
      <w:r>
        <w:rPr>
          <w:spacing w:val="-7"/>
        </w:rPr>
        <w:t xml:space="preserve"> </w:t>
      </w:r>
      <w:r>
        <w:t>their</w:t>
      </w:r>
      <w:r>
        <w:rPr>
          <w:spacing w:val="27"/>
          <w:w w:val="99"/>
        </w:rPr>
        <w:t xml:space="preserve"> </w:t>
      </w:r>
      <w:r>
        <w:t>safety</w:t>
      </w:r>
      <w:r>
        <w:rPr>
          <w:spacing w:val="-7"/>
        </w:rPr>
        <w:t xml:space="preserve"> </w:t>
      </w:r>
      <w:r>
        <w:t>and</w:t>
      </w:r>
      <w:r>
        <w:rPr>
          <w:spacing w:val="-6"/>
        </w:rPr>
        <w:t xml:space="preserve"> </w:t>
      </w:r>
      <w:r>
        <w:t>health</w:t>
      </w:r>
      <w:r>
        <w:rPr>
          <w:spacing w:val="-6"/>
        </w:rPr>
        <w:t xml:space="preserve"> </w:t>
      </w:r>
      <w:r>
        <w:t>program</w:t>
      </w:r>
      <w:r>
        <w:rPr>
          <w:spacing w:val="-7"/>
        </w:rPr>
        <w:t xml:space="preserve"> </w:t>
      </w:r>
      <w:r>
        <w:t>and</w:t>
      </w:r>
      <w:r>
        <w:rPr>
          <w:spacing w:val="-6"/>
        </w:rPr>
        <w:t xml:space="preserve"> </w:t>
      </w:r>
      <w:r>
        <w:rPr>
          <w:spacing w:val="-1"/>
        </w:rPr>
        <w:t>will</w:t>
      </w:r>
      <w:r>
        <w:rPr>
          <w:spacing w:val="-6"/>
        </w:rPr>
        <w:t xml:space="preserve"> </w:t>
      </w:r>
      <w:r>
        <w:t>be</w:t>
      </w:r>
      <w:r>
        <w:rPr>
          <w:spacing w:val="-7"/>
        </w:rPr>
        <w:t xml:space="preserve"> </w:t>
      </w:r>
      <w:r>
        <w:t>considered</w:t>
      </w:r>
      <w:r>
        <w:rPr>
          <w:spacing w:val="-6"/>
        </w:rPr>
        <w:t xml:space="preserve"> </w:t>
      </w:r>
      <w:r>
        <w:t>as</w:t>
      </w:r>
      <w:r>
        <w:rPr>
          <w:spacing w:val="-6"/>
        </w:rPr>
        <w:t xml:space="preserve"> </w:t>
      </w:r>
      <w:r>
        <w:t>part</w:t>
      </w:r>
      <w:r>
        <w:rPr>
          <w:spacing w:val="-7"/>
        </w:rPr>
        <w:t xml:space="preserve"> </w:t>
      </w:r>
      <w:r>
        <w:t>of</w:t>
      </w:r>
      <w:r>
        <w:rPr>
          <w:spacing w:val="-6"/>
        </w:rPr>
        <w:t xml:space="preserve"> </w:t>
      </w:r>
      <w:r>
        <w:t>the</w:t>
      </w:r>
      <w:r>
        <w:rPr>
          <w:spacing w:val="23"/>
          <w:w w:val="99"/>
        </w:rPr>
        <w:t xml:space="preserve"> </w:t>
      </w:r>
      <w:r>
        <w:t>subcontractor</w:t>
      </w:r>
      <w:r>
        <w:rPr>
          <w:spacing w:val="-9"/>
        </w:rPr>
        <w:t xml:space="preserve"> </w:t>
      </w:r>
      <w:r>
        <w:t>evaluation.</w:t>
      </w:r>
      <w:r>
        <w:rPr>
          <w:spacing w:val="60"/>
        </w:rPr>
        <w:t xml:space="preserve"> </w:t>
      </w:r>
      <w:r>
        <w:rPr>
          <w:spacing w:val="-1"/>
        </w:rPr>
        <w:t>They</w:t>
      </w:r>
      <w:r>
        <w:rPr>
          <w:spacing w:val="-8"/>
        </w:rPr>
        <w:t xml:space="preserve"> </w:t>
      </w:r>
      <w:r>
        <w:t>must</w:t>
      </w:r>
      <w:r>
        <w:rPr>
          <w:spacing w:val="-9"/>
        </w:rPr>
        <w:t xml:space="preserve"> </w:t>
      </w:r>
      <w:r>
        <w:t>provide</w:t>
      </w:r>
      <w:r>
        <w:rPr>
          <w:spacing w:val="-9"/>
        </w:rPr>
        <w:t xml:space="preserve"> </w:t>
      </w:r>
      <w:r>
        <w:t>your</w:t>
      </w:r>
      <w:r>
        <w:rPr>
          <w:spacing w:val="-9"/>
        </w:rPr>
        <w:t xml:space="preserve"> </w:t>
      </w:r>
      <w:r>
        <w:t>most</w:t>
      </w:r>
      <w:r>
        <w:rPr>
          <w:spacing w:val="-8"/>
        </w:rPr>
        <w:t xml:space="preserve"> </w:t>
      </w:r>
      <w:r>
        <w:t>current</w:t>
      </w:r>
      <w:r>
        <w:rPr>
          <w:spacing w:val="-9"/>
        </w:rPr>
        <w:t xml:space="preserve"> </w:t>
      </w:r>
      <w:r>
        <w:rPr>
          <w:spacing w:val="-1"/>
        </w:rPr>
        <w:t>EMR</w:t>
      </w:r>
      <w:r>
        <w:rPr>
          <w:spacing w:val="25"/>
          <w:w w:val="99"/>
        </w:rPr>
        <w:t xml:space="preserve"> </w:t>
      </w:r>
      <w:r>
        <w:t>rating</w:t>
      </w:r>
      <w:r>
        <w:rPr>
          <w:spacing w:val="-8"/>
        </w:rPr>
        <w:t xml:space="preserve"> </w:t>
      </w:r>
      <w:r>
        <w:t>and</w:t>
      </w:r>
      <w:r>
        <w:rPr>
          <w:spacing w:val="-8"/>
        </w:rPr>
        <w:t xml:space="preserve"> </w:t>
      </w:r>
      <w:r>
        <w:t>the</w:t>
      </w:r>
      <w:r>
        <w:rPr>
          <w:spacing w:val="-7"/>
        </w:rPr>
        <w:t xml:space="preserve"> </w:t>
      </w:r>
      <w:r>
        <w:t>previous</w:t>
      </w:r>
      <w:r>
        <w:rPr>
          <w:spacing w:val="-8"/>
        </w:rPr>
        <w:t xml:space="preserve"> </w:t>
      </w:r>
      <w:r>
        <w:rPr>
          <w:spacing w:val="-1"/>
        </w:rPr>
        <w:t>two</w:t>
      </w:r>
      <w:r>
        <w:rPr>
          <w:spacing w:val="-8"/>
        </w:rPr>
        <w:t xml:space="preserve"> </w:t>
      </w:r>
      <w:r>
        <w:t>years’</w:t>
      </w:r>
      <w:r>
        <w:rPr>
          <w:spacing w:val="-7"/>
        </w:rPr>
        <w:t xml:space="preserve"> </w:t>
      </w:r>
      <w:r>
        <w:rPr>
          <w:spacing w:val="-1"/>
        </w:rPr>
        <w:t>EMR</w:t>
      </w:r>
      <w:r>
        <w:rPr>
          <w:spacing w:val="-9"/>
        </w:rPr>
        <w:t xml:space="preserve"> </w:t>
      </w:r>
      <w:r>
        <w:t>ratings.</w:t>
      </w:r>
    </w:p>
    <w:p w:rsidR="00CF71EB" w:rsidRDefault="00CF71EB" w:rsidP="00CF71EB">
      <w:pPr>
        <w:kinsoku w:val="0"/>
        <w:overflowPunct w:val="0"/>
        <w:spacing w:before="144" w:line="245" w:lineRule="auto"/>
        <w:ind w:left="820" w:right="195" w:hanging="720"/>
        <w:rPr>
          <w:rFonts w:ascii="Arial" w:hAnsi="Arial" w:cs="Arial"/>
        </w:rPr>
      </w:pPr>
      <w:r>
        <w:rPr>
          <w:rFonts w:ascii="Arial" w:hAnsi="Arial" w:cs="Arial"/>
          <w:b/>
          <w:bCs/>
          <w:spacing w:val="-1"/>
        </w:rPr>
        <w:t>Note:</w:t>
      </w:r>
      <w:r>
        <w:rPr>
          <w:rFonts w:ascii="Arial" w:hAnsi="Arial" w:cs="Arial"/>
          <w:b/>
          <w:bCs/>
          <w:spacing w:val="39"/>
        </w:rPr>
        <w:t xml:space="preserve"> </w:t>
      </w:r>
      <w:r>
        <w:rPr>
          <w:rFonts w:ascii="Arial" w:hAnsi="Arial" w:cs="Arial"/>
          <w:b/>
          <w:bCs/>
          <w:spacing w:val="-1"/>
        </w:rPr>
        <w:t>Those</w:t>
      </w:r>
      <w:r>
        <w:rPr>
          <w:rFonts w:ascii="Arial" w:hAnsi="Arial" w:cs="Arial"/>
          <w:b/>
          <w:bCs/>
        </w:rPr>
        <w:t xml:space="preserve"> </w:t>
      </w:r>
      <w:r>
        <w:rPr>
          <w:rFonts w:ascii="Arial" w:hAnsi="Arial" w:cs="Arial"/>
          <w:b/>
          <w:bCs/>
          <w:spacing w:val="-1"/>
        </w:rPr>
        <w:t>having</w:t>
      </w:r>
      <w:r>
        <w:rPr>
          <w:rFonts w:ascii="Arial" w:hAnsi="Arial" w:cs="Arial"/>
          <w:b/>
          <w:bCs/>
        </w:rPr>
        <w:t xml:space="preserve"> a </w:t>
      </w:r>
      <w:r>
        <w:rPr>
          <w:rFonts w:ascii="Arial" w:hAnsi="Arial" w:cs="Arial"/>
          <w:b/>
          <w:bCs/>
          <w:spacing w:val="-1"/>
        </w:rPr>
        <w:t>current</w:t>
      </w:r>
      <w:r>
        <w:rPr>
          <w:rFonts w:ascii="Arial" w:hAnsi="Arial" w:cs="Arial"/>
          <w:b/>
          <w:bCs/>
        </w:rPr>
        <w:t xml:space="preserve"> </w:t>
      </w:r>
      <w:r>
        <w:rPr>
          <w:rFonts w:ascii="Arial" w:hAnsi="Arial" w:cs="Arial"/>
          <w:b/>
          <w:bCs/>
          <w:spacing w:val="-1"/>
        </w:rPr>
        <w:t>EMR</w:t>
      </w:r>
      <w:r>
        <w:rPr>
          <w:rFonts w:ascii="Arial" w:hAnsi="Arial" w:cs="Arial"/>
          <w:b/>
          <w:bCs/>
        </w:rPr>
        <w:t xml:space="preserve"> </w:t>
      </w:r>
      <w:r>
        <w:rPr>
          <w:rFonts w:ascii="Arial" w:hAnsi="Arial" w:cs="Arial"/>
          <w:b/>
          <w:bCs/>
          <w:spacing w:val="-1"/>
        </w:rPr>
        <w:t>rating</w:t>
      </w:r>
      <w:r>
        <w:rPr>
          <w:rFonts w:ascii="Arial" w:hAnsi="Arial" w:cs="Arial"/>
          <w:b/>
          <w:bCs/>
        </w:rPr>
        <w:t xml:space="preserve"> </w:t>
      </w:r>
      <w:r>
        <w:rPr>
          <w:rFonts w:ascii="Arial" w:hAnsi="Arial" w:cs="Arial"/>
          <w:b/>
          <w:bCs/>
          <w:spacing w:val="-1"/>
        </w:rPr>
        <w:t>above</w:t>
      </w:r>
      <w:r>
        <w:rPr>
          <w:rFonts w:ascii="Arial" w:hAnsi="Arial" w:cs="Arial"/>
          <w:b/>
          <w:bCs/>
        </w:rPr>
        <w:t xml:space="preserve"> </w:t>
      </w:r>
      <w:r>
        <w:rPr>
          <w:rFonts w:ascii="Arial" w:hAnsi="Arial" w:cs="Arial"/>
          <w:b/>
          <w:bCs/>
          <w:spacing w:val="-1"/>
        </w:rPr>
        <w:t>0.99</w:t>
      </w:r>
      <w:r>
        <w:rPr>
          <w:rFonts w:ascii="Arial" w:hAnsi="Arial" w:cs="Arial"/>
          <w:b/>
          <w:bCs/>
        </w:rPr>
        <w:t xml:space="preserve"> </w:t>
      </w:r>
      <w:r>
        <w:rPr>
          <w:rFonts w:ascii="Arial" w:hAnsi="Arial" w:cs="Arial"/>
          <w:b/>
          <w:bCs/>
          <w:spacing w:val="-1"/>
        </w:rPr>
        <w:t>must</w:t>
      </w:r>
      <w:r>
        <w:rPr>
          <w:rFonts w:ascii="Arial" w:hAnsi="Arial" w:cs="Arial"/>
          <w:b/>
          <w:bCs/>
        </w:rPr>
        <w:t xml:space="preserve"> </w:t>
      </w:r>
      <w:r>
        <w:rPr>
          <w:rFonts w:ascii="Arial" w:hAnsi="Arial" w:cs="Arial"/>
          <w:b/>
          <w:bCs/>
          <w:spacing w:val="-1"/>
        </w:rPr>
        <w:t>submit</w:t>
      </w:r>
      <w:r>
        <w:rPr>
          <w:rFonts w:ascii="Arial" w:hAnsi="Arial" w:cs="Arial"/>
          <w:b/>
          <w:bCs/>
        </w:rPr>
        <w:t xml:space="preserve"> a </w:t>
      </w:r>
      <w:r>
        <w:rPr>
          <w:rFonts w:ascii="Arial" w:hAnsi="Arial" w:cs="Arial"/>
          <w:b/>
          <w:bCs/>
          <w:spacing w:val="-1"/>
        </w:rPr>
        <w:t>detailed</w:t>
      </w:r>
      <w:r>
        <w:rPr>
          <w:rFonts w:ascii="Arial" w:hAnsi="Arial" w:cs="Arial"/>
          <w:b/>
          <w:bCs/>
          <w:spacing w:val="50"/>
        </w:rPr>
        <w:t xml:space="preserve"> </w:t>
      </w:r>
      <w:r>
        <w:rPr>
          <w:rFonts w:ascii="Arial" w:hAnsi="Arial" w:cs="Arial"/>
          <w:b/>
          <w:bCs/>
          <w:spacing w:val="-1"/>
        </w:rPr>
        <w:t>explanation</w:t>
      </w:r>
      <w:r>
        <w:rPr>
          <w:rFonts w:ascii="Arial" w:hAnsi="Arial" w:cs="Arial"/>
          <w:b/>
          <w:bCs/>
        </w:rPr>
        <w:t xml:space="preserve"> </w:t>
      </w:r>
      <w:r>
        <w:rPr>
          <w:rFonts w:ascii="Arial" w:hAnsi="Arial" w:cs="Arial"/>
          <w:b/>
          <w:bCs/>
          <w:spacing w:val="-1"/>
        </w:rPr>
        <w:t>that</w:t>
      </w:r>
      <w:r>
        <w:rPr>
          <w:rFonts w:ascii="Arial" w:hAnsi="Arial" w:cs="Arial"/>
          <w:b/>
          <w:bCs/>
        </w:rPr>
        <w:t xml:space="preserve"> </w:t>
      </w:r>
      <w:r>
        <w:rPr>
          <w:rFonts w:ascii="Arial" w:hAnsi="Arial" w:cs="Arial"/>
          <w:b/>
          <w:bCs/>
          <w:spacing w:val="-1"/>
        </w:rPr>
        <w:t>addresses</w:t>
      </w:r>
      <w:r>
        <w:rPr>
          <w:rFonts w:ascii="Arial" w:hAnsi="Arial" w:cs="Arial"/>
          <w:b/>
          <w:bCs/>
        </w:rPr>
        <w:t xml:space="preserve"> </w:t>
      </w:r>
      <w:r>
        <w:rPr>
          <w:rFonts w:ascii="Arial" w:hAnsi="Arial" w:cs="Arial"/>
          <w:b/>
          <w:bCs/>
          <w:spacing w:val="-1"/>
        </w:rPr>
        <w:t>any</w:t>
      </w:r>
      <w:r>
        <w:rPr>
          <w:rFonts w:ascii="Arial" w:hAnsi="Arial" w:cs="Arial"/>
          <w:b/>
          <w:bCs/>
          <w:spacing w:val="-3"/>
        </w:rPr>
        <w:t xml:space="preserve"> </w:t>
      </w:r>
      <w:r>
        <w:rPr>
          <w:rFonts w:ascii="Arial" w:hAnsi="Arial" w:cs="Arial"/>
          <w:b/>
          <w:bCs/>
          <w:spacing w:val="-1"/>
        </w:rPr>
        <w:t>mitigating</w:t>
      </w:r>
      <w:r>
        <w:rPr>
          <w:rFonts w:ascii="Arial" w:hAnsi="Arial" w:cs="Arial"/>
          <w:b/>
          <w:bCs/>
        </w:rPr>
        <w:t xml:space="preserve"> </w:t>
      </w:r>
      <w:r>
        <w:rPr>
          <w:rFonts w:ascii="Arial" w:hAnsi="Arial" w:cs="Arial"/>
          <w:b/>
          <w:bCs/>
          <w:spacing w:val="-1"/>
        </w:rPr>
        <w:t>circumstances</w:t>
      </w:r>
      <w:r>
        <w:rPr>
          <w:rFonts w:ascii="Arial" w:hAnsi="Arial" w:cs="Arial"/>
          <w:b/>
          <w:bCs/>
        </w:rPr>
        <w:t xml:space="preserve"> </w:t>
      </w:r>
      <w:r>
        <w:rPr>
          <w:rFonts w:ascii="Arial" w:hAnsi="Arial" w:cs="Arial"/>
          <w:b/>
          <w:bCs/>
          <w:spacing w:val="-1"/>
        </w:rPr>
        <w:t>that</w:t>
      </w:r>
      <w:r>
        <w:rPr>
          <w:rFonts w:ascii="Arial" w:hAnsi="Arial" w:cs="Arial"/>
          <w:b/>
          <w:bCs/>
        </w:rPr>
        <w:t xml:space="preserve"> </w:t>
      </w:r>
      <w:r>
        <w:rPr>
          <w:rFonts w:ascii="Arial" w:hAnsi="Arial" w:cs="Arial"/>
          <w:b/>
          <w:bCs/>
          <w:spacing w:val="-1"/>
        </w:rPr>
        <w:t>caused</w:t>
      </w:r>
      <w:r>
        <w:rPr>
          <w:rFonts w:ascii="Arial" w:hAnsi="Arial" w:cs="Arial"/>
          <w:b/>
          <w:bCs/>
        </w:rPr>
        <w:t xml:space="preserve"> </w:t>
      </w:r>
      <w:r>
        <w:rPr>
          <w:rFonts w:ascii="Arial" w:hAnsi="Arial" w:cs="Arial"/>
          <w:b/>
          <w:bCs/>
          <w:spacing w:val="-1"/>
        </w:rPr>
        <w:t>their</w:t>
      </w:r>
      <w:r>
        <w:rPr>
          <w:rFonts w:ascii="Arial" w:hAnsi="Arial" w:cs="Arial"/>
          <w:b/>
          <w:bCs/>
          <w:spacing w:val="55"/>
        </w:rPr>
        <w:t xml:space="preserve"> </w:t>
      </w:r>
      <w:r>
        <w:rPr>
          <w:rFonts w:ascii="Arial" w:hAnsi="Arial" w:cs="Arial"/>
          <w:b/>
          <w:bCs/>
          <w:spacing w:val="-1"/>
        </w:rPr>
        <w:t>EMR</w:t>
      </w:r>
      <w:r>
        <w:rPr>
          <w:rFonts w:ascii="Arial" w:hAnsi="Arial" w:cs="Arial"/>
          <w:b/>
          <w:bCs/>
        </w:rPr>
        <w:t xml:space="preserve"> </w:t>
      </w:r>
      <w:r>
        <w:rPr>
          <w:rFonts w:ascii="Arial" w:hAnsi="Arial" w:cs="Arial"/>
          <w:b/>
          <w:bCs/>
          <w:spacing w:val="-1"/>
        </w:rPr>
        <w:t>rating</w:t>
      </w:r>
      <w:r>
        <w:rPr>
          <w:rFonts w:ascii="Arial" w:hAnsi="Arial" w:cs="Arial"/>
          <w:b/>
          <w:bCs/>
        </w:rPr>
        <w:t xml:space="preserve"> to </w:t>
      </w:r>
      <w:r>
        <w:rPr>
          <w:rFonts w:ascii="Arial" w:hAnsi="Arial" w:cs="Arial"/>
          <w:b/>
          <w:bCs/>
          <w:spacing w:val="-1"/>
        </w:rPr>
        <w:t>exceed</w:t>
      </w:r>
      <w:r>
        <w:rPr>
          <w:rFonts w:ascii="Arial" w:hAnsi="Arial" w:cs="Arial"/>
          <w:b/>
          <w:bCs/>
        </w:rPr>
        <w:t xml:space="preserve"> </w:t>
      </w:r>
      <w:r>
        <w:rPr>
          <w:rFonts w:ascii="Arial" w:hAnsi="Arial" w:cs="Arial"/>
          <w:b/>
          <w:bCs/>
          <w:spacing w:val="-1"/>
        </w:rPr>
        <w:t>.99.</w:t>
      </w:r>
      <w:r>
        <w:rPr>
          <w:rFonts w:ascii="Arial" w:hAnsi="Arial" w:cs="Arial"/>
          <w:b/>
          <w:bCs/>
        </w:rPr>
        <w:t xml:space="preserve"> </w:t>
      </w:r>
      <w:r>
        <w:rPr>
          <w:rFonts w:ascii="Arial" w:hAnsi="Arial" w:cs="Arial"/>
          <w:b/>
          <w:bCs/>
          <w:spacing w:val="1"/>
        </w:rPr>
        <w:t xml:space="preserve"> </w:t>
      </w:r>
      <w:r>
        <w:rPr>
          <w:rFonts w:ascii="Arial" w:hAnsi="Arial" w:cs="Arial"/>
          <w:b/>
          <w:bCs/>
          <w:spacing w:val="-1"/>
        </w:rPr>
        <w:t>This</w:t>
      </w:r>
      <w:r>
        <w:rPr>
          <w:rFonts w:ascii="Arial" w:hAnsi="Arial" w:cs="Arial"/>
          <w:b/>
          <w:bCs/>
        </w:rPr>
        <w:t xml:space="preserve"> </w:t>
      </w:r>
      <w:r>
        <w:rPr>
          <w:rFonts w:ascii="Arial" w:hAnsi="Arial" w:cs="Arial"/>
          <w:b/>
          <w:bCs/>
          <w:spacing w:val="-1"/>
        </w:rPr>
        <w:t>explanation</w:t>
      </w:r>
      <w:r>
        <w:rPr>
          <w:rFonts w:ascii="Arial" w:hAnsi="Arial" w:cs="Arial"/>
          <w:b/>
          <w:bCs/>
        </w:rPr>
        <w:t xml:space="preserve"> </w:t>
      </w:r>
      <w:r>
        <w:rPr>
          <w:rFonts w:ascii="Arial" w:hAnsi="Arial" w:cs="Arial"/>
          <w:b/>
          <w:bCs/>
          <w:spacing w:val="-1"/>
        </w:rPr>
        <w:t>should</w:t>
      </w:r>
      <w:r>
        <w:rPr>
          <w:rFonts w:ascii="Arial" w:hAnsi="Arial" w:cs="Arial"/>
          <w:b/>
          <w:bCs/>
        </w:rPr>
        <w:t xml:space="preserve"> </w:t>
      </w:r>
      <w:r>
        <w:rPr>
          <w:rFonts w:ascii="Arial" w:hAnsi="Arial" w:cs="Arial"/>
          <w:b/>
          <w:bCs/>
          <w:spacing w:val="-1"/>
        </w:rPr>
        <w:t>include</w:t>
      </w:r>
      <w:r>
        <w:rPr>
          <w:rFonts w:ascii="Arial" w:hAnsi="Arial" w:cs="Arial"/>
          <w:b/>
          <w:bCs/>
        </w:rPr>
        <w:t xml:space="preserve"> </w:t>
      </w:r>
      <w:r>
        <w:rPr>
          <w:rFonts w:ascii="Arial" w:hAnsi="Arial" w:cs="Arial"/>
          <w:b/>
          <w:bCs/>
          <w:spacing w:val="-1"/>
        </w:rPr>
        <w:t>any</w:t>
      </w:r>
      <w:r>
        <w:rPr>
          <w:rFonts w:ascii="Arial" w:hAnsi="Arial" w:cs="Arial"/>
          <w:b/>
          <w:bCs/>
          <w:spacing w:val="-3"/>
        </w:rPr>
        <w:t xml:space="preserve"> </w:t>
      </w:r>
      <w:r>
        <w:rPr>
          <w:rFonts w:ascii="Arial" w:hAnsi="Arial" w:cs="Arial"/>
          <w:b/>
          <w:bCs/>
          <w:spacing w:val="-1"/>
        </w:rPr>
        <w:t>corrective</w:t>
      </w:r>
      <w:r>
        <w:rPr>
          <w:rFonts w:ascii="Arial" w:hAnsi="Arial" w:cs="Arial"/>
          <w:b/>
          <w:bCs/>
          <w:spacing w:val="50"/>
        </w:rPr>
        <w:t xml:space="preserve"> </w:t>
      </w:r>
      <w:r>
        <w:rPr>
          <w:rFonts w:ascii="Arial" w:hAnsi="Arial" w:cs="Arial"/>
          <w:b/>
          <w:bCs/>
          <w:spacing w:val="-1"/>
        </w:rPr>
        <w:t>action</w:t>
      </w:r>
      <w:r>
        <w:rPr>
          <w:rFonts w:ascii="Arial" w:hAnsi="Arial" w:cs="Arial"/>
          <w:b/>
          <w:bCs/>
        </w:rPr>
        <w:t xml:space="preserve"> </w:t>
      </w:r>
      <w:r>
        <w:rPr>
          <w:rFonts w:ascii="Arial" w:hAnsi="Arial" w:cs="Arial"/>
          <w:b/>
          <w:bCs/>
          <w:spacing w:val="-1"/>
        </w:rPr>
        <w:t>taken.</w:t>
      </w:r>
    </w:p>
    <w:p w:rsidR="00CF71EB" w:rsidRDefault="00CF71EB" w:rsidP="00CF71EB">
      <w:pPr>
        <w:pStyle w:val="BodyText"/>
        <w:kinsoku w:val="0"/>
        <w:overflowPunct w:val="0"/>
        <w:spacing w:before="130"/>
        <w:ind w:right="307"/>
      </w:pPr>
      <w:r>
        <w:rPr>
          <w:spacing w:val="-2"/>
        </w:rPr>
        <w:t>Prior</w:t>
      </w:r>
      <w:r>
        <w:rPr>
          <w:spacing w:val="-12"/>
        </w:rPr>
        <w:t xml:space="preserve"> </w:t>
      </w:r>
      <w:r>
        <w:rPr>
          <w:spacing w:val="-2"/>
        </w:rPr>
        <w:t>to</w:t>
      </w:r>
      <w:r>
        <w:rPr>
          <w:spacing w:val="-12"/>
        </w:rPr>
        <w:t xml:space="preserve"> </w:t>
      </w:r>
      <w:r>
        <w:rPr>
          <w:spacing w:val="-2"/>
        </w:rPr>
        <w:t>initiation</w:t>
      </w:r>
      <w:r>
        <w:rPr>
          <w:spacing w:val="-11"/>
        </w:rPr>
        <w:t xml:space="preserve"> </w:t>
      </w:r>
      <w:r>
        <w:rPr>
          <w:spacing w:val="-1"/>
        </w:rPr>
        <w:t>of</w:t>
      </w:r>
      <w:r>
        <w:rPr>
          <w:spacing w:val="-12"/>
        </w:rPr>
        <w:t xml:space="preserve"> </w:t>
      </w:r>
      <w:r>
        <w:rPr>
          <w:spacing w:val="-2"/>
        </w:rPr>
        <w:t>work,</w:t>
      </w:r>
      <w:r>
        <w:rPr>
          <w:spacing w:val="-12"/>
        </w:rPr>
        <w:t xml:space="preserve"> </w:t>
      </w:r>
      <w:r>
        <w:t>a</w:t>
      </w:r>
      <w:r>
        <w:rPr>
          <w:spacing w:val="-11"/>
        </w:rPr>
        <w:t xml:space="preserve"> </w:t>
      </w:r>
      <w:r>
        <w:rPr>
          <w:spacing w:val="-2"/>
        </w:rPr>
        <w:t>pre-job</w:t>
      </w:r>
      <w:r>
        <w:rPr>
          <w:spacing w:val="-12"/>
        </w:rPr>
        <w:t xml:space="preserve"> </w:t>
      </w:r>
      <w:r>
        <w:rPr>
          <w:spacing w:val="-3"/>
        </w:rPr>
        <w:t>meeting</w:t>
      </w:r>
      <w:r>
        <w:rPr>
          <w:spacing w:val="-11"/>
        </w:rPr>
        <w:t xml:space="preserve"> </w:t>
      </w:r>
      <w:r>
        <w:rPr>
          <w:spacing w:val="-2"/>
        </w:rPr>
        <w:t>and</w:t>
      </w:r>
      <w:r>
        <w:rPr>
          <w:spacing w:val="-11"/>
        </w:rPr>
        <w:t xml:space="preserve"> </w:t>
      </w:r>
      <w:r>
        <w:rPr>
          <w:spacing w:val="-2"/>
        </w:rPr>
        <w:t>safety</w:t>
      </w:r>
      <w:r>
        <w:rPr>
          <w:spacing w:val="-12"/>
        </w:rPr>
        <w:t xml:space="preserve"> </w:t>
      </w:r>
      <w:r>
        <w:rPr>
          <w:spacing w:val="-2"/>
        </w:rPr>
        <w:t>orientation</w:t>
      </w:r>
      <w:r>
        <w:rPr>
          <w:spacing w:val="-10"/>
        </w:rPr>
        <w:t xml:space="preserve"> </w:t>
      </w:r>
      <w:r>
        <w:rPr>
          <w:spacing w:val="-2"/>
        </w:rPr>
        <w:t>will</w:t>
      </w:r>
      <w:r>
        <w:rPr>
          <w:spacing w:val="-11"/>
        </w:rPr>
        <w:t xml:space="preserve"> </w:t>
      </w:r>
      <w:r>
        <w:rPr>
          <w:spacing w:val="-1"/>
        </w:rPr>
        <w:t>be</w:t>
      </w:r>
      <w:r>
        <w:rPr>
          <w:spacing w:val="31"/>
          <w:w w:val="99"/>
        </w:rPr>
        <w:t xml:space="preserve"> </w:t>
      </w:r>
      <w:r>
        <w:rPr>
          <w:spacing w:val="-2"/>
        </w:rPr>
        <w:t>held</w:t>
      </w:r>
      <w:r>
        <w:rPr>
          <w:spacing w:val="-13"/>
        </w:rPr>
        <w:t xml:space="preserve"> </w:t>
      </w:r>
      <w:r>
        <w:rPr>
          <w:spacing w:val="-2"/>
        </w:rPr>
        <w:t>with</w:t>
      </w:r>
      <w:r>
        <w:rPr>
          <w:spacing w:val="-13"/>
        </w:rPr>
        <w:t xml:space="preserve"> </w:t>
      </w:r>
      <w:r>
        <w:rPr>
          <w:spacing w:val="-2"/>
        </w:rPr>
        <w:t>all</w:t>
      </w:r>
      <w:r>
        <w:rPr>
          <w:spacing w:val="-12"/>
        </w:rPr>
        <w:t xml:space="preserve"> </w:t>
      </w:r>
      <w:r>
        <w:rPr>
          <w:spacing w:val="-2"/>
        </w:rPr>
        <w:t>subcontractors</w:t>
      </w:r>
      <w:r>
        <w:rPr>
          <w:spacing w:val="-12"/>
        </w:rPr>
        <w:t xml:space="preserve"> </w:t>
      </w:r>
      <w:r>
        <w:rPr>
          <w:spacing w:val="-2"/>
        </w:rPr>
        <w:t>to</w:t>
      </w:r>
      <w:r>
        <w:rPr>
          <w:spacing w:val="-12"/>
        </w:rPr>
        <w:t xml:space="preserve"> </w:t>
      </w:r>
      <w:r>
        <w:rPr>
          <w:spacing w:val="-2"/>
        </w:rPr>
        <w:t>apprise</w:t>
      </w:r>
      <w:r>
        <w:rPr>
          <w:spacing w:val="-12"/>
        </w:rPr>
        <w:t xml:space="preserve"> </w:t>
      </w:r>
      <w:r>
        <w:rPr>
          <w:spacing w:val="-2"/>
        </w:rPr>
        <w:t>them</w:t>
      </w:r>
      <w:r>
        <w:rPr>
          <w:spacing w:val="-13"/>
        </w:rPr>
        <w:t xml:space="preserve"> </w:t>
      </w:r>
      <w:r>
        <w:rPr>
          <w:spacing w:val="-1"/>
        </w:rPr>
        <w:t>of</w:t>
      </w:r>
      <w:r>
        <w:rPr>
          <w:spacing w:val="-12"/>
        </w:rPr>
        <w:t xml:space="preserve"> </w:t>
      </w:r>
      <w:r>
        <w:rPr>
          <w:spacing w:val="-2"/>
        </w:rPr>
        <w:t>the</w:t>
      </w:r>
      <w:r>
        <w:rPr>
          <w:spacing w:val="-13"/>
        </w:rPr>
        <w:t xml:space="preserve"> </w:t>
      </w:r>
      <w:r>
        <w:rPr>
          <w:spacing w:val="-2"/>
        </w:rPr>
        <w:t>protective</w:t>
      </w:r>
      <w:r>
        <w:rPr>
          <w:spacing w:val="-12"/>
        </w:rPr>
        <w:t xml:space="preserve"> </w:t>
      </w:r>
      <w:r>
        <w:rPr>
          <w:spacing w:val="-2"/>
        </w:rPr>
        <w:t>measures</w:t>
      </w:r>
      <w:r>
        <w:rPr>
          <w:spacing w:val="-13"/>
        </w:rPr>
        <w:t xml:space="preserve"> </w:t>
      </w:r>
      <w:r>
        <w:rPr>
          <w:spacing w:val="-2"/>
        </w:rPr>
        <w:t>we</w:t>
      </w:r>
      <w:r>
        <w:rPr>
          <w:spacing w:val="23"/>
          <w:w w:val="99"/>
        </w:rPr>
        <w:t xml:space="preserve"> </w:t>
      </w:r>
      <w:r>
        <w:rPr>
          <w:spacing w:val="-2"/>
        </w:rPr>
        <w:t>have</w:t>
      </w:r>
      <w:r>
        <w:rPr>
          <w:spacing w:val="-13"/>
        </w:rPr>
        <w:t xml:space="preserve"> </w:t>
      </w:r>
      <w:r>
        <w:rPr>
          <w:spacing w:val="-2"/>
        </w:rPr>
        <w:t>determined</w:t>
      </w:r>
      <w:r>
        <w:rPr>
          <w:spacing w:val="-13"/>
        </w:rPr>
        <w:t xml:space="preserve"> </w:t>
      </w:r>
      <w:r>
        <w:rPr>
          <w:spacing w:val="-2"/>
        </w:rPr>
        <w:t>to</w:t>
      </w:r>
      <w:r>
        <w:rPr>
          <w:spacing w:val="-12"/>
        </w:rPr>
        <w:t xml:space="preserve"> </w:t>
      </w:r>
      <w:r>
        <w:rPr>
          <w:spacing w:val="-1"/>
        </w:rPr>
        <w:t>be</w:t>
      </w:r>
      <w:r>
        <w:rPr>
          <w:spacing w:val="-13"/>
        </w:rPr>
        <w:t xml:space="preserve"> </w:t>
      </w:r>
      <w:r>
        <w:rPr>
          <w:spacing w:val="-2"/>
        </w:rPr>
        <w:t>appropriate.</w:t>
      </w:r>
      <w:r>
        <w:rPr>
          <w:spacing w:val="57"/>
        </w:rPr>
        <w:t xml:space="preserve"> </w:t>
      </w:r>
      <w:r>
        <w:rPr>
          <w:spacing w:val="-2"/>
        </w:rPr>
        <w:t>At</w:t>
      </w:r>
      <w:r>
        <w:rPr>
          <w:spacing w:val="-13"/>
        </w:rPr>
        <w:t xml:space="preserve"> </w:t>
      </w:r>
      <w:r>
        <w:rPr>
          <w:spacing w:val="-2"/>
        </w:rPr>
        <w:t>this</w:t>
      </w:r>
      <w:r>
        <w:rPr>
          <w:spacing w:val="-12"/>
        </w:rPr>
        <w:t xml:space="preserve"> </w:t>
      </w:r>
      <w:r>
        <w:rPr>
          <w:spacing w:val="-2"/>
        </w:rPr>
        <w:t>meeting,</w:t>
      </w:r>
      <w:r>
        <w:rPr>
          <w:spacing w:val="-13"/>
        </w:rPr>
        <w:t xml:space="preserve"> </w:t>
      </w:r>
      <w:r>
        <w:rPr>
          <w:spacing w:val="-2"/>
        </w:rPr>
        <w:t>all</w:t>
      </w:r>
      <w:r>
        <w:rPr>
          <w:spacing w:val="-13"/>
        </w:rPr>
        <w:t xml:space="preserve"> </w:t>
      </w:r>
      <w:r>
        <w:rPr>
          <w:spacing w:val="-2"/>
        </w:rPr>
        <w:t>safety</w:t>
      </w:r>
      <w:r>
        <w:rPr>
          <w:spacing w:val="-12"/>
        </w:rPr>
        <w:t xml:space="preserve"> </w:t>
      </w:r>
      <w:r>
        <w:rPr>
          <w:spacing w:val="-2"/>
        </w:rPr>
        <w:t>requirements</w:t>
      </w:r>
    </w:p>
    <w:p w:rsidR="00CF71EB" w:rsidRDefault="00CF71EB" w:rsidP="00CF71EB">
      <w:pPr>
        <w:pStyle w:val="BodyText"/>
        <w:kinsoku w:val="0"/>
        <w:overflowPunct w:val="0"/>
        <w:spacing w:before="130"/>
        <w:ind w:right="307"/>
        <w:sectPr w:rsidR="00CF71EB">
          <w:pgSz w:w="12240" w:h="15840"/>
          <w:pgMar w:top="520" w:right="1360" w:bottom="1000" w:left="1340" w:header="0" w:footer="804" w:gutter="0"/>
          <w:cols w:space="720" w:equalWidth="0">
            <w:col w:w="9540"/>
          </w:cols>
          <w:noEndnote/>
        </w:sectPr>
      </w:pPr>
    </w:p>
    <w:p w:rsidR="00CF71EB" w:rsidRDefault="00CF71EB" w:rsidP="00CF71EB">
      <w:pPr>
        <w:pStyle w:val="BodyText"/>
        <w:kinsoku w:val="0"/>
        <w:overflowPunct w:val="0"/>
        <w:spacing w:before="54"/>
        <w:ind w:left="119" w:right="283"/>
      </w:pPr>
      <w:r>
        <w:rPr>
          <w:spacing w:val="-1"/>
        </w:rPr>
        <w:lastRenderedPageBreak/>
        <w:t>of</w:t>
      </w:r>
      <w:r>
        <w:rPr>
          <w:spacing w:val="-11"/>
        </w:rPr>
        <w:t xml:space="preserve"> </w:t>
      </w:r>
      <w:r>
        <w:rPr>
          <w:spacing w:val="-2"/>
        </w:rPr>
        <w:t>the</w:t>
      </w:r>
      <w:r>
        <w:rPr>
          <w:spacing w:val="-11"/>
        </w:rPr>
        <w:t xml:space="preserve"> </w:t>
      </w:r>
      <w:r>
        <w:rPr>
          <w:spacing w:val="-2"/>
        </w:rPr>
        <w:t>contractor</w:t>
      </w:r>
      <w:r>
        <w:rPr>
          <w:spacing w:val="-11"/>
        </w:rPr>
        <w:t xml:space="preserve"> </w:t>
      </w:r>
      <w:r>
        <w:rPr>
          <w:spacing w:val="-2"/>
        </w:rPr>
        <w:t>for</w:t>
      </w:r>
      <w:r>
        <w:rPr>
          <w:spacing w:val="-11"/>
        </w:rPr>
        <w:t xml:space="preserve"> </w:t>
      </w:r>
      <w:r>
        <w:rPr>
          <w:spacing w:val="-2"/>
        </w:rPr>
        <w:t>whom</w:t>
      </w:r>
      <w:r>
        <w:rPr>
          <w:spacing w:val="-11"/>
        </w:rPr>
        <w:t xml:space="preserve"> </w:t>
      </w:r>
      <w:r>
        <w:rPr>
          <w:spacing w:val="-2"/>
        </w:rPr>
        <w:t>we</w:t>
      </w:r>
      <w:r>
        <w:rPr>
          <w:spacing w:val="-12"/>
        </w:rPr>
        <w:t xml:space="preserve"> </w:t>
      </w:r>
      <w:r>
        <w:rPr>
          <w:spacing w:val="-2"/>
        </w:rPr>
        <w:t>are</w:t>
      </w:r>
      <w:r>
        <w:rPr>
          <w:spacing w:val="-11"/>
        </w:rPr>
        <w:t xml:space="preserve"> </w:t>
      </w:r>
      <w:r>
        <w:rPr>
          <w:spacing w:val="-2"/>
        </w:rPr>
        <w:t>working</w:t>
      </w:r>
      <w:r>
        <w:rPr>
          <w:spacing w:val="-11"/>
        </w:rPr>
        <w:t xml:space="preserve"> </w:t>
      </w:r>
      <w:r>
        <w:rPr>
          <w:spacing w:val="-2"/>
        </w:rPr>
        <w:t>will</w:t>
      </w:r>
      <w:r>
        <w:rPr>
          <w:spacing w:val="-11"/>
        </w:rPr>
        <w:t xml:space="preserve"> </w:t>
      </w:r>
      <w:r>
        <w:rPr>
          <w:spacing w:val="-1"/>
        </w:rPr>
        <w:t>be</w:t>
      </w:r>
      <w:r>
        <w:rPr>
          <w:spacing w:val="-11"/>
        </w:rPr>
        <w:t xml:space="preserve"> </w:t>
      </w:r>
      <w:r>
        <w:rPr>
          <w:spacing w:val="-2"/>
        </w:rPr>
        <w:t>conveyed</w:t>
      </w:r>
      <w:r>
        <w:rPr>
          <w:spacing w:val="-11"/>
        </w:rPr>
        <w:t xml:space="preserve"> </w:t>
      </w:r>
      <w:r>
        <w:rPr>
          <w:spacing w:val="-2"/>
        </w:rPr>
        <w:t>to</w:t>
      </w:r>
      <w:r>
        <w:rPr>
          <w:spacing w:val="-11"/>
        </w:rPr>
        <w:t xml:space="preserve"> </w:t>
      </w:r>
      <w:r>
        <w:rPr>
          <w:spacing w:val="-2"/>
        </w:rPr>
        <w:t>our</w:t>
      </w:r>
      <w:r>
        <w:rPr>
          <w:spacing w:val="21"/>
          <w:w w:val="99"/>
        </w:rPr>
        <w:t xml:space="preserve"> </w:t>
      </w:r>
      <w:r>
        <w:rPr>
          <w:spacing w:val="-2"/>
        </w:rPr>
        <w:t>subcontractors.</w:t>
      </w:r>
      <w:r>
        <w:rPr>
          <w:spacing w:val="53"/>
        </w:rPr>
        <w:t xml:space="preserve"> </w:t>
      </w:r>
      <w:r>
        <w:rPr>
          <w:spacing w:val="-2"/>
        </w:rPr>
        <w:t>If</w:t>
      </w:r>
      <w:r>
        <w:rPr>
          <w:spacing w:val="-14"/>
        </w:rPr>
        <w:t xml:space="preserve"> </w:t>
      </w:r>
      <w:r>
        <w:rPr>
          <w:spacing w:val="-3"/>
        </w:rPr>
        <w:t>permitted,</w:t>
      </w:r>
      <w:r>
        <w:rPr>
          <w:spacing w:val="-13"/>
        </w:rPr>
        <w:t xml:space="preserve"> </w:t>
      </w:r>
      <w:r>
        <w:rPr>
          <w:spacing w:val="-2"/>
        </w:rPr>
        <w:t>our</w:t>
      </w:r>
      <w:r>
        <w:rPr>
          <w:spacing w:val="-14"/>
        </w:rPr>
        <w:t xml:space="preserve"> </w:t>
      </w:r>
      <w:r>
        <w:rPr>
          <w:spacing w:val="-2"/>
        </w:rPr>
        <w:t>subcontractors</w:t>
      </w:r>
      <w:r>
        <w:rPr>
          <w:spacing w:val="-13"/>
        </w:rPr>
        <w:t xml:space="preserve"> </w:t>
      </w:r>
      <w:r>
        <w:rPr>
          <w:spacing w:val="-2"/>
        </w:rPr>
        <w:t>will</w:t>
      </w:r>
      <w:r>
        <w:rPr>
          <w:spacing w:val="-14"/>
        </w:rPr>
        <w:t xml:space="preserve"> </w:t>
      </w:r>
      <w:r>
        <w:rPr>
          <w:spacing w:val="-2"/>
        </w:rPr>
        <w:t>attend</w:t>
      </w:r>
      <w:r>
        <w:rPr>
          <w:spacing w:val="-14"/>
        </w:rPr>
        <w:t xml:space="preserve"> </w:t>
      </w:r>
      <w:r>
        <w:rPr>
          <w:spacing w:val="-2"/>
        </w:rPr>
        <w:t>all</w:t>
      </w:r>
      <w:r>
        <w:rPr>
          <w:spacing w:val="-13"/>
        </w:rPr>
        <w:t xml:space="preserve"> </w:t>
      </w:r>
      <w:r>
        <w:rPr>
          <w:spacing w:val="-2"/>
        </w:rPr>
        <w:t>safety</w:t>
      </w:r>
      <w:r>
        <w:rPr>
          <w:spacing w:val="29"/>
          <w:w w:val="99"/>
        </w:rPr>
        <w:t xml:space="preserve"> </w:t>
      </w:r>
      <w:r>
        <w:rPr>
          <w:spacing w:val="-2"/>
        </w:rPr>
        <w:t>orientation</w:t>
      </w:r>
      <w:r>
        <w:rPr>
          <w:spacing w:val="-14"/>
        </w:rPr>
        <w:t xml:space="preserve"> </w:t>
      </w:r>
      <w:r>
        <w:rPr>
          <w:spacing w:val="-2"/>
        </w:rPr>
        <w:t>meetings</w:t>
      </w:r>
      <w:r>
        <w:rPr>
          <w:spacing w:val="-11"/>
        </w:rPr>
        <w:t xml:space="preserve"> </w:t>
      </w:r>
      <w:r>
        <w:rPr>
          <w:spacing w:val="-2"/>
        </w:rPr>
        <w:t>provided</w:t>
      </w:r>
      <w:r>
        <w:rPr>
          <w:spacing w:val="-14"/>
        </w:rPr>
        <w:t xml:space="preserve"> </w:t>
      </w:r>
      <w:r>
        <w:rPr>
          <w:spacing w:val="-1"/>
        </w:rPr>
        <w:t>by</w:t>
      </w:r>
      <w:r>
        <w:rPr>
          <w:spacing w:val="-13"/>
        </w:rPr>
        <w:t xml:space="preserve"> </w:t>
      </w:r>
      <w:r>
        <w:rPr>
          <w:spacing w:val="-2"/>
        </w:rPr>
        <w:t>the</w:t>
      </w:r>
      <w:r>
        <w:rPr>
          <w:spacing w:val="-13"/>
        </w:rPr>
        <w:t xml:space="preserve"> </w:t>
      </w:r>
      <w:r>
        <w:rPr>
          <w:spacing w:val="-2"/>
        </w:rPr>
        <w:t>contractor</w:t>
      </w:r>
      <w:r>
        <w:rPr>
          <w:spacing w:val="-14"/>
        </w:rPr>
        <w:t xml:space="preserve"> </w:t>
      </w:r>
      <w:r>
        <w:rPr>
          <w:spacing w:val="-2"/>
        </w:rPr>
        <w:t>for</w:t>
      </w:r>
      <w:r>
        <w:rPr>
          <w:spacing w:val="-13"/>
        </w:rPr>
        <w:t xml:space="preserve"> </w:t>
      </w:r>
      <w:r>
        <w:rPr>
          <w:spacing w:val="-2"/>
        </w:rPr>
        <w:t>whom</w:t>
      </w:r>
      <w:r>
        <w:rPr>
          <w:spacing w:val="-13"/>
        </w:rPr>
        <w:t xml:space="preserve"> </w:t>
      </w:r>
      <w:r>
        <w:rPr>
          <w:spacing w:val="-2"/>
        </w:rPr>
        <w:t>we</w:t>
      </w:r>
      <w:r>
        <w:rPr>
          <w:spacing w:val="-13"/>
        </w:rPr>
        <w:t xml:space="preserve"> </w:t>
      </w:r>
      <w:r>
        <w:rPr>
          <w:spacing w:val="-2"/>
        </w:rPr>
        <w:t>are</w:t>
      </w:r>
      <w:r>
        <w:rPr>
          <w:spacing w:val="-14"/>
        </w:rPr>
        <w:t xml:space="preserve"> </w:t>
      </w:r>
      <w:r>
        <w:rPr>
          <w:spacing w:val="-3"/>
        </w:rPr>
        <w:t>working.</w:t>
      </w:r>
    </w:p>
    <w:p w:rsidR="00CF71EB" w:rsidRDefault="00CF71EB" w:rsidP="00CF71EB">
      <w:pPr>
        <w:pStyle w:val="BodyText"/>
        <w:kinsoku w:val="0"/>
        <w:overflowPunct w:val="0"/>
        <w:ind w:left="119" w:right="155"/>
      </w:pPr>
      <w:r>
        <w:rPr>
          <w:spacing w:val="-2"/>
        </w:rPr>
        <w:t>Input</w:t>
      </w:r>
      <w:r>
        <w:rPr>
          <w:spacing w:val="-13"/>
        </w:rPr>
        <w:t xml:space="preserve"> </w:t>
      </w:r>
      <w:r>
        <w:rPr>
          <w:spacing w:val="-2"/>
        </w:rPr>
        <w:t>and</w:t>
      </w:r>
      <w:r>
        <w:rPr>
          <w:spacing w:val="-13"/>
        </w:rPr>
        <w:t xml:space="preserve"> </w:t>
      </w:r>
      <w:r>
        <w:rPr>
          <w:spacing w:val="-2"/>
        </w:rPr>
        <w:t>suggestions</w:t>
      </w:r>
      <w:r>
        <w:rPr>
          <w:spacing w:val="-12"/>
        </w:rPr>
        <w:t xml:space="preserve"> </w:t>
      </w:r>
      <w:r>
        <w:rPr>
          <w:spacing w:val="-2"/>
        </w:rPr>
        <w:t>from</w:t>
      </w:r>
      <w:r>
        <w:rPr>
          <w:spacing w:val="-13"/>
        </w:rPr>
        <w:t xml:space="preserve"> </w:t>
      </w:r>
      <w:r>
        <w:rPr>
          <w:spacing w:val="-2"/>
        </w:rPr>
        <w:t>subcontractors</w:t>
      </w:r>
      <w:r>
        <w:rPr>
          <w:spacing w:val="-12"/>
        </w:rPr>
        <w:t xml:space="preserve"> </w:t>
      </w:r>
      <w:r>
        <w:rPr>
          <w:spacing w:val="-2"/>
        </w:rPr>
        <w:t>will</w:t>
      </w:r>
      <w:r>
        <w:rPr>
          <w:spacing w:val="-11"/>
        </w:rPr>
        <w:t xml:space="preserve"> </w:t>
      </w:r>
      <w:r>
        <w:t>be</w:t>
      </w:r>
      <w:r>
        <w:rPr>
          <w:spacing w:val="-8"/>
        </w:rPr>
        <w:t xml:space="preserve"> </w:t>
      </w:r>
      <w:r>
        <w:t>solicited.</w:t>
      </w:r>
      <w:r>
        <w:rPr>
          <w:spacing w:val="62"/>
        </w:rPr>
        <w:t xml:space="preserve"> </w:t>
      </w:r>
      <w:r>
        <w:rPr>
          <w:spacing w:val="-1"/>
        </w:rPr>
        <w:t>Attention</w:t>
      </w:r>
      <w:r>
        <w:rPr>
          <w:spacing w:val="-8"/>
        </w:rPr>
        <w:t xml:space="preserve"> </w:t>
      </w:r>
      <w:r>
        <w:rPr>
          <w:spacing w:val="-1"/>
        </w:rPr>
        <w:t>will</w:t>
      </w:r>
      <w:r>
        <w:rPr>
          <w:spacing w:val="-8"/>
        </w:rPr>
        <w:t xml:space="preserve"> </w:t>
      </w:r>
      <w:r>
        <w:t>be</w:t>
      </w:r>
      <w:r>
        <w:rPr>
          <w:spacing w:val="35"/>
          <w:w w:val="99"/>
        </w:rPr>
        <w:t xml:space="preserve"> </w:t>
      </w:r>
      <w:r>
        <w:t>given</w:t>
      </w:r>
      <w:r>
        <w:rPr>
          <w:spacing w:val="-8"/>
        </w:rPr>
        <w:t xml:space="preserve"> </w:t>
      </w:r>
      <w:r>
        <w:t>to</w:t>
      </w:r>
      <w:r>
        <w:rPr>
          <w:spacing w:val="-8"/>
        </w:rPr>
        <w:t xml:space="preserve"> </w:t>
      </w:r>
      <w:r>
        <w:t>hazards</w:t>
      </w:r>
      <w:r>
        <w:rPr>
          <w:spacing w:val="-8"/>
        </w:rPr>
        <w:t xml:space="preserve"> </w:t>
      </w:r>
      <w:r>
        <w:t>one</w:t>
      </w:r>
      <w:r>
        <w:rPr>
          <w:spacing w:val="-8"/>
        </w:rPr>
        <w:t xml:space="preserve"> </w:t>
      </w:r>
      <w:r>
        <w:t>subcontractor</w:t>
      </w:r>
      <w:r>
        <w:rPr>
          <w:spacing w:val="-11"/>
        </w:rPr>
        <w:t xml:space="preserve"> </w:t>
      </w:r>
      <w:r>
        <w:rPr>
          <w:spacing w:val="-2"/>
        </w:rPr>
        <w:t>may</w:t>
      </w:r>
      <w:r>
        <w:rPr>
          <w:spacing w:val="-12"/>
        </w:rPr>
        <w:t xml:space="preserve"> </w:t>
      </w:r>
      <w:r>
        <w:rPr>
          <w:spacing w:val="-2"/>
        </w:rPr>
        <w:t>create</w:t>
      </w:r>
      <w:r>
        <w:rPr>
          <w:spacing w:val="-13"/>
        </w:rPr>
        <w:t xml:space="preserve"> </w:t>
      </w:r>
      <w:r>
        <w:rPr>
          <w:spacing w:val="-2"/>
        </w:rPr>
        <w:t>and</w:t>
      </w:r>
      <w:r>
        <w:rPr>
          <w:spacing w:val="-12"/>
        </w:rPr>
        <w:t xml:space="preserve"> </w:t>
      </w:r>
      <w:r>
        <w:rPr>
          <w:spacing w:val="-2"/>
        </w:rPr>
        <w:t>the</w:t>
      </w:r>
      <w:r>
        <w:rPr>
          <w:spacing w:val="-12"/>
        </w:rPr>
        <w:t xml:space="preserve"> </w:t>
      </w:r>
      <w:r>
        <w:rPr>
          <w:spacing w:val="-2"/>
        </w:rPr>
        <w:t>measures</w:t>
      </w:r>
      <w:r>
        <w:rPr>
          <w:spacing w:val="-13"/>
        </w:rPr>
        <w:t xml:space="preserve"> </w:t>
      </w:r>
      <w:r>
        <w:rPr>
          <w:spacing w:val="-2"/>
        </w:rPr>
        <w:t>they</w:t>
      </w:r>
      <w:r>
        <w:rPr>
          <w:spacing w:val="-12"/>
        </w:rPr>
        <w:t xml:space="preserve"> </w:t>
      </w:r>
      <w:r>
        <w:rPr>
          <w:spacing w:val="-3"/>
        </w:rPr>
        <w:t>will</w:t>
      </w:r>
      <w:r>
        <w:rPr>
          <w:spacing w:val="19"/>
          <w:w w:val="99"/>
        </w:rPr>
        <w:t xml:space="preserve"> </w:t>
      </w:r>
      <w:r>
        <w:rPr>
          <w:spacing w:val="-2"/>
        </w:rPr>
        <w:t>take</w:t>
      </w:r>
      <w:r>
        <w:rPr>
          <w:spacing w:val="-14"/>
        </w:rPr>
        <w:t xml:space="preserve"> </w:t>
      </w:r>
      <w:r>
        <w:rPr>
          <w:spacing w:val="-2"/>
        </w:rPr>
        <w:t>to</w:t>
      </w:r>
      <w:r>
        <w:rPr>
          <w:spacing w:val="-13"/>
        </w:rPr>
        <w:t xml:space="preserve"> </w:t>
      </w:r>
      <w:r>
        <w:rPr>
          <w:spacing w:val="-2"/>
        </w:rPr>
        <w:t>prevent</w:t>
      </w:r>
      <w:r>
        <w:rPr>
          <w:spacing w:val="-14"/>
        </w:rPr>
        <w:t xml:space="preserve"> </w:t>
      </w:r>
      <w:r>
        <w:rPr>
          <w:spacing w:val="-2"/>
        </w:rPr>
        <w:t>other</w:t>
      </w:r>
      <w:r>
        <w:rPr>
          <w:spacing w:val="-13"/>
        </w:rPr>
        <w:t xml:space="preserve"> </w:t>
      </w:r>
      <w:r>
        <w:rPr>
          <w:spacing w:val="-2"/>
        </w:rPr>
        <w:t>subcontractors</w:t>
      </w:r>
      <w:r>
        <w:rPr>
          <w:spacing w:val="-13"/>
        </w:rPr>
        <w:t xml:space="preserve"> </w:t>
      </w:r>
      <w:r>
        <w:rPr>
          <w:spacing w:val="-2"/>
        </w:rPr>
        <w:t>from</w:t>
      </w:r>
      <w:r>
        <w:rPr>
          <w:spacing w:val="-14"/>
        </w:rPr>
        <w:t xml:space="preserve"> </w:t>
      </w:r>
      <w:r>
        <w:rPr>
          <w:spacing w:val="-2"/>
        </w:rPr>
        <w:t>these</w:t>
      </w:r>
      <w:r>
        <w:rPr>
          <w:spacing w:val="-13"/>
        </w:rPr>
        <w:t xml:space="preserve"> </w:t>
      </w:r>
      <w:r>
        <w:rPr>
          <w:spacing w:val="-2"/>
        </w:rPr>
        <w:t>exposures.</w:t>
      </w:r>
      <w:r>
        <w:rPr>
          <w:spacing w:val="54"/>
        </w:rPr>
        <w:t xml:space="preserve"> </w:t>
      </w:r>
      <w:r>
        <w:rPr>
          <w:spacing w:val="-2"/>
        </w:rPr>
        <w:t>One</w:t>
      </w:r>
      <w:r>
        <w:rPr>
          <w:spacing w:val="-14"/>
        </w:rPr>
        <w:t xml:space="preserve"> </w:t>
      </w:r>
      <w:r>
        <w:rPr>
          <w:spacing w:val="-3"/>
        </w:rPr>
        <w:t>measure</w:t>
      </w:r>
      <w:r>
        <w:rPr>
          <w:spacing w:val="31"/>
          <w:w w:val="99"/>
        </w:rPr>
        <w:t xml:space="preserve"> </w:t>
      </w:r>
      <w:r>
        <w:rPr>
          <w:spacing w:val="-2"/>
        </w:rPr>
        <w:t>that</w:t>
      </w:r>
      <w:r>
        <w:rPr>
          <w:spacing w:val="-12"/>
        </w:rPr>
        <w:t xml:space="preserve"> </w:t>
      </w:r>
      <w:r>
        <w:rPr>
          <w:spacing w:val="-2"/>
        </w:rPr>
        <w:t>will</w:t>
      </w:r>
      <w:r>
        <w:rPr>
          <w:spacing w:val="-12"/>
        </w:rPr>
        <w:t xml:space="preserve"> </w:t>
      </w:r>
      <w:r>
        <w:rPr>
          <w:spacing w:val="-2"/>
        </w:rPr>
        <w:t>always</w:t>
      </w:r>
      <w:r>
        <w:rPr>
          <w:spacing w:val="-12"/>
        </w:rPr>
        <w:t xml:space="preserve"> </w:t>
      </w:r>
      <w:r>
        <w:rPr>
          <w:spacing w:val="-1"/>
        </w:rPr>
        <w:t>be</w:t>
      </w:r>
      <w:r>
        <w:rPr>
          <w:spacing w:val="-12"/>
        </w:rPr>
        <w:t xml:space="preserve"> </w:t>
      </w:r>
      <w:r>
        <w:rPr>
          <w:spacing w:val="-2"/>
        </w:rPr>
        <w:t>taken</w:t>
      </w:r>
      <w:r>
        <w:rPr>
          <w:spacing w:val="-12"/>
        </w:rPr>
        <w:t xml:space="preserve"> </w:t>
      </w:r>
      <w:r>
        <w:rPr>
          <w:spacing w:val="-1"/>
        </w:rPr>
        <w:t>is</w:t>
      </w:r>
      <w:r>
        <w:rPr>
          <w:spacing w:val="-12"/>
        </w:rPr>
        <w:t xml:space="preserve"> </w:t>
      </w:r>
      <w:r>
        <w:rPr>
          <w:spacing w:val="-2"/>
        </w:rPr>
        <w:t>the</w:t>
      </w:r>
      <w:r>
        <w:rPr>
          <w:spacing w:val="-12"/>
        </w:rPr>
        <w:t xml:space="preserve"> </w:t>
      </w:r>
      <w:r>
        <w:rPr>
          <w:spacing w:val="-2"/>
        </w:rPr>
        <w:t>sharing</w:t>
      </w:r>
      <w:r>
        <w:rPr>
          <w:spacing w:val="-11"/>
        </w:rPr>
        <w:t xml:space="preserve"> </w:t>
      </w:r>
      <w:r>
        <w:rPr>
          <w:spacing w:val="-1"/>
        </w:rPr>
        <w:t>of</w:t>
      </w:r>
      <w:r>
        <w:rPr>
          <w:spacing w:val="-12"/>
        </w:rPr>
        <w:t xml:space="preserve"> </w:t>
      </w:r>
      <w:r>
        <w:rPr>
          <w:spacing w:val="-2"/>
        </w:rPr>
        <w:t>appropriate</w:t>
      </w:r>
      <w:r>
        <w:rPr>
          <w:spacing w:val="-12"/>
        </w:rPr>
        <w:t xml:space="preserve"> </w:t>
      </w:r>
      <w:r>
        <w:rPr>
          <w:spacing w:val="-2"/>
        </w:rPr>
        <w:t>Material</w:t>
      </w:r>
      <w:r>
        <w:rPr>
          <w:spacing w:val="-12"/>
        </w:rPr>
        <w:t xml:space="preserve"> </w:t>
      </w:r>
      <w:r>
        <w:rPr>
          <w:spacing w:val="-3"/>
        </w:rPr>
        <w:t>Safety</w:t>
      </w:r>
      <w:r>
        <w:rPr>
          <w:spacing w:val="-12"/>
        </w:rPr>
        <w:t xml:space="preserve"> </w:t>
      </w:r>
      <w:r>
        <w:rPr>
          <w:spacing w:val="-2"/>
        </w:rPr>
        <w:t>Data</w:t>
      </w:r>
      <w:r>
        <w:rPr>
          <w:spacing w:val="27"/>
          <w:w w:val="99"/>
        </w:rPr>
        <w:t xml:space="preserve"> </w:t>
      </w:r>
      <w:r>
        <w:rPr>
          <w:spacing w:val="-2"/>
        </w:rPr>
        <w:t>Sheet</w:t>
      </w:r>
      <w:r>
        <w:rPr>
          <w:spacing w:val="-27"/>
        </w:rPr>
        <w:t xml:space="preserve"> </w:t>
      </w:r>
      <w:r>
        <w:rPr>
          <w:spacing w:val="-3"/>
        </w:rPr>
        <w:t>information.</w:t>
      </w:r>
    </w:p>
    <w:p w:rsidR="00CF71EB" w:rsidRDefault="00CF71EB" w:rsidP="00CF71EB">
      <w:pPr>
        <w:pStyle w:val="BodyText"/>
        <w:kinsoku w:val="0"/>
        <w:overflowPunct w:val="0"/>
        <w:ind w:left="120" w:right="283"/>
      </w:pPr>
      <w:r>
        <w:rPr>
          <w:spacing w:val="-1"/>
        </w:rPr>
        <w:t>The</w:t>
      </w:r>
      <w:r>
        <w:rPr>
          <w:spacing w:val="-8"/>
        </w:rPr>
        <w:t xml:space="preserve"> </w:t>
      </w:r>
      <w:r>
        <w:t>below</w:t>
      </w:r>
      <w:r>
        <w:rPr>
          <w:spacing w:val="-8"/>
        </w:rPr>
        <w:t xml:space="preserve"> </w:t>
      </w:r>
      <w:r>
        <w:t>four</w:t>
      </w:r>
      <w:r>
        <w:rPr>
          <w:spacing w:val="-7"/>
        </w:rPr>
        <w:t xml:space="preserve"> </w:t>
      </w:r>
      <w:r>
        <w:t>major</w:t>
      </w:r>
      <w:r>
        <w:rPr>
          <w:spacing w:val="-7"/>
        </w:rPr>
        <w:t xml:space="preserve"> </w:t>
      </w:r>
      <w:r>
        <w:t>elements</w:t>
      </w:r>
      <w:r>
        <w:rPr>
          <w:spacing w:val="-7"/>
        </w:rPr>
        <w:t xml:space="preserve"> </w:t>
      </w:r>
      <w:r>
        <w:t>of</w:t>
      </w:r>
      <w:r>
        <w:rPr>
          <w:spacing w:val="-8"/>
        </w:rPr>
        <w:t xml:space="preserve"> </w:t>
      </w:r>
      <w:r>
        <w:t>safety</w:t>
      </w:r>
      <w:r>
        <w:rPr>
          <w:spacing w:val="-7"/>
        </w:rPr>
        <w:t xml:space="preserve"> </w:t>
      </w:r>
      <w:r>
        <w:t>management</w:t>
      </w:r>
      <w:r>
        <w:rPr>
          <w:spacing w:val="-7"/>
        </w:rPr>
        <w:t xml:space="preserve"> </w:t>
      </w:r>
      <w:r>
        <w:t>that</w:t>
      </w:r>
      <w:r>
        <w:rPr>
          <w:spacing w:val="-7"/>
        </w:rPr>
        <w:t xml:space="preserve"> </w:t>
      </w:r>
      <w:r>
        <w:t>apply</w:t>
      </w:r>
      <w:r>
        <w:rPr>
          <w:spacing w:val="-7"/>
        </w:rPr>
        <w:t xml:space="preserve"> </w:t>
      </w:r>
      <w:r>
        <w:t>to</w:t>
      </w:r>
      <w:r>
        <w:rPr>
          <w:spacing w:val="-8"/>
        </w:rPr>
        <w:t xml:space="preserve"> </w:t>
      </w:r>
      <w:r>
        <w:t>our</w:t>
      </w:r>
      <w:r>
        <w:rPr>
          <w:spacing w:val="22"/>
          <w:w w:val="99"/>
        </w:rPr>
        <w:t xml:space="preserve"> </w:t>
      </w:r>
      <w:r>
        <w:t>operations</w:t>
      </w:r>
      <w:r>
        <w:rPr>
          <w:spacing w:val="-11"/>
        </w:rPr>
        <w:t xml:space="preserve"> </w:t>
      </w:r>
      <w:r>
        <w:t>also</w:t>
      </w:r>
      <w:r>
        <w:rPr>
          <w:spacing w:val="-10"/>
        </w:rPr>
        <w:t xml:space="preserve"> </w:t>
      </w:r>
      <w:r>
        <w:t>apply</w:t>
      </w:r>
      <w:r>
        <w:rPr>
          <w:spacing w:val="-10"/>
        </w:rPr>
        <w:t xml:space="preserve"> </w:t>
      </w:r>
      <w:r>
        <w:t>to</w:t>
      </w:r>
      <w:r>
        <w:rPr>
          <w:spacing w:val="-10"/>
        </w:rPr>
        <w:t xml:space="preserve"> </w:t>
      </w:r>
      <w:r>
        <w:t>our</w:t>
      </w:r>
      <w:r>
        <w:rPr>
          <w:spacing w:val="-10"/>
        </w:rPr>
        <w:t xml:space="preserve"> </w:t>
      </w:r>
      <w:r>
        <w:t>subcontractors:</w:t>
      </w:r>
    </w:p>
    <w:p w:rsidR="00CF71EB" w:rsidRDefault="00CF71EB" w:rsidP="00CF71EB">
      <w:pPr>
        <w:pStyle w:val="BodyText"/>
        <w:numPr>
          <w:ilvl w:val="1"/>
          <w:numId w:val="1"/>
        </w:numPr>
        <w:tabs>
          <w:tab w:val="left" w:pos="930"/>
        </w:tabs>
        <w:kinsoku w:val="0"/>
        <w:overflowPunct w:val="0"/>
      </w:pPr>
      <w:r>
        <w:t>management</w:t>
      </w:r>
      <w:r>
        <w:rPr>
          <w:spacing w:val="-17"/>
        </w:rPr>
        <w:t xml:space="preserve"> </w:t>
      </w:r>
      <w:r>
        <w:rPr>
          <w:spacing w:val="-1"/>
        </w:rPr>
        <w:t>commitment</w:t>
      </w:r>
      <w:r>
        <w:rPr>
          <w:spacing w:val="-16"/>
        </w:rPr>
        <w:t xml:space="preserve"> </w:t>
      </w:r>
      <w:r>
        <w:t>and</w:t>
      </w:r>
      <w:r>
        <w:rPr>
          <w:spacing w:val="-16"/>
        </w:rPr>
        <w:t xml:space="preserve"> </w:t>
      </w:r>
      <w:r>
        <w:t>employee</w:t>
      </w:r>
      <w:r>
        <w:rPr>
          <w:spacing w:val="-16"/>
        </w:rPr>
        <w:t xml:space="preserve"> </w:t>
      </w:r>
      <w:r>
        <w:t>involvement.</w:t>
      </w:r>
    </w:p>
    <w:p w:rsidR="00CF71EB" w:rsidRDefault="00CF71EB" w:rsidP="00CF71EB">
      <w:pPr>
        <w:pStyle w:val="BodyText"/>
        <w:numPr>
          <w:ilvl w:val="1"/>
          <w:numId w:val="1"/>
        </w:numPr>
        <w:tabs>
          <w:tab w:val="left" w:pos="930"/>
        </w:tabs>
        <w:kinsoku w:val="0"/>
        <w:overflowPunct w:val="0"/>
      </w:pPr>
      <w:r>
        <w:t>hazard</w:t>
      </w:r>
      <w:r>
        <w:rPr>
          <w:spacing w:val="-20"/>
        </w:rPr>
        <w:t xml:space="preserve"> </w:t>
      </w:r>
      <w:r>
        <w:t>analysis.</w:t>
      </w:r>
    </w:p>
    <w:p w:rsidR="00CF71EB" w:rsidRDefault="00CF71EB" w:rsidP="00CF71EB">
      <w:pPr>
        <w:pStyle w:val="BodyText"/>
        <w:numPr>
          <w:ilvl w:val="1"/>
          <w:numId w:val="1"/>
        </w:numPr>
        <w:tabs>
          <w:tab w:val="left" w:pos="930"/>
        </w:tabs>
        <w:kinsoku w:val="0"/>
        <w:overflowPunct w:val="0"/>
        <w:ind w:left="929" w:hanging="360"/>
      </w:pPr>
      <w:r>
        <w:t>hazard</w:t>
      </w:r>
      <w:r>
        <w:rPr>
          <w:spacing w:val="-12"/>
        </w:rPr>
        <w:t xml:space="preserve"> </w:t>
      </w:r>
      <w:r>
        <w:t>prevention</w:t>
      </w:r>
      <w:r>
        <w:rPr>
          <w:spacing w:val="-12"/>
        </w:rPr>
        <w:t xml:space="preserve"> </w:t>
      </w:r>
      <w:r>
        <w:t>and</w:t>
      </w:r>
      <w:r>
        <w:rPr>
          <w:spacing w:val="-12"/>
        </w:rPr>
        <w:t xml:space="preserve"> </w:t>
      </w:r>
      <w:r>
        <w:t>control.</w:t>
      </w:r>
    </w:p>
    <w:p w:rsidR="00CF71EB" w:rsidRDefault="00CF71EB" w:rsidP="00CF71EB">
      <w:pPr>
        <w:pStyle w:val="BodyText"/>
        <w:numPr>
          <w:ilvl w:val="1"/>
          <w:numId w:val="1"/>
        </w:numPr>
        <w:tabs>
          <w:tab w:val="left" w:pos="930"/>
        </w:tabs>
        <w:kinsoku w:val="0"/>
        <w:overflowPunct w:val="0"/>
      </w:pPr>
      <w:r>
        <w:t>safety</w:t>
      </w:r>
      <w:r>
        <w:rPr>
          <w:spacing w:val="-9"/>
        </w:rPr>
        <w:t xml:space="preserve"> </w:t>
      </w:r>
      <w:r>
        <w:t>&amp;</w:t>
      </w:r>
      <w:r>
        <w:rPr>
          <w:spacing w:val="-10"/>
        </w:rPr>
        <w:t xml:space="preserve"> </w:t>
      </w:r>
      <w:r>
        <w:t>health</w:t>
      </w:r>
      <w:r>
        <w:rPr>
          <w:spacing w:val="-9"/>
        </w:rPr>
        <w:t xml:space="preserve"> </w:t>
      </w:r>
      <w:r>
        <w:t>training.</w:t>
      </w:r>
    </w:p>
    <w:p w:rsidR="00CF71EB" w:rsidRDefault="00CF71EB" w:rsidP="00CF71EB">
      <w:pPr>
        <w:pStyle w:val="BodyText"/>
        <w:kinsoku w:val="0"/>
        <w:overflowPunct w:val="0"/>
        <w:ind w:left="120" w:right="283"/>
      </w:pPr>
      <w:r>
        <w:rPr>
          <w:spacing w:val="-3"/>
        </w:rPr>
        <w:t>Subcontractors</w:t>
      </w:r>
      <w:r>
        <w:rPr>
          <w:spacing w:val="-15"/>
        </w:rPr>
        <w:t xml:space="preserve"> </w:t>
      </w:r>
      <w:r>
        <w:rPr>
          <w:spacing w:val="-2"/>
        </w:rPr>
        <w:t>who</w:t>
      </w:r>
      <w:r>
        <w:rPr>
          <w:spacing w:val="-14"/>
        </w:rPr>
        <w:t xml:space="preserve"> </w:t>
      </w:r>
      <w:r>
        <w:rPr>
          <w:spacing w:val="-2"/>
        </w:rPr>
        <w:t>are</w:t>
      </w:r>
      <w:r>
        <w:rPr>
          <w:spacing w:val="-14"/>
        </w:rPr>
        <w:t xml:space="preserve"> </w:t>
      </w:r>
      <w:r>
        <w:rPr>
          <w:spacing w:val="-2"/>
        </w:rPr>
        <w:t>working</w:t>
      </w:r>
      <w:r>
        <w:rPr>
          <w:spacing w:val="-14"/>
        </w:rPr>
        <w:t xml:space="preserve"> </w:t>
      </w:r>
      <w:r>
        <w:rPr>
          <w:spacing w:val="-2"/>
        </w:rPr>
        <w:t>for</w:t>
      </w:r>
      <w:r>
        <w:rPr>
          <w:spacing w:val="-14"/>
        </w:rPr>
        <w:t xml:space="preserve"> </w:t>
      </w:r>
      <w:r>
        <w:rPr>
          <w:spacing w:val="-1"/>
        </w:rPr>
        <w:t>us</w:t>
      </w:r>
      <w:r>
        <w:rPr>
          <w:spacing w:val="-14"/>
        </w:rPr>
        <w:t xml:space="preserve"> </w:t>
      </w:r>
      <w:r>
        <w:rPr>
          <w:spacing w:val="-2"/>
        </w:rPr>
        <w:t>must</w:t>
      </w:r>
      <w:r>
        <w:rPr>
          <w:spacing w:val="-14"/>
        </w:rPr>
        <w:t xml:space="preserve"> </w:t>
      </w:r>
      <w:r>
        <w:rPr>
          <w:spacing w:val="-2"/>
        </w:rPr>
        <w:t>attend</w:t>
      </w:r>
      <w:r>
        <w:rPr>
          <w:spacing w:val="-14"/>
        </w:rPr>
        <w:t xml:space="preserve"> </w:t>
      </w:r>
      <w:r>
        <w:rPr>
          <w:spacing w:val="-2"/>
        </w:rPr>
        <w:t>regularly</w:t>
      </w:r>
      <w:r>
        <w:rPr>
          <w:spacing w:val="-14"/>
        </w:rPr>
        <w:t xml:space="preserve"> </w:t>
      </w:r>
      <w:r>
        <w:rPr>
          <w:spacing w:val="-2"/>
        </w:rPr>
        <w:t>scheduled</w:t>
      </w:r>
      <w:r>
        <w:rPr>
          <w:spacing w:val="41"/>
          <w:w w:val="99"/>
        </w:rPr>
        <w:t xml:space="preserve"> </w:t>
      </w:r>
      <w:r>
        <w:rPr>
          <w:spacing w:val="-2"/>
        </w:rPr>
        <w:t>documented</w:t>
      </w:r>
      <w:r>
        <w:rPr>
          <w:spacing w:val="-17"/>
        </w:rPr>
        <w:t xml:space="preserve"> </w:t>
      </w:r>
      <w:r>
        <w:rPr>
          <w:spacing w:val="-2"/>
        </w:rPr>
        <w:t>safety</w:t>
      </w:r>
      <w:r>
        <w:rPr>
          <w:spacing w:val="-16"/>
        </w:rPr>
        <w:t xml:space="preserve"> </w:t>
      </w:r>
      <w:r>
        <w:rPr>
          <w:spacing w:val="-2"/>
        </w:rPr>
        <w:t>meetings</w:t>
      </w:r>
      <w:r>
        <w:rPr>
          <w:spacing w:val="-16"/>
        </w:rPr>
        <w:t xml:space="preserve"> </w:t>
      </w:r>
      <w:r>
        <w:rPr>
          <w:spacing w:val="-2"/>
        </w:rPr>
        <w:t>conducted</w:t>
      </w:r>
      <w:r>
        <w:rPr>
          <w:spacing w:val="-16"/>
        </w:rPr>
        <w:t xml:space="preserve"> </w:t>
      </w:r>
      <w:r>
        <w:rPr>
          <w:spacing w:val="-1"/>
        </w:rPr>
        <w:t>by</w:t>
      </w:r>
      <w:r>
        <w:rPr>
          <w:spacing w:val="-16"/>
        </w:rPr>
        <w:t xml:space="preserve"> </w:t>
      </w:r>
      <w:r>
        <w:rPr>
          <w:spacing w:val="-2"/>
        </w:rPr>
        <w:t>our</w:t>
      </w:r>
      <w:r>
        <w:rPr>
          <w:spacing w:val="-16"/>
        </w:rPr>
        <w:t xml:space="preserve"> </w:t>
      </w:r>
      <w:r>
        <w:rPr>
          <w:spacing w:val="-2"/>
        </w:rPr>
        <w:t>competent</w:t>
      </w:r>
      <w:r>
        <w:rPr>
          <w:spacing w:val="-16"/>
        </w:rPr>
        <w:t xml:space="preserve"> </w:t>
      </w:r>
      <w:r>
        <w:rPr>
          <w:spacing w:val="-2"/>
        </w:rPr>
        <w:t>persons.</w:t>
      </w:r>
    </w:p>
    <w:p w:rsidR="00CF71EB" w:rsidRDefault="00CF71EB" w:rsidP="00CF71EB">
      <w:pPr>
        <w:pStyle w:val="BodyText"/>
        <w:kinsoku w:val="0"/>
        <w:overflowPunct w:val="0"/>
        <w:ind w:left="120" w:right="476"/>
        <w:jc w:val="both"/>
      </w:pPr>
      <w:r>
        <w:rPr>
          <w:spacing w:val="-3"/>
        </w:rPr>
        <w:t>Subcontractors</w:t>
      </w:r>
      <w:r>
        <w:rPr>
          <w:spacing w:val="-13"/>
        </w:rPr>
        <w:t xml:space="preserve"> </w:t>
      </w:r>
      <w:r>
        <w:rPr>
          <w:spacing w:val="-2"/>
        </w:rPr>
        <w:t>who</w:t>
      </w:r>
      <w:r>
        <w:rPr>
          <w:spacing w:val="-12"/>
        </w:rPr>
        <w:t xml:space="preserve"> </w:t>
      </w:r>
      <w:r>
        <w:rPr>
          <w:spacing w:val="-2"/>
        </w:rPr>
        <w:t>are</w:t>
      </w:r>
      <w:r>
        <w:rPr>
          <w:spacing w:val="-12"/>
        </w:rPr>
        <w:t xml:space="preserve"> </w:t>
      </w:r>
      <w:r>
        <w:rPr>
          <w:spacing w:val="-2"/>
        </w:rPr>
        <w:t>working</w:t>
      </w:r>
      <w:r>
        <w:rPr>
          <w:spacing w:val="-12"/>
        </w:rPr>
        <w:t xml:space="preserve"> </w:t>
      </w:r>
      <w:r>
        <w:rPr>
          <w:spacing w:val="-2"/>
        </w:rPr>
        <w:t>for</w:t>
      </w:r>
      <w:r>
        <w:rPr>
          <w:spacing w:val="-12"/>
        </w:rPr>
        <w:t xml:space="preserve"> </w:t>
      </w:r>
      <w:r>
        <w:rPr>
          <w:spacing w:val="-1"/>
        </w:rPr>
        <w:t>us</w:t>
      </w:r>
      <w:r>
        <w:rPr>
          <w:spacing w:val="-12"/>
        </w:rPr>
        <w:t xml:space="preserve"> </w:t>
      </w:r>
      <w:r>
        <w:rPr>
          <w:spacing w:val="-2"/>
        </w:rPr>
        <w:t>must</w:t>
      </w:r>
      <w:r>
        <w:rPr>
          <w:spacing w:val="-13"/>
        </w:rPr>
        <w:t xml:space="preserve"> </w:t>
      </w:r>
      <w:r>
        <w:rPr>
          <w:spacing w:val="-2"/>
        </w:rPr>
        <w:t>conduct</w:t>
      </w:r>
      <w:r>
        <w:rPr>
          <w:spacing w:val="-12"/>
        </w:rPr>
        <w:t xml:space="preserve"> </w:t>
      </w:r>
      <w:r>
        <w:rPr>
          <w:spacing w:val="-2"/>
        </w:rPr>
        <w:t>regular</w:t>
      </w:r>
      <w:r>
        <w:rPr>
          <w:spacing w:val="-12"/>
        </w:rPr>
        <w:t xml:space="preserve"> </w:t>
      </w:r>
      <w:r>
        <w:rPr>
          <w:spacing w:val="-2"/>
        </w:rPr>
        <w:t>and</w:t>
      </w:r>
      <w:r>
        <w:rPr>
          <w:spacing w:val="-12"/>
        </w:rPr>
        <w:t xml:space="preserve"> </w:t>
      </w:r>
      <w:r>
        <w:rPr>
          <w:spacing w:val="-3"/>
        </w:rPr>
        <w:t>frequent</w:t>
      </w:r>
      <w:r>
        <w:rPr>
          <w:spacing w:val="63"/>
          <w:w w:val="99"/>
        </w:rPr>
        <w:t xml:space="preserve"> </w:t>
      </w:r>
      <w:r>
        <w:rPr>
          <w:spacing w:val="-2"/>
        </w:rPr>
        <w:t>job</w:t>
      </w:r>
      <w:r>
        <w:rPr>
          <w:spacing w:val="-13"/>
        </w:rPr>
        <w:t xml:space="preserve"> </w:t>
      </w:r>
      <w:r>
        <w:rPr>
          <w:spacing w:val="-2"/>
        </w:rPr>
        <w:t>site</w:t>
      </w:r>
      <w:r>
        <w:rPr>
          <w:spacing w:val="-12"/>
        </w:rPr>
        <w:t xml:space="preserve"> </w:t>
      </w:r>
      <w:r>
        <w:rPr>
          <w:spacing w:val="-2"/>
        </w:rPr>
        <w:t>inspections</w:t>
      </w:r>
      <w:r>
        <w:rPr>
          <w:spacing w:val="-12"/>
        </w:rPr>
        <w:t xml:space="preserve"> </w:t>
      </w:r>
      <w:r>
        <w:rPr>
          <w:spacing w:val="-2"/>
        </w:rPr>
        <w:t>and</w:t>
      </w:r>
      <w:r>
        <w:rPr>
          <w:spacing w:val="-13"/>
        </w:rPr>
        <w:t xml:space="preserve"> </w:t>
      </w:r>
      <w:r>
        <w:rPr>
          <w:spacing w:val="-2"/>
        </w:rPr>
        <w:t>may</w:t>
      </w:r>
      <w:r>
        <w:rPr>
          <w:spacing w:val="-12"/>
        </w:rPr>
        <w:t xml:space="preserve"> </w:t>
      </w:r>
      <w:r>
        <w:rPr>
          <w:spacing w:val="-2"/>
        </w:rPr>
        <w:t>document</w:t>
      </w:r>
      <w:r>
        <w:rPr>
          <w:spacing w:val="-12"/>
        </w:rPr>
        <w:t xml:space="preserve"> </w:t>
      </w:r>
      <w:r>
        <w:rPr>
          <w:spacing w:val="-2"/>
        </w:rPr>
        <w:t>these</w:t>
      </w:r>
      <w:r>
        <w:rPr>
          <w:spacing w:val="-13"/>
        </w:rPr>
        <w:t xml:space="preserve"> </w:t>
      </w:r>
      <w:r>
        <w:rPr>
          <w:spacing w:val="-2"/>
        </w:rPr>
        <w:t>inspections</w:t>
      </w:r>
      <w:r>
        <w:rPr>
          <w:spacing w:val="-12"/>
        </w:rPr>
        <w:t xml:space="preserve"> </w:t>
      </w:r>
      <w:r>
        <w:rPr>
          <w:spacing w:val="-2"/>
        </w:rPr>
        <w:t>using</w:t>
      </w:r>
      <w:r>
        <w:rPr>
          <w:spacing w:val="-12"/>
        </w:rPr>
        <w:t xml:space="preserve"> </w:t>
      </w:r>
      <w:r>
        <w:rPr>
          <w:spacing w:val="-2"/>
        </w:rPr>
        <w:t>our</w:t>
      </w:r>
      <w:r>
        <w:rPr>
          <w:spacing w:val="-13"/>
        </w:rPr>
        <w:t xml:space="preserve"> </w:t>
      </w:r>
      <w:r>
        <w:rPr>
          <w:spacing w:val="-2"/>
        </w:rPr>
        <w:t>safety</w:t>
      </w:r>
      <w:r>
        <w:rPr>
          <w:spacing w:val="29"/>
          <w:w w:val="99"/>
        </w:rPr>
        <w:t xml:space="preserve"> </w:t>
      </w:r>
      <w:r>
        <w:rPr>
          <w:spacing w:val="-2"/>
        </w:rPr>
        <w:t>inspection</w:t>
      </w:r>
      <w:r>
        <w:rPr>
          <w:spacing w:val="-15"/>
        </w:rPr>
        <w:t xml:space="preserve"> </w:t>
      </w:r>
      <w:r>
        <w:rPr>
          <w:spacing w:val="-2"/>
        </w:rPr>
        <w:t>checklists</w:t>
      </w:r>
      <w:r>
        <w:rPr>
          <w:spacing w:val="-15"/>
        </w:rPr>
        <w:t xml:space="preserve"> </w:t>
      </w:r>
      <w:r>
        <w:rPr>
          <w:spacing w:val="-1"/>
        </w:rPr>
        <w:t>or</w:t>
      </w:r>
      <w:r>
        <w:rPr>
          <w:spacing w:val="-14"/>
        </w:rPr>
        <w:t xml:space="preserve"> </w:t>
      </w:r>
      <w:r>
        <w:rPr>
          <w:spacing w:val="-2"/>
        </w:rPr>
        <w:t>their</w:t>
      </w:r>
      <w:r>
        <w:rPr>
          <w:spacing w:val="-15"/>
        </w:rPr>
        <w:t xml:space="preserve"> </w:t>
      </w:r>
      <w:r>
        <w:rPr>
          <w:spacing w:val="-3"/>
        </w:rPr>
        <w:t>own.</w:t>
      </w:r>
    </w:p>
    <w:p w:rsidR="00CF71EB" w:rsidRDefault="00CF71EB" w:rsidP="00CF71EB">
      <w:pPr>
        <w:pStyle w:val="BodyText"/>
        <w:kinsoku w:val="0"/>
        <w:overflowPunct w:val="0"/>
        <w:ind w:left="120" w:right="283"/>
      </w:pPr>
      <w:r>
        <w:rPr>
          <w:spacing w:val="-2"/>
        </w:rPr>
        <w:t>At</w:t>
      </w:r>
      <w:r>
        <w:rPr>
          <w:spacing w:val="-12"/>
        </w:rPr>
        <w:t xml:space="preserve"> </w:t>
      </w:r>
      <w:r>
        <w:rPr>
          <w:spacing w:val="-2"/>
        </w:rPr>
        <w:t>the</w:t>
      </w:r>
      <w:r>
        <w:rPr>
          <w:spacing w:val="-12"/>
        </w:rPr>
        <w:t xml:space="preserve"> </w:t>
      </w:r>
      <w:r>
        <w:rPr>
          <w:spacing w:val="-2"/>
        </w:rPr>
        <w:t>completion</w:t>
      </w:r>
      <w:r>
        <w:rPr>
          <w:spacing w:val="-12"/>
        </w:rPr>
        <w:t xml:space="preserve"> </w:t>
      </w:r>
      <w:r>
        <w:rPr>
          <w:spacing w:val="-1"/>
        </w:rPr>
        <w:t>of</w:t>
      </w:r>
      <w:r>
        <w:rPr>
          <w:spacing w:val="-12"/>
        </w:rPr>
        <w:t xml:space="preserve"> </w:t>
      </w:r>
      <w:r>
        <w:rPr>
          <w:spacing w:val="-2"/>
        </w:rPr>
        <w:t>each</w:t>
      </w:r>
      <w:r>
        <w:rPr>
          <w:spacing w:val="-12"/>
        </w:rPr>
        <w:t xml:space="preserve"> </w:t>
      </w:r>
      <w:r>
        <w:rPr>
          <w:spacing w:val="-2"/>
        </w:rPr>
        <w:t>job,</w:t>
      </w:r>
      <w:r>
        <w:rPr>
          <w:spacing w:val="-12"/>
        </w:rPr>
        <w:t xml:space="preserve"> </w:t>
      </w:r>
      <w:r>
        <w:t>a</w:t>
      </w:r>
      <w:r>
        <w:rPr>
          <w:spacing w:val="-11"/>
        </w:rPr>
        <w:t xml:space="preserve"> </w:t>
      </w:r>
      <w:r>
        <w:rPr>
          <w:spacing w:val="-2"/>
        </w:rPr>
        <w:t>post-job</w:t>
      </w:r>
      <w:r>
        <w:rPr>
          <w:spacing w:val="-12"/>
        </w:rPr>
        <w:t xml:space="preserve"> </w:t>
      </w:r>
      <w:r>
        <w:rPr>
          <w:spacing w:val="-2"/>
        </w:rPr>
        <w:t>safety</w:t>
      </w:r>
      <w:r>
        <w:rPr>
          <w:spacing w:val="-12"/>
        </w:rPr>
        <w:t xml:space="preserve"> </w:t>
      </w:r>
      <w:r>
        <w:rPr>
          <w:spacing w:val="-2"/>
        </w:rPr>
        <w:t>performance</w:t>
      </w:r>
      <w:r>
        <w:rPr>
          <w:spacing w:val="-12"/>
        </w:rPr>
        <w:t xml:space="preserve"> </w:t>
      </w:r>
      <w:r>
        <w:rPr>
          <w:spacing w:val="-2"/>
        </w:rPr>
        <w:t>review</w:t>
      </w:r>
      <w:r>
        <w:rPr>
          <w:spacing w:val="-13"/>
        </w:rPr>
        <w:t xml:space="preserve"> </w:t>
      </w:r>
      <w:r>
        <w:rPr>
          <w:spacing w:val="-1"/>
        </w:rPr>
        <w:t>of</w:t>
      </w:r>
      <w:r>
        <w:rPr>
          <w:spacing w:val="-12"/>
        </w:rPr>
        <w:t xml:space="preserve"> </w:t>
      </w:r>
      <w:r>
        <w:rPr>
          <w:spacing w:val="-2"/>
        </w:rPr>
        <w:t>our</w:t>
      </w:r>
      <w:r>
        <w:rPr>
          <w:spacing w:val="21"/>
          <w:w w:val="99"/>
        </w:rPr>
        <w:t xml:space="preserve"> </w:t>
      </w:r>
      <w:r>
        <w:rPr>
          <w:spacing w:val="-2"/>
        </w:rPr>
        <w:t>personnel</w:t>
      </w:r>
      <w:r>
        <w:rPr>
          <w:spacing w:val="-14"/>
        </w:rPr>
        <w:t xml:space="preserve"> </w:t>
      </w:r>
      <w:r>
        <w:rPr>
          <w:spacing w:val="-1"/>
        </w:rPr>
        <w:t>as</w:t>
      </w:r>
      <w:r>
        <w:rPr>
          <w:spacing w:val="-13"/>
        </w:rPr>
        <w:t xml:space="preserve"> </w:t>
      </w:r>
      <w:r>
        <w:rPr>
          <w:spacing w:val="-2"/>
        </w:rPr>
        <w:t>well</w:t>
      </w:r>
      <w:r>
        <w:rPr>
          <w:spacing w:val="-13"/>
        </w:rPr>
        <w:t xml:space="preserve"> </w:t>
      </w:r>
      <w:r>
        <w:rPr>
          <w:spacing w:val="-1"/>
        </w:rPr>
        <w:t>as</w:t>
      </w:r>
      <w:r>
        <w:rPr>
          <w:spacing w:val="-13"/>
        </w:rPr>
        <w:t xml:space="preserve"> </w:t>
      </w:r>
      <w:r>
        <w:rPr>
          <w:spacing w:val="-2"/>
        </w:rPr>
        <w:t>the</w:t>
      </w:r>
      <w:r>
        <w:rPr>
          <w:spacing w:val="-13"/>
        </w:rPr>
        <w:t xml:space="preserve"> </w:t>
      </w:r>
      <w:r>
        <w:rPr>
          <w:spacing w:val="-2"/>
        </w:rPr>
        <w:t>subcontractor’s</w:t>
      </w:r>
      <w:r>
        <w:rPr>
          <w:spacing w:val="-13"/>
        </w:rPr>
        <w:t xml:space="preserve"> </w:t>
      </w:r>
      <w:r>
        <w:rPr>
          <w:spacing w:val="-2"/>
        </w:rPr>
        <w:t>personnel</w:t>
      </w:r>
      <w:r>
        <w:rPr>
          <w:spacing w:val="-13"/>
        </w:rPr>
        <w:t xml:space="preserve"> </w:t>
      </w:r>
      <w:r>
        <w:rPr>
          <w:spacing w:val="-2"/>
        </w:rPr>
        <w:t>will</w:t>
      </w:r>
      <w:r>
        <w:rPr>
          <w:spacing w:val="-13"/>
        </w:rPr>
        <w:t xml:space="preserve"> </w:t>
      </w:r>
      <w:r>
        <w:rPr>
          <w:spacing w:val="-1"/>
        </w:rPr>
        <w:t>be</w:t>
      </w:r>
      <w:r>
        <w:rPr>
          <w:spacing w:val="-13"/>
        </w:rPr>
        <w:t xml:space="preserve"> </w:t>
      </w:r>
      <w:r>
        <w:rPr>
          <w:spacing w:val="-2"/>
        </w:rPr>
        <w:t>completed</w:t>
      </w:r>
      <w:r>
        <w:rPr>
          <w:spacing w:val="-13"/>
        </w:rPr>
        <w:t xml:space="preserve"> </w:t>
      </w:r>
      <w:r>
        <w:rPr>
          <w:spacing w:val="-2"/>
        </w:rPr>
        <w:t>to</w:t>
      </w:r>
      <w:r>
        <w:rPr>
          <w:spacing w:val="29"/>
          <w:w w:val="99"/>
        </w:rPr>
        <w:t xml:space="preserve"> </w:t>
      </w:r>
      <w:r>
        <w:rPr>
          <w:spacing w:val="-2"/>
        </w:rPr>
        <w:t>ensure</w:t>
      </w:r>
      <w:r>
        <w:rPr>
          <w:spacing w:val="-15"/>
        </w:rPr>
        <w:t xml:space="preserve"> </w:t>
      </w:r>
      <w:r>
        <w:rPr>
          <w:spacing w:val="-2"/>
        </w:rPr>
        <w:t>that</w:t>
      </w:r>
      <w:r>
        <w:rPr>
          <w:spacing w:val="-15"/>
        </w:rPr>
        <w:t xml:space="preserve"> </w:t>
      </w:r>
      <w:r>
        <w:rPr>
          <w:spacing w:val="-2"/>
        </w:rPr>
        <w:t>all</w:t>
      </w:r>
      <w:r>
        <w:rPr>
          <w:spacing w:val="-15"/>
        </w:rPr>
        <w:t xml:space="preserve"> </w:t>
      </w:r>
      <w:r>
        <w:rPr>
          <w:spacing w:val="-2"/>
        </w:rPr>
        <w:t>potential</w:t>
      </w:r>
      <w:r>
        <w:rPr>
          <w:spacing w:val="-14"/>
        </w:rPr>
        <w:t xml:space="preserve"> </w:t>
      </w:r>
      <w:r>
        <w:rPr>
          <w:spacing w:val="-2"/>
        </w:rPr>
        <w:t>deficiencies</w:t>
      </w:r>
      <w:r>
        <w:rPr>
          <w:spacing w:val="-15"/>
        </w:rPr>
        <w:t xml:space="preserve"> </w:t>
      </w:r>
      <w:r>
        <w:rPr>
          <w:spacing w:val="-2"/>
        </w:rPr>
        <w:t>are</w:t>
      </w:r>
      <w:r>
        <w:rPr>
          <w:spacing w:val="-15"/>
        </w:rPr>
        <w:t xml:space="preserve"> </w:t>
      </w:r>
      <w:r>
        <w:rPr>
          <w:spacing w:val="-3"/>
        </w:rPr>
        <w:t>eliminated</w:t>
      </w:r>
    </w:p>
    <w:p w:rsidR="00E72C8E" w:rsidRDefault="00E72C8E"/>
    <w:sectPr w:rsidR="00E7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25"/>
    <w:multiLevelType w:val="multilevel"/>
    <w:tmpl w:val="000008A8"/>
    <w:lvl w:ilvl="0">
      <w:start w:val="1"/>
      <w:numFmt w:val="decimal"/>
      <w:lvlText w:val="%1."/>
      <w:lvlJc w:val="left"/>
      <w:pPr>
        <w:ind w:left="820" w:hanging="410"/>
      </w:pPr>
      <w:rPr>
        <w:rFonts w:ascii="Arial" w:hAnsi="Arial" w:cs="Arial"/>
        <w:b w:val="0"/>
        <w:bCs w:val="0"/>
        <w:spacing w:val="-2"/>
        <w:w w:val="99"/>
        <w:sz w:val="28"/>
        <w:szCs w:val="28"/>
      </w:rPr>
    </w:lvl>
    <w:lvl w:ilvl="1">
      <w:numFmt w:val="bullet"/>
      <w:lvlText w:val="•"/>
      <w:lvlJc w:val="left"/>
      <w:pPr>
        <w:ind w:left="1694" w:hanging="410"/>
      </w:pPr>
    </w:lvl>
    <w:lvl w:ilvl="2">
      <w:numFmt w:val="bullet"/>
      <w:lvlText w:val="•"/>
      <w:lvlJc w:val="left"/>
      <w:pPr>
        <w:ind w:left="2568" w:hanging="410"/>
      </w:pPr>
    </w:lvl>
    <w:lvl w:ilvl="3">
      <w:numFmt w:val="bullet"/>
      <w:lvlText w:val="•"/>
      <w:lvlJc w:val="left"/>
      <w:pPr>
        <w:ind w:left="3442" w:hanging="410"/>
      </w:pPr>
    </w:lvl>
    <w:lvl w:ilvl="4">
      <w:numFmt w:val="bullet"/>
      <w:lvlText w:val="•"/>
      <w:lvlJc w:val="left"/>
      <w:pPr>
        <w:ind w:left="4316" w:hanging="410"/>
      </w:pPr>
    </w:lvl>
    <w:lvl w:ilvl="5">
      <w:numFmt w:val="bullet"/>
      <w:lvlText w:val="•"/>
      <w:lvlJc w:val="left"/>
      <w:pPr>
        <w:ind w:left="5190" w:hanging="410"/>
      </w:pPr>
    </w:lvl>
    <w:lvl w:ilvl="6">
      <w:numFmt w:val="bullet"/>
      <w:lvlText w:val="•"/>
      <w:lvlJc w:val="left"/>
      <w:pPr>
        <w:ind w:left="6064" w:hanging="410"/>
      </w:pPr>
    </w:lvl>
    <w:lvl w:ilvl="7">
      <w:numFmt w:val="bullet"/>
      <w:lvlText w:val="•"/>
      <w:lvlJc w:val="left"/>
      <w:pPr>
        <w:ind w:left="6938" w:hanging="410"/>
      </w:pPr>
    </w:lvl>
    <w:lvl w:ilvl="8">
      <w:numFmt w:val="bullet"/>
      <w:lvlText w:val="•"/>
      <w:lvlJc w:val="left"/>
      <w:pPr>
        <w:ind w:left="7812" w:hanging="410"/>
      </w:pPr>
    </w:lvl>
  </w:abstractNum>
  <w:abstractNum w:abstractNumId="1">
    <w:nsid w:val="00000426"/>
    <w:multiLevelType w:val="multilevel"/>
    <w:tmpl w:val="000008A9"/>
    <w:lvl w:ilvl="0">
      <w:start w:val="1"/>
      <w:numFmt w:val="decimal"/>
      <w:lvlText w:val="%1."/>
      <w:lvlJc w:val="left"/>
      <w:pPr>
        <w:ind w:left="819" w:hanging="415"/>
      </w:pPr>
      <w:rPr>
        <w:rFonts w:ascii="Arial" w:hAnsi="Arial" w:cs="Arial"/>
        <w:b w:val="0"/>
        <w:bCs w:val="0"/>
        <w:w w:val="99"/>
        <w:sz w:val="28"/>
        <w:szCs w:val="28"/>
      </w:rPr>
    </w:lvl>
    <w:lvl w:ilvl="1">
      <w:start w:val="1"/>
      <w:numFmt w:val="lowerLetter"/>
      <w:lvlText w:val="%2."/>
      <w:lvlJc w:val="left"/>
      <w:pPr>
        <w:ind w:left="930" w:hanging="361"/>
      </w:pPr>
      <w:rPr>
        <w:rFonts w:ascii="Arial" w:hAnsi="Arial" w:cs="Arial"/>
        <w:b w:val="0"/>
        <w:bCs w:val="0"/>
        <w:w w:val="99"/>
        <w:sz w:val="28"/>
        <w:szCs w:val="28"/>
      </w:rPr>
    </w:lvl>
    <w:lvl w:ilvl="2">
      <w:numFmt w:val="bullet"/>
      <w:lvlText w:val="•"/>
      <w:lvlJc w:val="left"/>
      <w:pPr>
        <w:ind w:left="1886" w:hanging="361"/>
      </w:pPr>
    </w:lvl>
    <w:lvl w:ilvl="3">
      <w:numFmt w:val="bullet"/>
      <w:lvlText w:val="•"/>
      <w:lvlJc w:val="left"/>
      <w:pPr>
        <w:ind w:left="2843" w:hanging="361"/>
      </w:pPr>
    </w:lvl>
    <w:lvl w:ilvl="4">
      <w:numFmt w:val="bullet"/>
      <w:lvlText w:val="•"/>
      <w:lvlJc w:val="left"/>
      <w:pPr>
        <w:ind w:left="3800" w:hanging="361"/>
      </w:pPr>
    </w:lvl>
    <w:lvl w:ilvl="5">
      <w:numFmt w:val="bullet"/>
      <w:lvlText w:val="•"/>
      <w:lvlJc w:val="left"/>
      <w:pPr>
        <w:ind w:left="4756" w:hanging="361"/>
      </w:pPr>
    </w:lvl>
    <w:lvl w:ilvl="6">
      <w:numFmt w:val="bullet"/>
      <w:lvlText w:val="•"/>
      <w:lvlJc w:val="left"/>
      <w:pPr>
        <w:ind w:left="5713" w:hanging="361"/>
      </w:pPr>
    </w:lvl>
    <w:lvl w:ilvl="7">
      <w:numFmt w:val="bullet"/>
      <w:lvlText w:val="•"/>
      <w:lvlJc w:val="left"/>
      <w:pPr>
        <w:ind w:left="6670" w:hanging="361"/>
      </w:pPr>
    </w:lvl>
    <w:lvl w:ilvl="8">
      <w:numFmt w:val="bullet"/>
      <w:lvlText w:val="•"/>
      <w:lvlJc w:val="left"/>
      <w:pPr>
        <w:ind w:left="7626" w:hanging="361"/>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EB"/>
    <w:rsid w:val="001B7419"/>
    <w:rsid w:val="00310C69"/>
    <w:rsid w:val="003B76B5"/>
    <w:rsid w:val="004E37BF"/>
    <w:rsid w:val="006915E9"/>
    <w:rsid w:val="006F1E1B"/>
    <w:rsid w:val="007A6CF7"/>
    <w:rsid w:val="00930810"/>
    <w:rsid w:val="009728A7"/>
    <w:rsid w:val="00BB282C"/>
    <w:rsid w:val="00BE0CEF"/>
    <w:rsid w:val="00C4118D"/>
    <w:rsid w:val="00CF71EB"/>
    <w:rsid w:val="00E72C8E"/>
    <w:rsid w:val="00EB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7E7CA-CF75-49E5-848C-ACA9DB9F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F71E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8">
    <w:name w:val="heading 8"/>
    <w:basedOn w:val="Normal"/>
    <w:next w:val="Normal"/>
    <w:link w:val="Heading8Char"/>
    <w:uiPriority w:val="1"/>
    <w:qFormat/>
    <w:rsid w:val="00CF71EB"/>
    <w:pPr>
      <w:spacing w:before="190"/>
      <w:ind w:left="100"/>
      <w:outlineLvl w:val="7"/>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CF71EB"/>
    <w:rPr>
      <w:rFonts w:ascii="Arial" w:eastAsiaTheme="minorEastAsia" w:hAnsi="Arial" w:cs="Arial"/>
      <w:b/>
      <w:bCs/>
      <w:sz w:val="28"/>
      <w:szCs w:val="28"/>
    </w:rPr>
  </w:style>
  <w:style w:type="paragraph" w:styleId="BodyText">
    <w:name w:val="Body Text"/>
    <w:basedOn w:val="Normal"/>
    <w:link w:val="BodyTextChar"/>
    <w:uiPriority w:val="1"/>
    <w:qFormat/>
    <w:rsid w:val="00CF71EB"/>
    <w:pPr>
      <w:spacing w:before="136"/>
      <w:ind w:left="100"/>
    </w:pPr>
    <w:rPr>
      <w:rFonts w:ascii="Arial" w:hAnsi="Arial" w:cs="Arial"/>
      <w:sz w:val="28"/>
      <w:szCs w:val="28"/>
    </w:rPr>
  </w:style>
  <w:style w:type="character" w:customStyle="1" w:styleId="BodyTextChar">
    <w:name w:val="Body Text Char"/>
    <w:basedOn w:val="DefaultParagraphFont"/>
    <w:link w:val="BodyText"/>
    <w:uiPriority w:val="1"/>
    <w:rsid w:val="00CF71EB"/>
    <w:rPr>
      <w:rFonts w:ascii="Arial" w:eastAsiaTheme="minorEastAsia"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dc:creator>
  <cp:keywords/>
  <dc:description/>
  <cp:lastModifiedBy>Flash</cp:lastModifiedBy>
  <cp:revision>1</cp:revision>
  <dcterms:created xsi:type="dcterms:W3CDTF">2014-01-30T16:16:00Z</dcterms:created>
  <dcterms:modified xsi:type="dcterms:W3CDTF">2014-01-30T16:24:00Z</dcterms:modified>
</cp:coreProperties>
</file>