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Desenvolvedor com experiência em React e aplicações Front End. Também possui conhecimento básico em bancos de dados 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