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C9" w:rsidRDefault="00303F7B" w:rsidP="00F123C9">
      <w:pPr>
        <w:pStyle w:val="Heading1"/>
        <w:rPr>
          <w:noProof/>
        </w:rPr>
      </w:pPr>
      <w:r>
        <w:rPr>
          <w:noProof/>
        </w:rPr>
        <w:t>1:50 Primary View</w:t>
      </w:r>
      <w:r w:rsidR="00833FC9">
        <w:rPr>
          <w:noProof/>
        </w:rPr>
        <w:t xml:space="preserve"> v1.2 Stored Display Upgrade</w:t>
      </w:r>
    </w:p>
    <w:p w:rsidR="00833FC9" w:rsidRPr="00833FC9" w:rsidRDefault="00833FC9" w:rsidP="00833FC9"/>
    <w:p w:rsidR="00EA36EB" w:rsidRPr="00EA36EB" w:rsidRDefault="009D7645">
      <w:pPr>
        <w:rPr>
          <w:b/>
          <w:noProof/>
        </w:rPr>
      </w:pPr>
      <w:r>
        <w:rPr>
          <w:b/>
          <w:noProof/>
        </w:rPr>
        <w:t>20577</w:t>
      </w:r>
      <w:r w:rsidR="00B22156">
        <w:rPr>
          <w:b/>
          <w:noProof/>
        </w:rPr>
        <w:t xml:space="preserve">: </w:t>
      </w:r>
      <w:r w:rsidR="001F5FA0">
        <w:rPr>
          <w:b/>
          <w:noProof/>
        </w:rPr>
        <w:t>‘Structure’</w:t>
      </w:r>
      <w:r w:rsidR="001F5FA0" w:rsidRPr="001F5FA0">
        <w:rPr>
          <w:b/>
          <w:noProof/>
        </w:rPr>
        <w:t xml:space="preserve"> group layer changes</w:t>
      </w:r>
    </w:p>
    <w:p w:rsidR="00EA36EB" w:rsidRDefault="00EA36EB">
      <w:pPr>
        <w:rPr>
          <w:noProof/>
        </w:rPr>
      </w:pPr>
      <w:r>
        <w:rPr>
          <w:noProof/>
        </w:rPr>
        <w:t>Before:</w:t>
      </w:r>
    </w:p>
    <w:p w:rsidR="00EA36EB" w:rsidRDefault="001F5FA0">
      <w:pPr>
        <w:rPr>
          <w:noProof/>
        </w:rPr>
      </w:pPr>
      <w:r>
        <w:rPr>
          <w:noProof/>
        </w:rPr>
        <w:drawing>
          <wp:inline distT="0" distB="0" distL="0" distR="0">
            <wp:extent cx="1906270" cy="15614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C31">
        <w:rPr>
          <w:noProof/>
        </w:rPr>
        <w:t xml:space="preserve">      </w:t>
      </w:r>
      <w:r w:rsidR="00D67C31">
        <w:rPr>
          <w:noProof/>
        </w:rPr>
        <w:drawing>
          <wp:inline distT="0" distB="0" distL="0" distR="0">
            <wp:extent cx="2777490" cy="12077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6EB" w:rsidRDefault="00EA36EB">
      <w:pPr>
        <w:rPr>
          <w:noProof/>
        </w:rPr>
      </w:pPr>
      <w:r>
        <w:rPr>
          <w:noProof/>
        </w:rPr>
        <w:t>After:</w:t>
      </w:r>
    </w:p>
    <w:p w:rsidR="00136B00" w:rsidRDefault="001F5FA0">
      <w:r>
        <w:rPr>
          <w:noProof/>
        </w:rPr>
        <w:drawing>
          <wp:inline distT="0" distB="0" distL="0" distR="0">
            <wp:extent cx="1845945" cy="1561465"/>
            <wp:effectExtent l="0" t="0" r="190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C31">
        <w:t xml:space="preserve">          </w:t>
      </w:r>
      <w:r w:rsidR="00D67C31">
        <w:rPr>
          <w:noProof/>
        </w:rPr>
        <w:drawing>
          <wp:inline distT="0" distB="0" distL="0" distR="0">
            <wp:extent cx="2570480" cy="1216025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31" w:rsidRDefault="00D67C31"/>
    <w:p w:rsidR="00D67C31" w:rsidRDefault="00D67C31"/>
    <w:p w:rsidR="00B22156" w:rsidRDefault="00B22156">
      <w:pPr>
        <w:rPr>
          <w:b/>
        </w:rPr>
      </w:pPr>
    </w:p>
    <w:p w:rsidR="00B22156" w:rsidRDefault="00B22156">
      <w:pPr>
        <w:rPr>
          <w:b/>
        </w:rPr>
      </w:pPr>
      <w:r>
        <w:rPr>
          <w:b/>
        </w:rPr>
        <w:br w:type="page"/>
      </w:r>
    </w:p>
    <w:p w:rsidR="00D67C31" w:rsidRDefault="00D67C31">
      <w:pPr>
        <w:rPr>
          <w:b/>
        </w:rPr>
      </w:pPr>
    </w:p>
    <w:p w:rsidR="008C7FEC" w:rsidRDefault="00E57BE6">
      <w:pPr>
        <w:rPr>
          <w:b/>
        </w:rPr>
      </w:pPr>
      <w:r>
        <w:rPr>
          <w:b/>
        </w:rPr>
        <w:t>20579</w:t>
      </w:r>
      <w:r w:rsidR="00B22156">
        <w:rPr>
          <w:b/>
        </w:rPr>
        <w:t xml:space="preserve">: </w:t>
      </w:r>
      <w:r>
        <w:rPr>
          <w:b/>
        </w:rPr>
        <w:t>Turn on Subsurface S</w:t>
      </w:r>
      <w:r w:rsidRPr="00E57BE6">
        <w:rPr>
          <w:b/>
        </w:rPr>
        <w:t xml:space="preserve">tructure </w:t>
      </w:r>
      <w:r>
        <w:rPr>
          <w:b/>
        </w:rPr>
        <w:t xml:space="preserve">layer </w:t>
      </w:r>
      <w:r w:rsidRPr="00E57BE6">
        <w:rPr>
          <w:b/>
        </w:rPr>
        <w:t>but remove Sec</w:t>
      </w:r>
      <w:r w:rsidR="00E90A90">
        <w:rPr>
          <w:b/>
        </w:rPr>
        <w:t xml:space="preserve">ondary Enclosure, </w:t>
      </w:r>
      <w:r w:rsidRPr="00E57BE6">
        <w:rPr>
          <w:b/>
        </w:rPr>
        <w:t>S</w:t>
      </w:r>
      <w:r w:rsidR="00E90A90">
        <w:rPr>
          <w:b/>
        </w:rPr>
        <w:t>treetlight</w:t>
      </w:r>
      <w:r w:rsidRPr="00E57BE6">
        <w:rPr>
          <w:b/>
        </w:rPr>
        <w:t xml:space="preserve"> Box</w:t>
      </w:r>
      <w:r w:rsidR="00E90A90">
        <w:rPr>
          <w:b/>
        </w:rPr>
        <w:t xml:space="preserve"> and Duct Junction</w:t>
      </w:r>
    </w:p>
    <w:p w:rsidR="008C7FEC" w:rsidRDefault="008C7FEC">
      <w:r w:rsidRPr="008C7FEC">
        <w:t>Before:</w:t>
      </w:r>
    </w:p>
    <w:p w:rsidR="00C64370" w:rsidRPr="008C7FEC" w:rsidRDefault="001F5FA0">
      <w:r>
        <w:rPr>
          <w:noProof/>
        </w:rPr>
        <w:drawing>
          <wp:inline distT="0" distB="0" distL="0" distR="0">
            <wp:extent cx="2195200" cy="1802921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63" cy="180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BE6">
        <w:t xml:space="preserve">  </w:t>
      </w:r>
      <w:r w:rsidR="00E57BE6">
        <w:rPr>
          <w:noProof/>
        </w:rPr>
        <w:drawing>
          <wp:inline distT="0" distB="0" distL="0" distR="0">
            <wp:extent cx="2682815" cy="1746412"/>
            <wp:effectExtent l="0" t="0" r="381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111" cy="175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EC" w:rsidRDefault="008C7FEC">
      <w:r w:rsidRPr="008C7FEC">
        <w:t>After:</w:t>
      </w:r>
    </w:p>
    <w:p w:rsidR="00E57BE6" w:rsidRDefault="00E90A90">
      <w:r>
        <w:rPr>
          <w:noProof/>
        </w:rPr>
        <w:drawing>
          <wp:inline distT="0" distB="0" distL="0" distR="0">
            <wp:extent cx="2244136" cy="118181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294" cy="118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1442" cy="1752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21" cy="175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70" w:rsidRDefault="00C64370">
      <w:pPr>
        <w:rPr>
          <w:b/>
        </w:rPr>
      </w:pPr>
    </w:p>
    <w:p w:rsidR="00B22156" w:rsidRDefault="00B22156">
      <w:pPr>
        <w:rPr>
          <w:b/>
        </w:rPr>
      </w:pPr>
      <w:r>
        <w:rPr>
          <w:b/>
        </w:rPr>
        <w:br w:type="page"/>
      </w:r>
    </w:p>
    <w:p w:rsidR="00A3289E" w:rsidRPr="008C7FEC" w:rsidRDefault="00DD7959">
      <w:pPr>
        <w:rPr>
          <w:b/>
        </w:rPr>
      </w:pPr>
      <w:r>
        <w:rPr>
          <w:b/>
        </w:rPr>
        <w:lastRenderedPageBreak/>
        <w:t>20580</w:t>
      </w:r>
      <w:r w:rsidR="00A3289E" w:rsidRPr="008C7FEC">
        <w:rPr>
          <w:b/>
        </w:rPr>
        <w:t>:</w:t>
      </w:r>
      <w:r w:rsidR="00B22156">
        <w:rPr>
          <w:b/>
        </w:rPr>
        <w:t xml:space="preserve"> </w:t>
      </w:r>
      <w:r>
        <w:rPr>
          <w:b/>
        </w:rPr>
        <w:t>Turn on Fault Indicator</w:t>
      </w:r>
      <w:r w:rsidR="006C1845">
        <w:rPr>
          <w:b/>
        </w:rPr>
        <w:t xml:space="preserve"> and shrink its size</w:t>
      </w:r>
    </w:p>
    <w:p w:rsidR="00A3289E" w:rsidRDefault="00A3289E">
      <w:r>
        <w:t xml:space="preserve">Before: </w:t>
      </w:r>
    </w:p>
    <w:p w:rsidR="00A3289E" w:rsidRDefault="00DD7959">
      <w:r>
        <w:rPr>
          <w:noProof/>
        </w:rPr>
        <w:drawing>
          <wp:inline distT="0" distB="0" distL="0" distR="0">
            <wp:extent cx="2700020" cy="13716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845">
        <w:t xml:space="preserve"> </w:t>
      </w:r>
      <w:r w:rsidR="006C1845">
        <w:rPr>
          <w:noProof/>
        </w:rPr>
        <w:drawing>
          <wp:inline distT="0" distB="0" distL="0" distR="0">
            <wp:extent cx="923026" cy="160005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87" cy="160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9E" w:rsidRDefault="00A3289E">
      <w:r>
        <w:t>After:</w:t>
      </w:r>
    </w:p>
    <w:p w:rsidR="00A3289E" w:rsidRDefault="00DD7959">
      <w:r>
        <w:rPr>
          <w:noProof/>
        </w:rPr>
        <w:drawing>
          <wp:inline distT="0" distB="0" distL="0" distR="0">
            <wp:extent cx="2665730" cy="1388745"/>
            <wp:effectExtent l="0" t="0" r="127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845">
        <w:t xml:space="preserve">  </w:t>
      </w:r>
      <w:r w:rsidR="006C1845">
        <w:rPr>
          <w:noProof/>
        </w:rPr>
        <w:drawing>
          <wp:inline distT="0" distB="0" distL="0" distR="0">
            <wp:extent cx="933939" cy="16045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951" cy="160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56" w:rsidRDefault="00B22156">
      <w:pPr>
        <w:rPr>
          <w:b/>
        </w:rPr>
      </w:pPr>
      <w:r>
        <w:rPr>
          <w:b/>
        </w:rPr>
        <w:br w:type="page"/>
      </w:r>
    </w:p>
    <w:p w:rsidR="007F1409" w:rsidRPr="007F1409" w:rsidRDefault="007F5E34">
      <w:pPr>
        <w:rPr>
          <w:b/>
        </w:rPr>
      </w:pPr>
      <w:r>
        <w:rPr>
          <w:b/>
        </w:rPr>
        <w:lastRenderedPageBreak/>
        <w:t>20581:</w:t>
      </w:r>
      <w:r w:rsidR="00B22156">
        <w:rPr>
          <w:b/>
        </w:rPr>
        <w:t xml:space="preserve"> </w:t>
      </w:r>
      <w:r>
        <w:rPr>
          <w:b/>
        </w:rPr>
        <w:t>Filter Open Points on their Secondary Indicator</w:t>
      </w:r>
    </w:p>
    <w:p w:rsidR="007F1409" w:rsidRDefault="007F1409">
      <w:r>
        <w:t>Before:</w:t>
      </w:r>
    </w:p>
    <w:p w:rsidR="00844A61" w:rsidRDefault="005F60D2">
      <w:r>
        <w:rPr>
          <w:noProof/>
        </w:rPr>
        <w:drawing>
          <wp:inline distT="0" distB="0" distL="0" distR="0">
            <wp:extent cx="3004758" cy="2355011"/>
            <wp:effectExtent l="0" t="0" r="571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3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A61" w:rsidRDefault="00844A61">
      <w:r>
        <w:t>After:</w:t>
      </w:r>
    </w:p>
    <w:p w:rsidR="00844A61" w:rsidRDefault="005F60D2">
      <w:r>
        <w:rPr>
          <w:noProof/>
        </w:rPr>
        <w:drawing>
          <wp:inline distT="0" distB="0" distL="0" distR="0">
            <wp:extent cx="3004758" cy="2355011"/>
            <wp:effectExtent l="0" t="0" r="571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90" cy="235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40" w:rsidRDefault="00BC5040">
      <w:pPr>
        <w:rPr>
          <w:b/>
        </w:rPr>
      </w:pPr>
    </w:p>
    <w:p w:rsidR="00232DEC" w:rsidRDefault="00423B55">
      <w:pPr>
        <w:rPr>
          <w:b/>
        </w:rPr>
      </w:pPr>
      <w:r>
        <w:rPr>
          <w:b/>
        </w:rPr>
        <w:br w:type="page"/>
      </w:r>
    </w:p>
    <w:p w:rsidR="00232DEC" w:rsidRDefault="00232DEC">
      <w:pPr>
        <w:rPr>
          <w:b/>
        </w:rPr>
      </w:pPr>
      <w:r>
        <w:rPr>
          <w:b/>
        </w:rPr>
        <w:lastRenderedPageBreak/>
        <w:t>20585: Add Network Protector Annotation</w:t>
      </w:r>
    </w:p>
    <w:p w:rsidR="00125112" w:rsidRDefault="00125112">
      <w:pPr>
        <w:rPr>
          <w:b/>
        </w:rPr>
      </w:pPr>
      <w:r>
        <w:rPr>
          <w:b/>
          <w:noProof/>
        </w:rPr>
        <w:drawing>
          <wp:inline distT="0" distB="0" distL="0" distR="0">
            <wp:extent cx="2527300" cy="10871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12" w:rsidRDefault="00125112">
      <w:pPr>
        <w:rPr>
          <w:b/>
        </w:rPr>
      </w:pPr>
    </w:p>
    <w:p w:rsidR="00125112" w:rsidRDefault="00125112">
      <w:pPr>
        <w:rPr>
          <w:b/>
        </w:rPr>
      </w:pPr>
      <w:r>
        <w:rPr>
          <w:b/>
          <w:noProof/>
        </w:rPr>
        <w:drawing>
          <wp:inline distT="0" distB="0" distL="0" distR="0" wp14:anchorId="369A1834" wp14:editId="509F5E01">
            <wp:extent cx="3467819" cy="26008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19" cy="260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03" w:rsidRDefault="00342103">
      <w:pPr>
        <w:rPr>
          <w:b/>
        </w:rPr>
      </w:pPr>
    </w:p>
    <w:p w:rsidR="00342103" w:rsidRPr="00303F7B" w:rsidRDefault="00342103" w:rsidP="00342103">
      <w:pPr>
        <w:rPr>
          <w:b/>
        </w:rPr>
      </w:pPr>
      <w:bookmarkStart w:id="0" w:name="_GoBack"/>
      <w:bookmarkEnd w:id="0"/>
    </w:p>
    <w:sectPr w:rsidR="00342103" w:rsidRPr="0030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71ED"/>
    <w:multiLevelType w:val="hybridMultilevel"/>
    <w:tmpl w:val="AA7C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E3E97"/>
    <w:multiLevelType w:val="hybridMultilevel"/>
    <w:tmpl w:val="63E60DC6"/>
    <w:lvl w:ilvl="0" w:tplc="4F16581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C7154"/>
    <w:multiLevelType w:val="hybridMultilevel"/>
    <w:tmpl w:val="DF685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EB"/>
    <w:rsid w:val="000E2B82"/>
    <w:rsid w:val="00125112"/>
    <w:rsid w:val="00136B00"/>
    <w:rsid w:val="001A612F"/>
    <w:rsid w:val="001F5FA0"/>
    <w:rsid w:val="00232DEC"/>
    <w:rsid w:val="00303F7B"/>
    <w:rsid w:val="003245AA"/>
    <w:rsid w:val="003264F9"/>
    <w:rsid w:val="00342103"/>
    <w:rsid w:val="003A6BCB"/>
    <w:rsid w:val="00423B55"/>
    <w:rsid w:val="004B53EA"/>
    <w:rsid w:val="004D2424"/>
    <w:rsid w:val="00587266"/>
    <w:rsid w:val="005F60D2"/>
    <w:rsid w:val="00632031"/>
    <w:rsid w:val="006B15FE"/>
    <w:rsid w:val="006C1845"/>
    <w:rsid w:val="0070196C"/>
    <w:rsid w:val="00760D9D"/>
    <w:rsid w:val="007F1409"/>
    <w:rsid w:val="007F5E34"/>
    <w:rsid w:val="00820333"/>
    <w:rsid w:val="00833FC9"/>
    <w:rsid w:val="00844A61"/>
    <w:rsid w:val="0087571F"/>
    <w:rsid w:val="008C7FEC"/>
    <w:rsid w:val="009D7645"/>
    <w:rsid w:val="00A3289E"/>
    <w:rsid w:val="00A779C2"/>
    <w:rsid w:val="00B22156"/>
    <w:rsid w:val="00BC5040"/>
    <w:rsid w:val="00C64370"/>
    <w:rsid w:val="00C70C16"/>
    <w:rsid w:val="00CD17CB"/>
    <w:rsid w:val="00D37FA0"/>
    <w:rsid w:val="00D67C31"/>
    <w:rsid w:val="00DD7959"/>
    <w:rsid w:val="00E57BE6"/>
    <w:rsid w:val="00E90A90"/>
    <w:rsid w:val="00EA36EB"/>
    <w:rsid w:val="00EC6D73"/>
    <w:rsid w:val="00F1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character" w:customStyle="1" w:styleId="info-text">
    <w:name w:val="info-text"/>
    <w:basedOn w:val="DefaultParagraphFont"/>
    <w:rsid w:val="00BC5040"/>
  </w:style>
  <w:style w:type="character" w:styleId="Hyperlink">
    <w:name w:val="Hyperlink"/>
    <w:basedOn w:val="DefaultParagraphFont"/>
    <w:uiPriority w:val="99"/>
    <w:unhideWhenUsed/>
    <w:rsid w:val="00BC50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50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character" w:customStyle="1" w:styleId="info-text">
    <w:name w:val="info-text"/>
    <w:basedOn w:val="DefaultParagraphFont"/>
    <w:rsid w:val="00BC5040"/>
  </w:style>
  <w:style w:type="character" w:styleId="Hyperlink">
    <w:name w:val="Hyperlink"/>
    <w:basedOn w:val="DefaultParagraphFont"/>
    <w:uiPriority w:val="99"/>
    <w:unhideWhenUsed/>
    <w:rsid w:val="00BC50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50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Carribine, Roger</dc:creator>
  <cp:lastModifiedBy>Carribine, Roger</cp:lastModifiedBy>
  <cp:revision>43</cp:revision>
  <dcterms:created xsi:type="dcterms:W3CDTF">2015-02-27T20:42:00Z</dcterms:created>
  <dcterms:modified xsi:type="dcterms:W3CDTF">2015-04-22T17:15:00Z</dcterms:modified>
</cp:coreProperties>
</file>