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C05" w:rsidRDefault="000D5C05" w:rsidP="000D5C05">
      <w:pPr>
        <w:rPr>
          <w:rFonts w:cs="Arial"/>
        </w:rPr>
      </w:pPr>
    </w:p>
    <w:tbl>
      <w:tblPr>
        <w:tblW w:w="4686" w:type="pct"/>
        <w:tblInd w:w="-72" w:type="dxa"/>
        <w:tblBorders>
          <w:top w:val="single" w:sz="8" w:space="0" w:color="404040"/>
          <w:left w:val="single" w:sz="8" w:space="0" w:color="404040"/>
          <w:bottom w:val="single" w:sz="8" w:space="0" w:color="404040"/>
          <w:right w:val="single" w:sz="8" w:space="0" w:color="404040"/>
          <w:insideH w:val="single" w:sz="8" w:space="0" w:color="404040"/>
        </w:tblBorders>
        <w:shd w:val="clear" w:color="auto" w:fill="FFFFFF"/>
        <w:tblLook w:val="04A0" w:firstRow="1" w:lastRow="0" w:firstColumn="1" w:lastColumn="0" w:noHBand="0" w:noVBand="1"/>
      </w:tblPr>
      <w:tblGrid>
        <w:gridCol w:w="3087"/>
        <w:gridCol w:w="6562"/>
      </w:tblGrid>
      <w:tr w:rsidR="000D5C05" w:rsidTr="000D5C05">
        <w:trPr>
          <w:trHeight w:val="610"/>
        </w:trPr>
        <w:tc>
          <w:tcPr>
            <w:tcW w:w="9649" w:type="dxa"/>
            <w:gridSpan w:val="2"/>
            <w:tcBorders>
              <w:top w:val="nil"/>
              <w:left w:val="nil"/>
              <w:bottom w:val="nil"/>
              <w:right w:val="nil"/>
            </w:tcBorders>
            <w:shd w:val="clear" w:color="auto" w:fill="FFFFFF"/>
          </w:tcPr>
          <w:p w:rsidR="000D5C05" w:rsidRDefault="000D5C05">
            <w:pPr>
              <w:pStyle w:val="PGETitlePage"/>
              <w:rPr>
                <w:rFonts w:ascii="Arial" w:hAnsi="Arial" w:cs="Arial"/>
                <w:b w:val="0"/>
                <w:i/>
                <w:sz w:val="40"/>
                <w:szCs w:val="40"/>
              </w:rPr>
            </w:pPr>
          </w:p>
          <w:p w:rsidR="000D5C05" w:rsidRDefault="000D5C05">
            <w:pPr>
              <w:pStyle w:val="PGETitlePage"/>
              <w:rPr>
                <w:rFonts w:ascii="Arial" w:hAnsi="Arial" w:cs="Arial"/>
                <w:b w:val="0"/>
                <w:i/>
                <w:sz w:val="40"/>
                <w:szCs w:val="40"/>
              </w:rPr>
            </w:pPr>
          </w:p>
          <w:p w:rsidR="000D5C05" w:rsidRDefault="000D5C05">
            <w:pPr>
              <w:pStyle w:val="PGETitlePage"/>
              <w:rPr>
                <w:rFonts w:ascii="Arial" w:hAnsi="Arial" w:cs="Arial"/>
                <w:b w:val="0"/>
                <w:i/>
                <w:sz w:val="40"/>
                <w:szCs w:val="40"/>
              </w:rPr>
            </w:pPr>
          </w:p>
          <w:p w:rsidR="000D5C05" w:rsidRDefault="000D5C05">
            <w:pPr>
              <w:pStyle w:val="PGETitlePage"/>
              <w:rPr>
                <w:rFonts w:ascii="Arial" w:hAnsi="Arial" w:cs="Arial"/>
                <w:b w:val="0"/>
                <w:i/>
                <w:sz w:val="40"/>
                <w:szCs w:val="40"/>
              </w:rPr>
            </w:pPr>
          </w:p>
          <w:p w:rsidR="000D5C05" w:rsidRDefault="000D5C05">
            <w:pPr>
              <w:pStyle w:val="PGETitlePage"/>
              <w:rPr>
                <w:rFonts w:ascii="Arial" w:hAnsi="Arial" w:cs="Arial"/>
                <w:b w:val="0"/>
                <w:i/>
                <w:sz w:val="40"/>
                <w:szCs w:val="40"/>
              </w:rPr>
            </w:pPr>
          </w:p>
          <w:p w:rsidR="000D5C05" w:rsidRDefault="000D5C05">
            <w:pPr>
              <w:pStyle w:val="PGETitlePage"/>
              <w:rPr>
                <w:rFonts w:ascii="Arial" w:hAnsi="Arial" w:cs="Arial"/>
                <w:b w:val="0"/>
                <w:i/>
                <w:sz w:val="40"/>
                <w:szCs w:val="40"/>
              </w:rPr>
            </w:pPr>
          </w:p>
          <w:p w:rsidR="000D5C05" w:rsidRDefault="000D5C05">
            <w:pPr>
              <w:pStyle w:val="PGETitlePage"/>
              <w:rPr>
                <w:rFonts w:ascii="Arial" w:hAnsi="Arial" w:cs="Arial"/>
                <w:b w:val="0"/>
                <w:i/>
                <w:sz w:val="40"/>
                <w:szCs w:val="40"/>
              </w:rPr>
            </w:pPr>
            <w:r>
              <w:rPr>
                <w:rFonts w:ascii="Arial" w:hAnsi="Arial" w:cs="Arial"/>
                <w:b w:val="0"/>
                <w:i/>
                <w:sz w:val="40"/>
                <w:szCs w:val="40"/>
              </w:rPr>
              <w:t>Pacific Gas and Electric Company</w:t>
            </w:r>
          </w:p>
        </w:tc>
      </w:tr>
      <w:tr w:rsidR="000D5C05" w:rsidTr="000D5C05">
        <w:trPr>
          <w:trHeight w:val="610"/>
        </w:trPr>
        <w:tc>
          <w:tcPr>
            <w:tcW w:w="9649" w:type="dxa"/>
            <w:gridSpan w:val="2"/>
            <w:tcBorders>
              <w:top w:val="nil"/>
              <w:left w:val="nil"/>
              <w:bottom w:val="nil"/>
              <w:right w:val="nil"/>
            </w:tcBorders>
            <w:shd w:val="clear" w:color="auto" w:fill="808080"/>
            <w:hideMark/>
          </w:tcPr>
          <w:p w:rsidR="000D5C05" w:rsidRDefault="000D5C05" w:rsidP="00BA48F3">
            <w:pPr>
              <w:pStyle w:val="Header1"/>
              <w:rPr>
                <w:rFonts w:ascii="Arial" w:hAnsi="Arial" w:cs="Arial"/>
                <w:sz w:val="36"/>
              </w:rPr>
            </w:pPr>
            <w:r>
              <w:rPr>
                <w:rFonts w:ascii="Arial" w:hAnsi="Arial" w:cs="Arial"/>
              </w:rPr>
              <w:fldChar w:fldCharType="begin"/>
            </w:r>
            <w:r>
              <w:rPr>
                <w:rFonts w:ascii="Arial" w:hAnsi="Arial" w:cs="Arial"/>
              </w:rPr>
              <w:instrText xml:space="preserve"> TITLE   \* MERGEFORMAT </w:instrText>
            </w:r>
            <w:r>
              <w:rPr>
                <w:rFonts w:ascii="Arial" w:hAnsi="Arial" w:cs="Arial"/>
              </w:rPr>
              <w:fldChar w:fldCharType="separate"/>
            </w:r>
            <w:r w:rsidR="0022448E">
              <w:rPr>
                <w:rFonts w:ascii="Arial" w:hAnsi="Arial" w:cs="Arial"/>
              </w:rPr>
              <w:t>Release 9.3 Installation Guide</w:t>
            </w:r>
            <w:r>
              <w:rPr>
                <w:rFonts w:ascii="Arial" w:hAnsi="Arial" w:cs="Arial"/>
              </w:rPr>
              <w:fldChar w:fldCharType="end"/>
            </w:r>
          </w:p>
        </w:tc>
      </w:tr>
      <w:tr w:rsidR="000D5C05" w:rsidTr="000D5C05">
        <w:trPr>
          <w:trHeight w:val="432"/>
        </w:trPr>
        <w:tc>
          <w:tcPr>
            <w:tcW w:w="3087" w:type="dxa"/>
            <w:tcBorders>
              <w:top w:val="nil"/>
              <w:left w:val="nil"/>
              <w:bottom w:val="nil"/>
              <w:right w:val="nil"/>
            </w:tcBorders>
            <w:shd w:val="clear" w:color="auto" w:fill="FFFFFF"/>
          </w:tcPr>
          <w:p w:rsidR="000D5C05" w:rsidRDefault="000D5C05">
            <w:pPr>
              <w:pStyle w:val="PGETitlePage"/>
              <w:rPr>
                <w:rFonts w:ascii="Arial" w:hAnsi="Arial" w:cs="Arial"/>
              </w:rPr>
            </w:pPr>
          </w:p>
        </w:tc>
        <w:tc>
          <w:tcPr>
            <w:tcW w:w="6562" w:type="dxa"/>
            <w:tcBorders>
              <w:top w:val="nil"/>
              <w:left w:val="nil"/>
              <w:bottom w:val="nil"/>
              <w:right w:val="nil"/>
            </w:tcBorders>
            <w:shd w:val="clear" w:color="auto" w:fill="FFFFFF"/>
          </w:tcPr>
          <w:p w:rsidR="000D5C05" w:rsidRDefault="000D5C05">
            <w:pPr>
              <w:pStyle w:val="PGETitlePage"/>
              <w:rPr>
                <w:rFonts w:ascii="Arial" w:hAnsi="Arial" w:cs="Arial"/>
              </w:rPr>
            </w:pPr>
          </w:p>
        </w:tc>
      </w:tr>
      <w:tr w:rsidR="000D5C05" w:rsidTr="000D5C05">
        <w:trPr>
          <w:trHeight w:val="610"/>
        </w:trPr>
        <w:tc>
          <w:tcPr>
            <w:tcW w:w="3087" w:type="dxa"/>
            <w:tcBorders>
              <w:top w:val="nil"/>
              <w:left w:val="nil"/>
              <w:bottom w:val="nil"/>
              <w:right w:val="single" w:sz="4" w:space="0" w:color="808080"/>
            </w:tcBorders>
            <w:shd w:val="clear" w:color="auto" w:fill="FFFFFF"/>
          </w:tcPr>
          <w:p w:rsidR="000D5C05" w:rsidRDefault="000D5C05">
            <w:pPr>
              <w:pStyle w:val="PGETitlePage"/>
              <w:rPr>
                <w:rFonts w:ascii="Arial" w:hAnsi="Arial" w:cs="Arial"/>
              </w:rPr>
            </w:pPr>
          </w:p>
        </w:tc>
        <w:tc>
          <w:tcPr>
            <w:tcW w:w="6562" w:type="dxa"/>
            <w:tcBorders>
              <w:top w:val="nil"/>
              <w:left w:val="single" w:sz="4" w:space="0" w:color="808080"/>
              <w:bottom w:val="nil"/>
              <w:right w:val="nil"/>
            </w:tcBorders>
            <w:shd w:val="clear" w:color="auto" w:fill="FFFFFF"/>
          </w:tcPr>
          <w:p w:rsidR="000D5C05" w:rsidRDefault="000D5C05">
            <w:pPr>
              <w:pStyle w:val="PGETitlePage"/>
              <w:rPr>
                <w:rFonts w:ascii="Arial" w:hAnsi="Arial" w:cs="Arial"/>
              </w:rPr>
            </w:pPr>
          </w:p>
        </w:tc>
      </w:tr>
      <w:tr w:rsidR="000D5C05" w:rsidTr="000D5C05">
        <w:trPr>
          <w:trHeight w:val="610"/>
        </w:trPr>
        <w:tc>
          <w:tcPr>
            <w:tcW w:w="3087" w:type="dxa"/>
            <w:tcBorders>
              <w:top w:val="nil"/>
              <w:left w:val="nil"/>
              <w:bottom w:val="nil"/>
              <w:right w:val="single" w:sz="4" w:space="0" w:color="808080"/>
            </w:tcBorders>
            <w:shd w:val="clear" w:color="auto" w:fill="FFFFFF"/>
            <w:hideMark/>
          </w:tcPr>
          <w:p w:rsidR="000D5C05" w:rsidRDefault="000D5C05">
            <w:pPr>
              <w:pStyle w:val="PGETitlePage"/>
              <w:rPr>
                <w:rFonts w:ascii="Arial" w:hAnsi="Arial" w:cs="Arial"/>
              </w:rPr>
            </w:pPr>
            <w:r>
              <w:rPr>
                <w:rFonts w:ascii="Arial" w:hAnsi="Arial" w:cs="Arial"/>
              </w:rPr>
              <w:t>Project</w:t>
            </w:r>
          </w:p>
        </w:tc>
        <w:tc>
          <w:tcPr>
            <w:tcW w:w="6562" w:type="dxa"/>
            <w:tcBorders>
              <w:top w:val="nil"/>
              <w:left w:val="single" w:sz="4" w:space="0" w:color="808080"/>
              <w:bottom w:val="nil"/>
              <w:right w:val="nil"/>
            </w:tcBorders>
            <w:shd w:val="clear" w:color="auto" w:fill="FFFFFF"/>
            <w:hideMark/>
          </w:tcPr>
          <w:p w:rsidR="000D5C05" w:rsidRDefault="000D5C05">
            <w:pPr>
              <w:pStyle w:val="PGETitlePage"/>
              <w:rPr>
                <w:rFonts w:ascii="Arial" w:hAnsi="Arial" w:cs="Arial"/>
              </w:rPr>
            </w:pPr>
            <w:r>
              <w:rPr>
                <w:rFonts w:ascii="Arial" w:hAnsi="Arial" w:cs="Arial"/>
              </w:rPr>
              <w:t>ED AM/GIS</w:t>
            </w:r>
          </w:p>
        </w:tc>
      </w:tr>
      <w:tr w:rsidR="000D5C05" w:rsidTr="000D5C05">
        <w:trPr>
          <w:trHeight w:val="610"/>
        </w:trPr>
        <w:tc>
          <w:tcPr>
            <w:tcW w:w="3087" w:type="dxa"/>
            <w:tcBorders>
              <w:top w:val="nil"/>
              <w:left w:val="nil"/>
              <w:bottom w:val="nil"/>
              <w:right w:val="single" w:sz="4" w:space="0" w:color="808080"/>
            </w:tcBorders>
            <w:shd w:val="clear" w:color="auto" w:fill="FFFFFF"/>
          </w:tcPr>
          <w:p w:rsidR="000D5C05" w:rsidRDefault="000D5C05">
            <w:pPr>
              <w:rPr>
                <w:rFonts w:cs="Arial"/>
              </w:rPr>
            </w:pPr>
          </w:p>
        </w:tc>
        <w:tc>
          <w:tcPr>
            <w:tcW w:w="6562" w:type="dxa"/>
            <w:tcBorders>
              <w:top w:val="nil"/>
              <w:left w:val="single" w:sz="4" w:space="0" w:color="808080"/>
              <w:bottom w:val="nil"/>
              <w:right w:val="nil"/>
            </w:tcBorders>
            <w:shd w:val="clear" w:color="auto" w:fill="FFFFFF"/>
          </w:tcPr>
          <w:p w:rsidR="000D5C05" w:rsidRDefault="000D5C05">
            <w:pPr>
              <w:rPr>
                <w:rFonts w:cs="Arial"/>
              </w:rPr>
            </w:pPr>
          </w:p>
        </w:tc>
      </w:tr>
      <w:tr w:rsidR="000D5C05" w:rsidTr="000D5C05">
        <w:trPr>
          <w:trHeight w:val="610"/>
        </w:trPr>
        <w:tc>
          <w:tcPr>
            <w:tcW w:w="3087" w:type="dxa"/>
            <w:tcBorders>
              <w:top w:val="nil"/>
              <w:left w:val="nil"/>
              <w:bottom w:val="nil"/>
              <w:right w:val="single" w:sz="4" w:space="0" w:color="808080"/>
            </w:tcBorders>
            <w:shd w:val="clear" w:color="auto" w:fill="FFFFFF"/>
            <w:hideMark/>
          </w:tcPr>
          <w:p w:rsidR="000D5C05" w:rsidRDefault="000D5C05">
            <w:pPr>
              <w:pStyle w:val="Bold"/>
              <w:rPr>
                <w:rFonts w:ascii="Arial" w:hAnsi="Arial" w:cs="Arial"/>
              </w:rPr>
            </w:pPr>
            <w:r>
              <w:rPr>
                <w:rFonts w:ascii="Arial" w:hAnsi="Arial" w:cs="Arial"/>
              </w:rPr>
              <w:t>Prepared by</w:t>
            </w:r>
          </w:p>
        </w:tc>
        <w:tc>
          <w:tcPr>
            <w:tcW w:w="6562" w:type="dxa"/>
            <w:tcBorders>
              <w:top w:val="nil"/>
              <w:left w:val="single" w:sz="4" w:space="0" w:color="808080"/>
              <w:bottom w:val="nil"/>
              <w:right w:val="nil"/>
            </w:tcBorders>
            <w:shd w:val="clear" w:color="auto" w:fill="FFFFFF"/>
            <w:hideMark/>
          </w:tcPr>
          <w:sdt>
            <w:sdtPr>
              <w:rPr>
                <w:rFonts w:cs="Arial"/>
              </w:rPr>
              <w:alias w:val="Author"/>
              <w:id w:val="-2030641820"/>
              <w:placeholder>
                <w:docPart w:val="C589F265A9D54A08A68405B28A09B1E6"/>
              </w:placeholder>
              <w:dataBinding w:prefixMappings="xmlns:ns0='http://purl.org/dc/elements/1.1/' xmlns:ns1='http://schemas.openxmlformats.org/package/2006/metadata/core-properties' " w:xpath="/ns1:coreProperties[1]/ns0:creator[1]" w:storeItemID="{6C3C8BC8-F283-45AE-878A-BAB7291924A1}"/>
              <w:text/>
            </w:sdtPr>
            <w:sdtContent>
              <w:p w:rsidR="000D5C05" w:rsidRDefault="0022448E" w:rsidP="008173EE">
                <w:pPr>
                  <w:rPr>
                    <w:rFonts w:cs="Arial"/>
                  </w:rPr>
                </w:pPr>
                <w:proofErr w:type="spellStart"/>
                <w:r>
                  <w:rPr>
                    <w:rFonts w:cs="Arial"/>
                  </w:rPr>
                  <w:t>Subhankar</w:t>
                </w:r>
                <w:proofErr w:type="spellEnd"/>
                <w:r>
                  <w:rPr>
                    <w:rFonts w:cs="Arial"/>
                  </w:rPr>
                  <w:t xml:space="preserve"> </w:t>
                </w:r>
                <w:proofErr w:type="spellStart"/>
                <w:r>
                  <w:rPr>
                    <w:rFonts w:cs="Arial"/>
                  </w:rPr>
                  <w:t>Baidya</w:t>
                </w:r>
                <w:proofErr w:type="spellEnd"/>
              </w:p>
            </w:sdtContent>
          </w:sdt>
        </w:tc>
      </w:tr>
      <w:tr w:rsidR="000D5C05" w:rsidTr="000D5C05">
        <w:trPr>
          <w:trHeight w:val="610"/>
        </w:trPr>
        <w:tc>
          <w:tcPr>
            <w:tcW w:w="3087" w:type="dxa"/>
            <w:tcBorders>
              <w:top w:val="nil"/>
              <w:left w:val="nil"/>
              <w:bottom w:val="nil"/>
              <w:right w:val="single" w:sz="4" w:space="0" w:color="808080"/>
            </w:tcBorders>
            <w:shd w:val="clear" w:color="auto" w:fill="FFFFFF"/>
            <w:hideMark/>
          </w:tcPr>
          <w:p w:rsidR="000D5C05" w:rsidRDefault="000D5C05">
            <w:pPr>
              <w:pStyle w:val="Bold"/>
              <w:rPr>
                <w:rFonts w:ascii="Arial" w:hAnsi="Arial" w:cs="Arial"/>
              </w:rPr>
            </w:pPr>
            <w:r>
              <w:rPr>
                <w:rFonts w:ascii="Arial" w:hAnsi="Arial" w:cs="Arial"/>
              </w:rPr>
              <w:t>Date</w:t>
            </w:r>
          </w:p>
        </w:tc>
        <w:tc>
          <w:tcPr>
            <w:tcW w:w="6562" w:type="dxa"/>
            <w:tcBorders>
              <w:top w:val="nil"/>
              <w:left w:val="single" w:sz="4" w:space="0" w:color="808080"/>
              <w:bottom w:val="nil"/>
              <w:right w:val="nil"/>
            </w:tcBorders>
            <w:shd w:val="clear" w:color="auto" w:fill="FFFFFF"/>
            <w:hideMark/>
          </w:tcPr>
          <w:p w:rsidR="000D5C05" w:rsidRDefault="000D5C05">
            <w:pPr>
              <w:rPr>
                <w:rFonts w:cs="Arial"/>
              </w:rPr>
            </w:pPr>
            <w:r>
              <w:rPr>
                <w:rFonts w:cs="Arial"/>
              </w:rPr>
              <w:fldChar w:fldCharType="begin"/>
            </w:r>
            <w:r>
              <w:rPr>
                <w:rFonts w:cs="Arial"/>
              </w:rPr>
              <w:instrText xml:space="preserve"> SAVEDATE  \@ "M/d/yyyy" \* MERGEFORMAT </w:instrText>
            </w:r>
            <w:r>
              <w:rPr>
                <w:rFonts w:cs="Arial"/>
              </w:rPr>
              <w:fldChar w:fldCharType="separate"/>
            </w:r>
            <w:r w:rsidR="0022448E">
              <w:rPr>
                <w:rFonts w:cs="Arial"/>
                <w:noProof/>
              </w:rPr>
              <w:t>1/13/2015</w:t>
            </w:r>
            <w:r>
              <w:rPr>
                <w:rFonts w:cs="Arial"/>
              </w:rPr>
              <w:fldChar w:fldCharType="end"/>
            </w:r>
          </w:p>
        </w:tc>
      </w:tr>
      <w:tr w:rsidR="000D5C05" w:rsidTr="000D5C05">
        <w:trPr>
          <w:trHeight w:val="610"/>
        </w:trPr>
        <w:tc>
          <w:tcPr>
            <w:tcW w:w="3087" w:type="dxa"/>
            <w:tcBorders>
              <w:top w:val="nil"/>
              <w:left w:val="nil"/>
              <w:bottom w:val="nil"/>
              <w:right w:val="single" w:sz="4" w:space="0" w:color="808080"/>
            </w:tcBorders>
            <w:shd w:val="clear" w:color="auto" w:fill="FFFFFF"/>
            <w:hideMark/>
          </w:tcPr>
          <w:p w:rsidR="000D5C05" w:rsidRDefault="000D5C05">
            <w:pPr>
              <w:pStyle w:val="Bold"/>
              <w:rPr>
                <w:rFonts w:ascii="Arial" w:hAnsi="Arial" w:cs="Arial"/>
              </w:rPr>
            </w:pPr>
            <w:r>
              <w:rPr>
                <w:rFonts w:ascii="Arial" w:hAnsi="Arial" w:cs="Arial"/>
              </w:rPr>
              <w:t>Version</w:t>
            </w:r>
          </w:p>
        </w:tc>
        <w:tc>
          <w:tcPr>
            <w:tcW w:w="6562" w:type="dxa"/>
            <w:tcBorders>
              <w:top w:val="nil"/>
              <w:left w:val="single" w:sz="4" w:space="0" w:color="808080"/>
              <w:bottom w:val="nil"/>
              <w:right w:val="nil"/>
            </w:tcBorders>
            <w:shd w:val="clear" w:color="auto" w:fill="FFFFFF"/>
            <w:hideMark/>
          </w:tcPr>
          <w:p w:rsidR="000D5C05" w:rsidRDefault="000D5C05" w:rsidP="008173EE">
            <w:pPr>
              <w:pStyle w:val="Bold"/>
              <w:rPr>
                <w:rFonts w:ascii="Arial" w:hAnsi="Arial" w:cs="Arial"/>
              </w:rPr>
            </w:pPr>
            <w:r>
              <w:rPr>
                <w:rFonts w:ascii="Arial" w:hAnsi="Arial" w:cs="Arial"/>
              </w:rPr>
              <w:fldChar w:fldCharType="begin"/>
            </w:r>
            <w:r>
              <w:rPr>
                <w:rFonts w:ascii="Arial" w:hAnsi="Arial" w:cs="Arial"/>
              </w:rPr>
              <w:instrText xml:space="preserve"> DOCPROPERTY  VersionNumber  \* MERGEFORMAT </w:instrText>
            </w:r>
            <w:r>
              <w:rPr>
                <w:rFonts w:ascii="Arial" w:hAnsi="Arial" w:cs="Arial"/>
              </w:rPr>
              <w:fldChar w:fldCharType="separate"/>
            </w:r>
            <w:r w:rsidR="0022448E">
              <w:rPr>
                <w:rFonts w:ascii="Arial" w:hAnsi="Arial" w:cs="Arial"/>
              </w:rPr>
              <w:t>1.0</w:t>
            </w:r>
            <w:r>
              <w:rPr>
                <w:rFonts w:ascii="Arial" w:hAnsi="Arial" w:cs="Arial"/>
              </w:rPr>
              <w:fldChar w:fldCharType="end"/>
            </w:r>
          </w:p>
        </w:tc>
      </w:tr>
      <w:tr w:rsidR="000D5C05" w:rsidTr="008173EE">
        <w:trPr>
          <w:trHeight w:val="585"/>
        </w:trPr>
        <w:tc>
          <w:tcPr>
            <w:tcW w:w="3087" w:type="dxa"/>
            <w:tcBorders>
              <w:top w:val="nil"/>
              <w:left w:val="nil"/>
              <w:bottom w:val="nil"/>
              <w:right w:val="single" w:sz="4" w:space="0" w:color="808080"/>
            </w:tcBorders>
            <w:shd w:val="clear" w:color="auto" w:fill="FFFFFF"/>
            <w:hideMark/>
          </w:tcPr>
          <w:p w:rsidR="000D5C05" w:rsidRDefault="000D5C05">
            <w:pPr>
              <w:pStyle w:val="Bold"/>
              <w:rPr>
                <w:rFonts w:ascii="Arial" w:hAnsi="Arial" w:cs="Arial"/>
              </w:rPr>
            </w:pPr>
            <w:r>
              <w:rPr>
                <w:rFonts w:ascii="Arial" w:hAnsi="Arial" w:cs="Arial"/>
              </w:rPr>
              <w:t>Version Type</w:t>
            </w:r>
          </w:p>
        </w:tc>
        <w:tc>
          <w:tcPr>
            <w:tcW w:w="6562" w:type="dxa"/>
            <w:tcBorders>
              <w:top w:val="nil"/>
              <w:left w:val="single" w:sz="4" w:space="0" w:color="808080"/>
              <w:bottom w:val="nil"/>
              <w:right w:val="nil"/>
            </w:tcBorders>
            <w:shd w:val="clear" w:color="auto" w:fill="FFFFFF"/>
            <w:hideMark/>
          </w:tcPr>
          <w:p w:rsidR="000D5C05" w:rsidRDefault="000D5C05">
            <w:pPr>
              <w:pStyle w:val="Bold"/>
              <w:rPr>
                <w:rFonts w:ascii="Arial" w:hAnsi="Arial" w:cs="Arial"/>
              </w:rPr>
            </w:pPr>
            <w:r>
              <w:rPr>
                <w:rFonts w:ascii="Arial" w:hAnsi="Arial" w:cs="Arial"/>
              </w:rPr>
              <w:t>Final</w:t>
            </w:r>
          </w:p>
        </w:tc>
      </w:tr>
    </w:tbl>
    <w:p w:rsidR="000D5C05" w:rsidRDefault="000D5C05" w:rsidP="000D5C05">
      <w:pPr>
        <w:rPr>
          <w:rFonts w:cs="Arial"/>
        </w:rPr>
      </w:pPr>
    </w:p>
    <w:p w:rsidR="000D5C05" w:rsidRDefault="000D5C05" w:rsidP="000D5C05">
      <w:pPr>
        <w:rPr>
          <w:rFonts w:cs="Arial"/>
        </w:rPr>
      </w:pPr>
      <w:r>
        <w:rPr>
          <w:rFonts w:cs="Arial"/>
        </w:rPr>
        <w:br w:type="page"/>
      </w:r>
    </w:p>
    <w:tbl>
      <w:tblPr>
        <w:tblW w:w="10260"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00"/>
        <w:gridCol w:w="1980"/>
        <w:gridCol w:w="2070"/>
        <w:gridCol w:w="4410"/>
      </w:tblGrid>
      <w:tr w:rsidR="000D5C05" w:rsidTr="000D5C05">
        <w:trPr>
          <w:jc w:val="center"/>
        </w:trPr>
        <w:tc>
          <w:tcPr>
            <w:tcW w:w="10260" w:type="dxa"/>
            <w:gridSpan w:val="4"/>
            <w:tcBorders>
              <w:top w:val="single" w:sz="4" w:space="0" w:color="auto"/>
              <w:left w:val="single" w:sz="4" w:space="0" w:color="auto"/>
              <w:bottom w:val="double" w:sz="4" w:space="0" w:color="auto"/>
              <w:right w:val="single" w:sz="4" w:space="0" w:color="auto"/>
            </w:tcBorders>
            <w:shd w:val="clear" w:color="auto" w:fill="FFFF99"/>
            <w:hideMark/>
          </w:tcPr>
          <w:p w:rsidR="000D5C05" w:rsidRDefault="000D5C05">
            <w:pPr>
              <w:pStyle w:val="TableHeading"/>
              <w:rPr>
                <w:rFonts w:cs="Arial"/>
              </w:rPr>
            </w:pPr>
            <w:r>
              <w:rPr>
                <w:rFonts w:cs="Arial"/>
              </w:rPr>
              <w:lastRenderedPageBreak/>
              <w:t>Revision History</w:t>
            </w:r>
          </w:p>
        </w:tc>
      </w:tr>
      <w:tr w:rsidR="000D5C05" w:rsidTr="000D5C05">
        <w:trPr>
          <w:trHeight w:val="411"/>
          <w:jc w:val="center"/>
        </w:trPr>
        <w:tc>
          <w:tcPr>
            <w:tcW w:w="1800" w:type="dxa"/>
            <w:tcBorders>
              <w:top w:val="nil"/>
              <w:left w:val="single" w:sz="4" w:space="0" w:color="auto"/>
              <w:bottom w:val="double" w:sz="4" w:space="0" w:color="auto"/>
              <w:right w:val="single" w:sz="4" w:space="0" w:color="auto"/>
            </w:tcBorders>
            <w:shd w:val="clear" w:color="auto" w:fill="FFFF99"/>
            <w:hideMark/>
          </w:tcPr>
          <w:p w:rsidR="000D5C05" w:rsidRDefault="000D5C05">
            <w:pPr>
              <w:pStyle w:val="TableColumnHeading"/>
              <w:rPr>
                <w:rFonts w:cs="Arial"/>
              </w:rPr>
            </w:pPr>
            <w:r>
              <w:rPr>
                <w:rFonts w:cs="Arial"/>
              </w:rPr>
              <w:t>Document #</w:t>
            </w:r>
          </w:p>
        </w:tc>
        <w:tc>
          <w:tcPr>
            <w:tcW w:w="1980" w:type="dxa"/>
            <w:tcBorders>
              <w:top w:val="nil"/>
              <w:left w:val="single" w:sz="4" w:space="0" w:color="auto"/>
              <w:bottom w:val="double" w:sz="4" w:space="0" w:color="auto"/>
              <w:right w:val="single" w:sz="4" w:space="0" w:color="auto"/>
            </w:tcBorders>
            <w:shd w:val="clear" w:color="auto" w:fill="FFFF99"/>
            <w:hideMark/>
          </w:tcPr>
          <w:p w:rsidR="000D5C05" w:rsidRDefault="000D5C05">
            <w:pPr>
              <w:pStyle w:val="TableColumnHeading"/>
              <w:rPr>
                <w:rFonts w:cs="Arial"/>
              </w:rPr>
            </w:pPr>
            <w:r>
              <w:rPr>
                <w:rFonts w:cs="Arial"/>
              </w:rPr>
              <w:t>Date</w:t>
            </w:r>
          </w:p>
        </w:tc>
        <w:tc>
          <w:tcPr>
            <w:tcW w:w="2070" w:type="dxa"/>
            <w:tcBorders>
              <w:top w:val="nil"/>
              <w:left w:val="single" w:sz="4" w:space="0" w:color="auto"/>
              <w:bottom w:val="double" w:sz="4" w:space="0" w:color="auto"/>
              <w:right w:val="single" w:sz="4" w:space="0" w:color="auto"/>
            </w:tcBorders>
            <w:shd w:val="clear" w:color="auto" w:fill="FFFF99"/>
            <w:hideMark/>
          </w:tcPr>
          <w:p w:rsidR="000D5C05" w:rsidRDefault="000D5C05">
            <w:pPr>
              <w:pStyle w:val="TableColumnHeading"/>
              <w:rPr>
                <w:rFonts w:cs="Arial"/>
              </w:rPr>
            </w:pPr>
            <w:r>
              <w:rPr>
                <w:rFonts w:cs="Arial"/>
              </w:rPr>
              <w:t>Author</w:t>
            </w:r>
          </w:p>
        </w:tc>
        <w:tc>
          <w:tcPr>
            <w:tcW w:w="4410" w:type="dxa"/>
            <w:tcBorders>
              <w:top w:val="nil"/>
              <w:left w:val="single" w:sz="4" w:space="0" w:color="auto"/>
              <w:bottom w:val="double" w:sz="4" w:space="0" w:color="auto"/>
              <w:right w:val="single" w:sz="4" w:space="0" w:color="auto"/>
            </w:tcBorders>
            <w:shd w:val="clear" w:color="auto" w:fill="FFFF99"/>
            <w:hideMark/>
          </w:tcPr>
          <w:p w:rsidR="000D5C05" w:rsidRDefault="000D5C05">
            <w:pPr>
              <w:pStyle w:val="TableColumnHeading"/>
              <w:rPr>
                <w:rFonts w:cs="Arial"/>
              </w:rPr>
            </w:pPr>
            <w:r>
              <w:rPr>
                <w:rFonts w:cs="Arial"/>
              </w:rPr>
              <w:t>Summary of Changes</w:t>
            </w:r>
          </w:p>
        </w:tc>
      </w:tr>
      <w:tr w:rsidR="000D5C05" w:rsidTr="000D5C05">
        <w:trPr>
          <w:trHeight w:val="330"/>
          <w:jc w:val="center"/>
        </w:trPr>
        <w:tc>
          <w:tcPr>
            <w:tcW w:w="1800" w:type="dxa"/>
            <w:tcBorders>
              <w:top w:val="single" w:sz="4" w:space="0" w:color="auto"/>
              <w:left w:val="single" w:sz="4" w:space="0" w:color="auto"/>
              <w:bottom w:val="single" w:sz="4" w:space="0" w:color="auto"/>
              <w:right w:val="single" w:sz="4" w:space="0" w:color="auto"/>
            </w:tcBorders>
            <w:vAlign w:val="center"/>
            <w:hideMark/>
          </w:tcPr>
          <w:p w:rsidR="000D5C05" w:rsidRDefault="000D5C05">
            <w:pPr>
              <w:rPr>
                <w:rStyle w:val="TableText"/>
                <w:rFonts w:cs="Arial"/>
              </w:rPr>
            </w:pPr>
            <w:r>
              <w:rPr>
                <w:rStyle w:val="TableText"/>
                <w:rFonts w:cs="Arial"/>
                <w:szCs w:val="20"/>
              </w:rPr>
              <w:t>1.0</w:t>
            </w:r>
          </w:p>
        </w:tc>
        <w:tc>
          <w:tcPr>
            <w:tcW w:w="1980" w:type="dxa"/>
            <w:tcBorders>
              <w:top w:val="single" w:sz="4" w:space="0" w:color="auto"/>
              <w:left w:val="single" w:sz="4" w:space="0" w:color="auto"/>
              <w:bottom w:val="single" w:sz="4" w:space="0" w:color="auto"/>
              <w:right w:val="single" w:sz="4" w:space="0" w:color="auto"/>
            </w:tcBorders>
            <w:vAlign w:val="center"/>
          </w:tcPr>
          <w:p w:rsidR="000D5C05" w:rsidRDefault="000D5C05">
            <w:pPr>
              <w:rPr>
                <w:rStyle w:val="TableText"/>
                <w:rFonts w:cs="Arial"/>
              </w:rPr>
            </w:pPr>
          </w:p>
        </w:tc>
        <w:tc>
          <w:tcPr>
            <w:tcW w:w="2070" w:type="dxa"/>
            <w:tcBorders>
              <w:top w:val="single" w:sz="4" w:space="0" w:color="auto"/>
              <w:left w:val="single" w:sz="4" w:space="0" w:color="auto"/>
              <w:bottom w:val="single" w:sz="4" w:space="0" w:color="auto"/>
              <w:right w:val="single" w:sz="4" w:space="0" w:color="auto"/>
            </w:tcBorders>
            <w:vAlign w:val="center"/>
            <w:hideMark/>
          </w:tcPr>
          <w:p w:rsidR="000D5C05" w:rsidRDefault="000D5C05" w:rsidP="008173EE">
            <w:pPr>
              <w:rPr>
                <w:rStyle w:val="TableText"/>
                <w:rFonts w:cs="Arial"/>
              </w:rPr>
            </w:pPr>
            <w:r>
              <w:rPr>
                <w:rStyle w:val="TableText"/>
                <w:rFonts w:cs="Arial"/>
                <w:szCs w:val="20"/>
              </w:rPr>
              <w:fldChar w:fldCharType="begin"/>
            </w:r>
            <w:r>
              <w:rPr>
                <w:rStyle w:val="TableText"/>
                <w:rFonts w:cs="Arial"/>
                <w:szCs w:val="20"/>
              </w:rPr>
              <w:instrText xml:space="preserve"> AUTHOR  \* Caps  \* MERGEFORMAT </w:instrText>
            </w:r>
            <w:r>
              <w:rPr>
                <w:rStyle w:val="TableText"/>
                <w:rFonts w:cs="Arial"/>
                <w:szCs w:val="20"/>
              </w:rPr>
              <w:fldChar w:fldCharType="separate"/>
            </w:r>
            <w:r w:rsidR="0022448E">
              <w:rPr>
                <w:rStyle w:val="TableText"/>
                <w:rFonts w:cs="Arial"/>
                <w:noProof/>
                <w:szCs w:val="20"/>
              </w:rPr>
              <w:t>Subhankar Baidya</w:t>
            </w:r>
            <w:r>
              <w:rPr>
                <w:rStyle w:val="TableText"/>
                <w:rFonts w:cs="Arial"/>
                <w:szCs w:val="20"/>
              </w:rPr>
              <w:fldChar w:fldCharType="end"/>
            </w:r>
          </w:p>
        </w:tc>
        <w:tc>
          <w:tcPr>
            <w:tcW w:w="4410" w:type="dxa"/>
            <w:tcBorders>
              <w:top w:val="single" w:sz="4" w:space="0" w:color="auto"/>
              <w:left w:val="single" w:sz="4" w:space="0" w:color="auto"/>
              <w:bottom w:val="single" w:sz="4" w:space="0" w:color="auto"/>
              <w:right w:val="single" w:sz="4" w:space="0" w:color="auto"/>
            </w:tcBorders>
            <w:vAlign w:val="center"/>
            <w:hideMark/>
          </w:tcPr>
          <w:p w:rsidR="000D5C05" w:rsidRDefault="000D5C05">
            <w:pPr>
              <w:rPr>
                <w:rStyle w:val="TableText"/>
                <w:rFonts w:cs="Arial"/>
              </w:rPr>
            </w:pPr>
            <w:r>
              <w:rPr>
                <w:rStyle w:val="TableText"/>
                <w:rFonts w:cs="Arial"/>
                <w:szCs w:val="20"/>
              </w:rPr>
              <w:t>Initial Document Creation</w:t>
            </w:r>
          </w:p>
        </w:tc>
      </w:tr>
      <w:tr w:rsidR="00CC166A" w:rsidTr="000D5C05">
        <w:trPr>
          <w:trHeight w:val="330"/>
          <w:jc w:val="center"/>
        </w:trPr>
        <w:tc>
          <w:tcPr>
            <w:tcW w:w="1800" w:type="dxa"/>
            <w:tcBorders>
              <w:top w:val="single" w:sz="4" w:space="0" w:color="auto"/>
              <w:left w:val="single" w:sz="4" w:space="0" w:color="auto"/>
              <w:bottom w:val="single" w:sz="4" w:space="0" w:color="auto"/>
              <w:right w:val="single" w:sz="4" w:space="0" w:color="auto"/>
            </w:tcBorders>
            <w:vAlign w:val="center"/>
          </w:tcPr>
          <w:p w:rsidR="00CC166A" w:rsidRDefault="00CC166A">
            <w:pPr>
              <w:rPr>
                <w:rStyle w:val="TableText"/>
                <w:rFonts w:cs="Arial"/>
                <w:szCs w:val="20"/>
              </w:rPr>
            </w:pPr>
          </w:p>
        </w:tc>
        <w:tc>
          <w:tcPr>
            <w:tcW w:w="1980" w:type="dxa"/>
            <w:tcBorders>
              <w:top w:val="single" w:sz="4" w:space="0" w:color="auto"/>
              <w:left w:val="single" w:sz="4" w:space="0" w:color="auto"/>
              <w:bottom w:val="single" w:sz="4" w:space="0" w:color="auto"/>
              <w:right w:val="single" w:sz="4" w:space="0" w:color="auto"/>
            </w:tcBorders>
            <w:vAlign w:val="center"/>
          </w:tcPr>
          <w:p w:rsidR="00CC166A" w:rsidRDefault="00CC166A">
            <w:pPr>
              <w:rPr>
                <w:rStyle w:val="TableText"/>
                <w:rFonts w:cs="Arial"/>
              </w:rPr>
            </w:pPr>
          </w:p>
        </w:tc>
        <w:tc>
          <w:tcPr>
            <w:tcW w:w="2070" w:type="dxa"/>
            <w:tcBorders>
              <w:top w:val="single" w:sz="4" w:space="0" w:color="auto"/>
              <w:left w:val="single" w:sz="4" w:space="0" w:color="auto"/>
              <w:bottom w:val="single" w:sz="4" w:space="0" w:color="auto"/>
              <w:right w:val="single" w:sz="4" w:space="0" w:color="auto"/>
            </w:tcBorders>
            <w:vAlign w:val="center"/>
          </w:tcPr>
          <w:p w:rsidR="00CC166A" w:rsidRDefault="00CC166A">
            <w:pPr>
              <w:rPr>
                <w:rStyle w:val="TableText"/>
                <w:rFonts w:cs="Arial"/>
                <w:szCs w:val="20"/>
              </w:rPr>
            </w:pPr>
          </w:p>
        </w:tc>
        <w:tc>
          <w:tcPr>
            <w:tcW w:w="4410" w:type="dxa"/>
            <w:tcBorders>
              <w:top w:val="single" w:sz="4" w:space="0" w:color="auto"/>
              <w:left w:val="single" w:sz="4" w:space="0" w:color="auto"/>
              <w:bottom w:val="single" w:sz="4" w:space="0" w:color="auto"/>
              <w:right w:val="single" w:sz="4" w:space="0" w:color="auto"/>
            </w:tcBorders>
            <w:vAlign w:val="center"/>
          </w:tcPr>
          <w:p w:rsidR="00CC166A" w:rsidRDefault="00CC166A">
            <w:pPr>
              <w:rPr>
                <w:rStyle w:val="TableText"/>
                <w:rFonts w:cs="Arial"/>
                <w:szCs w:val="20"/>
              </w:rPr>
            </w:pPr>
          </w:p>
        </w:tc>
      </w:tr>
    </w:tbl>
    <w:p w:rsidR="000D5C05" w:rsidRDefault="000D5C05" w:rsidP="000D5C05">
      <w:pPr>
        <w:pStyle w:val="Heading1"/>
        <w:numPr>
          <w:ilvl w:val="0"/>
          <w:numId w:val="12"/>
        </w:numPr>
      </w:pPr>
      <w:bookmarkStart w:id="0" w:name="_Toc361847140"/>
      <w:bookmarkStart w:id="1" w:name="_Toc409012653"/>
      <w:r>
        <w:lastRenderedPageBreak/>
        <w:t>Introduction</w:t>
      </w:r>
      <w:bookmarkEnd w:id="0"/>
      <w:bookmarkEnd w:id="1"/>
    </w:p>
    <w:p w:rsidR="000D5C05" w:rsidRDefault="000D5C05" w:rsidP="000D5C05">
      <w:pPr>
        <w:pStyle w:val="Heading2"/>
        <w:numPr>
          <w:ilvl w:val="1"/>
          <w:numId w:val="12"/>
        </w:numPr>
      </w:pPr>
      <w:bookmarkStart w:id="2" w:name="_Toc361847141"/>
      <w:bookmarkStart w:id="3" w:name="_Toc409012654"/>
      <w:r>
        <w:t>Purpose</w:t>
      </w:r>
      <w:bookmarkEnd w:id="2"/>
      <w:bookmarkEnd w:id="3"/>
    </w:p>
    <w:p w:rsidR="000D5C05" w:rsidRDefault="000D5C05" w:rsidP="000D5C05">
      <w:pPr>
        <w:rPr>
          <w:rFonts w:cs="Arial"/>
        </w:rPr>
      </w:pPr>
      <w:r>
        <w:rPr>
          <w:rFonts w:cs="Arial"/>
        </w:rPr>
        <w:t xml:space="preserve">This document is intended to detail the implementation and configuration steps required to implement </w:t>
      </w:r>
      <w:r>
        <w:rPr>
          <w:rFonts w:cs="Arial"/>
        </w:rPr>
        <w:fldChar w:fldCharType="begin"/>
      </w:r>
      <w:r>
        <w:rPr>
          <w:rFonts w:cs="Arial"/>
        </w:rPr>
        <w:instrText xml:space="preserve"> TITLE   \* MERGEFORMAT </w:instrText>
      </w:r>
      <w:r>
        <w:rPr>
          <w:rFonts w:cs="Arial"/>
        </w:rPr>
        <w:fldChar w:fldCharType="separate"/>
      </w:r>
      <w:r w:rsidR="0022448E">
        <w:rPr>
          <w:rFonts w:cs="Arial"/>
        </w:rPr>
        <w:t>Release 9.3 Installation Guide</w:t>
      </w:r>
      <w:r>
        <w:rPr>
          <w:rFonts w:cs="Arial"/>
        </w:rPr>
        <w:fldChar w:fldCharType="end"/>
      </w:r>
      <w:r>
        <w:rPr>
          <w:rFonts w:cs="Arial"/>
        </w:rPr>
        <w:t xml:space="preserve">. This document describes the various configuration aspects required to complete any manual or automatic patch associated with this release. Each section in this document contains the steps required to patch the system in production.  </w:t>
      </w:r>
    </w:p>
    <w:p w:rsidR="000D5C05" w:rsidRDefault="000D5C05" w:rsidP="000D5C05">
      <w:pPr>
        <w:pStyle w:val="Heading2"/>
        <w:numPr>
          <w:ilvl w:val="1"/>
          <w:numId w:val="12"/>
        </w:numPr>
      </w:pPr>
      <w:bookmarkStart w:id="4" w:name="_Toc361847142"/>
      <w:bookmarkStart w:id="5" w:name="_Toc409012655"/>
      <w:r>
        <w:t>Terms Used</w:t>
      </w:r>
      <w:bookmarkEnd w:id="4"/>
      <w:bookmarkEnd w:id="5"/>
    </w:p>
    <w:tbl>
      <w:tblPr>
        <w:tblStyle w:val="TableWithRowHeaders"/>
        <w:tblW w:w="0" w:type="auto"/>
        <w:tblLook w:val="01E0" w:firstRow="1" w:lastRow="1" w:firstColumn="1" w:lastColumn="1" w:noHBand="0" w:noVBand="0"/>
      </w:tblPr>
      <w:tblGrid>
        <w:gridCol w:w="1497"/>
        <w:gridCol w:w="8799"/>
      </w:tblGrid>
      <w:tr w:rsidR="000D5C05" w:rsidTr="000D5C05">
        <w:tc>
          <w:tcPr>
            <w:cnfStyle w:val="001000000000" w:firstRow="0" w:lastRow="0" w:firstColumn="1" w:lastColumn="0" w:oddVBand="0" w:evenVBand="0" w:oddHBand="0" w:evenHBand="0" w:firstRowFirstColumn="0" w:firstRowLastColumn="0" w:lastRowFirstColumn="0" w:lastRowLastColumn="0"/>
            <w:tcW w:w="1497" w:type="dxa"/>
            <w:tcBorders>
              <w:top w:val="single" w:sz="8" w:space="0" w:color="auto"/>
              <w:left w:val="single" w:sz="8" w:space="0" w:color="auto"/>
              <w:bottom w:val="single" w:sz="8" w:space="0" w:color="auto"/>
              <w:right w:val="single" w:sz="8" w:space="0" w:color="auto"/>
            </w:tcBorders>
            <w:shd w:val="clear" w:color="auto" w:fill="FFFF99"/>
            <w:hideMark/>
          </w:tcPr>
          <w:p w:rsidR="000D5C05" w:rsidRDefault="000D5C05">
            <w:pPr>
              <w:rPr>
                <w:rFonts w:cs="Arial"/>
              </w:rPr>
            </w:pPr>
            <w:r>
              <w:rPr>
                <w:rFonts w:cs="Arial"/>
              </w:rPr>
              <w:t>OOTB</w:t>
            </w:r>
          </w:p>
        </w:tc>
        <w:tc>
          <w:tcPr>
            <w:tcW w:w="8799" w:type="dxa"/>
            <w:tcBorders>
              <w:top w:val="single" w:sz="8" w:space="0" w:color="auto"/>
              <w:left w:val="single" w:sz="8" w:space="0" w:color="auto"/>
              <w:bottom w:val="single" w:sz="8" w:space="0" w:color="auto"/>
              <w:right w:val="single" w:sz="8" w:space="0" w:color="auto"/>
            </w:tcBorders>
            <w:hideMark/>
          </w:tcPr>
          <w:p w:rsidR="000D5C05" w:rsidRDefault="000D5C05">
            <w:pPr>
              <w:cnfStyle w:val="000000000000" w:firstRow="0" w:lastRow="0" w:firstColumn="0" w:lastColumn="0" w:oddVBand="0" w:evenVBand="0" w:oddHBand="0" w:evenHBand="0" w:firstRowFirstColumn="0" w:firstRowLastColumn="0" w:lastRowFirstColumn="0" w:lastRowLastColumn="0"/>
              <w:rPr>
                <w:rFonts w:cs="Arial"/>
              </w:rPr>
            </w:pPr>
            <w:r>
              <w:rPr>
                <w:rFonts w:cs="Arial"/>
              </w:rPr>
              <w:t>Out of the box.  Unmodified from the commercial version.</w:t>
            </w:r>
          </w:p>
        </w:tc>
      </w:tr>
      <w:tr w:rsidR="000D5C05" w:rsidTr="000D5C05">
        <w:tc>
          <w:tcPr>
            <w:cnfStyle w:val="001000000000" w:firstRow="0" w:lastRow="0" w:firstColumn="1" w:lastColumn="0" w:oddVBand="0" w:evenVBand="0" w:oddHBand="0" w:evenHBand="0" w:firstRowFirstColumn="0" w:firstRowLastColumn="0" w:lastRowFirstColumn="0" w:lastRowLastColumn="0"/>
            <w:tcW w:w="1497" w:type="dxa"/>
            <w:tcBorders>
              <w:top w:val="single" w:sz="8" w:space="0" w:color="auto"/>
              <w:left w:val="single" w:sz="8" w:space="0" w:color="auto"/>
              <w:bottom w:val="single" w:sz="8" w:space="0" w:color="auto"/>
              <w:right w:val="single" w:sz="8" w:space="0" w:color="auto"/>
            </w:tcBorders>
            <w:shd w:val="clear" w:color="auto" w:fill="FFFF99"/>
            <w:hideMark/>
          </w:tcPr>
          <w:p w:rsidR="000D5C05" w:rsidRDefault="000D5C05">
            <w:pPr>
              <w:rPr>
                <w:rFonts w:cs="Arial"/>
              </w:rPr>
            </w:pPr>
            <w:r>
              <w:rPr>
                <w:rFonts w:cs="Arial"/>
              </w:rPr>
              <w:t>TFS</w:t>
            </w:r>
          </w:p>
        </w:tc>
        <w:tc>
          <w:tcPr>
            <w:tcW w:w="8799" w:type="dxa"/>
            <w:tcBorders>
              <w:top w:val="single" w:sz="8" w:space="0" w:color="auto"/>
              <w:left w:val="single" w:sz="8" w:space="0" w:color="auto"/>
              <w:bottom w:val="single" w:sz="8" w:space="0" w:color="auto"/>
              <w:right w:val="single" w:sz="8" w:space="0" w:color="auto"/>
            </w:tcBorders>
            <w:hideMark/>
          </w:tcPr>
          <w:p w:rsidR="000D5C05" w:rsidRDefault="000D5C05">
            <w:pPr>
              <w:cnfStyle w:val="000000000000" w:firstRow="0" w:lastRow="0" w:firstColumn="0" w:lastColumn="0" w:oddVBand="0" w:evenVBand="0" w:oddHBand="0" w:evenHBand="0" w:firstRowFirstColumn="0" w:firstRowLastColumn="0" w:lastRowFirstColumn="0" w:lastRowLastColumn="0"/>
              <w:rPr>
                <w:rFonts w:cs="Arial"/>
              </w:rPr>
            </w:pPr>
            <w:r>
              <w:rPr>
                <w:rFonts w:cs="Arial"/>
              </w:rPr>
              <w:t>Team Foundation Server</w:t>
            </w:r>
          </w:p>
        </w:tc>
      </w:tr>
    </w:tbl>
    <w:p w:rsidR="000D5C05" w:rsidRDefault="000D5C05" w:rsidP="000D5C05">
      <w:pPr>
        <w:pStyle w:val="Caption"/>
      </w:pPr>
    </w:p>
    <w:p w:rsidR="000D5C05" w:rsidRDefault="000D5C05" w:rsidP="000D5C05">
      <w:pPr>
        <w:pStyle w:val="Heading2"/>
        <w:numPr>
          <w:ilvl w:val="1"/>
          <w:numId w:val="12"/>
        </w:numPr>
      </w:pPr>
      <w:bookmarkStart w:id="6" w:name="_Toc361847144"/>
      <w:bookmarkStart w:id="7" w:name="_Ref362445790"/>
      <w:bookmarkStart w:id="8" w:name="_Toc409012656"/>
      <w:r>
        <w:t>External Documents</w:t>
      </w:r>
      <w:bookmarkEnd w:id="6"/>
      <w:bookmarkEnd w:id="7"/>
      <w:bookmarkEnd w:id="8"/>
    </w:p>
    <w:p w:rsidR="000D5C05" w:rsidRDefault="000D5C05" w:rsidP="000D5C05">
      <w:pPr>
        <w:rPr>
          <w:rFonts w:cs="Arial"/>
        </w:rPr>
      </w:pPr>
      <w:r>
        <w:rPr>
          <w:rFonts w:cs="Arial"/>
        </w:rPr>
        <w:t>Referenced are any external configuration documents or exports. These are documents that contain more detailed information about configuring a system or documents that can be loaded into an application to perform the configuration detailed in this document.</w:t>
      </w:r>
      <w:r>
        <w:rPr>
          <w:sz w:val="20"/>
        </w:rPr>
        <w:br/>
      </w:r>
    </w:p>
    <w:p w:rsidR="000D5C05" w:rsidRDefault="000D5C05" w:rsidP="000D5C05">
      <w:pPr>
        <w:rPr>
          <w:rFonts w:cs="Arial"/>
          <w:b/>
          <w:bCs/>
          <w:iCs/>
          <w:sz w:val="28"/>
          <w:szCs w:val="28"/>
        </w:rPr>
      </w:pPr>
      <w:r>
        <w:br w:type="page"/>
      </w:r>
      <w:bookmarkStart w:id="9" w:name="_Toc361847145"/>
    </w:p>
    <w:p w:rsidR="000D5C05" w:rsidRDefault="000D5C05" w:rsidP="000D5C05">
      <w:pPr>
        <w:pStyle w:val="Heading2"/>
        <w:numPr>
          <w:ilvl w:val="1"/>
          <w:numId w:val="12"/>
        </w:numPr>
      </w:pPr>
      <w:bookmarkStart w:id="10" w:name="_Toc409012657"/>
      <w:r>
        <w:lastRenderedPageBreak/>
        <w:t xml:space="preserve">List </w:t>
      </w:r>
      <w:proofErr w:type="gramStart"/>
      <w:r>
        <w:t>Of</w:t>
      </w:r>
      <w:proofErr w:type="gramEnd"/>
      <w:r>
        <w:t xml:space="preserve"> Fixes</w:t>
      </w:r>
      <w:bookmarkEnd w:id="10"/>
    </w:p>
    <w:p w:rsidR="000D5C05" w:rsidRDefault="000D5C05" w:rsidP="000D5C05">
      <w:r>
        <w:t xml:space="preserve">Below is the list of change requests detailing all fixes for the data model for this </w:t>
      </w:r>
      <w:proofErr w:type="gramStart"/>
      <w:r>
        <w:t>release:</w:t>
      </w:r>
      <w:proofErr w:type="gramEnd"/>
    </w:p>
    <w:p w:rsidR="000D5C05" w:rsidRDefault="000D5C05" w:rsidP="000D5C05"/>
    <w:tbl>
      <w:tblPr>
        <w:tblStyle w:val="TableGrid"/>
        <w:tblW w:w="9738" w:type="dxa"/>
        <w:tblLook w:val="04A0" w:firstRow="1" w:lastRow="0" w:firstColumn="1" w:lastColumn="0" w:noHBand="0" w:noVBand="1"/>
      </w:tblPr>
      <w:tblGrid>
        <w:gridCol w:w="1728"/>
        <w:gridCol w:w="8010"/>
      </w:tblGrid>
      <w:tr w:rsidR="000D5C05" w:rsidTr="000D5C05">
        <w:tc>
          <w:tcPr>
            <w:tcW w:w="1728"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rsidR="000D5C05" w:rsidRDefault="000D5C05">
            <w:pPr>
              <w:spacing w:beforeLines="40" w:before="96" w:afterLines="40" w:after="96"/>
              <w:rPr>
                <w:rFonts w:cs="Arial"/>
                <w:b/>
              </w:rPr>
            </w:pPr>
            <w:r>
              <w:rPr>
                <w:rFonts w:cs="Arial"/>
                <w:b/>
              </w:rPr>
              <w:t>Item Number</w:t>
            </w:r>
          </w:p>
        </w:tc>
        <w:tc>
          <w:tcPr>
            <w:tcW w:w="8010"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rsidR="000D5C05" w:rsidRDefault="000D5C05">
            <w:pPr>
              <w:spacing w:beforeLines="40" w:before="96" w:afterLines="40" w:after="96"/>
              <w:rPr>
                <w:rFonts w:cs="Arial"/>
                <w:b/>
              </w:rPr>
            </w:pPr>
            <w:r>
              <w:rPr>
                <w:rFonts w:cs="Arial"/>
                <w:b/>
              </w:rPr>
              <w:t>Title</w:t>
            </w:r>
          </w:p>
        </w:tc>
      </w:tr>
      <w:tr w:rsidR="000D5C05" w:rsidTr="000D5C05">
        <w:trPr>
          <w:trHeight w:val="300"/>
        </w:trPr>
        <w:tc>
          <w:tcPr>
            <w:tcW w:w="1728"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hideMark/>
          </w:tcPr>
          <w:p w:rsidR="000D5C05" w:rsidRDefault="0022448E" w:rsidP="00A16AA6">
            <w:pPr>
              <w:spacing w:beforeLines="40" w:before="96" w:afterLines="40" w:after="96"/>
              <w:jc w:val="right"/>
              <w:rPr>
                <w:rFonts w:ascii="Calibri" w:hAnsi="Calibri" w:cs="Calibri"/>
                <w:color w:val="000000"/>
                <w:sz w:val="22"/>
                <w:szCs w:val="22"/>
              </w:rPr>
            </w:pPr>
            <w:hyperlink r:id="rId9" w:history="1">
              <w:r w:rsidR="000D5C05">
                <w:rPr>
                  <w:rStyle w:val="Hyperlink"/>
                  <w:rFonts w:cs="Arial"/>
                </w:rPr>
                <w:t>1</w:t>
              </w:r>
              <w:r w:rsidR="00A16AA6">
                <w:rPr>
                  <w:rStyle w:val="Hyperlink"/>
                  <w:rFonts w:cs="Arial"/>
                </w:rPr>
                <w:t>8578</w:t>
              </w:r>
            </w:hyperlink>
          </w:p>
        </w:tc>
        <w:tc>
          <w:tcPr>
            <w:tcW w:w="8010"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hideMark/>
          </w:tcPr>
          <w:p w:rsidR="000D5C05" w:rsidRDefault="000D5C05">
            <w:pPr>
              <w:spacing w:beforeLines="40" w:before="96" w:afterLines="40" w:after="96"/>
              <w:rPr>
                <w:rFonts w:cs="Arial"/>
              </w:rPr>
            </w:pPr>
            <w:r>
              <w:rPr>
                <w:rFonts w:cs="Arial"/>
              </w:rPr>
              <w:t>Master TFS Data Model 9.</w:t>
            </w:r>
            <w:r w:rsidR="00A16AA6">
              <w:rPr>
                <w:rFonts w:cs="Arial"/>
              </w:rPr>
              <w:t>3</w:t>
            </w:r>
          </w:p>
        </w:tc>
      </w:tr>
      <w:tr w:rsidR="000D5C05" w:rsidTr="00EB7888">
        <w:tc>
          <w:tcPr>
            <w:tcW w:w="1728" w:type="dxa"/>
            <w:tcBorders>
              <w:top w:val="single" w:sz="4" w:space="0" w:color="auto"/>
              <w:left w:val="single" w:sz="4" w:space="0" w:color="auto"/>
              <w:bottom w:val="single" w:sz="4" w:space="0" w:color="auto"/>
              <w:right w:val="single" w:sz="4" w:space="0" w:color="auto"/>
            </w:tcBorders>
          </w:tcPr>
          <w:p w:rsidR="000D5C05" w:rsidRPr="00A374DB" w:rsidRDefault="00A374DB" w:rsidP="008B79D2">
            <w:pPr>
              <w:jc w:val="right"/>
            </w:pPr>
            <w:r w:rsidRPr="00692758">
              <w:t>16522</w:t>
            </w:r>
          </w:p>
        </w:tc>
        <w:tc>
          <w:tcPr>
            <w:tcW w:w="0" w:type="auto"/>
            <w:tcBorders>
              <w:top w:val="single" w:sz="4" w:space="0" w:color="auto"/>
              <w:left w:val="single" w:sz="4" w:space="0" w:color="auto"/>
              <w:bottom w:val="single" w:sz="4" w:space="0" w:color="auto"/>
              <w:right w:val="single" w:sz="4" w:space="0" w:color="auto"/>
            </w:tcBorders>
          </w:tcPr>
          <w:p w:rsidR="000D5C05" w:rsidRPr="00A374DB" w:rsidRDefault="00A374DB">
            <w:r w:rsidRPr="00692758">
              <w:t xml:space="preserve">Create additional Subtypes on </w:t>
            </w:r>
            <w:proofErr w:type="spellStart"/>
            <w:r w:rsidRPr="00692758">
              <w:t>OpenPoint</w:t>
            </w:r>
            <w:proofErr w:type="spellEnd"/>
            <w:r w:rsidRPr="00692758">
              <w:t xml:space="preserve"> feature class</w:t>
            </w:r>
          </w:p>
        </w:tc>
      </w:tr>
      <w:tr w:rsidR="000D5C05" w:rsidTr="00EB7888">
        <w:tc>
          <w:tcPr>
            <w:tcW w:w="1728" w:type="dxa"/>
            <w:tcBorders>
              <w:top w:val="single" w:sz="4" w:space="0" w:color="auto"/>
              <w:left w:val="single" w:sz="4" w:space="0" w:color="auto"/>
              <w:bottom w:val="single" w:sz="4" w:space="0" w:color="auto"/>
              <w:right w:val="single" w:sz="4" w:space="0" w:color="auto"/>
            </w:tcBorders>
          </w:tcPr>
          <w:p w:rsidR="000D5C05" w:rsidRPr="00A374DB" w:rsidRDefault="00A374DB" w:rsidP="008B79D2">
            <w:pPr>
              <w:jc w:val="right"/>
            </w:pPr>
            <w:r w:rsidRPr="00692758">
              <w:t>18550</w:t>
            </w:r>
          </w:p>
        </w:tc>
        <w:tc>
          <w:tcPr>
            <w:tcW w:w="0" w:type="auto"/>
            <w:tcBorders>
              <w:top w:val="single" w:sz="4" w:space="0" w:color="auto"/>
              <w:left w:val="single" w:sz="4" w:space="0" w:color="auto"/>
              <w:bottom w:val="single" w:sz="4" w:space="0" w:color="auto"/>
              <w:right w:val="single" w:sz="4" w:space="0" w:color="auto"/>
            </w:tcBorders>
          </w:tcPr>
          <w:p w:rsidR="000D5C05" w:rsidRPr="00A374DB" w:rsidRDefault="00A374DB">
            <w:r w:rsidRPr="00A374DB">
              <w:t xml:space="preserve">PAR 76192: Operating Numbers on Secondary </w:t>
            </w:r>
            <w:proofErr w:type="spellStart"/>
            <w:r w:rsidRPr="00A374DB">
              <w:t>Busbars</w:t>
            </w:r>
            <w:proofErr w:type="spellEnd"/>
            <w:r w:rsidRPr="00A374DB">
              <w:t xml:space="preserve"> in SFO</w:t>
            </w:r>
          </w:p>
        </w:tc>
      </w:tr>
      <w:tr w:rsidR="000D5C05" w:rsidTr="00EB7888">
        <w:tc>
          <w:tcPr>
            <w:tcW w:w="1728" w:type="dxa"/>
            <w:tcBorders>
              <w:top w:val="single" w:sz="4" w:space="0" w:color="auto"/>
              <w:left w:val="single" w:sz="4" w:space="0" w:color="auto"/>
              <w:bottom w:val="single" w:sz="4" w:space="0" w:color="auto"/>
              <w:right w:val="single" w:sz="4" w:space="0" w:color="auto"/>
            </w:tcBorders>
          </w:tcPr>
          <w:p w:rsidR="000D5C05" w:rsidRDefault="00A374DB" w:rsidP="008B79D2">
            <w:pPr>
              <w:jc w:val="right"/>
              <w:rPr>
                <w:rStyle w:val="Hyperlink"/>
              </w:rPr>
            </w:pPr>
            <w:r>
              <w:t>18304</w:t>
            </w:r>
          </w:p>
        </w:tc>
        <w:tc>
          <w:tcPr>
            <w:tcW w:w="0" w:type="auto"/>
            <w:tcBorders>
              <w:top w:val="single" w:sz="4" w:space="0" w:color="auto"/>
              <w:left w:val="single" w:sz="4" w:space="0" w:color="auto"/>
              <w:bottom w:val="single" w:sz="4" w:space="0" w:color="auto"/>
              <w:right w:val="single" w:sz="4" w:space="0" w:color="auto"/>
            </w:tcBorders>
          </w:tcPr>
          <w:p w:rsidR="000D5C05" w:rsidRDefault="00A374DB">
            <w:pPr>
              <w:rPr>
                <w:rFonts w:ascii="Calibri" w:hAnsi="Calibri" w:cs="Calibri"/>
              </w:rPr>
            </w:pPr>
            <w:r w:rsidRPr="00C549EB">
              <w:t>PAR 80065 add a new value to the “Pole Height” Domain</w:t>
            </w:r>
          </w:p>
        </w:tc>
      </w:tr>
      <w:tr w:rsidR="000D5C05" w:rsidTr="00EB7888">
        <w:tc>
          <w:tcPr>
            <w:tcW w:w="1728" w:type="dxa"/>
            <w:tcBorders>
              <w:top w:val="single" w:sz="4" w:space="0" w:color="auto"/>
              <w:left w:val="single" w:sz="4" w:space="0" w:color="auto"/>
              <w:bottom w:val="single" w:sz="4" w:space="0" w:color="auto"/>
              <w:right w:val="single" w:sz="4" w:space="0" w:color="auto"/>
            </w:tcBorders>
          </w:tcPr>
          <w:p w:rsidR="000D5C05" w:rsidRDefault="000D5C05">
            <w:pPr>
              <w:rPr>
                <w:rStyle w:val="Hyperlink"/>
              </w:rPr>
            </w:pPr>
          </w:p>
        </w:tc>
        <w:tc>
          <w:tcPr>
            <w:tcW w:w="0" w:type="auto"/>
            <w:tcBorders>
              <w:top w:val="single" w:sz="4" w:space="0" w:color="auto"/>
              <w:left w:val="single" w:sz="4" w:space="0" w:color="auto"/>
              <w:bottom w:val="single" w:sz="4" w:space="0" w:color="auto"/>
              <w:right w:val="single" w:sz="4" w:space="0" w:color="auto"/>
            </w:tcBorders>
          </w:tcPr>
          <w:p w:rsidR="000D5C05" w:rsidRDefault="000D5C05">
            <w:pPr>
              <w:rPr>
                <w:rFonts w:ascii="Calibri" w:hAnsi="Calibri" w:cs="Calibri"/>
              </w:rPr>
            </w:pPr>
          </w:p>
        </w:tc>
      </w:tr>
      <w:tr w:rsidR="000D5C05" w:rsidTr="00EB7888">
        <w:tc>
          <w:tcPr>
            <w:tcW w:w="1728" w:type="dxa"/>
            <w:tcBorders>
              <w:top w:val="single" w:sz="4" w:space="0" w:color="auto"/>
              <w:left w:val="single" w:sz="4" w:space="0" w:color="auto"/>
              <w:bottom w:val="single" w:sz="4" w:space="0" w:color="auto"/>
              <w:right w:val="single" w:sz="4" w:space="0" w:color="auto"/>
            </w:tcBorders>
          </w:tcPr>
          <w:p w:rsidR="000D5C05" w:rsidRDefault="000D5C05">
            <w:pPr>
              <w:rPr>
                <w:rStyle w:val="Hyperlink"/>
              </w:rPr>
            </w:pPr>
          </w:p>
        </w:tc>
        <w:tc>
          <w:tcPr>
            <w:tcW w:w="0" w:type="auto"/>
            <w:tcBorders>
              <w:top w:val="single" w:sz="4" w:space="0" w:color="auto"/>
              <w:left w:val="single" w:sz="4" w:space="0" w:color="auto"/>
              <w:bottom w:val="single" w:sz="4" w:space="0" w:color="auto"/>
              <w:right w:val="single" w:sz="4" w:space="0" w:color="auto"/>
            </w:tcBorders>
          </w:tcPr>
          <w:p w:rsidR="000D5C05" w:rsidRDefault="000D5C05">
            <w:pPr>
              <w:rPr>
                <w:rFonts w:ascii="Calibri" w:hAnsi="Calibri" w:cs="Calibri"/>
              </w:rPr>
            </w:pPr>
          </w:p>
        </w:tc>
      </w:tr>
      <w:tr w:rsidR="000D5C05" w:rsidTr="00EB7888">
        <w:trPr>
          <w:trHeight w:val="300"/>
        </w:trPr>
        <w:tc>
          <w:tcPr>
            <w:tcW w:w="1728" w:type="dxa"/>
            <w:tcBorders>
              <w:top w:val="single" w:sz="4" w:space="0" w:color="auto"/>
              <w:left w:val="single" w:sz="4" w:space="0" w:color="auto"/>
              <w:bottom w:val="single" w:sz="4" w:space="0" w:color="auto"/>
              <w:right w:val="single" w:sz="4" w:space="0" w:color="auto"/>
            </w:tcBorders>
            <w:noWrap/>
            <w:vAlign w:val="bottom"/>
          </w:tcPr>
          <w:p w:rsidR="000D5C05" w:rsidRDefault="000D5C05">
            <w:pPr>
              <w:rPr>
                <w:rStyle w:val="Hyperlink"/>
              </w:rPr>
            </w:pPr>
          </w:p>
        </w:tc>
        <w:tc>
          <w:tcPr>
            <w:tcW w:w="8010" w:type="dxa"/>
            <w:tcBorders>
              <w:top w:val="single" w:sz="4" w:space="0" w:color="auto"/>
              <w:left w:val="single" w:sz="4" w:space="0" w:color="auto"/>
              <w:bottom w:val="single" w:sz="4" w:space="0" w:color="auto"/>
              <w:right w:val="single" w:sz="4" w:space="0" w:color="auto"/>
            </w:tcBorders>
            <w:noWrap/>
          </w:tcPr>
          <w:p w:rsidR="000D5C05" w:rsidRDefault="000D5C05">
            <w:pPr>
              <w:spacing w:beforeLines="40" w:before="96" w:afterLines="40" w:after="96"/>
              <w:rPr>
                <w:rFonts w:ascii="Calibri" w:hAnsi="Calibri" w:cs="Calibri"/>
              </w:rPr>
            </w:pPr>
          </w:p>
        </w:tc>
      </w:tr>
      <w:tr w:rsidR="000D5C05" w:rsidTr="00EB7888">
        <w:trPr>
          <w:trHeight w:val="300"/>
        </w:trPr>
        <w:tc>
          <w:tcPr>
            <w:tcW w:w="1728" w:type="dxa"/>
            <w:tcBorders>
              <w:top w:val="single" w:sz="4" w:space="0" w:color="auto"/>
              <w:left w:val="single" w:sz="4" w:space="0" w:color="auto"/>
              <w:bottom w:val="single" w:sz="4" w:space="0" w:color="auto"/>
              <w:right w:val="single" w:sz="4" w:space="0" w:color="auto"/>
            </w:tcBorders>
            <w:noWrap/>
            <w:vAlign w:val="bottom"/>
          </w:tcPr>
          <w:p w:rsidR="000D5C05" w:rsidRDefault="000D5C05">
            <w:pPr>
              <w:rPr>
                <w:rStyle w:val="Hyperlink"/>
              </w:rPr>
            </w:pPr>
          </w:p>
        </w:tc>
        <w:tc>
          <w:tcPr>
            <w:tcW w:w="8010" w:type="dxa"/>
            <w:tcBorders>
              <w:top w:val="single" w:sz="4" w:space="0" w:color="auto"/>
              <w:left w:val="single" w:sz="4" w:space="0" w:color="auto"/>
              <w:bottom w:val="single" w:sz="4" w:space="0" w:color="auto"/>
              <w:right w:val="single" w:sz="4" w:space="0" w:color="auto"/>
            </w:tcBorders>
            <w:noWrap/>
          </w:tcPr>
          <w:p w:rsidR="000D5C05" w:rsidRDefault="000D5C05">
            <w:pPr>
              <w:spacing w:beforeLines="40" w:before="96" w:afterLines="40" w:after="96"/>
              <w:rPr>
                <w:rFonts w:ascii="Calibri" w:hAnsi="Calibri" w:cs="Calibri"/>
              </w:rPr>
            </w:pPr>
          </w:p>
        </w:tc>
      </w:tr>
      <w:tr w:rsidR="000D5C05" w:rsidTr="00EB7888">
        <w:trPr>
          <w:trHeight w:val="300"/>
        </w:trPr>
        <w:tc>
          <w:tcPr>
            <w:tcW w:w="1728" w:type="dxa"/>
            <w:tcBorders>
              <w:top w:val="single" w:sz="4" w:space="0" w:color="auto"/>
              <w:left w:val="single" w:sz="4" w:space="0" w:color="auto"/>
              <w:bottom w:val="single" w:sz="4" w:space="0" w:color="auto"/>
              <w:right w:val="single" w:sz="4" w:space="0" w:color="auto"/>
            </w:tcBorders>
            <w:noWrap/>
            <w:vAlign w:val="bottom"/>
          </w:tcPr>
          <w:p w:rsidR="000D5C05" w:rsidRDefault="000D5C05">
            <w:pPr>
              <w:rPr>
                <w:rStyle w:val="Hyperlink"/>
              </w:rPr>
            </w:pPr>
          </w:p>
        </w:tc>
        <w:tc>
          <w:tcPr>
            <w:tcW w:w="8010" w:type="dxa"/>
            <w:tcBorders>
              <w:top w:val="single" w:sz="4" w:space="0" w:color="auto"/>
              <w:left w:val="single" w:sz="4" w:space="0" w:color="auto"/>
              <w:bottom w:val="single" w:sz="4" w:space="0" w:color="auto"/>
              <w:right w:val="single" w:sz="4" w:space="0" w:color="auto"/>
            </w:tcBorders>
            <w:noWrap/>
          </w:tcPr>
          <w:p w:rsidR="000D5C05" w:rsidRDefault="000D5C05">
            <w:pPr>
              <w:spacing w:beforeLines="40" w:before="96" w:afterLines="40" w:after="96"/>
              <w:rPr>
                <w:rFonts w:ascii="Calibri" w:hAnsi="Calibri" w:cs="Calibri"/>
              </w:rPr>
            </w:pPr>
          </w:p>
        </w:tc>
      </w:tr>
      <w:tr w:rsidR="000D5C05" w:rsidTr="00EB7888">
        <w:trPr>
          <w:trHeight w:val="300"/>
        </w:trPr>
        <w:tc>
          <w:tcPr>
            <w:tcW w:w="1728" w:type="dxa"/>
            <w:tcBorders>
              <w:top w:val="single" w:sz="4" w:space="0" w:color="auto"/>
              <w:left w:val="single" w:sz="4" w:space="0" w:color="auto"/>
              <w:bottom w:val="single" w:sz="4" w:space="0" w:color="auto"/>
              <w:right w:val="single" w:sz="4" w:space="0" w:color="auto"/>
            </w:tcBorders>
            <w:noWrap/>
          </w:tcPr>
          <w:p w:rsidR="000D5C05" w:rsidRDefault="000D5C05">
            <w:pPr>
              <w:rPr>
                <w:rStyle w:val="Hyperlink"/>
              </w:rPr>
            </w:pPr>
          </w:p>
        </w:tc>
        <w:tc>
          <w:tcPr>
            <w:tcW w:w="8010" w:type="dxa"/>
            <w:tcBorders>
              <w:top w:val="single" w:sz="4" w:space="0" w:color="auto"/>
              <w:left w:val="single" w:sz="4" w:space="0" w:color="auto"/>
              <w:bottom w:val="single" w:sz="4" w:space="0" w:color="auto"/>
              <w:right w:val="single" w:sz="4" w:space="0" w:color="auto"/>
            </w:tcBorders>
            <w:noWrap/>
          </w:tcPr>
          <w:p w:rsidR="000D5C05" w:rsidRDefault="000D5C05">
            <w:pPr>
              <w:spacing w:beforeLines="40" w:before="96" w:afterLines="40" w:after="96"/>
              <w:rPr>
                <w:rFonts w:ascii="Calibri" w:hAnsi="Calibri" w:cs="Calibri"/>
              </w:rPr>
            </w:pPr>
          </w:p>
        </w:tc>
      </w:tr>
      <w:tr w:rsidR="000D5C05" w:rsidTr="00EB7888">
        <w:trPr>
          <w:trHeight w:val="300"/>
        </w:trPr>
        <w:tc>
          <w:tcPr>
            <w:tcW w:w="1728" w:type="dxa"/>
            <w:tcBorders>
              <w:top w:val="single" w:sz="4" w:space="0" w:color="auto"/>
              <w:left w:val="single" w:sz="4" w:space="0" w:color="auto"/>
              <w:bottom w:val="single" w:sz="4" w:space="0" w:color="auto"/>
              <w:right w:val="single" w:sz="4" w:space="0" w:color="auto"/>
            </w:tcBorders>
            <w:noWrap/>
          </w:tcPr>
          <w:p w:rsidR="000D5C05" w:rsidRDefault="000D5C05">
            <w:pPr>
              <w:rPr>
                <w:rStyle w:val="Hyperlink"/>
              </w:rPr>
            </w:pPr>
          </w:p>
        </w:tc>
        <w:tc>
          <w:tcPr>
            <w:tcW w:w="8010" w:type="dxa"/>
            <w:tcBorders>
              <w:top w:val="single" w:sz="4" w:space="0" w:color="auto"/>
              <w:left w:val="single" w:sz="4" w:space="0" w:color="auto"/>
              <w:bottom w:val="single" w:sz="4" w:space="0" w:color="auto"/>
              <w:right w:val="single" w:sz="4" w:space="0" w:color="auto"/>
            </w:tcBorders>
            <w:noWrap/>
          </w:tcPr>
          <w:p w:rsidR="000D5C05" w:rsidRDefault="000D5C05">
            <w:pPr>
              <w:spacing w:beforeLines="40" w:before="96" w:afterLines="40" w:after="96"/>
              <w:rPr>
                <w:rFonts w:ascii="Calibri" w:hAnsi="Calibri" w:cs="Calibri"/>
              </w:rPr>
            </w:pPr>
          </w:p>
        </w:tc>
      </w:tr>
      <w:tr w:rsidR="00CC166A" w:rsidTr="00EB7888">
        <w:trPr>
          <w:trHeight w:val="300"/>
        </w:trPr>
        <w:tc>
          <w:tcPr>
            <w:tcW w:w="1728" w:type="dxa"/>
            <w:tcBorders>
              <w:top w:val="single" w:sz="4" w:space="0" w:color="auto"/>
              <w:left w:val="single" w:sz="4" w:space="0" w:color="auto"/>
              <w:bottom w:val="single" w:sz="4" w:space="0" w:color="auto"/>
              <w:right w:val="single" w:sz="4" w:space="0" w:color="auto"/>
            </w:tcBorders>
            <w:noWrap/>
          </w:tcPr>
          <w:p w:rsidR="00CC166A" w:rsidRDefault="00CC166A">
            <w:pPr>
              <w:rPr>
                <w:rStyle w:val="Hyperlink"/>
              </w:rPr>
            </w:pPr>
          </w:p>
        </w:tc>
        <w:tc>
          <w:tcPr>
            <w:tcW w:w="8010" w:type="dxa"/>
            <w:tcBorders>
              <w:top w:val="single" w:sz="4" w:space="0" w:color="auto"/>
              <w:left w:val="single" w:sz="4" w:space="0" w:color="auto"/>
              <w:bottom w:val="single" w:sz="4" w:space="0" w:color="auto"/>
              <w:right w:val="single" w:sz="4" w:space="0" w:color="auto"/>
            </w:tcBorders>
            <w:noWrap/>
          </w:tcPr>
          <w:p w:rsidR="00CC166A" w:rsidRDefault="00CC166A">
            <w:pPr>
              <w:spacing w:beforeLines="40" w:before="96" w:afterLines="40" w:after="96"/>
              <w:rPr>
                <w:rFonts w:ascii="Calibri" w:hAnsi="Calibri" w:cs="Calibri"/>
              </w:rPr>
            </w:pPr>
          </w:p>
        </w:tc>
      </w:tr>
      <w:tr w:rsidR="00CC166A" w:rsidTr="00EB7888">
        <w:trPr>
          <w:trHeight w:val="300"/>
        </w:trPr>
        <w:tc>
          <w:tcPr>
            <w:tcW w:w="1728" w:type="dxa"/>
            <w:tcBorders>
              <w:top w:val="single" w:sz="4" w:space="0" w:color="auto"/>
              <w:left w:val="single" w:sz="4" w:space="0" w:color="auto"/>
              <w:bottom w:val="single" w:sz="4" w:space="0" w:color="auto"/>
              <w:right w:val="single" w:sz="4" w:space="0" w:color="auto"/>
            </w:tcBorders>
            <w:noWrap/>
          </w:tcPr>
          <w:p w:rsidR="00CC166A" w:rsidRDefault="00CC166A">
            <w:pPr>
              <w:rPr>
                <w:rStyle w:val="Hyperlink"/>
              </w:rPr>
            </w:pPr>
          </w:p>
        </w:tc>
        <w:tc>
          <w:tcPr>
            <w:tcW w:w="8010" w:type="dxa"/>
            <w:tcBorders>
              <w:top w:val="single" w:sz="4" w:space="0" w:color="auto"/>
              <w:left w:val="single" w:sz="4" w:space="0" w:color="auto"/>
              <w:bottom w:val="single" w:sz="4" w:space="0" w:color="auto"/>
              <w:right w:val="single" w:sz="4" w:space="0" w:color="auto"/>
            </w:tcBorders>
            <w:noWrap/>
          </w:tcPr>
          <w:p w:rsidR="00CC166A" w:rsidRDefault="00CC166A">
            <w:pPr>
              <w:spacing w:beforeLines="40" w:before="96" w:afterLines="40" w:after="96"/>
              <w:rPr>
                <w:rFonts w:ascii="Calibri" w:hAnsi="Calibri" w:cs="Calibri"/>
              </w:rPr>
            </w:pPr>
          </w:p>
        </w:tc>
      </w:tr>
      <w:tr w:rsidR="00CC166A" w:rsidTr="00EB7888">
        <w:trPr>
          <w:trHeight w:val="300"/>
        </w:trPr>
        <w:tc>
          <w:tcPr>
            <w:tcW w:w="1728" w:type="dxa"/>
            <w:tcBorders>
              <w:top w:val="single" w:sz="4" w:space="0" w:color="auto"/>
              <w:left w:val="single" w:sz="4" w:space="0" w:color="auto"/>
              <w:bottom w:val="single" w:sz="4" w:space="0" w:color="auto"/>
              <w:right w:val="single" w:sz="4" w:space="0" w:color="auto"/>
            </w:tcBorders>
            <w:noWrap/>
          </w:tcPr>
          <w:p w:rsidR="00CC166A" w:rsidRDefault="00CC166A">
            <w:pPr>
              <w:rPr>
                <w:rStyle w:val="Hyperlink"/>
              </w:rPr>
            </w:pPr>
          </w:p>
        </w:tc>
        <w:tc>
          <w:tcPr>
            <w:tcW w:w="8010" w:type="dxa"/>
            <w:tcBorders>
              <w:top w:val="single" w:sz="4" w:space="0" w:color="auto"/>
              <w:left w:val="single" w:sz="4" w:space="0" w:color="auto"/>
              <w:bottom w:val="single" w:sz="4" w:space="0" w:color="auto"/>
              <w:right w:val="single" w:sz="4" w:space="0" w:color="auto"/>
            </w:tcBorders>
            <w:noWrap/>
          </w:tcPr>
          <w:p w:rsidR="00CC166A" w:rsidRDefault="00CC166A">
            <w:pPr>
              <w:spacing w:beforeLines="40" w:before="96" w:afterLines="40" w:after="96"/>
              <w:rPr>
                <w:rFonts w:ascii="Calibri" w:hAnsi="Calibri" w:cs="Calibri"/>
              </w:rPr>
            </w:pPr>
          </w:p>
        </w:tc>
      </w:tr>
    </w:tbl>
    <w:p w:rsidR="000D5C05" w:rsidRDefault="000D5C05" w:rsidP="000D5C05">
      <w:pPr>
        <w:rPr>
          <w:rFonts w:cs="Arial"/>
          <w:b/>
          <w:bCs/>
          <w:iCs/>
          <w:sz w:val="28"/>
          <w:szCs w:val="28"/>
        </w:rPr>
      </w:pPr>
      <w:r>
        <w:br w:type="page"/>
      </w:r>
    </w:p>
    <w:p w:rsidR="000D5C05" w:rsidRDefault="000D5C05" w:rsidP="000D5C05">
      <w:pPr>
        <w:pStyle w:val="Heading2"/>
        <w:numPr>
          <w:ilvl w:val="1"/>
          <w:numId w:val="12"/>
        </w:numPr>
      </w:pPr>
      <w:bookmarkStart w:id="11" w:name="_Toc409012658"/>
      <w:r>
        <w:lastRenderedPageBreak/>
        <w:t xml:space="preserve">Summary of Steps to Complete </w:t>
      </w:r>
      <w:bookmarkEnd w:id="9"/>
      <w:r>
        <w:t>Install</w:t>
      </w:r>
      <w:bookmarkEnd w:id="11"/>
    </w:p>
    <w:sdt>
      <w:sdtPr>
        <w:rPr>
          <w:rFonts w:ascii="Arial" w:eastAsia="Times New Roman" w:hAnsi="Arial" w:cs="Times New Roman"/>
          <w:b w:val="0"/>
          <w:bCs w:val="0"/>
          <w:color w:val="auto"/>
          <w:sz w:val="24"/>
          <w:szCs w:val="24"/>
          <w:lang w:eastAsia="en-US"/>
        </w:rPr>
        <w:id w:val="906892978"/>
        <w:docPartObj>
          <w:docPartGallery w:val="Table of Contents"/>
          <w:docPartUnique/>
        </w:docPartObj>
      </w:sdtPr>
      <w:sdtContent>
        <w:p w:rsidR="000D5C05" w:rsidRDefault="000D5C05" w:rsidP="000D5C05">
          <w:pPr>
            <w:pStyle w:val="TOCHeading"/>
          </w:pPr>
          <w:r>
            <w:t>Contents</w:t>
          </w:r>
        </w:p>
        <w:p w:rsidR="0022448E" w:rsidRDefault="000D5C05">
          <w:pPr>
            <w:pStyle w:val="TOC1"/>
            <w:tabs>
              <w:tab w:val="left" w:pos="330"/>
              <w:tab w:val="right" w:leader="dot" w:pos="10070"/>
            </w:tabs>
            <w:rPr>
              <w:rFonts w:asciiTheme="minorHAnsi" w:eastAsiaTheme="minorEastAsia" w:hAnsiTheme="minorHAnsi" w:cstheme="minorBidi"/>
              <w:b w:val="0"/>
              <w:bCs w:val="0"/>
              <w:caps w:val="0"/>
              <w:noProof/>
              <w:u w:val="none"/>
            </w:rPr>
          </w:pPr>
          <w:r>
            <w:fldChar w:fldCharType="begin"/>
          </w:r>
          <w:r>
            <w:instrText xml:space="preserve"> TOC \o "1-3" \h \z \u </w:instrText>
          </w:r>
          <w:r>
            <w:fldChar w:fldCharType="separate"/>
          </w:r>
          <w:hyperlink w:anchor="_Toc409012653" w:history="1">
            <w:r w:rsidR="0022448E" w:rsidRPr="00636CFB">
              <w:rPr>
                <w:rStyle w:val="Hyperlink"/>
                <w:noProof/>
                <w14:scene3d>
                  <w14:camera w14:prst="orthographicFront"/>
                  <w14:lightRig w14:rig="threePt" w14:dir="t">
                    <w14:rot w14:lat="0" w14:lon="0" w14:rev="0"/>
                  </w14:lightRig>
                </w14:scene3d>
              </w:rPr>
              <w:t>1</w:t>
            </w:r>
            <w:r w:rsidR="0022448E">
              <w:rPr>
                <w:rFonts w:asciiTheme="minorHAnsi" w:eastAsiaTheme="minorEastAsia" w:hAnsiTheme="minorHAnsi" w:cstheme="minorBidi"/>
                <w:b w:val="0"/>
                <w:bCs w:val="0"/>
                <w:caps w:val="0"/>
                <w:noProof/>
                <w:u w:val="none"/>
              </w:rPr>
              <w:tab/>
            </w:r>
            <w:r w:rsidR="0022448E" w:rsidRPr="00636CFB">
              <w:rPr>
                <w:rStyle w:val="Hyperlink"/>
                <w:noProof/>
              </w:rPr>
              <w:t>Introduction</w:t>
            </w:r>
            <w:r w:rsidR="0022448E">
              <w:rPr>
                <w:noProof/>
                <w:webHidden/>
              </w:rPr>
              <w:tab/>
            </w:r>
            <w:r w:rsidR="0022448E">
              <w:rPr>
                <w:noProof/>
                <w:webHidden/>
              </w:rPr>
              <w:fldChar w:fldCharType="begin"/>
            </w:r>
            <w:r w:rsidR="0022448E">
              <w:rPr>
                <w:noProof/>
                <w:webHidden/>
              </w:rPr>
              <w:instrText xml:space="preserve"> PAGEREF _Toc409012653 \h </w:instrText>
            </w:r>
            <w:r w:rsidR="0022448E">
              <w:rPr>
                <w:noProof/>
                <w:webHidden/>
              </w:rPr>
            </w:r>
            <w:r w:rsidR="0022448E">
              <w:rPr>
                <w:noProof/>
                <w:webHidden/>
              </w:rPr>
              <w:fldChar w:fldCharType="separate"/>
            </w:r>
            <w:r w:rsidR="0022448E">
              <w:rPr>
                <w:noProof/>
                <w:webHidden/>
              </w:rPr>
              <w:t>3</w:t>
            </w:r>
            <w:r w:rsidR="0022448E">
              <w:rPr>
                <w:noProof/>
                <w:webHidden/>
              </w:rPr>
              <w:fldChar w:fldCharType="end"/>
            </w:r>
          </w:hyperlink>
        </w:p>
        <w:p w:rsidR="0022448E" w:rsidRDefault="0022448E">
          <w:pPr>
            <w:pStyle w:val="TOC2"/>
            <w:tabs>
              <w:tab w:val="left" w:pos="495"/>
              <w:tab w:val="right" w:leader="dot" w:pos="10070"/>
            </w:tabs>
            <w:rPr>
              <w:rFonts w:asciiTheme="minorHAnsi" w:eastAsiaTheme="minorEastAsia" w:hAnsiTheme="minorHAnsi" w:cstheme="minorBidi"/>
              <w:b w:val="0"/>
              <w:bCs w:val="0"/>
              <w:smallCaps w:val="0"/>
              <w:noProof/>
            </w:rPr>
          </w:pPr>
          <w:hyperlink w:anchor="_Toc409012654" w:history="1">
            <w:r w:rsidRPr="00636CFB">
              <w:rPr>
                <w:rStyle w:val="Hyperlink"/>
                <w:noProof/>
              </w:rPr>
              <w:t>1.1</w:t>
            </w:r>
            <w:r>
              <w:rPr>
                <w:rFonts w:asciiTheme="minorHAnsi" w:eastAsiaTheme="minorEastAsia" w:hAnsiTheme="minorHAnsi" w:cstheme="minorBidi"/>
                <w:b w:val="0"/>
                <w:bCs w:val="0"/>
                <w:smallCaps w:val="0"/>
                <w:noProof/>
              </w:rPr>
              <w:tab/>
            </w:r>
            <w:r w:rsidRPr="00636CFB">
              <w:rPr>
                <w:rStyle w:val="Hyperlink"/>
                <w:noProof/>
              </w:rPr>
              <w:t>Purpose</w:t>
            </w:r>
            <w:r>
              <w:rPr>
                <w:noProof/>
                <w:webHidden/>
              </w:rPr>
              <w:tab/>
            </w:r>
            <w:r>
              <w:rPr>
                <w:noProof/>
                <w:webHidden/>
              </w:rPr>
              <w:fldChar w:fldCharType="begin"/>
            </w:r>
            <w:r>
              <w:rPr>
                <w:noProof/>
                <w:webHidden/>
              </w:rPr>
              <w:instrText xml:space="preserve"> PAGEREF _Toc409012654 \h </w:instrText>
            </w:r>
            <w:r>
              <w:rPr>
                <w:noProof/>
                <w:webHidden/>
              </w:rPr>
            </w:r>
            <w:r>
              <w:rPr>
                <w:noProof/>
                <w:webHidden/>
              </w:rPr>
              <w:fldChar w:fldCharType="separate"/>
            </w:r>
            <w:r>
              <w:rPr>
                <w:noProof/>
                <w:webHidden/>
              </w:rPr>
              <w:t>3</w:t>
            </w:r>
            <w:r>
              <w:rPr>
                <w:noProof/>
                <w:webHidden/>
              </w:rPr>
              <w:fldChar w:fldCharType="end"/>
            </w:r>
          </w:hyperlink>
        </w:p>
        <w:p w:rsidR="0022448E" w:rsidRDefault="0022448E">
          <w:pPr>
            <w:pStyle w:val="TOC2"/>
            <w:tabs>
              <w:tab w:val="left" w:pos="495"/>
              <w:tab w:val="right" w:leader="dot" w:pos="10070"/>
            </w:tabs>
            <w:rPr>
              <w:rFonts w:asciiTheme="minorHAnsi" w:eastAsiaTheme="minorEastAsia" w:hAnsiTheme="minorHAnsi" w:cstheme="minorBidi"/>
              <w:b w:val="0"/>
              <w:bCs w:val="0"/>
              <w:smallCaps w:val="0"/>
              <w:noProof/>
            </w:rPr>
          </w:pPr>
          <w:hyperlink w:anchor="_Toc409012655" w:history="1">
            <w:r w:rsidRPr="00636CFB">
              <w:rPr>
                <w:rStyle w:val="Hyperlink"/>
                <w:noProof/>
              </w:rPr>
              <w:t>1.2</w:t>
            </w:r>
            <w:r>
              <w:rPr>
                <w:rFonts w:asciiTheme="minorHAnsi" w:eastAsiaTheme="minorEastAsia" w:hAnsiTheme="minorHAnsi" w:cstheme="minorBidi"/>
                <w:b w:val="0"/>
                <w:bCs w:val="0"/>
                <w:smallCaps w:val="0"/>
                <w:noProof/>
              </w:rPr>
              <w:tab/>
            </w:r>
            <w:r w:rsidRPr="00636CFB">
              <w:rPr>
                <w:rStyle w:val="Hyperlink"/>
                <w:noProof/>
              </w:rPr>
              <w:t>Terms Used</w:t>
            </w:r>
            <w:r>
              <w:rPr>
                <w:noProof/>
                <w:webHidden/>
              </w:rPr>
              <w:tab/>
            </w:r>
            <w:r>
              <w:rPr>
                <w:noProof/>
                <w:webHidden/>
              </w:rPr>
              <w:fldChar w:fldCharType="begin"/>
            </w:r>
            <w:r>
              <w:rPr>
                <w:noProof/>
                <w:webHidden/>
              </w:rPr>
              <w:instrText xml:space="preserve"> PAGEREF _Toc409012655 \h </w:instrText>
            </w:r>
            <w:r>
              <w:rPr>
                <w:noProof/>
                <w:webHidden/>
              </w:rPr>
            </w:r>
            <w:r>
              <w:rPr>
                <w:noProof/>
                <w:webHidden/>
              </w:rPr>
              <w:fldChar w:fldCharType="separate"/>
            </w:r>
            <w:r>
              <w:rPr>
                <w:noProof/>
                <w:webHidden/>
              </w:rPr>
              <w:t>3</w:t>
            </w:r>
            <w:r>
              <w:rPr>
                <w:noProof/>
                <w:webHidden/>
              </w:rPr>
              <w:fldChar w:fldCharType="end"/>
            </w:r>
          </w:hyperlink>
        </w:p>
        <w:p w:rsidR="0022448E" w:rsidRDefault="0022448E">
          <w:pPr>
            <w:pStyle w:val="TOC2"/>
            <w:tabs>
              <w:tab w:val="left" w:pos="495"/>
              <w:tab w:val="right" w:leader="dot" w:pos="10070"/>
            </w:tabs>
            <w:rPr>
              <w:rFonts w:asciiTheme="minorHAnsi" w:eastAsiaTheme="minorEastAsia" w:hAnsiTheme="minorHAnsi" w:cstheme="minorBidi"/>
              <w:b w:val="0"/>
              <w:bCs w:val="0"/>
              <w:smallCaps w:val="0"/>
              <w:noProof/>
            </w:rPr>
          </w:pPr>
          <w:hyperlink w:anchor="_Toc409012656" w:history="1">
            <w:r w:rsidRPr="00636CFB">
              <w:rPr>
                <w:rStyle w:val="Hyperlink"/>
                <w:noProof/>
              </w:rPr>
              <w:t>1.3</w:t>
            </w:r>
            <w:r>
              <w:rPr>
                <w:rFonts w:asciiTheme="minorHAnsi" w:eastAsiaTheme="minorEastAsia" w:hAnsiTheme="minorHAnsi" w:cstheme="minorBidi"/>
                <w:b w:val="0"/>
                <w:bCs w:val="0"/>
                <w:smallCaps w:val="0"/>
                <w:noProof/>
              </w:rPr>
              <w:tab/>
            </w:r>
            <w:r w:rsidRPr="00636CFB">
              <w:rPr>
                <w:rStyle w:val="Hyperlink"/>
                <w:noProof/>
              </w:rPr>
              <w:t>External Documents</w:t>
            </w:r>
            <w:r>
              <w:rPr>
                <w:noProof/>
                <w:webHidden/>
              </w:rPr>
              <w:tab/>
            </w:r>
            <w:r>
              <w:rPr>
                <w:noProof/>
                <w:webHidden/>
              </w:rPr>
              <w:fldChar w:fldCharType="begin"/>
            </w:r>
            <w:r>
              <w:rPr>
                <w:noProof/>
                <w:webHidden/>
              </w:rPr>
              <w:instrText xml:space="preserve"> PAGEREF _Toc409012656 \h </w:instrText>
            </w:r>
            <w:r>
              <w:rPr>
                <w:noProof/>
                <w:webHidden/>
              </w:rPr>
            </w:r>
            <w:r>
              <w:rPr>
                <w:noProof/>
                <w:webHidden/>
              </w:rPr>
              <w:fldChar w:fldCharType="separate"/>
            </w:r>
            <w:r>
              <w:rPr>
                <w:noProof/>
                <w:webHidden/>
              </w:rPr>
              <w:t>3</w:t>
            </w:r>
            <w:r>
              <w:rPr>
                <w:noProof/>
                <w:webHidden/>
              </w:rPr>
              <w:fldChar w:fldCharType="end"/>
            </w:r>
          </w:hyperlink>
        </w:p>
        <w:p w:rsidR="0022448E" w:rsidRDefault="0022448E">
          <w:pPr>
            <w:pStyle w:val="TOC2"/>
            <w:tabs>
              <w:tab w:val="left" w:pos="495"/>
              <w:tab w:val="right" w:leader="dot" w:pos="10070"/>
            </w:tabs>
            <w:rPr>
              <w:rFonts w:asciiTheme="minorHAnsi" w:eastAsiaTheme="minorEastAsia" w:hAnsiTheme="minorHAnsi" w:cstheme="minorBidi"/>
              <w:b w:val="0"/>
              <w:bCs w:val="0"/>
              <w:smallCaps w:val="0"/>
              <w:noProof/>
            </w:rPr>
          </w:pPr>
          <w:hyperlink w:anchor="_Toc409012657" w:history="1">
            <w:r w:rsidRPr="00636CFB">
              <w:rPr>
                <w:rStyle w:val="Hyperlink"/>
                <w:noProof/>
              </w:rPr>
              <w:t>1.4</w:t>
            </w:r>
            <w:r>
              <w:rPr>
                <w:rFonts w:asciiTheme="minorHAnsi" w:eastAsiaTheme="minorEastAsia" w:hAnsiTheme="minorHAnsi" w:cstheme="minorBidi"/>
                <w:b w:val="0"/>
                <w:bCs w:val="0"/>
                <w:smallCaps w:val="0"/>
                <w:noProof/>
              </w:rPr>
              <w:tab/>
            </w:r>
            <w:r w:rsidRPr="00636CFB">
              <w:rPr>
                <w:rStyle w:val="Hyperlink"/>
                <w:noProof/>
              </w:rPr>
              <w:t>List Of Fixes</w:t>
            </w:r>
            <w:r>
              <w:rPr>
                <w:noProof/>
                <w:webHidden/>
              </w:rPr>
              <w:tab/>
            </w:r>
            <w:r>
              <w:rPr>
                <w:noProof/>
                <w:webHidden/>
              </w:rPr>
              <w:fldChar w:fldCharType="begin"/>
            </w:r>
            <w:r>
              <w:rPr>
                <w:noProof/>
                <w:webHidden/>
              </w:rPr>
              <w:instrText xml:space="preserve"> PAGEREF _Toc409012657 \h </w:instrText>
            </w:r>
            <w:r>
              <w:rPr>
                <w:noProof/>
                <w:webHidden/>
              </w:rPr>
            </w:r>
            <w:r>
              <w:rPr>
                <w:noProof/>
                <w:webHidden/>
              </w:rPr>
              <w:fldChar w:fldCharType="separate"/>
            </w:r>
            <w:r>
              <w:rPr>
                <w:noProof/>
                <w:webHidden/>
              </w:rPr>
              <w:t>4</w:t>
            </w:r>
            <w:r>
              <w:rPr>
                <w:noProof/>
                <w:webHidden/>
              </w:rPr>
              <w:fldChar w:fldCharType="end"/>
            </w:r>
          </w:hyperlink>
        </w:p>
        <w:p w:rsidR="0022448E" w:rsidRDefault="0022448E">
          <w:pPr>
            <w:pStyle w:val="TOC2"/>
            <w:tabs>
              <w:tab w:val="left" w:pos="495"/>
              <w:tab w:val="right" w:leader="dot" w:pos="10070"/>
            </w:tabs>
            <w:rPr>
              <w:rFonts w:asciiTheme="minorHAnsi" w:eastAsiaTheme="minorEastAsia" w:hAnsiTheme="minorHAnsi" w:cstheme="minorBidi"/>
              <w:b w:val="0"/>
              <w:bCs w:val="0"/>
              <w:smallCaps w:val="0"/>
              <w:noProof/>
            </w:rPr>
          </w:pPr>
          <w:hyperlink w:anchor="_Toc409012658" w:history="1">
            <w:r w:rsidRPr="00636CFB">
              <w:rPr>
                <w:rStyle w:val="Hyperlink"/>
                <w:noProof/>
              </w:rPr>
              <w:t>1.5</w:t>
            </w:r>
            <w:r>
              <w:rPr>
                <w:rFonts w:asciiTheme="minorHAnsi" w:eastAsiaTheme="minorEastAsia" w:hAnsiTheme="minorHAnsi" w:cstheme="minorBidi"/>
                <w:b w:val="0"/>
                <w:bCs w:val="0"/>
                <w:smallCaps w:val="0"/>
                <w:noProof/>
              </w:rPr>
              <w:tab/>
            </w:r>
            <w:r w:rsidRPr="00636CFB">
              <w:rPr>
                <w:rStyle w:val="Hyperlink"/>
                <w:noProof/>
              </w:rPr>
              <w:t>Summary of Steps to Complete Install</w:t>
            </w:r>
            <w:r>
              <w:rPr>
                <w:noProof/>
                <w:webHidden/>
              </w:rPr>
              <w:tab/>
            </w:r>
            <w:r>
              <w:rPr>
                <w:noProof/>
                <w:webHidden/>
              </w:rPr>
              <w:fldChar w:fldCharType="begin"/>
            </w:r>
            <w:r>
              <w:rPr>
                <w:noProof/>
                <w:webHidden/>
              </w:rPr>
              <w:instrText xml:space="preserve"> PAGEREF _Toc409012658 \h </w:instrText>
            </w:r>
            <w:r>
              <w:rPr>
                <w:noProof/>
                <w:webHidden/>
              </w:rPr>
            </w:r>
            <w:r>
              <w:rPr>
                <w:noProof/>
                <w:webHidden/>
              </w:rPr>
              <w:fldChar w:fldCharType="separate"/>
            </w:r>
            <w:r>
              <w:rPr>
                <w:noProof/>
                <w:webHidden/>
              </w:rPr>
              <w:t>5</w:t>
            </w:r>
            <w:r>
              <w:rPr>
                <w:noProof/>
                <w:webHidden/>
              </w:rPr>
              <w:fldChar w:fldCharType="end"/>
            </w:r>
          </w:hyperlink>
        </w:p>
        <w:p w:rsidR="0022448E" w:rsidRDefault="0022448E">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409012659" w:history="1">
            <w:r w:rsidRPr="00636CFB">
              <w:rPr>
                <w:rStyle w:val="Hyperlink"/>
                <w:noProof/>
                <w14:scene3d>
                  <w14:camera w14:prst="orthographicFront"/>
                  <w14:lightRig w14:rig="threePt" w14:dir="t">
                    <w14:rot w14:lat="0" w14:lon="0" w14:rev="0"/>
                  </w14:lightRig>
                </w14:scene3d>
              </w:rPr>
              <w:t>2</w:t>
            </w:r>
            <w:r>
              <w:rPr>
                <w:rFonts w:asciiTheme="minorHAnsi" w:eastAsiaTheme="minorEastAsia" w:hAnsiTheme="minorHAnsi" w:cstheme="minorBidi"/>
                <w:b w:val="0"/>
                <w:bCs w:val="0"/>
                <w:caps w:val="0"/>
                <w:noProof/>
                <w:u w:val="none"/>
              </w:rPr>
              <w:tab/>
            </w:r>
            <w:r w:rsidRPr="00636CFB">
              <w:rPr>
                <w:rStyle w:val="Hyperlink"/>
                <w:noProof/>
              </w:rPr>
              <w:t>Open a Database Connection in ArcCatalog</w:t>
            </w:r>
            <w:r>
              <w:rPr>
                <w:noProof/>
                <w:webHidden/>
              </w:rPr>
              <w:tab/>
            </w:r>
            <w:r>
              <w:rPr>
                <w:noProof/>
                <w:webHidden/>
              </w:rPr>
              <w:fldChar w:fldCharType="begin"/>
            </w:r>
            <w:r>
              <w:rPr>
                <w:noProof/>
                <w:webHidden/>
              </w:rPr>
              <w:instrText xml:space="preserve"> PAGEREF _Toc409012659 \h </w:instrText>
            </w:r>
            <w:r>
              <w:rPr>
                <w:noProof/>
                <w:webHidden/>
              </w:rPr>
            </w:r>
            <w:r>
              <w:rPr>
                <w:noProof/>
                <w:webHidden/>
              </w:rPr>
              <w:fldChar w:fldCharType="separate"/>
            </w:r>
            <w:r>
              <w:rPr>
                <w:noProof/>
                <w:webHidden/>
              </w:rPr>
              <w:t>7</w:t>
            </w:r>
            <w:r>
              <w:rPr>
                <w:noProof/>
                <w:webHidden/>
              </w:rPr>
              <w:fldChar w:fldCharType="end"/>
            </w:r>
          </w:hyperlink>
        </w:p>
        <w:p w:rsidR="0022448E" w:rsidRDefault="0022448E">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409012660" w:history="1">
            <w:r w:rsidRPr="00636CFB">
              <w:rPr>
                <w:rStyle w:val="Hyperlink"/>
                <w:noProof/>
                <w14:scene3d>
                  <w14:camera w14:prst="orthographicFront"/>
                  <w14:lightRig w14:rig="threePt" w14:dir="t">
                    <w14:rot w14:lat="0" w14:lon="0" w14:rev="0"/>
                  </w14:lightRig>
                </w14:scene3d>
              </w:rPr>
              <w:t>3</w:t>
            </w:r>
            <w:r>
              <w:rPr>
                <w:rFonts w:asciiTheme="minorHAnsi" w:eastAsiaTheme="minorEastAsia" w:hAnsiTheme="minorHAnsi" w:cstheme="minorBidi"/>
                <w:b w:val="0"/>
                <w:bCs w:val="0"/>
                <w:caps w:val="0"/>
                <w:noProof/>
                <w:u w:val="none"/>
              </w:rPr>
              <w:tab/>
            </w:r>
            <w:r w:rsidRPr="00636CFB">
              <w:rPr>
                <w:rStyle w:val="Hyperlink"/>
                <w:noProof/>
              </w:rPr>
              <w:t>16522 - Create additional Subtypes on OpenPoint feature class</w:t>
            </w:r>
            <w:r>
              <w:rPr>
                <w:noProof/>
                <w:webHidden/>
              </w:rPr>
              <w:tab/>
            </w:r>
            <w:r>
              <w:rPr>
                <w:noProof/>
                <w:webHidden/>
              </w:rPr>
              <w:fldChar w:fldCharType="begin"/>
            </w:r>
            <w:r>
              <w:rPr>
                <w:noProof/>
                <w:webHidden/>
              </w:rPr>
              <w:instrText xml:space="preserve"> PAGEREF _Toc409012660 \h </w:instrText>
            </w:r>
            <w:r>
              <w:rPr>
                <w:noProof/>
                <w:webHidden/>
              </w:rPr>
            </w:r>
            <w:r>
              <w:rPr>
                <w:noProof/>
                <w:webHidden/>
              </w:rPr>
              <w:fldChar w:fldCharType="separate"/>
            </w:r>
            <w:r>
              <w:rPr>
                <w:noProof/>
                <w:webHidden/>
              </w:rPr>
              <w:t>8</w:t>
            </w:r>
            <w:r>
              <w:rPr>
                <w:noProof/>
                <w:webHidden/>
              </w:rPr>
              <w:fldChar w:fldCharType="end"/>
            </w:r>
          </w:hyperlink>
        </w:p>
        <w:p w:rsidR="0022448E" w:rsidRDefault="0022448E">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409012661" w:history="1">
            <w:r w:rsidRPr="00636CFB">
              <w:rPr>
                <w:rStyle w:val="Hyperlink"/>
                <w:noProof/>
                <w14:scene3d>
                  <w14:camera w14:prst="orthographicFront"/>
                  <w14:lightRig w14:rig="threePt" w14:dir="t">
                    <w14:rot w14:lat="0" w14:lon="0" w14:rev="0"/>
                  </w14:lightRig>
                </w14:scene3d>
              </w:rPr>
              <w:t>4</w:t>
            </w:r>
            <w:r>
              <w:rPr>
                <w:rFonts w:asciiTheme="minorHAnsi" w:eastAsiaTheme="minorEastAsia" w:hAnsiTheme="minorHAnsi" w:cstheme="minorBidi"/>
                <w:b w:val="0"/>
                <w:bCs w:val="0"/>
                <w:caps w:val="0"/>
                <w:noProof/>
                <w:u w:val="none"/>
              </w:rPr>
              <w:tab/>
            </w:r>
            <w:r w:rsidRPr="00636CFB">
              <w:rPr>
                <w:rStyle w:val="Hyperlink"/>
                <w:noProof/>
              </w:rPr>
              <w:t>18550 - PAR 76192: Operating Numbers on Secondary Busbars in SFO</w:t>
            </w:r>
            <w:r>
              <w:rPr>
                <w:noProof/>
                <w:webHidden/>
              </w:rPr>
              <w:tab/>
            </w:r>
            <w:r>
              <w:rPr>
                <w:noProof/>
                <w:webHidden/>
              </w:rPr>
              <w:fldChar w:fldCharType="begin"/>
            </w:r>
            <w:r>
              <w:rPr>
                <w:noProof/>
                <w:webHidden/>
              </w:rPr>
              <w:instrText xml:space="preserve"> PAGEREF _Toc409012661 \h </w:instrText>
            </w:r>
            <w:r>
              <w:rPr>
                <w:noProof/>
                <w:webHidden/>
              </w:rPr>
            </w:r>
            <w:r>
              <w:rPr>
                <w:noProof/>
                <w:webHidden/>
              </w:rPr>
              <w:fldChar w:fldCharType="separate"/>
            </w:r>
            <w:r>
              <w:rPr>
                <w:noProof/>
                <w:webHidden/>
              </w:rPr>
              <w:t>9</w:t>
            </w:r>
            <w:r>
              <w:rPr>
                <w:noProof/>
                <w:webHidden/>
              </w:rPr>
              <w:fldChar w:fldCharType="end"/>
            </w:r>
          </w:hyperlink>
        </w:p>
        <w:p w:rsidR="0022448E" w:rsidRDefault="0022448E">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409012662" w:history="1">
            <w:r w:rsidRPr="00636CFB">
              <w:rPr>
                <w:rStyle w:val="Hyperlink"/>
                <w:noProof/>
                <w14:scene3d>
                  <w14:camera w14:prst="orthographicFront"/>
                  <w14:lightRig w14:rig="threePt" w14:dir="t">
                    <w14:rot w14:lat="0" w14:lon="0" w14:rev="0"/>
                  </w14:lightRig>
                </w14:scene3d>
              </w:rPr>
              <w:t>5</w:t>
            </w:r>
            <w:r>
              <w:rPr>
                <w:rFonts w:asciiTheme="minorHAnsi" w:eastAsiaTheme="minorEastAsia" w:hAnsiTheme="minorHAnsi" w:cstheme="minorBidi"/>
                <w:b w:val="0"/>
                <w:bCs w:val="0"/>
                <w:caps w:val="0"/>
                <w:noProof/>
                <w:u w:val="none"/>
              </w:rPr>
              <w:tab/>
            </w:r>
            <w:r w:rsidRPr="00636CFB">
              <w:rPr>
                <w:rStyle w:val="Hyperlink"/>
                <w:noProof/>
              </w:rPr>
              <w:t>18304 - PAR 80065 add a new value to the “Pole Height” Domain</w:t>
            </w:r>
            <w:r>
              <w:rPr>
                <w:noProof/>
                <w:webHidden/>
              </w:rPr>
              <w:tab/>
            </w:r>
            <w:r>
              <w:rPr>
                <w:noProof/>
                <w:webHidden/>
              </w:rPr>
              <w:fldChar w:fldCharType="begin"/>
            </w:r>
            <w:r>
              <w:rPr>
                <w:noProof/>
                <w:webHidden/>
              </w:rPr>
              <w:instrText xml:space="preserve"> PAGEREF _Toc409012662 \h </w:instrText>
            </w:r>
            <w:r>
              <w:rPr>
                <w:noProof/>
                <w:webHidden/>
              </w:rPr>
            </w:r>
            <w:r>
              <w:rPr>
                <w:noProof/>
                <w:webHidden/>
              </w:rPr>
              <w:fldChar w:fldCharType="separate"/>
            </w:r>
            <w:r>
              <w:rPr>
                <w:noProof/>
                <w:webHidden/>
              </w:rPr>
              <w:t>11</w:t>
            </w:r>
            <w:r>
              <w:rPr>
                <w:noProof/>
                <w:webHidden/>
              </w:rPr>
              <w:fldChar w:fldCharType="end"/>
            </w:r>
          </w:hyperlink>
        </w:p>
        <w:p w:rsidR="0022448E" w:rsidRDefault="0022448E">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409012663" w:history="1">
            <w:r w:rsidRPr="00636CFB">
              <w:rPr>
                <w:rStyle w:val="Hyperlink"/>
                <w:noProof/>
                <w14:scene3d>
                  <w14:camera w14:prst="orthographicFront"/>
                  <w14:lightRig w14:rig="threePt" w14:dir="t">
                    <w14:rot w14:lat="0" w14:lon="0" w14:rev="0"/>
                  </w14:lightRig>
                </w14:scene3d>
              </w:rPr>
              <w:t>6</w:t>
            </w:r>
            <w:r>
              <w:rPr>
                <w:rFonts w:asciiTheme="minorHAnsi" w:eastAsiaTheme="minorEastAsia" w:hAnsiTheme="minorHAnsi" w:cstheme="minorBidi"/>
                <w:b w:val="0"/>
                <w:bCs w:val="0"/>
                <w:caps w:val="0"/>
                <w:noProof/>
                <w:u w:val="none"/>
              </w:rPr>
              <w:tab/>
            </w:r>
            <w:r w:rsidRPr="00636CFB">
              <w:rPr>
                <w:rStyle w:val="Hyperlink"/>
                <w:noProof/>
              </w:rPr>
              <w:t>Add LABELTEXT3 field in ConduitSystem feature class</w:t>
            </w:r>
            <w:r>
              <w:rPr>
                <w:noProof/>
                <w:webHidden/>
              </w:rPr>
              <w:tab/>
            </w:r>
            <w:r>
              <w:rPr>
                <w:noProof/>
                <w:webHidden/>
              </w:rPr>
              <w:fldChar w:fldCharType="begin"/>
            </w:r>
            <w:r>
              <w:rPr>
                <w:noProof/>
                <w:webHidden/>
              </w:rPr>
              <w:instrText xml:space="preserve"> PAGEREF _Toc409012663 \h </w:instrText>
            </w:r>
            <w:r>
              <w:rPr>
                <w:noProof/>
                <w:webHidden/>
              </w:rPr>
            </w:r>
            <w:r>
              <w:rPr>
                <w:noProof/>
                <w:webHidden/>
              </w:rPr>
              <w:fldChar w:fldCharType="separate"/>
            </w:r>
            <w:r>
              <w:rPr>
                <w:noProof/>
                <w:webHidden/>
              </w:rPr>
              <w:t>12</w:t>
            </w:r>
            <w:r>
              <w:rPr>
                <w:noProof/>
                <w:webHidden/>
              </w:rPr>
              <w:fldChar w:fldCharType="end"/>
            </w:r>
          </w:hyperlink>
        </w:p>
        <w:p w:rsidR="0022448E" w:rsidRDefault="0022448E">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409012664" w:history="1">
            <w:r w:rsidRPr="00636CFB">
              <w:rPr>
                <w:rStyle w:val="Hyperlink"/>
                <w:noProof/>
                <w14:scene3d>
                  <w14:camera w14:prst="orthographicFront"/>
                  <w14:lightRig w14:rig="threePt" w14:dir="t">
                    <w14:rot w14:lat="0" w14:lon="0" w14:rev="0"/>
                  </w14:lightRig>
                </w14:scene3d>
              </w:rPr>
              <w:t>7</w:t>
            </w:r>
            <w:r>
              <w:rPr>
                <w:rFonts w:asciiTheme="minorHAnsi" w:eastAsiaTheme="minorEastAsia" w:hAnsiTheme="minorHAnsi" w:cstheme="minorBidi"/>
                <w:b w:val="0"/>
                <w:bCs w:val="0"/>
                <w:caps w:val="0"/>
                <w:noProof/>
                <w:u w:val="none"/>
              </w:rPr>
              <w:tab/>
            </w:r>
            <w:r w:rsidRPr="00636CFB">
              <w:rPr>
                <w:rStyle w:val="Hyperlink"/>
                <w:noProof/>
              </w:rPr>
              <w:t>PGE_DCCONDUCTOR and PGE_DEACTIVATEDELECTRICLINESEGMENT class model names</w:t>
            </w:r>
            <w:r>
              <w:rPr>
                <w:noProof/>
                <w:webHidden/>
              </w:rPr>
              <w:tab/>
            </w:r>
            <w:r>
              <w:rPr>
                <w:noProof/>
                <w:webHidden/>
              </w:rPr>
              <w:fldChar w:fldCharType="begin"/>
            </w:r>
            <w:r>
              <w:rPr>
                <w:noProof/>
                <w:webHidden/>
              </w:rPr>
              <w:instrText xml:space="preserve"> PAGEREF _Toc409012664 \h </w:instrText>
            </w:r>
            <w:r>
              <w:rPr>
                <w:noProof/>
                <w:webHidden/>
              </w:rPr>
            </w:r>
            <w:r>
              <w:rPr>
                <w:noProof/>
                <w:webHidden/>
              </w:rPr>
              <w:fldChar w:fldCharType="separate"/>
            </w:r>
            <w:r>
              <w:rPr>
                <w:noProof/>
                <w:webHidden/>
              </w:rPr>
              <w:t>15</w:t>
            </w:r>
            <w:r>
              <w:rPr>
                <w:noProof/>
                <w:webHidden/>
              </w:rPr>
              <w:fldChar w:fldCharType="end"/>
            </w:r>
          </w:hyperlink>
        </w:p>
        <w:p w:rsidR="0022448E" w:rsidRDefault="0022448E">
          <w:pPr>
            <w:pStyle w:val="TOC2"/>
            <w:tabs>
              <w:tab w:val="left" w:pos="495"/>
              <w:tab w:val="right" w:leader="dot" w:pos="10070"/>
            </w:tabs>
            <w:rPr>
              <w:rFonts w:asciiTheme="minorHAnsi" w:eastAsiaTheme="minorEastAsia" w:hAnsiTheme="minorHAnsi" w:cstheme="minorBidi"/>
              <w:b w:val="0"/>
              <w:bCs w:val="0"/>
              <w:smallCaps w:val="0"/>
              <w:noProof/>
            </w:rPr>
          </w:pPr>
          <w:hyperlink w:anchor="_Toc409012665" w:history="1">
            <w:r w:rsidRPr="00636CFB">
              <w:rPr>
                <w:rStyle w:val="Hyperlink"/>
                <w:noProof/>
              </w:rPr>
              <w:t>7.1</w:t>
            </w:r>
            <w:r>
              <w:rPr>
                <w:rFonts w:asciiTheme="minorHAnsi" w:eastAsiaTheme="minorEastAsia" w:hAnsiTheme="minorHAnsi" w:cstheme="minorBidi"/>
                <w:b w:val="0"/>
                <w:bCs w:val="0"/>
                <w:smallCaps w:val="0"/>
                <w:noProof/>
              </w:rPr>
              <w:tab/>
            </w:r>
            <w:r w:rsidRPr="00636CFB">
              <w:rPr>
                <w:rStyle w:val="Hyperlink"/>
                <w:noProof/>
              </w:rPr>
              <w:t>Ensure the following class model names exist in the PGE ED Object Class Model Name domain; PGE_DCCONDUCTOR, PGE_DEACTIVATEDELECTRICLINESEGMENT</w:t>
            </w:r>
            <w:r>
              <w:rPr>
                <w:noProof/>
                <w:webHidden/>
              </w:rPr>
              <w:tab/>
            </w:r>
            <w:r>
              <w:rPr>
                <w:noProof/>
                <w:webHidden/>
              </w:rPr>
              <w:fldChar w:fldCharType="begin"/>
            </w:r>
            <w:r>
              <w:rPr>
                <w:noProof/>
                <w:webHidden/>
              </w:rPr>
              <w:instrText xml:space="preserve"> PAGEREF _Toc409012665 \h </w:instrText>
            </w:r>
            <w:r>
              <w:rPr>
                <w:noProof/>
                <w:webHidden/>
              </w:rPr>
            </w:r>
            <w:r>
              <w:rPr>
                <w:noProof/>
                <w:webHidden/>
              </w:rPr>
              <w:fldChar w:fldCharType="separate"/>
            </w:r>
            <w:r>
              <w:rPr>
                <w:noProof/>
                <w:webHidden/>
              </w:rPr>
              <w:t>15</w:t>
            </w:r>
            <w:r>
              <w:rPr>
                <w:noProof/>
                <w:webHidden/>
              </w:rPr>
              <w:fldChar w:fldCharType="end"/>
            </w:r>
          </w:hyperlink>
        </w:p>
        <w:p w:rsidR="0022448E" w:rsidRDefault="0022448E">
          <w:pPr>
            <w:pStyle w:val="TOC2"/>
            <w:tabs>
              <w:tab w:val="left" w:pos="495"/>
              <w:tab w:val="right" w:leader="dot" w:pos="10070"/>
            </w:tabs>
            <w:rPr>
              <w:rFonts w:asciiTheme="minorHAnsi" w:eastAsiaTheme="minorEastAsia" w:hAnsiTheme="minorHAnsi" w:cstheme="minorBidi"/>
              <w:b w:val="0"/>
              <w:bCs w:val="0"/>
              <w:smallCaps w:val="0"/>
              <w:noProof/>
            </w:rPr>
          </w:pPr>
          <w:hyperlink w:anchor="_Toc409012666" w:history="1">
            <w:r w:rsidRPr="00636CFB">
              <w:rPr>
                <w:rStyle w:val="Hyperlink"/>
                <w:noProof/>
              </w:rPr>
              <w:t>7.2</w:t>
            </w:r>
            <w:r>
              <w:rPr>
                <w:rFonts w:asciiTheme="minorHAnsi" w:eastAsiaTheme="minorEastAsia" w:hAnsiTheme="minorHAnsi" w:cstheme="minorBidi"/>
                <w:b w:val="0"/>
                <w:bCs w:val="0"/>
                <w:smallCaps w:val="0"/>
                <w:noProof/>
              </w:rPr>
              <w:tab/>
            </w:r>
            <w:r w:rsidRPr="00636CFB">
              <w:rPr>
                <w:rStyle w:val="Hyperlink"/>
                <w:noProof/>
              </w:rPr>
              <w:t>Ensure that the following featureClasses have their respective model name assigned</w:t>
            </w:r>
            <w:r>
              <w:rPr>
                <w:noProof/>
                <w:webHidden/>
              </w:rPr>
              <w:tab/>
            </w:r>
            <w:r>
              <w:rPr>
                <w:noProof/>
                <w:webHidden/>
              </w:rPr>
              <w:fldChar w:fldCharType="begin"/>
            </w:r>
            <w:r>
              <w:rPr>
                <w:noProof/>
                <w:webHidden/>
              </w:rPr>
              <w:instrText xml:space="preserve"> PAGEREF _Toc409012666 \h </w:instrText>
            </w:r>
            <w:r>
              <w:rPr>
                <w:noProof/>
                <w:webHidden/>
              </w:rPr>
            </w:r>
            <w:r>
              <w:rPr>
                <w:noProof/>
                <w:webHidden/>
              </w:rPr>
              <w:fldChar w:fldCharType="separate"/>
            </w:r>
            <w:r>
              <w:rPr>
                <w:noProof/>
                <w:webHidden/>
              </w:rPr>
              <w:t>15</w:t>
            </w:r>
            <w:r>
              <w:rPr>
                <w:noProof/>
                <w:webHidden/>
              </w:rPr>
              <w:fldChar w:fldCharType="end"/>
            </w:r>
          </w:hyperlink>
        </w:p>
        <w:p w:rsidR="0022448E" w:rsidRDefault="0022448E">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409012667" w:history="1">
            <w:r w:rsidRPr="00636CFB">
              <w:rPr>
                <w:rStyle w:val="Hyperlink"/>
                <w:noProof/>
                <w14:scene3d>
                  <w14:camera w14:prst="orthographicFront"/>
                  <w14:lightRig w14:rig="threePt" w14:dir="t">
                    <w14:rot w14:lat="0" w14:lon="0" w14:rev="0"/>
                  </w14:lightRig>
                </w14:scene3d>
              </w:rPr>
              <w:t>8</w:t>
            </w:r>
            <w:r>
              <w:rPr>
                <w:rFonts w:asciiTheme="minorHAnsi" w:eastAsiaTheme="minorEastAsia" w:hAnsiTheme="minorHAnsi" w:cstheme="minorBidi"/>
                <w:b w:val="0"/>
                <w:bCs w:val="0"/>
                <w:caps w:val="0"/>
                <w:noProof/>
                <w:u w:val="none"/>
              </w:rPr>
              <w:tab/>
            </w:r>
            <w:r w:rsidRPr="00636CFB">
              <w:rPr>
                <w:rStyle w:val="Hyperlink"/>
                <w:noProof/>
              </w:rPr>
              <w:t>Create “ConduitNoRel” annotation class in ConduitSystemAnno</w:t>
            </w:r>
            <w:r>
              <w:rPr>
                <w:noProof/>
                <w:webHidden/>
              </w:rPr>
              <w:tab/>
            </w:r>
            <w:r>
              <w:rPr>
                <w:noProof/>
                <w:webHidden/>
              </w:rPr>
              <w:fldChar w:fldCharType="begin"/>
            </w:r>
            <w:r>
              <w:rPr>
                <w:noProof/>
                <w:webHidden/>
              </w:rPr>
              <w:instrText xml:space="preserve"> PAGEREF _Toc409012667 \h </w:instrText>
            </w:r>
            <w:r>
              <w:rPr>
                <w:noProof/>
                <w:webHidden/>
              </w:rPr>
            </w:r>
            <w:r>
              <w:rPr>
                <w:noProof/>
                <w:webHidden/>
              </w:rPr>
              <w:fldChar w:fldCharType="separate"/>
            </w:r>
            <w:r>
              <w:rPr>
                <w:noProof/>
                <w:webHidden/>
              </w:rPr>
              <w:t>18</w:t>
            </w:r>
            <w:r>
              <w:rPr>
                <w:noProof/>
                <w:webHidden/>
              </w:rPr>
              <w:fldChar w:fldCharType="end"/>
            </w:r>
          </w:hyperlink>
        </w:p>
        <w:p w:rsidR="0022448E" w:rsidRDefault="0022448E">
          <w:pPr>
            <w:pStyle w:val="TOC2"/>
            <w:tabs>
              <w:tab w:val="left" w:pos="495"/>
              <w:tab w:val="right" w:leader="dot" w:pos="10070"/>
            </w:tabs>
            <w:rPr>
              <w:rFonts w:asciiTheme="minorHAnsi" w:eastAsiaTheme="minorEastAsia" w:hAnsiTheme="minorHAnsi" w:cstheme="minorBidi"/>
              <w:b w:val="0"/>
              <w:bCs w:val="0"/>
              <w:smallCaps w:val="0"/>
              <w:noProof/>
            </w:rPr>
          </w:pPr>
          <w:hyperlink w:anchor="_Toc409012668" w:history="1">
            <w:r w:rsidRPr="00636CFB">
              <w:rPr>
                <w:rStyle w:val="Hyperlink"/>
                <w:noProof/>
              </w:rPr>
              <w:t>8.1</w:t>
            </w:r>
            <w:r>
              <w:rPr>
                <w:rFonts w:asciiTheme="minorHAnsi" w:eastAsiaTheme="minorEastAsia" w:hAnsiTheme="minorHAnsi" w:cstheme="minorBidi"/>
                <w:b w:val="0"/>
                <w:bCs w:val="0"/>
                <w:smallCaps w:val="0"/>
                <w:noProof/>
              </w:rPr>
              <w:tab/>
            </w:r>
            <w:r w:rsidRPr="00636CFB">
              <w:rPr>
                <w:rStyle w:val="Hyperlink"/>
                <w:noProof/>
              </w:rPr>
              <w:t>For EDGIS.ConduitSystemAnno</w:t>
            </w:r>
            <w:r>
              <w:rPr>
                <w:noProof/>
                <w:webHidden/>
              </w:rPr>
              <w:tab/>
            </w:r>
            <w:r>
              <w:rPr>
                <w:noProof/>
                <w:webHidden/>
              </w:rPr>
              <w:fldChar w:fldCharType="begin"/>
            </w:r>
            <w:r>
              <w:rPr>
                <w:noProof/>
                <w:webHidden/>
              </w:rPr>
              <w:instrText xml:space="preserve"> PAGEREF _Toc409012668 \h </w:instrText>
            </w:r>
            <w:r>
              <w:rPr>
                <w:noProof/>
                <w:webHidden/>
              </w:rPr>
            </w:r>
            <w:r>
              <w:rPr>
                <w:noProof/>
                <w:webHidden/>
              </w:rPr>
              <w:fldChar w:fldCharType="separate"/>
            </w:r>
            <w:r>
              <w:rPr>
                <w:noProof/>
                <w:webHidden/>
              </w:rPr>
              <w:t>18</w:t>
            </w:r>
            <w:r>
              <w:rPr>
                <w:noProof/>
                <w:webHidden/>
              </w:rPr>
              <w:fldChar w:fldCharType="end"/>
            </w:r>
          </w:hyperlink>
        </w:p>
        <w:p w:rsidR="0022448E" w:rsidRDefault="0022448E">
          <w:pPr>
            <w:pStyle w:val="TOC2"/>
            <w:tabs>
              <w:tab w:val="left" w:pos="495"/>
              <w:tab w:val="right" w:leader="dot" w:pos="10070"/>
            </w:tabs>
            <w:rPr>
              <w:rFonts w:asciiTheme="minorHAnsi" w:eastAsiaTheme="minorEastAsia" w:hAnsiTheme="minorHAnsi" w:cstheme="minorBidi"/>
              <w:b w:val="0"/>
              <w:bCs w:val="0"/>
              <w:smallCaps w:val="0"/>
              <w:noProof/>
            </w:rPr>
          </w:pPr>
          <w:hyperlink w:anchor="_Toc409012669" w:history="1">
            <w:r w:rsidRPr="00636CFB">
              <w:rPr>
                <w:rStyle w:val="Hyperlink"/>
                <w:noProof/>
              </w:rPr>
              <w:t>8.2</w:t>
            </w:r>
            <w:r>
              <w:rPr>
                <w:rFonts w:asciiTheme="minorHAnsi" w:eastAsiaTheme="minorEastAsia" w:hAnsiTheme="minorHAnsi" w:cstheme="minorBidi"/>
                <w:b w:val="0"/>
                <w:bCs w:val="0"/>
                <w:smallCaps w:val="0"/>
                <w:noProof/>
              </w:rPr>
              <w:tab/>
            </w:r>
            <w:r w:rsidRPr="00636CFB">
              <w:rPr>
                <w:rStyle w:val="Hyperlink"/>
                <w:noProof/>
              </w:rPr>
              <w:t>For EDGIS.ConduitSystem50Anno</w:t>
            </w:r>
            <w:r>
              <w:rPr>
                <w:noProof/>
                <w:webHidden/>
              </w:rPr>
              <w:tab/>
            </w:r>
            <w:r>
              <w:rPr>
                <w:noProof/>
                <w:webHidden/>
              </w:rPr>
              <w:fldChar w:fldCharType="begin"/>
            </w:r>
            <w:r>
              <w:rPr>
                <w:noProof/>
                <w:webHidden/>
              </w:rPr>
              <w:instrText xml:space="preserve"> PAGEREF _Toc409012669 \h </w:instrText>
            </w:r>
            <w:r>
              <w:rPr>
                <w:noProof/>
                <w:webHidden/>
              </w:rPr>
            </w:r>
            <w:r>
              <w:rPr>
                <w:noProof/>
                <w:webHidden/>
              </w:rPr>
              <w:fldChar w:fldCharType="separate"/>
            </w:r>
            <w:r>
              <w:rPr>
                <w:noProof/>
                <w:webHidden/>
              </w:rPr>
              <w:t>21</w:t>
            </w:r>
            <w:r>
              <w:rPr>
                <w:noProof/>
                <w:webHidden/>
              </w:rPr>
              <w:fldChar w:fldCharType="end"/>
            </w:r>
          </w:hyperlink>
        </w:p>
        <w:p w:rsidR="0022448E" w:rsidRDefault="0022448E">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409012670" w:history="1">
            <w:r w:rsidRPr="00636CFB">
              <w:rPr>
                <w:rStyle w:val="Hyperlink"/>
                <w:noProof/>
                <w14:scene3d>
                  <w14:camera w14:prst="orthographicFront"/>
                  <w14:lightRig w14:rig="threePt" w14:dir="t">
                    <w14:rot w14:lat="0" w14:lon="0" w14:rev="0"/>
                  </w14:lightRig>
                </w14:scene3d>
              </w:rPr>
              <w:t>9</w:t>
            </w:r>
            <w:r>
              <w:rPr>
                <w:rFonts w:asciiTheme="minorHAnsi" w:eastAsiaTheme="minorEastAsia" w:hAnsiTheme="minorHAnsi" w:cstheme="minorBidi"/>
                <w:b w:val="0"/>
                <w:bCs w:val="0"/>
                <w:caps w:val="0"/>
                <w:noProof/>
                <w:u w:val="none"/>
              </w:rPr>
              <w:tab/>
            </w:r>
            <w:r w:rsidRPr="00636CFB">
              <w:rPr>
                <w:rStyle w:val="Hyperlink"/>
                <w:noProof/>
              </w:rPr>
              <w:t>Create new annotation class</w:t>
            </w:r>
            <w:r>
              <w:rPr>
                <w:noProof/>
                <w:webHidden/>
              </w:rPr>
              <w:tab/>
            </w:r>
            <w:r>
              <w:rPr>
                <w:noProof/>
                <w:webHidden/>
              </w:rPr>
              <w:fldChar w:fldCharType="begin"/>
            </w:r>
            <w:r>
              <w:rPr>
                <w:noProof/>
                <w:webHidden/>
              </w:rPr>
              <w:instrText xml:space="preserve"> PAGEREF _Toc409012670 \h </w:instrText>
            </w:r>
            <w:r>
              <w:rPr>
                <w:noProof/>
                <w:webHidden/>
              </w:rPr>
            </w:r>
            <w:r>
              <w:rPr>
                <w:noProof/>
                <w:webHidden/>
              </w:rPr>
              <w:fldChar w:fldCharType="separate"/>
            </w:r>
            <w:r>
              <w:rPr>
                <w:noProof/>
                <w:webHidden/>
              </w:rPr>
              <w:t>24</w:t>
            </w:r>
            <w:r>
              <w:rPr>
                <w:noProof/>
                <w:webHidden/>
              </w:rPr>
              <w:fldChar w:fldCharType="end"/>
            </w:r>
          </w:hyperlink>
        </w:p>
        <w:p w:rsidR="0022448E" w:rsidRDefault="0022448E">
          <w:pPr>
            <w:pStyle w:val="TOC2"/>
            <w:tabs>
              <w:tab w:val="left" w:pos="495"/>
              <w:tab w:val="right" w:leader="dot" w:pos="10070"/>
            </w:tabs>
            <w:rPr>
              <w:rFonts w:asciiTheme="minorHAnsi" w:eastAsiaTheme="minorEastAsia" w:hAnsiTheme="minorHAnsi" w:cstheme="minorBidi"/>
              <w:b w:val="0"/>
              <w:bCs w:val="0"/>
              <w:smallCaps w:val="0"/>
              <w:noProof/>
            </w:rPr>
          </w:pPr>
          <w:hyperlink w:anchor="_Toc409012671" w:history="1">
            <w:r w:rsidRPr="00636CFB">
              <w:rPr>
                <w:rStyle w:val="Hyperlink"/>
                <w:noProof/>
              </w:rPr>
              <w:t>9.1</w:t>
            </w:r>
            <w:r>
              <w:rPr>
                <w:rFonts w:asciiTheme="minorHAnsi" w:eastAsiaTheme="minorEastAsia" w:hAnsiTheme="minorHAnsi" w:cstheme="minorBidi"/>
                <w:b w:val="0"/>
                <w:bCs w:val="0"/>
                <w:smallCaps w:val="0"/>
                <w:noProof/>
              </w:rPr>
              <w:tab/>
            </w:r>
            <w:r w:rsidRPr="00636CFB">
              <w:rPr>
                <w:rStyle w:val="Hyperlink"/>
                <w:noProof/>
              </w:rPr>
              <w:t>For EDGIS.PriUGConductor50Anno</w:t>
            </w:r>
            <w:r>
              <w:rPr>
                <w:noProof/>
                <w:webHidden/>
              </w:rPr>
              <w:tab/>
            </w:r>
            <w:r>
              <w:rPr>
                <w:noProof/>
                <w:webHidden/>
              </w:rPr>
              <w:fldChar w:fldCharType="begin"/>
            </w:r>
            <w:r>
              <w:rPr>
                <w:noProof/>
                <w:webHidden/>
              </w:rPr>
              <w:instrText xml:space="preserve"> PAGEREF _Toc409012671 \h </w:instrText>
            </w:r>
            <w:r>
              <w:rPr>
                <w:noProof/>
                <w:webHidden/>
              </w:rPr>
            </w:r>
            <w:r>
              <w:rPr>
                <w:noProof/>
                <w:webHidden/>
              </w:rPr>
              <w:fldChar w:fldCharType="separate"/>
            </w:r>
            <w:r>
              <w:rPr>
                <w:noProof/>
                <w:webHidden/>
              </w:rPr>
              <w:t>24</w:t>
            </w:r>
            <w:r>
              <w:rPr>
                <w:noProof/>
                <w:webHidden/>
              </w:rPr>
              <w:fldChar w:fldCharType="end"/>
            </w:r>
          </w:hyperlink>
        </w:p>
        <w:p w:rsidR="0022448E" w:rsidRDefault="0022448E">
          <w:pPr>
            <w:pStyle w:val="TOC2"/>
            <w:tabs>
              <w:tab w:val="left" w:pos="495"/>
              <w:tab w:val="right" w:leader="dot" w:pos="10070"/>
            </w:tabs>
            <w:rPr>
              <w:rFonts w:asciiTheme="minorHAnsi" w:eastAsiaTheme="minorEastAsia" w:hAnsiTheme="minorHAnsi" w:cstheme="minorBidi"/>
              <w:b w:val="0"/>
              <w:bCs w:val="0"/>
              <w:smallCaps w:val="0"/>
              <w:noProof/>
            </w:rPr>
          </w:pPr>
          <w:hyperlink w:anchor="_Toc409012672" w:history="1">
            <w:r w:rsidRPr="00636CFB">
              <w:rPr>
                <w:rStyle w:val="Hyperlink"/>
                <w:noProof/>
              </w:rPr>
              <w:t>9.2</w:t>
            </w:r>
            <w:r>
              <w:rPr>
                <w:rFonts w:asciiTheme="minorHAnsi" w:eastAsiaTheme="minorEastAsia" w:hAnsiTheme="minorHAnsi" w:cstheme="minorBidi"/>
                <w:b w:val="0"/>
                <w:bCs w:val="0"/>
                <w:smallCaps w:val="0"/>
                <w:noProof/>
              </w:rPr>
              <w:tab/>
            </w:r>
            <w:r w:rsidRPr="00636CFB">
              <w:rPr>
                <w:rStyle w:val="Hyperlink"/>
                <w:noProof/>
              </w:rPr>
              <w:t>For EDGIS.SecUGConductor50Anno</w:t>
            </w:r>
            <w:r>
              <w:rPr>
                <w:noProof/>
                <w:webHidden/>
              </w:rPr>
              <w:tab/>
            </w:r>
            <w:r>
              <w:rPr>
                <w:noProof/>
                <w:webHidden/>
              </w:rPr>
              <w:fldChar w:fldCharType="begin"/>
            </w:r>
            <w:r>
              <w:rPr>
                <w:noProof/>
                <w:webHidden/>
              </w:rPr>
              <w:instrText xml:space="preserve"> PAGEREF _Toc409012672 \h </w:instrText>
            </w:r>
            <w:r>
              <w:rPr>
                <w:noProof/>
                <w:webHidden/>
              </w:rPr>
            </w:r>
            <w:r>
              <w:rPr>
                <w:noProof/>
                <w:webHidden/>
              </w:rPr>
              <w:fldChar w:fldCharType="separate"/>
            </w:r>
            <w:r>
              <w:rPr>
                <w:noProof/>
                <w:webHidden/>
              </w:rPr>
              <w:t>25</w:t>
            </w:r>
            <w:r>
              <w:rPr>
                <w:noProof/>
                <w:webHidden/>
              </w:rPr>
              <w:fldChar w:fldCharType="end"/>
            </w:r>
          </w:hyperlink>
        </w:p>
        <w:p w:rsidR="0022448E" w:rsidRDefault="0022448E">
          <w:pPr>
            <w:pStyle w:val="TOC1"/>
            <w:tabs>
              <w:tab w:val="left" w:pos="440"/>
              <w:tab w:val="right" w:leader="dot" w:pos="10070"/>
            </w:tabs>
            <w:rPr>
              <w:rFonts w:asciiTheme="minorHAnsi" w:eastAsiaTheme="minorEastAsia" w:hAnsiTheme="minorHAnsi" w:cstheme="minorBidi"/>
              <w:b w:val="0"/>
              <w:bCs w:val="0"/>
              <w:caps w:val="0"/>
              <w:noProof/>
              <w:u w:val="none"/>
            </w:rPr>
          </w:pPr>
          <w:hyperlink w:anchor="_Toc409012673" w:history="1">
            <w:r w:rsidRPr="00636CFB">
              <w:rPr>
                <w:rStyle w:val="Hyperlink"/>
                <w:noProof/>
                <w14:scene3d>
                  <w14:camera w14:prst="orthographicFront"/>
                  <w14:lightRig w14:rig="threePt" w14:dir="t">
                    <w14:rot w14:lat="0" w14:lon="0" w14:rev="0"/>
                  </w14:lightRig>
                </w14:scene3d>
              </w:rPr>
              <w:t>10</w:t>
            </w:r>
            <w:r>
              <w:rPr>
                <w:rFonts w:asciiTheme="minorHAnsi" w:eastAsiaTheme="minorEastAsia" w:hAnsiTheme="minorHAnsi" w:cstheme="minorBidi"/>
                <w:b w:val="0"/>
                <w:bCs w:val="0"/>
                <w:caps w:val="0"/>
                <w:noProof/>
                <w:u w:val="none"/>
              </w:rPr>
              <w:tab/>
            </w:r>
            <w:r w:rsidRPr="00636CFB">
              <w:rPr>
                <w:rStyle w:val="Hyperlink"/>
                <w:noProof/>
              </w:rPr>
              <w:t>18616 - Expand LANID in Production</w:t>
            </w:r>
            <w:r>
              <w:rPr>
                <w:noProof/>
                <w:webHidden/>
              </w:rPr>
              <w:tab/>
            </w:r>
            <w:r>
              <w:rPr>
                <w:noProof/>
                <w:webHidden/>
              </w:rPr>
              <w:fldChar w:fldCharType="begin"/>
            </w:r>
            <w:r>
              <w:rPr>
                <w:noProof/>
                <w:webHidden/>
              </w:rPr>
              <w:instrText xml:space="preserve"> PAGEREF _Toc409012673 \h </w:instrText>
            </w:r>
            <w:r>
              <w:rPr>
                <w:noProof/>
                <w:webHidden/>
              </w:rPr>
            </w:r>
            <w:r>
              <w:rPr>
                <w:noProof/>
                <w:webHidden/>
              </w:rPr>
              <w:fldChar w:fldCharType="separate"/>
            </w:r>
            <w:r>
              <w:rPr>
                <w:noProof/>
                <w:webHidden/>
              </w:rPr>
              <w:t>26</w:t>
            </w:r>
            <w:r>
              <w:rPr>
                <w:noProof/>
                <w:webHidden/>
              </w:rPr>
              <w:fldChar w:fldCharType="end"/>
            </w:r>
          </w:hyperlink>
        </w:p>
        <w:p w:rsidR="0022448E" w:rsidRDefault="0022448E">
          <w:pPr>
            <w:pStyle w:val="TOC1"/>
            <w:tabs>
              <w:tab w:val="left" w:pos="440"/>
              <w:tab w:val="right" w:leader="dot" w:pos="10070"/>
            </w:tabs>
            <w:rPr>
              <w:rFonts w:asciiTheme="minorHAnsi" w:eastAsiaTheme="minorEastAsia" w:hAnsiTheme="minorHAnsi" w:cstheme="minorBidi"/>
              <w:b w:val="0"/>
              <w:bCs w:val="0"/>
              <w:caps w:val="0"/>
              <w:noProof/>
              <w:u w:val="none"/>
            </w:rPr>
          </w:pPr>
          <w:hyperlink w:anchor="_Toc409012674" w:history="1">
            <w:r w:rsidRPr="00636CFB">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b w:val="0"/>
                <w:bCs w:val="0"/>
                <w:caps w:val="0"/>
                <w:noProof/>
                <w:u w:val="none"/>
              </w:rPr>
              <w:tab/>
            </w:r>
            <w:r w:rsidRPr="00636CFB">
              <w:rPr>
                <w:rStyle w:val="Hyperlink"/>
                <w:noProof/>
              </w:rPr>
              <w:t>Annotation expression for SwitchAnno:Default annotation class</w:t>
            </w:r>
            <w:r>
              <w:rPr>
                <w:noProof/>
                <w:webHidden/>
              </w:rPr>
              <w:tab/>
            </w:r>
            <w:r>
              <w:rPr>
                <w:noProof/>
                <w:webHidden/>
              </w:rPr>
              <w:fldChar w:fldCharType="begin"/>
            </w:r>
            <w:r>
              <w:rPr>
                <w:noProof/>
                <w:webHidden/>
              </w:rPr>
              <w:instrText xml:space="preserve"> PAGEREF _Toc409012674 \h </w:instrText>
            </w:r>
            <w:r>
              <w:rPr>
                <w:noProof/>
                <w:webHidden/>
              </w:rPr>
            </w:r>
            <w:r>
              <w:rPr>
                <w:noProof/>
                <w:webHidden/>
              </w:rPr>
              <w:fldChar w:fldCharType="separate"/>
            </w:r>
            <w:r>
              <w:rPr>
                <w:noProof/>
                <w:webHidden/>
              </w:rPr>
              <w:t>27</w:t>
            </w:r>
            <w:r>
              <w:rPr>
                <w:noProof/>
                <w:webHidden/>
              </w:rPr>
              <w:fldChar w:fldCharType="end"/>
            </w:r>
          </w:hyperlink>
        </w:p>
        <w:p w:rsidR="0022448E" w:rsidRDefault="0022448E">
          <w:pPr>
            <w:pStyle w:val="TOC1"/>
            <w:tabs>
              <w:tab w:val="left" w:pos="440"/>
              <w:tab w:val="right" w:leader="dot" w:pos="10070"/>
            </w:tabs>
            <w:rPr>
              <w:rFonts w:asciiTheme="minorHAnsi" w:eastAsiaTheme="minorEastAsia" w:hAnsiTheme="minorHAnsi" w:cstheme="minorBidi"/>
              <w:b w:val="0"/>
              <w:bCs w:val="0"/>
              <w:caps w:val="0"/>
              <w:noProof/>
              <w:u w:val="none"/>
            </w:rPr>
          </w:pPr>
          <w:hyperlink w:anchor="_Toc409012675" w:history="1">
            <w:r w:rsidRPr="00636CFB">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b w:val="0"/>
                <w:bCs w:val="0"/>
                <w:caps w:val="0"/>
                <w:noProof/>
                <w:u w:val="none"/>
              </w:rPr>
              <w:tab/>
            </w:r>
            <w:r w:rsidRPr="00636CFB">
              <w:rPr>
                <w:rStyle w:val="Hyperlink"/>
                <w:noProof/>
              </w:rPr>
              <w:t>14213 - PhotoVoltaicCell configuration</w:t>
            </w:r>
            <w:r>
              <w:rPr>
                <w:noProof/>
                <w:webHidden/>
              </w:rPr>
              <w:tab/>
            </w:r>
            <w:r>
              <w:rPr>
                <w:noProof/>
                <w:webHidden/>
              </w:rPr>
              <w:fldChar w:fldCharType="begin"/>
            </w:r>
            <w:r>
              <w:rPr>
                <w:noProof/>
                <w:webHidden/>
              </w:rPr>
              <w:instrText xml:space="preserve"> PAGEREF _Toc409012675 \h </w:instrText>
            </w:r>
            <w:r>
              <w:rPr>
                <w:noProof/>
                <w:webHidden/>
              </w:rPr>
            </w:r>
            <w:r>
              <w:rPr>
                <w:noProof/>
                <w:webHidden/>
              </w:rPr>
              <w:fldChar w:fldCharType="separate"/>
            </w:r>
            <w:r>
              <w:rPr>
                <w:noProof/>
                <w:webHidden/>
              </w:rPr>
              <w:t>29</w:t>
            </w:r>
            <w:r>
              <w:rPr>
                <w:noProof/>
                <w:webHidden/>
              </w:rPr>
              <w:fldChar w:fldCharType="end"/>
            </w:r>
          </w:hyperlink>
        </w:p>
        <w:p w:rsidR="0022448E" w:rsidRDefault="0022448E">
          <w:pPr>
            <w:pStyle w:val="TOC1"/>
            <w:tabs>
              <w:tab w:val="left" w:pos="440"/>
              <w:tab w:val="right" w:leader="dot" w:pos="10070"/>
            </w:tabs>
            <w:rPr>
              <w:rFonts w:asciiTheme="minorHAnsi" w:eastAsiaTheme="minorEastAsia" w:hAnsiTheme="minorHAnsi" w:cstheme="minorBidi"/>
              <w:b w:val="0"/>
              <w:bCs w:val="0"/>
              <w:caps w:val="0"/>
              <w:noProof/>
              <w:u w:val="none"/>
            </w:rPr>
          </w:pPr>
          <w:hyperlink w:anchor="_Toc409012676" w:history="1">
            <w:r w:rsidRPr="00636CFB">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b w:val="0"/>
                <w:bCs w:val="0"/>
                <w:caps w:val="0"/>
                <w:noProof/>
                <w:u w:val="none"/>
              </w:rPr>
              <w:tab/>
            </w:r>
            <w:r w:rsidRPr="00636CFB">
              <w:rPr>
                <w:rStyle w:val="Hyperlink"/>
                <w:noProof/>
              </w:rPr>
              <w:t>Data Model Version Table</w:t>
            </w:r>
            <w:r>
              <w:rPr>
                <w:noProof/>
                <w:webHidden/>
              </w:rPr>
              <w:tab/>
            </w:r>
            <w:r>
              <w:rPr>
                <w:noProof/>
                <w:webHidden/>
              </w:rPr>
              <w:fldChar w:fldCharType="begin"/>
            </w:r>
            <w:r>
              <w:rPr>
                <w:noProof/>
                <w:webHidden/>
              </w:rPr>
              <w:instrText xml:space="preserve"> PAGEREF _Toc409012676 \h </w:instrText>
            </w:r>
            <w:r>
              <w:rPr>
                <w:noProof/>
                <w:webHidden/>
              </w:rPr>
            </w:r>
            <w:r>
              <w:rPr>
                <w:noProof/>
                <w:webHidden/>
              </w:rPr>
              <w:fldChar w:fldCharType="separate"/>
            </w:r>
            <w:r>
              <w:rPr>
                <w:noProof/>
                <w:webHidden/>
              </w:rPr>
              <w:t>32</w:t>
            </w:r>
            <w:r>
              <w:rPr>
                <w:noProof/>
                <w:webHidden/>
              </w:rPr>
              <w:fldChar w:fldCharType="end"/>
            </w:r>
          </w:hyperlink>
        </w:p>
        <w:p w:rsidR="0022448E" w:rsidRDefault="0022448E">
          <w:pPr>
            <w:pStyle w:val="TOC1"/>
            <w:tabs>
              <w:tab w:val="left" w:pos="440"/>
              <w:tab w:val="right" w:leader="dot" w:pos="10070"/>
            </w:tabs>
            <w:rPr>
              <w:rFonts w:asciiTheme="minorHAnsi" w:eastAsiaTheme="minorEastAsia" w:hAnsiTheme="minorHAnsi" w:cstheme="minorBidi"/>
              <w:b w:val="0"/>
              <w:bCs w:val="0"/>
              <w:caps w:val="0"/>
              <w:noProof/>
              <w:u w:val="none"/>
            </w:rPr>
          </w:pPr>
          <w:hyperlink w:anchor="_Toc409012677" w:history="1">
            <w:r w:rsidRPr="00636CFB">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b w:val="0"/>
                <w:bCs w:val="0"/>
                <w:caps w:val="0"/>
                <w:noProof/>
                <w:u w:val="none"/>
              </w:rPr>
              <w:tab/>
            </w:r>
            <w:r w:rsidRPr="00636CFB">
              <w:rPr>
                <w:rStyle w:val="Hyperlink"/>
                <w:noProof/>
              </w:rPr>
              <w:t>Known Issues</w:t>
            </w:r>
            <w:r>
              <w:rPr>
                <w:noProof/>
                <w:webHidden/>
              </w:rPr>
              <w:tab/>
            </w:r>
            <w:r>
              <w:rPr>
                <w:noProof/>
                <w:webHidden/>
              </w:rPr>
              <w:fldChar w:fldCharType="begin"/>
            </w:r>
            <w:r>
              <w:rPr>
                <w:noProof/>
                <w:webHidden/>
              </w:rPr>
              <w:instrText xml:space="preserve"> PAGEREF _Toc409012677 \h </w:instrText>
            </w:r>
            <w:r>
              <w:rPr>
                <w:noProof/>
                <w:webHidden/>
              </w:rPr>
            </w:r>
            <w:r>
              <w:rPr>
                <w:noProof/>
                <w:webHidden/>
              </w:rPr>
              <w:fldChar w:fldCharType="separate"/>
            </w:r>
            <w:r>
              <w:rPr>
                <w:noProof/>
                <w:webHidden/>
              </w:rPr>
              <w:t>33</w:t>
            </w:r>
            <w:r>
              <w:rPr>
                <w:noProof/>
                <w:webHidden/>
              </w:rPr>
              <w:fldChar w:fldCharType="end"/>
            </w:r>
          </w:hyperlink>
        </w:p>
        <w:p w:rsidR="000D5C05" w:rsidRDefault="000D5C05" w:rsidP="000D5C05">
          <w:r>
            <w:rPr>
              <w:b/>
              <w:bCs/>
              <w:noProof/>
            </w:rPr>
            <w:fldChar w:fldCharType="end"/>
          </w:r>
        </w:p>
      </w:sdtContent>
    </w:sdt>
    <w:p w:rsidR="000D5C05" w:rsidRDefault="000D5C05" w:rsidP="000D5C05">
      <w:pPr>
        <w:pStyle w:val="Heading1"/>
        <w:numPr>
          <w:ilvl w:val="0"/>
          <w:numId w:val="12"/>
        </w:numPr>
      </w:pPr>
      <w:bookmarkStart w:id="12" w:name="_Toc334433090"/>
      <w:bookmarkStart w:id="13" w:name="_Toc334628064"/>
      <w:bookmarkStart w:id="14" w:name="_Toc335724840"/>
      <w:bookmarkStart w:id="15" w:name="_Toc335725043"/>
      <w:bookmarkStart w:id="16" w:name="_Custom_Geodatabase_Configuration"/>
      <w:bookmarkStart w:id="17" w:name="_Import_ArcFM_XMLS"/>
      <w:bookmarkStart w:id="18" w:name="_Open_a_Database"/>
      <w:bookmarkStart w:id="19" w:name="_Toc409012659"/>
      <w:bookmarkEnd w:id="12"/>
      <w:bookmarkEnd w:id="13"/>
      <w:bookmarkEnd w:id="14"/>
      <w:bookmarkEnd w:id="15"/>
      <w:bookmarkEnd w:id="16"/>
      <w:bookmarkEnd w:id="17"/>
      <w:bookmarkEnd w:id="18"/>
      <w:r>
        <w:lastRenderedPageBreak/>
        <w:t xml:space="preserve">Open a Database Connection in </w:t>
      </w:r>
      <w:proofErr w:type="spellStart"/>
      <w:r>
        <w:t>ArcCatalog</w:t>
      </w:r>
      <w:bookmarkEnd w:id="19"/>
      <w:proofErr w:type="spellEnd"/>
    </w:p>
    <w:p w:rsidR="000D5C05" w:rsidRDefault="000D5C05" w:rsidP="000D5C05">
      <w:pPr>
        <w:pStyle w:val="ListParagraph"/>
        <w:numPr>
          <w:ilvl w:val="0"/>
          <w:numId w:val="13"/>
        </w:numPr>
      </w:pPr>
      <w:r>
        <w:t xml:space="preserve">Open </w:t>
      </w:r>
      <w:proofErr w:type="spellStart"/>
      <w:r>
        <w:t>ArcCatalog</w:t>
      </w:r>
      <w:proofErr w:type="spellEnd"/>
      <w:r>
        <w:t>.</w:t>
      </w:r>
    </w:p>
    <w:p w:rsidR="000D5C05" w:rsidRDefault="000D5C05" w:rsidP="000D5C05">
      <w:pPr>
        <w:pStyle w:val="ListParagraph"/>
        <w:ind w:left="1080"/>
      </w:pPr>
    </w:p>
    <w:p w:rsidR="000D5C05" w:rsidRDefault="000D5C05" w:rsidP="000D5C05">
      <w:pPr>
        <w:pStyle w:val="ListParagraph"/>
        <w:numPr>
          <w:ilvl w:val="0"/>
          <w:numId w:val="13"/>
        </w:numPr>
      </w:pPr>
      <w:r>
        <w:t>Within the Catalog Tree, expand “Database Connections” and open the active connection for this process. This is the connection that is referenced in the change request associated with this document (EDGIS&lt;DB name in the format X#Y&gt; )</w:t>
      </w:r>
    </w:p>
    <w:p w:rsidR="000D5C05" w:rsidRDefault="000D5C05" w:rsidP="000D5C05">
      <w:pPr>
        <w:rPr>
          <w:rFonts w:cs="Arial"/>
          <w:b/>
          <w:bCs/>
          <w:kern w:val="32"/>
          <w:sz w:val="32"/>
          <w:szCs w:val="32"/>
        </w:rPr>
      </w:pPr>
      <w:r>
        <w:br w:type="page"/>
      </w:r>
    </w:p>
    <w:p w:rsidR="000D5C05" w:rsidRDefault="00EC504A" w:rsidP="000D5C05">
      <w:pPr>
        <w:pStyle w:val="Heading1"/>
        <w:numPr>
          <w:ilvl w:val="0"/>
          <w:numId w:val="12"/>
        </w:numPr>
      </w:pPr>
      <w:bookmarkStart w:id="20" w:name="_Custom_ArcFM_Login"/>
      <w:bookmarkStart w:id="21" w:name="_Ref361774832"/>
      <w:bookmarkStart w:id="22" w:name="_Toc361847155"/>
      <w:bookmarkStart w:id="23" w:name="_Toc409012660"/>
      <w:bookmarkEnd w:id="20"/>
      <w:r w:rsidRPr="00692758">
        <w:lastRenderedPageBreak/>
        <w:t xml:space="preserve">16522 </w:t>
      </w:r>
      <w:r>
        <w:t xml:space="preserve">- </w:t>
      </w:r>
      <w:r w:rsidRPr="00692758">
        <w:t xml:space="preserve">Create additional Subtypes on </w:t>
      </w:r>
      <w:proofErr w:type="spellStart"/>
      <w:r w:rsidRPr="00692758">
        <w:t>OpenPoint</w:t>
      </w:r>
      <w:proofErr w:type="spellEnd"/>
      <w:r w:rsidRPr="00692758">
        <w:t xml:space="preserve"> feature class</w:t>
      </w:r>
      <w:bookmarkEnd w:id="23"/>
    </w:p>
    <w:p w:rsidR="00EC504A" w:rsidRDefault="00EC504A" w:rsidP="00AB2C5C">
      <w:pPr>
        <w:pStyle w:val="ListParagraph"/>
        <w:numPr>
          <w:ilvl w:val="0"/>
          <w:numId w:val="15"/>
        </w:numPr>
        <w:spacing w:line="360" w:lineRule="auto"/>
      </w:pPr>
      <w:r>
        <w:t xml:space="preserve">Open up </w:t>
      </w:r>
      <w:proofErr w:type="spellStart"/>
      <w:r>
        <w:t>ArcCatalog</w:t>
      </w:r>
      <w:proofErr w:type="spellEnd"/>
    </w:p>
    <w:p w:rsidR="00EC504A" w:rsidRDefault="00EC504A" w:rsidP="00AB2C5C">
      <w:pPr>
        <w:pStyle w:val="ListParagraph"/>
        <w:numPr>
          <w:ilvl w:val="0"/>
          <w:numId w:val="15"/>
        </w:numPr>
        <w:spacing w:line="360" w:lineRule="auto"/>
      </w:pPr>
      <w:r>
        <w:t>Connect as user: EDGIS</w:t>
      </w:r>
    </w:p>
    <w:p w:rsidR="00EC504A" w:rsidRDefault="00EC504A" w:rsidP="00AB2C5C">
      <w:pPr>
        <w:pStyle w:val="ListParagraph"/>
        <w:numPr>
          <w:ilvl w:val="0"/>
          <w:numId w:val="15"/>
        </w:numPr>
        <w:spacing w:line="360" w:lineRule="auto"/>
      </w:pPr>
      <w:r>
        <w:t>In the Electric Dataset, locate the “</w:t>
      </w:r>
      <w:proofErr w:type="spellStart"/>
      <w:r w:rsidRPr="00405138">
        <w:t>EDGIS.</w:t>
      </w:r>
      <w:r>
        <w:t>OpenPoint</w:t>
      </w:r>
      <w:proofErr w:type="spellEnd"/>
      <w:r>
        <w:t>” feature class. Right click and select “Properties…”</w:t>
      </w:r>
    </w:p>
    <w:p w:rsidR="00EC504A" w:rsidRDefault="00EC504A" w:rsidP="00AB2C5C">
      <w:pPr>
        <w:pStyle w:val="ListParagraph"/>
        <w:numPr>
          <w:ilvl w:val="0"/>
          <w:numId w:val="15"/>
        </w:numPr>
        <w:spacing w:line="360" w:lineRule="auto"/>
      </w:pPr>
      <w:r>
        <w:t>In “Fields” tab, scroll to the bottom and add the following field.</w:t>
      </w:r>
    </w:p>
    <w:p w:rsidR="00EC504A" w:rsidRDefault="00EC504A" w:rsidP="00EC504A"/>
    <w:p w:rsidR="00EC504A" w:rsidRPr="00DB4B3D" w:rsidRDefault="00EC504A" w:rsidP="00EC504A">
      <w:pPr>
        <w:pStyle w:val="ListParagraph"/>
        <w:spacing w:line="360" w:lineRule="auto"/>
        <w:rPr>
          <w:noProof/>
        </w:rPr>
      </w:pPr>
      <w:r w:rsidRPr="00DB4B3D">
        <w:rPr>
          <w:noProof/>
        </w:rPr>
        <w:t>Name: SECONDARYIDC</w:t>
      </w:r>
    </w:p>
    <w:p w:rsidR="00EC504A" w:rsidRDefault="00EC504A" w:rsidP="00EC504A">
      <w:pPr>
        <w:pStyle w:val="ListParagraph"/>
        <w:spacing w:line="360" w:lineRule="auto"/>
        <w:rPr>
          <w:noProof/>
        </w:rPr>
      </w:pPr>
      <w:r w:rsidRPr="00DB4B3D">
        <w:rPr>
          <w:noProof/>
        </w:rPr>
        <w:t>Alias: Secondary Indicator</w:t>
      </w:r>
    </w:p>
    <w:p w:rsidR="00EC504A" w:rsidRPr="00DB4B3D" w:rsidRDefault="00EC504A" w:rsidP="00EC504A">
      <w:pPr>
        <w:pStyle w:val="ListParagraph"/>
        <w:spacing w:line="360" w:lineRule="auto"/>
        <w:rPr>
          <w:noProof/>
        </w:rPr>
      </w:pPr>
      <w:r>
        <w:rPr>
          <w:noProof/>
        </w:rPr>
        <w:t>Data Type: Text</w:t>
      </w:r>
    </w:p>
    <w:p w:rsidR="00EC504A" w:rsidRPr="00DB4B3D" w:rsidRDefault="00EC504A" w:rsidP="00EC504A">
      <w:pPr>
        <w:pStyle w:val="ListParagraph"/>
        <w:spacing w:line="360" w:lineRule="auto"/>
        <w:rPr>
          <w:noProof/>
        </w:rPr>
      </w:pPr>
      <w:r w:rsidRPr="00DB4B3D">
        <w:rPr>
          <w:noProof/>
        </w:rPr>
        <w:t>Allow NULL: Yes</w:t>
      </w:r>
    </w:p>
    <w:p w:rsidR="00EC504A" w:rsidRPr="00DB4B3D" w:rsidRDefault="00EC504A" w:rsidP="00EC504A">
      <w:pPr>
        <w:pStyle w:val="ListParagraph"/>
        <w:spacing w:line="360" w:lineRule="auto"/>
        <w:rPr>
          <w:noProof/>
        </w:rPr>
      </w:pPr>
      <w:r w:rsidRPr="00DB4B3D">
        <w:rPr>
          <w:noProof/>
        </w:rPr>
        <w:t>Domain: Yes No Indicator</w:t>
      </w:r>
    </w:p>
    <w:p w:rsidR="00EC504A" w:rsidRDefault="00EC504A" w:rsidP="00EC504A">
      <w:pPr>
        <w:pStyle w:val="ListParagraph"/>
        <w:spacing w:line="360" w:lineRule="auto"/>
        <w:rPr>
          <w:rFonts w:ascii="Segoe UI" w:hAnsi="Segoe UI" w:cs="Segoe UI"/>
          <w:color w:val="000000"/>
          <w:sz w:val="18"/>
          <w:szCs w:val="18"/>
        </w:rPr>
      </w:pPr>
      <w:r>
        <w:rPr>
          <w:noProof/>
        </w:rPr>
        <w:t>Length: 5</w:t>
      </w:r>
    </w:p>
    <w:p w:rsidR="00EC504A" w:rsidRDefault="00EC504A" w:rsidP="00EC504A"/>
    <w:p w:rsidR="000D5C05" w:rsidRDefault="00EC504A" w:rsidP="00AB2C5C">
      <w:pPr>
        <w:pStyle w:val="ListParagraph"/>
        <w:numPr>
          <w:ilvl w:val="0"/>
          <w:numId w:val="15"/>
        </w:numPr>
        <w:spacing w:line="360" w:lineRule="auto"/>
      </w:pPr>
      <w:r>
        <w:t>Click Apply. Click OK to accept.</w:t>
      </w:r>
    </w:p>
    <w:p w:rsidR="000D5C05" w:rsidRDefault="001D771D" w:rsidP="000D5C05">
      <w:pPr>
        <w:pStyle w:val="Heading1"/>
        <w:numPr>
          <w:ilvl w:val="0"/>
          <w:numId w:val="12"/>
        </w:numPr>
      </w:pPr>
      <w:bookmarkStart w:id="24" w:name="_Toc409012661"/>
      <w:r w:rsidRPr="00692758">
        <w:lastRenderedPageBreak/>
        <w:t xml:space="preserve">18550 </w:t>
      </w:r>
      <w:r>
        <w:t>-</w:t>
      </w:r>
      <w:r w:rsidRPr="00692758">
        <w:t xml:space="preserve"> PAR 76192: Operating Numbers on Secondary </w:t>
      </w:r>
      <w:proofErr w:type="spellStart"/>
      <w:r w:rsidRPr="00692758">
        <w:t>Busbars</w:t>
      </w:r>
      <w:proofErr w:type="spellEnd"/>
      <w:r w:rsidRPr="00692758">
        <w:t xml:space="preserve"> in SFO</w:t>
      </w:r>
      <w:bookmarkEnd w:id="24"/>
    </w:p>
    <w:p w:rsidR="000D5C05" w:rsidRDefault="000D5C05" w:rsidP="000D5C05">
      <w:pPr>
        <w:tabs>
          <w:tab w:val="left" w:pos="8423"/>
        </w:tabs>
      </w:pPr>
      <w:r>
        <w:tab/>
      </w:r>
    </w:p>
    <w:p w:rsidR="001D771D" w:rsidRDefault="001D771D" w:rsidP="00AB2C5C">
      <w:pPr>
        <w:pStyle w:val="ListParagraph"/>
        <w:numPr>
          <w:ilvl w:val="0"/>
          <w:numId w:val="18"/>
        </w:numPr>
        <w:spacing w:line="360" w:lineRule="auto"/>
      </w:pPr>
      <w:r>
        <w:t xml:space="preserve">Open up </w:t>
      </w:r>
      <w:proofErr w:type="spellStart"/>
      <w:r>
        <w:t>ArcCatalog</w:t>
      </w:r>
      <w:proofErr w:type="spellEnd"/>
    </w:p>
    <w:p w:rsidR="001D771D" w:rsidRDefault="001D771D" w:rsidP="00AB2C5C">
      <w:pPr>
        <w:pStyle w:val="ListParagraph"/>
        <w:numPr>
          <w:ilvl w:val="0"/>
          <w:numId w:val="18"/>
        </w:numPr>
        <w:spacing w:line="360" w:lineRule="auto"/>
      </w:pPr>
      <w:r>
        <w:t>Connect as user: EDGIS</w:t>
      </w:r>
    </w:p>
    <w:p w:rsidR="001D771D" w:rsidRDefault="001D771D" w:rsidP="00AB2C5C">
      <w:pPr>
        <w:pStyle w:val="ListParagraph"/>
        <w:numPr>
          <w:ilvl w:val="0"/>
          <w:numId w:val="18"/>
        </w:numPr>
        <w:spacing w:line="360" w:lineRule="auto"/>
      </w:pPr>
      <w:r>
        <w:t>In the Electric Dataset, locate the “</w:t>
      </w:r>
      <w:proofErr w:type="spellStart"/>
      <w:r w:rsidRPr="00405138">
        <w:t>EDGIS.DistBusBar</w:t>
      </w:r>
      <w:proofErr w:type="spellEnd"/>
      <w:r>
        <w:t>” feature class. Right click and select “Properties…”</w:t>
      </w:r>
    </w:p>
    <w:p w:rsidR="001D771D" w:rsidRDefault="001D771D" w:rsidP="00AB2C5C">
      <w:pPr>
        <w:pStyle w:val="ListParagraph"/>
        <w:numPr>
          <w:ilvl w:val="0"/>
          <w:numId w:val="18"/>
        </w:numPr>
        <w:spacing w:line="360" w:lineRule="auto"/>
        <w:rPr>
          <w:noProof/>
        </w:rPr>
      </w:pPr>
      <w:r>
        <w:t>In “Fields” tab, scroll to the bottom and add the following field.</w:t>
      </w:r>
    </w:p>
    <w:p w:rsidR="001D771D" w:rsidRDefault="001D771D" w:rsidP="001D771D">
      <w:pPr>
        <w:pStyle w:val="ListParagraph"/>
        <w:rPr>
          <w:noProof/>
        </w:rPr>
      </w:pPr>
    </w:p>
    <w:p w:rsidR="001D771D" w:rsidRDefault="001D771D" w:rsidP="001D771D">
      <w:pPr>
        <w:pStyle w:val="ListParagraph"/>
        <w:spacing w:line="360" w:lineRule="auto"/>
        <w:rPr>
          <w:noProof/>
        </w:rPr>
      </w:pPr>
      <w:r>
        <w:rPr>
          <w:noProof/>
        </w:rPr>
        <w:t xml:space="preserve">Name: </w:t>
      </w:r>
      <w:r>
        <w:rPr>
          <w:noProof/>
        </w:rPr>
        <w:tab/>
      </w:r>
      <w:r>
        <w:rPr>
          <w:noProof/>
        </w:rPr>
        <w:tab/>
      </w:r>
      <w:r w:rsidRPr="00405138">
        <w:rPr>
          <w:noProof/>
        </w:rPr>
        <w:t>OPERATINGNUMBER</w:t>
      </w:r>
    </w:p>
    <w:p w:rsidR="001D771D" w:rsidRDefault="001D771D" w:rsidP="001D771D">
      <w:pPr>
        <w:pStyle w:val="ListParagraph"/>
        <w:spacing w:line="360" w:lineRule="auto"/>
        <w:rPr>
          <w:noProof/>
        </w:rPr>
      </w:pPr>
      <w:r>
        <w:rPr>
          <w:noProof/>
        </w:rPr>
        <w:t xml:space="preserve">Data Type: </w:t>
      </w:r>
      <w:r>
        <w:rPr>
          <w:noProof/>
        </w:rPr>
        <w:tab/>
      </w:r>
      <w:r>
        <w:rPr>
          <w:noProof/>
        </w:rPr>
        <w:tab/>
        <w:t>Text</w:t>
      </w:r>
    </w:p>
    <w:p w:rsidR="001D771D" w:rsidRDefault="001D771D" w:rsidP="001D771D">
      <w:pPr>
        <w:pStyle w:val="ListParagraph"/>
        <w:spacing w:line="360" w:lineRule="auto"/>
        <w:rPr>
          <w:noProof/>
        </w:rPr>
      </w:pPr>
      <w:r>
        <w:rPr>
          <w:noProof/>
        </w:rPr>
        <w:t xml:space="preserve">Alias: </w:t>
      </w:r>
      <w:r>
        <w:rPr>
          <w:noProof/>
        </w:rPr>
        <w:tab/>
      </w:r>
      <w:r>
        <w:rPr>
          <w:noProof/>
        </w:rPr>
        <w:tab/>
      </w:r>
      <w:r>
        <w:rPr>
          <w:noProof/>
        </w:rPr>
        <w:tab/>
      </w:r>
      <w:r w:rsidRPr="00405138">
        <w:rPr>
          <w:noProof/>
        </w:rPr>
        <w:t>Operating Number</w:t>
      </w:r>
    </w:p>
    <w:p w:rsidR="001D771D" w:rsidRDefault="001D771D" w:rsidP="001D771D">
      <w:pPr>
        <w:pStyle w:val="ListParagraph"/>
        <w:spacing w:line="360" w:lineRule="auto"/>
        <w:rPr>
          <w:noProof/>
        </w:rPr>
      </w:pPr>
      <w:r>
        <w:rPr>
          <w:noProof/>
        </w:rPr>
        <w:t xml:space="preserve">Allow Nulls: </w:t>
      </w:r>
      <w:r>
        <w:rPr>
          <w:noProof/>
        </w:rPr>
        <w:tab/>
      </w:r>
      <w:r>
        <w:rPr>
          <w:noProof/>
        </w:rPr>
        <w:tab/>
        <w:t>Yes</w:t>
      </w:r>
    </w:p>
    <w:p w:rsidR="001D771D" w:rsidRDefault="001D771D" w:rsidP="001D771D">
      <w:pPr>
        <w:pStyle w:val="ListParagraph"/>
        <w:spacing w:line="360" w:lineRule="auto"/>
        <w:rPr>
          <w:noProof/>
        </w:rPr>
      </w:pPr>
      <w:r>
        <w:rPr>
          <w:noProof/>
        </w:rPr>
        <w:t xml:space="preserve">Length: </w:t>
      </w:r>
      <w:r>
        <w:rPr>
          <w:noProof/>
        </w:rPr>
        <w:tab/>
      </w:r>
      <w:r>
        <w:rPr>
          <w:noProof/>
        </w:rPr>
        <w:tab/>
        <w:t>15</w:t>
      </w:r>
    </w:p>
    <w:p w:rsidR="001D771D" w:rsidRDefault="001D771D" w:rsidP="001D771D">
      <w:pPr>
        <w:rPr>
          <w:noProof/>
        </w:rPr>
      </w:pPr>
    </w:p>
    <w:p w:rsidR="001D771D" w:rsidRDefault="001D771D" w:rsidP="00AB2C5C">
      <w:pPr>
        <w:pStyle w:val="ListParagraph"/>
        <w:numPr>
          <w:ilvl w:val="0"/>
          <w:numId w:val="18"/>
        </w:numPr>
        <w:spacing w:line="360" w:lineRule="auto"/>
        <w:rPr>
          <w:noProof/>
        </w:rPr>
      </w:pPr>
      <w:r>
        <w:t>Click Apply. Click OK to accept.</w:t>
      </w:r>
    </w:p>
    <w:p w:rsidR="001D771D" w:rsidRDefault="001D771D" w:rsidP="00AB2C5C">
      <w:pPr>
        <w:pStyle w:val="ListParagraph"/>
        <w:numPr>
          <w:ilvl w:val="0"/>
          <w:numId w:val="18"/>
        </w:numPr>
        <w:spacing w:line="360" w:lineRule="auto"/>
      </w:pPr>
      <w:r>
        <w:t>Right-click on the “</w:t>
      </w:r>
      <w:proofErr w:type="spellStart"/>
      <w:r w:rsidRPr="00405138">
        <w:t>EDGIS.DistBusBar</w:t>
      </w:r>
      <w:proofErr w:type="spellEnd"/>
      <w:r>
        <w:t>” feature class and select “</w:t>
      </w:r>
      <w:proofErr w:type="spellStart"/>
      <w:r>
        <w:t>ArcFM</w:t>
      </w:r>
      <w:proofErr w:type="spellEnd"/>
      <w:r>
        <w:t xml:space="preserve"> Properties Manager”.</w:t>
      </w:r>
    </w:p>
    <w:p w:rsidR="001D771D" w:rsidRDefault="001D771D" w:rsidP="00AB2C5C">
      <w:pPr>
        <w:pStyle w:val="ListParagraph"/>
        <w:numPr>
          <w:ilvl w:val="0"/>
          <w:numId w:val="18"/>
        </w:numPr>
        <w:spacing w:line="360" w:lineRule="auto"/>
      </w:pPr>
      <w:r>
        <w:t>On the Field Info tab, select “</w:t>
      </w:r>
      <w:proofErr w:type="spellStart"/>
      <w:r>
        <w:t>Pri</w:t>
      </w:r>
      <w:proofErr w:type="spellEnd"/>
      <w:r>
        <w:t xml:space="preserve"> </w:t>
      </w:r>
      <w:proofErr w:type="spellStart"/>
      <w:r>
        <w:t>Dist</w:t>
      </w:r>
      <w:proofErr w:type="spellEnd"/>
      <w:r>
        <w:t xml:space="preserve"> Bus Bar” at the “Subtype” dropdown.</w:t>
      </w:r>
    </w:p>
    <w:p w:rsidR="001D771D" w:rsidRDefault="001D771D" w:rsidP="00AB2C5C">
      <w:pPr>
        <w:pStyle w:val="ListParagraph"/>
        <w:numPr>
          <w:ilvl w:val="0"/>
          <w:numId w:val="18"/>
        </w:numPr>
        <w:spacing w:line="360" w:lineRule="auto"/>
      </w:pPr>
      <w:r>
        <w:t xml:space="preserve">Select OPERATINGNUMBER field. </w:t>
      </w:r>
    </w:p>
    <w:p w:rsidR="001D771D" w:rsidRDefault="001D771D" w:rsidP="00AB2C5C">
      <w:pPr>
        <w:pStyle w:val="ListParagraph"/>
        <w:numPr>
          <w:ilvl w:val="0"/>
          <w:numId w:val="18"/>
        </w:numPr>
        <w:spacing w:line="360" w:lineRule="auto"/>
      </w:pPr>
      <w:r>
        <w:t>Set “Visible” property as “No”.</w:t>
      </w:r>
    </w:p>
    <w:p w:rsidR="001D771D" w:rsidRDefault="001D771D" w:rsidP="00AB2C5C">
      <w:pPr>
        <w:pStyle w:val="ListParagraph"/>
        <w:numPr>
          <w:ilvl w:val="0"/>
          <w:numId w:val="18"/>
        </w:numPr>
        <w:spacing w:line="360" w:lineRule="auto"/>
      </w:pPr>
      <w:r>
        <w:t>Click Apply. Click OK to accept.</w:t>
      </w:r>
    </w:p>
    <w:p w:rsidR="001D771D" w:rsidRDefault="001D771D" w:rsidP="001D771D">
      <w:pPr>
        <w:pStyle w:val="ListParagraph"/>
      </w:pPr>
    </w:p>
    <w:p w:rsidR="001D771D" w:rsidRPr="002F403E" w:rsidRDefault="001D771D" w:rsidP="001D771D">
      <w:pPr>
        <w:pStyle w:val="ListParagraph"/>
        <w:ind w:left="360"/>
        <w:rPr>
          <w:b/>
          <w:u w:val="single"/>
        </w:rPr>
      </w:pPr>
      <w:r w:rsidRPr="002F403E">
        <w:rPr>
          <w:b/>
          <w:u w:val="single"/>
        </w:rPr>
        <w:t>Creat</w:t>
      </w:r>
      <w:r>
        <w:rPr>
          <w:b/>
          <w:u w:val="single"/>
        </w:rPr>
        <w:t>e</w:t>
      </w:r>
      <w:r w:rsidRPr="002F403E">
        <w:rPr>
          <w:b/>
          <w:u w:val="single"/>
        </w:rPr>
        <w:t xml:space="preserve"> 50 </w:t>
      </w:r>
      <w:proofErr w:type="gramStart"/>
      <w:r w:rsidRPr="002F403E">
        <w:rPr>
          <w:b/>
          <w:u w:val="single"/>
        </w:rPr>
        <w:t>scale</w:t>
      </w:r>
      <w:proofErr w:type="gramEnd"/>
      <w:r w:rsidRPr="002F403E">
        <w:rPr>
          <w:b/>
          <w:u w:val="single"/>
        </w:rPr>
        <w:t xml:space="preserve"> Anno</w:t>
      </w:r>
    </w:p>
    <w:p w:rsidR="001D771D" w:rsidRDefault="001D771D" w:rsidP="001D771D">
      <w:pPr>
        <w:pStyle w:val="ListParagraph"/>
      </w:pPr>
    </w:p>
    <w:p w:rsidR="00481DAF" w:rsidRDefault="00481DAF" w:rsidP="00AB2C5C">
      <w:pPr>
        <w:pStyle w:val="ListParagraph"/>
        <w:numPr>
          <w:ilvl w:val="0"/>
          <w:numId w:val="16"/>
        </w:numPr>
        <w:spacing w:line="360" w:lineRule="auto"/>
      </w:pPr>
      <w:r>
        <w:t>Connect as user: EDGIS</w:t>
      </w:r>
    </w:p>
    <w:p w:rsidR="001D771D" w:rsidRDefault="001D771D" w:rsidP="00AB2C5C">
      <w:pPr>
        <w:pStyle w:val="ListParagraph"/>
        <w:numPr>
          <w:ilvl w:val="0"/>
          <w:numId w:val="16"/>
        </w:numPr>
        <w:spacing w:line="360" w:lineRule="auto"/>
      </w:pPr>
      <w:r>
        <w:t xml:space="preserve">In the </w:t>
      </w:r>
      <w:proofErr w:type="spellStart"/>
      <w:r>
        <w:t>ArcCatalog</w:t>
      </w:r>
      <w:proofErr w:type="spellEnd"/>
      <w:r>
        <w:t xml:space="preserve"> tree view, right-click the </w:t>
      </w:r>
      <w:proofErr w:type="spellStart"/>
      <w:r w:rsidRPr="000E0A7D">
        <w:rPr>
          <w:b/>
        </w:rPr>
        <w:t>EDGIS.ElectricDataset</w:t>
      </w:r>
      <w:proofErr w:type="spellEnd"/>
      <w:r>
        <w:t xml:space="preserve"> dataset.</w:t>
      </w:r>
    </w:p>
    <w:p w:rsidR="001D771D" w:rsidRDefault="001D771D" w:rsidP="00AB2C5C">
      <w:pPr>
        <w:pStyle w:val="ListParagraph"/>
        <w:numPr>
          <w:ilvl w:val="0"/>
          <w:numId w:val="16"/>
        </w:numPr>
        <w:spacing w:line="360" w:lineRule="auto"/>
      </w:pPr>
      <w:r>
        <w:t xml:space="preserve">Point to </w:t>
      </w:r>
      <w:r w:rsidR="00527303">
        <w:t>“</w:t>
      </w:r>
      <w:r w:rsidRPr="00527303">
        <w:rPr>
          <w:b/>
        </w:rPr>
        <w:t>New</w:t>
      </w:r>
      <w:r w:rsidR="00527303">
        <w:t>”</w:t>
      </w:r>
      <w:r>
        <w:t xml:space="preserve"> and click </w:t>
      </w:r>
      <w:r w:rsidR="00527303">
        <w:t>“</w:t>
      </w:r>
      <w:r w:rsidRPr="00527303">
        <w:rPr>
          <w:b/>
        </w:rPr>
        <w:t>Feature Class</w:t>
      </w:r>
      <w:r w:rsidR="00527303">
        <w:t>”</w:t>
      </w:r>
      <w:r>
        <w:t>.</w:t>
      </w:r>
    </w:p>
    <w:p w:rsidR="001D771D" w:rsidRPr="0082078B" w:rsidRDefault="001D771D" w:rsidP="00AB2C5C">
      <w:pPr>
        <w:pStyle w:val="ListParagraph"/>
        <w:numPr>
          <w:ilvl w:val="0"/>
          <w:numId w:val="16"/>
        </w:numPr>
        <w:spacing w:line="360" w:lineRule="auto"/>
      </w:pPr>
      <w:r>
        <w:t>Type the name as “</w:t>
      </w:r>
      <w:r w:rsidRPr="005B359F">
        <w:rPr>
          <w:b/>
        </w:rPr>
        <w:t>DistBusBar50Anno</w:t>
      </w:r>
      <w:r>
        <w:t xml:space="preserve">”. </w:t>
      </w:r>
    </w:p>
    <w:p w:rsidR="001D771D" w:rsidRDefault="001D771D" w:rsidP="00AB2C5C">
      <w:pPr>
        <w:pStyle w:val="ListParagraph"/>
        <w:numPr>
          <w:ilvl w:val="0"/>
          <w:numId w:val="16"/>
        </w:numPr>
        <w:spacing w:line="360" w:lineRule="auto"/>
      </w:pPr>
      <w:r>
        <w:t>Click the drop-down arrow and choose “</w:t>
      </w:r>
      <w:proofErr w:type="spellStart"/>
      <w:r w:rsidRPr="0082078B">
        <w:t>ArcFM</w:t>
      </w:r>
      <w:proofErr w:type="spellEnd"/>
      <w:r w:rsidRPr="0082078B">
        <w:t xml:space="preserve"> Annotation Feature</w:t>
      </w:r>
      <w:r>
        <w:t>” for the type of feature class.</w:t>
      </w:r>
    </w:p>
    <w:p w:rsidR="00887EE4" w:rsidRDefault="00887EE4" w:rsidP="00887EE4">
      <w:pPr>
        <w:pStyle w:val="ListParagraph"/>
        <w:spacing w:line="360" w:lineRule="auto"/>
      </w:pPr>
    </w:p>
    <w:p w:rsidR="001D771D" w:rsidRDefault="001D771D" w:rsidP="00AB2C5C">
      <w:pPr>
        <w:pStyle w:val="ListParagraph"/>
        <w:numPr>
          <w:ilvl w:val="0"/>
          <w:numId w:val="16"/>
        </w:numPr>
        <w:spacing w:line="360" w:lineRule="auto"/>
      </w:pPr>
      <w:r>
        <w:lastRenderedPageBreak/>
        <w:t>Check the check box :</w:t>
      </w:r>
    </w:p>
    <w:p w:rsidR="001D771D" w:rsidRDefault="001D771D" w:rsidP="00AB2C5C">
      <w:pPr>
        <w:pStyle w:val="ListParagraph"/>
        <w:numPr>
          <w:ilvl w:val="0"/>
          <w:numId w:val="19"/>
        </w:numPr>
        <w:spacing w:line="360" w:lineRule="auto"/>
      </w:pPr>
      <w:r>
        <w:t>“Link the annotation to the following feature class”.</w:t>
      </w:r>
    </w:p>
    <w:p w:rsidR="001D771D" w:rsidRDefault="001D771D" w:rsidP="00AB2C5C">
      <w:pPr>
        <w:pStyle w:val="ListParagraph"/>
        <w:numPr>
          <w:ilvl w:val="0"/>
          <w:numId w:val="16"/>
        </w:numPr>
        <w:spacing w:line="360" w:lineRule="auto"/>
      </w:pPr>
      <w:r>
        <w:t>Click the drop-down arrow and select “</w:t>
      </w:r>
      <w:proofErr w:type="spellStart"/>
      <w:r w:rsidRPr="00405138">
        <w:t>EDGIS.DistBusBar</w:t>
      </w:r>
      <w:proofErr w:type="spellEnd"/>
      <w:r>
        <w:t>” feature class.</w:t>
      </w:r>
    </w:p>
    <w:p w:rsidR="001D771D" w:rsidRDefault="001D771D" w:rsidP="00AB2C5C">
      <w:pPr>
        <w:pStyle w:val="ListParagraph"/>
        <w:numPr>
          <w:ilvl w:val="0"/>
          <w:numId w:val="16"/>
        </w:numPr>
        <w:spacing w:line="360" w:lineRule="auto"/>
      </w:pPr>
      <w:r>
        <w:t>Click Next.</w:t>
      </w:r>
    </w:p>
    <w:p w:rsidR="001D771D" w:rsidRPr="00DB63B3" w:rsidRDefault="001D771D" w:rsidP="00AB2C5C">
      <w:pPr>
        <w:pStyle w:val="ListParagraph"/>
        <w:numPr>
          <w:ilvl w:val="0"/>
          <w:numId w:val="16"/>
        </w:numPr>
        <w:spacing w:line="360" w:lineRule="auto"/>
      </w:pPr>
      <w:r w:rsidRPr="00E43105">
        <w:t xml:space="preserve">Enter reference scale as </w:t>
      </w:r>
      <w:r w:rsidRPr="00893373">
        <w:rPr>
          <w:b/>
        </w:rPr>
        <w:t>1:600</w:t>
      </w:r>
      <w:r w:rsidRPr="00E43105">
        <w:t>. Map Unit as “Feet”. Check the below checkboxes:</w:t>
      </w:r>
    </w:p>
    <w:p w:rsidR="001D771D" w:rsidRPr="00E43105" w:rsidRDefault="001D771D" w:rsidP="00AB2C5C">
      <w:pPr>
        <w:pStyle w:val="ListParagraph"/>
        <w:numPr>
          <w:ilvl w:val="0"/>
          <w:numId w:val="17"/>
        </w:numPr>
        <w:spacing w:line="360" w:lineRule="auto"/>
      </w:pPr>
      <w:r w:rsidRPr="00E43105">
        <w:t>Create annotation when new features are added</w:t>
      </w:r>
    </w:p>
    <w:p w:rsidR="001D771D" w:rsidRDefault="001D771D" w:rsidP="00AB2C5C">
      <w:pPr>
        <w:pStyle w:val="ListParagraph"/>
        <w:numPr>
          <w:ilvl w:val="0"/>
          <w:numId w:val="17"/>
        </w:numPr>
        <w:spacing w:line="360" w:lineRule="auto"/>
      </w:pPr>
      <w:r w:rsidRPr="00E43105">
        <w:t>Update annotation feature’s shape is modified</w:t>
      </w:r>
    </w:p>
    <w:p w:rsidR="001D771D" w:rsidRDefault="001D771D" w:rsidP="00AB2C5C">
      <w:pPr>
        <w:pStyle w:val="ListParagraph"/>
        <w:numPr>
          <w:ilvl w:val="0"/>
          <w:numId w:val="16"/>
        </w:numPr>
        <w:spacing w:line="360" w:lineRule="auto"/>
      </w:pPr>
      <w:r>
        <w:t>Click Next.</w:t>
      </w:r>
    </w:p>
    <w:p w:rsidR="001D771D" w:rsidRDefault="001D771D" w:rsidP="00AB2C5C">
      <w:pPr>
        <w:pStyle w:val="ListParagraph"/>
        <w:numPr>
          <w:ilvl w:val="0"/>
          <w:numId w:val="16"/>
        </w:numPr>
        <w:spacing w:line="360" w:lineRule="auto"/>
      </w:pPr>
      <w:r w:rsidRPr="0082078B">
        <w:t xml:space="preserve">Set “Label Field” as </w:t>
      </w:r>
      <w:r>
        <w:t>OPERATINGNUMBER</w:t>
      </w:r>
      <w:r w:rsidRPr="0082078B">
        <w:t xml:space="preserve">. </w:t>
      </w:r>
    </w:p>
    <w:p w:rsidR="001D771D" w:rsidRPr="00E43105" w:rsidRDefault="001D771D" w:rsidP="00AB2C5C">
      <w:pPr>
        <w:pStyle w:val="ListParagraph"/>
        <w:numPr>
          <w:ilvl w:val="0"/>
          <w:numId w:val="16"/>
        </w:numPr>
        <w:spacing w:line="360" w:lineRule="auto"/>
      </w:pPr>
      <w:r w:rsidRPr="0082078B">
        <w:t xml:space="preserve">Set Font name </w:t>
      </w:r>
      <w:r>
        <w:t xml:space="preserve">as </w:t>
      </w:r>
      <w:r w:rsidRPr="0082078B">
        <w:t>“Arial”, Size = 6, Color as</w:t>
      </w:r>
      <w:r>
        <w:t xml:space="preserve"> “</w:t>
      </w:r>
      <w:r w:rsidRPr="0082078B">
        <w:t>Black”. Click “Bold”.</w:t>
      </w:r>
    </w:p>
    <w:p w:rsidR="001D771D" w:rsidRDefault="001D771D" w:rsidP="00AB2C5C">
      <w:pPr>
        <w:pStyle w:val="ListParagraph"/>
        <w:numPr>
          <w:ilvl w:val="0"/>
          <w:numId w:val="16"/>
        </w:numPr>
        <w:spacing w:line="360" w:lineRule="auto"/>
      </w:pPr>
      <w:r>
        <w:t>Click on “Symbol” button. Click on “Edit Symbol”. Set Vertical Alignment as “Center” and Horizontal Alignment as “Left”.</w:t>
      </w:r>
    </w:p>
    <w:p w:rsidR="001D771D" w:rsidRDefault="001D771D" w:rsidP="00AB2C5C">
      <w:pPr>
        <w:pStyle w:val="ListParagraph"/>
        <w:numPr>
          <w:ilvl w:val="0"/>
          <w:numId w:val="16"/>
        </w:numPr>
        <w:spacing w:line="360" w:lineRule="auto"/>
      </w:pPr>
      <w:r>
        <w:t xml:space="preserve">Click OK. </w:t>
      </w:r>
    </w:p>
    <w:p w:rsidR="001D771D" w:rsidRDefault="001D771D" w:rsidP="00AB2C5C">
      <w:pPr>
        <w:pStyle w:val="ListParagraph"/>
        <w:numPr>
          <w:ilvl w:val="0"/>
          <w:numId w:val="16"/>
        </w:numPr>
        <w:spacing w:line="360" w:lineRule="auto"/>
      </w:pPr>
      <w:r>
        <w:t>Click OK.</w:t>
      </w:r>
    </w:p>
    <w:p w:rsidR="001D771D" w:rsidRDefault="001D771D" w:rsidP="00AB2C5C">
      <w:pPr>
        <w:pStyle w:val="ListParagraph"/>
        <w:numPr>
          <w:ilvl w:val="0"/>
          <w:numId w:val="16"/>
        </w:numPr>
        <w:spacing w:line="360" w:lineRule="auto"/>
      </w:pPr>
      <w:r>
        <w:t>Click on “SQL Query” button. Write “</w:t>
      </w:r>
      <w:r w:rsidRPr="009C3F3C">
        <w:rPr>
          <w:color w:val="7030A0"/>
        </w:rPr>
        <w:t>OPERATINGNUMBER IS NOT NULL</w:t>
      </w:r>
      <w:r>
        <w:t>”. Click Ok.</w:t>
      </w:r>
    </w:p>
    <w:p w:rsidR="001D771D" w:rsidRDefault="001D771D" w:rsidP="00AB2C5C">
      <w:pPr>
        <w:pStyle w:val="ListParagraph"/>
        <w:numPr>
          <w:ilvl w:val="0"/>
          <w:numId w:val="16"/>
        </w:numPr>
        <w:spacing w:line="360" w:lineRule="auto"/>
      </w:pPr>
      <w:r>
        <w:t>Click on “Position” Button. Select “Offset Straight”. Click OK.</w:t>
      </w:r>
    </w:p>
    <w:p w:rsidR="001D771D" w:rsidRDefault="001D771D" w:rsidP="00AB2C5C">
      <w:pPr>
        <w:pStyle w:val="ListParagraph"/>
        <w:numPr>
          <w:ilvl w:val="0"/>
          <w:numId w:val="16"/>
        </w:numPr>
        <w:spacing w:line="360" w:lineRule="auto"/>
      </w:pPr>
      <w:r>
        <w:t>Set “</w:t>
      </w:r>
      <w:r w:rsidRPr="00C72C8F">
        <w:rPr>
          <w:b/>
        </w:rPr>
        <w:t>Offset</w:t>
      </w:r>
      <w:r>
        <w:t>” = 2.5 points</w:t>
      </w:r>
    </w:p>
    <w:p w:rsidR="001D771D" w:rsidRDefault="001D771D" w:rsidP="00AB2C5C">
      <w:pPr>
        <w:pStyle w:val="ListParagraph"/>
        <w:numPr>
          <w:ilvl w:val="0"/>
          <w:numId w:val="16"/>
        </w:numPr>
        <w:spacing w:line="360" w:lineRule="auto"/>
      </w:pPr>
      <w:r>
        <w:t>Click Next.</w:t>
      </w:r>
    </w:p>
    <w:p w:rsidR="001D771D" w:rsidRDefault="001D771D" w:rsidP="00AB2C5C">
      <w:pPr>
        <w:pStyle w:val="ListParagraph"/>
        <w:numPr>
          <w:ilvl w:val="0"/>
          <w:numId w:val="16"/>
        </w:numPr>
        <w:spacing w:line="360" w:lineRule="auto"/>
      </w:pPr>
      <w:r>
        <w:t>Click Next.</w:t>
      </w:r>
    </w:p>
    <w:p w:rsidR="000D5C05" w:rsidRDefault="001D771D" w:rsidP="00AB2C5C">
      <w:pPr>
        <w:pStyle w:val="ListParagraph"/>
        <w:numPr>
          <w:ilvl w:val="0"/>
          <w:numId w:val="16"/>
        </w:numPr>
        <w:spacing w:line="360" w:lineRule="auto"/>
      </w:pPr>
      <w:r>
        <w:t>Click Finish.</w:t>
      </w:r>
    </w:p>
    <w:p w:rsidR="00862B22" w:rsidRDefault="00862B22" w:rsidP="00AB2C5C">
      <w:pPr>
        <w:pStyle w:val="ListParagraph"/>
        <w:numPr>
          <w:ilvl w:val="0"/>
          <w:numId w:val="16"/>
        </w:numPr>
        <w:spacing w:line="360" w:lineRule="auto"/>
      </w:pPr>
      <w:r>
        <w:t>Find and right-click on the newly generated annotation relationship class and rename to “EDGIS.DistBusBar50AnnoRel”.</w:t>
      </w:r>
    </w:p>
    <w:p w:rsidR="000D5C05" w:rsidRDefault="00C549EB" w:rsidP="00C549EB">
      <w:pPr>
        <w:pStyle w:val="Heading1"/>
        <w:numPr>
          <w:ilvl w:val="0"/>
          <w:numId w:val="12"/>
        </w:numPr>
      </w:pPr>
      <w:bookmarkStart w:id="25" w:name="_Toc409012662"/>
      <w:r>
        <w:lastRenderedPageBreak/>
        <w:t>18304</w:t>
      </w:r>
      <w:r w:rsidR="000D5C05">
        <w:t xml:space="preserve"> - </w:t>
      </w:r>
      <w:r w:rsidRPr="00C549EB">
        <w:t>PAR 80065 add a new value to the “Pole Height” Domain</w:t>
      </w:r>
      <w:bookmarkEnd w:id="25"/>
    </w:p>
    <w:p w:rsidR="00C80E3C" w:rsidRPr="00C80E3C" w:rsidRDefault="00C80E3C" w:rsidP="00C80E3C"/>
    <w:p w:rsidR="00355ED4" w:rsidRDefault="00355ED4" w:rsidP="00AB2C5C">
      <w:pPr>
        <w:pStyle w:val="ListParagraph"/>
        <w:numPr>
          <w:ilvl w:val="0"/>
          <w:numId w:val="20"/>
        </w:numPr>
        <w:spacing w:line="360" w:lineRule="auto"/>
      </w:pPr>
      <w:bookmarkStart w:id="26" w:name="_Ref362457651"/>
      <w:r>
        <w:t xml:space="preserve">Open up </w:t>
      </w:r>
      <w:proofErr w:type="spellStart"/>
      <w:r>
        <w:t>ArcCatalog</w:t>
      </w:r>
      <w:proofErr w:type="spellEnd"/>
    </w:p>
    <w:p w:rsidR="00355ED4" w:rsidRDefault="00355ED4" w:rsidP="00AB2C5C">
      <w:pPr>
        <w:pStyle w:val="ListParagraph"/>
        <w:numPr>
          <w:ilvl w:val="0"/>
          <w:numId w:val="20"/>
        </w:numPr>
        <w:spacing w:after="200" w:line="360" w:lineRule="auto"/>
      </w:pPr>
      <w:r>
        <w:t>Connect as user: EDGIS</w:t>
      </w:r>
    </w:p>
    <w:p w:rsidR="00355ED4" w:rsidRDefault="00355ED4" w:rsidP="00AB2C5C">
      <w:pPr>
        <w:pStyle w:val="ListParagraph"/>
        <w:numPr>
          <w:ilvl w:val="0"/>
          <w:numId w:val="20"/>
        </w:numPr>
        <w:spacing w:after="200" w:line="360" w:lineRule="auto"/>
      </w:pPr>
      <w:r>
        <w:t>Right click the database and select Properties.</w:t>
      </w:r>
    </w:p>
    <w:p w:rsidR="00355ED4" w:rsidRDefault="00355ED4" w:rsidP="00AB2C5C">
      <w:pPr>
        <w:pStyle w:val="ListParagraph"/>
        <w:numPr>
          <w:ilvl w:val="0"/>
          <w:numId w:val="20"/>
        </w:numPr>
        <w:spacing w:after="200" w:line="360" w:lineRule="auto"/>
      </w:pPr>
      <w:r>
        <w:t xml:space="preserve">In the Domains tab, scroll to the </w:t>
      </w:r>
      <w:r w:rsidR="00AD6D58">
        <w:t>“Pole Height”</w:t>
      </w:r>
      <w:r>
        <w:t xml:space="preserve"> domain.</w:t>
      </w:r>
    </w:p>
    <w:p w:rsidR="00DC3E80" w:rsidRDefault="00DC3E80" w:rsidP="00AB2C5C">
      <w:pPr>
        <w:pStyle w:val="ListParagraph"/>
        <w:numPr>
          <w:ilvl w:val="0"/>
          <w:numId w:val="20"/>
        </w:numPr>
        <w:spacing w:after="200" w:line="360" w:lineRule="auto"/>
      </w:pPr>
      <w:r>
        <w:t>Add new Height value 200 to the Pole Height domain</w:t>
      </w:r>
    </w:p>
    <w:p w:rsidR="00DC3E80" w:rsidRDefault="00DC3E80" w:rsidP="00C02CFB">
      <w:pPr>
        <w:pStyle w:val="ListParagraph"/>
        <w:spacing w:after="200" w:line="360" w:lineRule="auto"/>
        <w:ind w:left="1440"/>
      </w:pPr>
      <w:r>
        <w:t>Domain: Pole Height</w:t>
      </w:r>
    </w:p>
    <w:p w:rsidR="00DC3E80" w:rsidRDefault="00F461DA" w:rsidP="00C02CFB">
      <w:pPr>
        <w:pStyle w:val="ListParagraph"/>
        <w:spacing w:after="200" w:line="360" w:lineRule="auto"/>
        <w:ind w:left="1440"/>
      </w:pPr>
      <w:r>
        <w:t>Code</w:t>
      </w:r>
      <w:r w:rsidR="00DC3E80">
        <w:t>: 200</w:t>
      </w:r>
    </w:p>
    <w:p w:rsidR="00355ED4" w:rsidRDefault="00F461DA" w:rsidP="00C02CFB">
      <w:pPr>
        <w:pStyle w:val="ListParagraph"/>
        <w:spacing w:after="200" w:line="360" w:lineRule="auto"/>
        <w:ind w:left="1440"/>
      </w:pPr>
      <w:r>
        <w:t>Description</w:t>
      </w:r>
      <w:r w:rsidR="00DC3E80">
        <w:t>:  200</w:t>
      </w:r>
    </w:p>
    <w:p w:rsidR="00E6750B" w:rsidRPr="002A2EAB" w:rsidRDefault="00355ED4" w:rsidP="00AB2C5C">
      <w:pPr>
        <w:pStyle w:val="ListParagraph"/>
        <w:numPr>
          <w:ilvl w:val="0"/>
          <w:numId w:val="20"/>
        </w:numPr>
        <w:spacing w:after="200" w:line="360" w:lineRule="auto"/>
        <w:rPr>
          <w:rFonts w:cs="Arial"/>
          <w:b/>
          <w:bCs/>
          <w:kern w:val="32"/>
          <w:sz w:val="32"/>
          <w:szCs w:val="32"/>
        </w:rPr>
      </w:pPr>
      <w:r>
        <w:t xml:space="preserve">Click </w:t>
      </w:r>
      <w:r w:rsidR="009B37B6">
        <w:t>“Apply”. Click “</w:t>
      </w:r>
      <w:r>
        <w:t>OK</w:t>
      </w:r>
      <w:r w:rsidR="009B37B6">
        <w:t>”</w:t>
      </w:r>
      <w:r>
        <w:t xml:space="preserve"> to accept the changes.</w:t>
      </w:r>
    </w:p>
    <w:p w:rsidR="002A2EAB" w:rsidRDefault="002A2EAB" w:rsidP="002A2EAB">
      <w:pPr>
        <w:spacing w:after="200" w:line="360" w:lineRule="auto"/>
        <w:rPr>
          <w:rFonts w:cs="Arial"/>
          <w:b/>
          <w:bCs/>
          <w:kern w:val="32"/>
          <w:sz w:val="32"/>
          <w:szCs w:val="32"/>
        </w:rPr>
      </w:pPr>
    </w:p>
    <w:p w:rsidR="002A2EAB" w:rsidRDefault="002A2EAB" w:rsidP="002A2EAB">
      <w:pPr>
        <w:spacing w:after="200" w:line="360" w:lineRule="auto"/>
        <w:rPr>
          <w:rFonts w:cs="Arial"/>
          <w:b/>
          <w:bCs/>
          <w:kern w:val="32"/>
          <w:sz w:val="32"/>
          <w:szCs w:val="32"/>
        </w:rPr>
      </w:pPr>
    </w:p>
    <w:p w:rsidR="002A2EAB" w:rsidRDefault="002A2EAB" w:rsidP="002A2EAB">
      <w:pPr>
        <w:spacing w:after="200" w:line="360" w:lineRule="auto"/>
        <w:rPr>
          <w:rFonts w:cs="Arial"/>
          <w:b/>
          <w:bCs/>
          <w:kern w:val="32"/>
          <w:sz w:val="32"/>
          <w:szCs w:val="32"/>
        </w:rPr>
      </w:pPr>
    </w:p>
    <w:p w:rsidR="002A2EAB" w:rsidRDefault="002A2EAB" w:rsidP="002A2EAB">
      <w:pPr>
        <w:spacing w:after="200" w:line="360" w:lineRule="auto"/>
        <w:rPr>
          <w:rFonts w:cs="Arial"/>
          <w:b/>
          <w:bCs/>
          <w:kern w:val="32"/>
          <w:sz w:val="32"/>
          <w:szCs w:val="32"/>
        </w:rPr>
      </w:pPr>
    </w:p>
    <w:p w:rsidR="002A2EAB" w:rsidRDefault="002A2EAB" w:rsidP="002A2EAB">
      <w:pPr>
        <w:spacing w:after="200" w:line="360" w:lineRule="auto"/>
        <w:rPr>
          <w:rFonts w:cs="Arial"/>
          <w:b/>
          <w:bCs/>
          <w:kern w:val="32"/>
          <w:sz w:val="32"/>
          <w:szCs w:val="32"/>
        </w:rPr>
      </w:pPr>
    </w:p>
    <w:p w:rsidR="002A2EAB" w:rsidRDefault="002A2EAB" w:rsidP="002A2EAB">
      <w:pPr>
        <w:spacing w:after="200" w:line="360" w:lineRule="auto"/>
        <w:rPr>
          <w:rFonts w:cs="Arial"/>
          <w:b/>
          <w:bCs/>
          <w:kern w:val="32"/>
          <w:sz w:val="32"/>
          <w:szCs w:val="32"/>
        </w:rPr>
      </w:pPr>
    </w:p>
    <w:p w:rsidR="002A2EAB" w:rsidRDefault="002A2EAB" w:rsidP="002A2EAB">
      <w:pPr>
        <w:spacing w:after="200" w:line="360" w:lineRule="auto"/>
        <w:rPr>
          <w:rFonts w:cs="Arial"/>
          <w:b/>
          <w:bCs/>
          <w:kern w:val="32"/>
          <w:sz w:val="32"/>
          <w:szCs w:val="32"/>
        </w:rPr>
      </w:pPr>
    </w:p>
    <w:p w:rsidR="002A2EAB" w:rsidRDefault="002A2EAB" w:rsidP="002A2EAB">
      <w:pPr>
        <w:spacing w:after="200" w:line="360" w:lineRule="auto"/>
        <w:rPr>
          <w:rFonts w:cs="Arial"/>
          <w:b/>
          <w:bCs/>
          <w:kern w:val="32"/>
          <w:sz w:val="32"/>
          <w:szCs w:val="32"/>
        </w:rPr>
      </w:pPr>
    </w:p>
    <w:p w:rsidR="002A2EAB" w:rsidRDefault="002A2EAB" w:rsidP="002A2EAB">
      <w:pPr>
        <w:spacing w:after="200" w:line="360" w:lineRule="auto"/>
        <w:rPr>
          <w:rFonts w:cs="Arial"/>
          <w:b/>
          <w:bCs/>
          <w:kern w:val="32"/>
          <w:sz w:val="32"/>
          <w:szCs w:val="32"/>
        </w:rPr>
      </w:pPr>
    </w:p>
    <w:p w:rsidR="002A2EAB" w:rsidRDefault="002A2EAB" w:rsidP="002A2EAB">
      <w:pPr>
        <w:spacing w:after="200" w:line="360" w:lineRule="auto"/>
        <w:rPr>
          <w:rFonts w:cs="Arial"/>
          <w:b/>
          <w:bCs/>
          <w:kern w:val="32"/>
          <w:sz w:val="32"/>
          <w:szCs w:val="32"/>
        </w:rPr>
      </w:pPr>
    </w:p>
    <w:p w:rsidR="002A2EAB" w:rsidRDefault="002A2EAB" w:rsidP="002A2EAB">
      <w:pPr>
        <w:pStyle w:val="Heading1"/>
        <w:numPr>
          <w:ilvl w:val="0"/>
          <w:numId w:val="12"/>
        </w:numPr>
      </w:pPr>
      <w:bookmarkStart w:id="27" w:name="_Toc409012663"/>
      <w:r>
        <w:lastRenderedPageBreak/>
        <w:t xml:space="preserve">Add LABELTEXT3 </w:t>
      </w:r>
      <w:r w:rsidRPr="002A2EAB">
        <w:t xml:space="preserve">field </w:t>
      </w:r>
      <w:r>
        <w:t xml:space="preserve">in </w:t>
      </w:r>
      <w:proofErr w:type="spellStart"/>
      <w:r w:rsidRPr="002A2EAB">
        <w:t>ConduitSystem</w:t>
      </w:r>
      <w:proofErr w:type="spellEnd"/>
      <w:r>
        <w:t xml:space="preserve"> feature class</w:t>
      </w:r>
      <w:bookmarkEnd w:id="27"/>
    </w:p>
    <w:p w:rsidR="002A2EAB" w:rsidRDefault="002A2EAB" w:rsidP="002A2EAB">
      <w:pPr>
        <w:tabs>
          <w:tab w:val="left" w:pos="8423"/>
        </w:tabs>
      </w:pPr>
      <w:r>
        <w:tab/>
      </w:r>
    </w:p>
    <w:p w:rsidR="002A2EAB" w:rsidRDefault="002A2EAB" w:rsidP="00AB2C5C">
      <w:pPr>
        <w:pStyle w:val="ListParagraph"/>
        <w:numPr>
          <w:ilvl w:val="0"/>
          <w:numId w:val="18"/>
        </w:numPr>
        <w:spacing w:line="360" w:lineRule="auto"/>
      </w:pPr>
      <w:r>
        <w:t xml:space="preserve">Open up </w:t>
      </w:r>
      <w:proofErr w:type="spellStart"/>
      <w:r>
        <w:t>ArcCatalog</w:t>
      </w:r>
      <w:proofErr w:type="spellEnd"/>
    </w:p>
    <w:p w:rsidR="002A2EAB" w:rsidRDefault="002A2EAB" w:rsidP="00AB2C5C">
      <w:pPr>
        <w:pStyle w:val="ListParagraph"/>
        <w:numPr>
          <w:ilvl w:val="0"/>
          <w:numId w:val="18"/>
        </w:numPr>
        <w:spacing w:line="360" w:lineRule="auto"/>
      </w:pPr>
      <w:r>
        <w:t>Connect as user: EDGIS</w:t>
      </w:r>
    </w:p>
    <w:p w:rsidR="002A2EAB" w:rsidRDefault="002A2EAB" w:rsidP="00AB2C5C">
      <w:pPr>
        <w:pStyle w:val="ListParagraph"/>
        <w:numPr>
          <w:ilvl w:val="0"/>
          <w:numId w:val="18"/>
        </w:numPr>
        <w:spacing w:line="360" w:lineRule="auto"/>
      </w:pPr>
      <w:r>
        <w:t>In the Electric Dataset, locate the “</w:t>
      </w:r>
      <w:proofErr w:type="spellStart"/>
      <w:r w:rsidRPr="002A2EAB">
        <w:t>EDGIS.ConduitSystem</w:t>
      </w:r>
      <w:proofErr w:type="spellEnd"/>
      <w:r>
        <w:t>” feature class. Right click and select “Properties…”</w:t>
      </w:r>
    </w:p>
    <w:p w:rsidR="002A2EAB" w:rsidRDefault="002A2EAB" w:rsidP="00AB2C5C">
      <w:pPr>
        <w:pStyle w:val="ListParagraph"/>
        <w:numPr>
          <w:ilvl w:val="0"/>
          <w:numId w:val="18"/>
        </w:numPr>
        <w:spacing w:line="360" w:lineRule="auto"/>
        <w:rPr>
          <w:noProof/>
        </w:rPr>
      </w:pPr>
      <w:r>
        <w:t>In “Fields” tab, scroll to the bottom and add the following field.</w:t>
      </w:r>
    </w:p>
    <w:p w:rsidR="002A2EAB" w:rsidRDefault="002A2EAB" w:rsidP="002A2EAB">
      <w:pPr>
        <w:pStyle w:val="ListParagraph"/>
        <w:rPr>
          <w:noProof/>
        </w:rPr>
      </w:pPr>
    </w:p>
    <w:p w:rsidR="002A2EAB" w:rsidRDefault="002A2EAB" w:rsidP="002A2EAB">
      <w:pPr>
        <w:pStyle w:val="ListParagraph"/>
        <w:spacing w:line="360" w:lineRule="auto"/>
        <w:rPr>
          <w:noProof/>
        </w:rPr>
      </w:pPr>
      <w:r>
        <w:rPr>
          <w:noProof/>
        </w:rPr>
        <w:t xml:space="preserve">Name: </w:t>
      </w:r>
      <w:r>
        <w:rPr>
          <w:noProof/>
        </w:rPr>
        <w:tab/>
      </w:r>
      <w:r>
        <w:rPr>
          <w:noProof/>
        </w:rPr>
        <w:tab/>
      </w:r>
      <w:r>
        <w:t>LABELTEXT3</w:t>
      </w:r>
    </w:p>
    <w:p w:rsidR="002A2EAB" w:rsidRDefault="002A2EAB" w:rsidP="002A2EAB">
      <w:pPr>
        <w:pStyle w:val="ListParagraph"/>
        <w:spacing w:line="360" w:lineRule="auto"/>
        <w:rPr>
          <w:noProof/>
        </w:rPr>
      </w:pPr>
      <w:r>
        <w:rPr>
          <w:noProof/>
        </w:rPr>
        <w:t xml:space="preserve">Data Type: </w:t>
      </w:r>
      <w:r>
        <w:rPr>
          <w:noProof/>
        </w:rPr>
        <w:tab/>
      </w:r>
      <w:r>
        <w:rPr>
          <w:noProof/>
        </w:rPr>
        <w:tab/>
        <w:t>Text</w:t>
      </w:r>
    </w:p>
    <w:p w:rsidR="002A2EAB" w:rsidRDefault="002A2EAB" w:rsidP="002A2EAB">
      <w:pPr>
        <w:pStyle w:val="ListParagraph"/>
        <w:spacing w:line="360" w:lineRule="auto"/>
        <w:rPr>
          <w:noProof/>
        </w:rPr>
      </w:pPr>
      <w:r>
        <w:rPr>
          <w:noProof/>
        </w:rPr>
        <w:t xml:space="preserve">Alias: </w:t>
      </w:r>
      <w:r>
        <w:rPr>
          <w:noProof/>
        </w:rPr>
        <w:tab/>
      </w:r>
      <w:r>
        <w:rPr>
          <w:noProof/>
        </w:rPr>
        <w:tab/>
      </w:r>
      <w:r>
        <w:rPr>
          <w:noProof/>
        </w:rPr>
        <w:tab/>
        <w:t>Label Text 3</w:t>
      </w:r>
    </w:p>
    <w:p w:rsidR="002A2EAB" w:rsidRDefault="002A2EAB" w:rsidP="002A2EAB">
      <w:pPr>
        <w:pStyle w:val="ListParagraph"/>
        <w:spacing w:line="360" w:lineRule="auto"/>
        <w:rPr>
          <w:noProof/>
        </w:rPr>
      </w:pPr>
      <w:r>
        <w:rPr>
          <w:noProof/>
        </w:rPr>
        <w:t xml:space="preserve">Allow Nulls: </w:t>
      </w:r>
      <w:r>
        <w:rPr>
          <w:noProof/>
        </w:rPr>
        <w:tab/>
      </w:r>
      <w:r>
        <w:rPr>
          <w:noProof/>
        </w:rPr>
        <w:tab/>
        <w:t>Yes</w:t>
      </w:r>
    </w:p>
    <w:p w:rsidR="002A2EAB" w:rsidRDefault="002A2EAB" w:rsidP="002A2EAB">
      <w:pPr>
        <w:pStyle w:val="ListParagraph"/>
        <w:spacing w:line="360" w:lineRule="auto"/>
        <w:rPr>
          <w:noProof/>
        </w:rPr>
      </w:pPr>
      <w:r>
        <w:rPr>
          <w:noProof/>
        </w:rPr>
        <w:t xml:space="preserve">Length: </w:t>
      </w:r>
      <w:r>
        <w:rPr>
          <w:noProof/>
        </w:rPr>
        <w:tab/>
      </w:r>
      <w:r>
        <w:rPr>
          <w:noProof/>
        </w:rPr>
        <w:tab/>
        <w:t>100</w:t>
      </w:r>
    </w:p>
    <w:p w:rsidR="002A2EAB" w:rsidRDefault="002A2EAB" w:rsidP="002A2EAB">
      <w:pPr>
        <w:rPr>
          <w:noProof/>
        </w:rPr>
      </w:pPr>
    </w:p>
    <w:p w:rsidR="002A2EAB" w:rsidRDefault="002A2EAB" w:rsidP="00AB2C5C">
      <w:pPr>
        <w:pStyle w:val="ListParagraph"/>
        <w:numPr>
          <w:ilvl w:val="0"/>
          <w:numId w:val="18"/>
        </w:numPr>
        <w:spacing w:line="360" w:lineRule="auto"/>
      </w:pPr>
      <w:r>
        <w:t>Click Apply. Click OK to accept.</w:t>
      </w:r>
    </w:p>
    <w:p w:rsidR="00983D33" w:rsidRDefault="00983D33" w:rsidP="00983D33">
      <w:pPr>
        <w:pStyle w:val="ListParagraph"/>
        <w:numPr>
          <w:ilvl w:val="0"/>
          <w:numId w:val="18"/>
        </w:numPr>
        <w:spacing w:line="360" w:lineRule="auto"/>
      </w:pPr>
      <w:r>
        <w:t xml:space="preserve">Right click on </w:t>
      </w:r>
      <w:proofErr w:type="spellStart"/>
      <w:r>
        <w:t>EDGIS.</w:t>
      </w:r>
      <w:r w:rsidRPr="002A2EAB">
        <w:t>ConduitSystem</w:t>
      </w:r>
      <w:proofErr w:type="spellEnd"/>
      <w:r>
        <w:t>. Select “</w:t>
      </w:r>
      <w:proofErr w:type="spellStart"/>
      <w:r>
        <w:t>ArcFM</w:t>
      </w:r>
      <w:proofErr w:type="spellEnd"/>
      <w:r>
        <w:t xml:space="preserve"> Properties Manager”</w:t>
      </w:r>
    </w:p>
    <w:p w:rsidR="00983D33" w:rsidRDefault="00983D33" w:rsidP="00983D33">
      <w:pPr>
        <w:pStyle w:val="ListParagraph"/>
        <w:numPr>
          <w:ilvl w:val="0"/>
          <w:numId w:val="18"/>
        </w:numPr>
        <w:spacing w:line="360" w:lineRule="auto"/>
      </w:pPr>
      <w:r>
        <w:t>Go to “Field Model Names” tab</w:t>
      </w:r>
    </w:p>
    <w:p w:rsidR="00983D33" w:rsidRDefault="00983D33" w:rsidP="00983D33">
      <w:pPr>
        <w:pStyle w:val="ListParagraph"/>
        <w:numPr>
          <w:ilvl w:val="0"/>
          <w:numId w:val="18"/>
        </w:numPr>
        <w:spacing w:line="360" w:lineRule="auto"/>
        <w:rPr>
          <w:noProof/>
        </w:rPr>
      </w:pPr>
      <w:r>
        <w:t xml:space="preserve">Select </w:t>
      </w:r>
      <w:r w:rsidRPr="00983D33">
        <w:t>LABELTEXT3 field</w:t>
      </w:r>
      <w:r>
        <w:t>. Select “PGE ED Field Model Name” from the Model Name Domain dropdown.</w:t>
      </w:r>
    </w:p>
    <w:p w:rsidR="00983D33" w:rsidRDefault="00983D33" w:rsidP="00983D33">
      <w:pPr>
        <w:pStyle w:val="ListParagraph"/>
        <w:numPr>
          <w:ilvl w:val="0"/>
          <w:numId w:val="18"/>
        </w:numPr>
        <w:spacing w:line="360" w:lineRule="auto"/>
        <w:rPr>
          <w:noProof/>
        </w:rPr>
      </w:pPr>
      <w:r>
        <w:rPr>
          <w:noProof/>
        </w:rPr>
        <w:t>Select LABELTEXT3 model name.</w:t>
      </w:r>
    </w:p>
    <w:p w:rsidR="00983D33" w:rsidRDefault="00983D33" w:rsidP="00983D33">
      <w:pPr>
        <w:pStyle w:val="ListParagraph"/>
        <w:numPr>
          <w:ilvl w:val="0"/>
          <w:numId w:val="18"/>
        </w:numPr>
        <w:spacing w:line="360" w:lineRule="auto"/>
        <w:rPr>
          <w:noProof/>
        </w:rPr>
      </w:pPr>
      <w:r>
        <w:rPr>
          <w:noProof/>
        </w:rPr>
        <w:t xml:space="preserve">Click Apply. See </w:t>
      </w:r>
      <w:r w:rsidR="00C55F16">
        <w:rPr>
          <w:noProof/>
        </w:rPr>
        <w:t>the screenshot as given below:</w:t>
      </w:r>
    </w:p>
    <w:p w:rsidR="00983D33" w:rsidRDefault="00983D33" w:rsidP="00983D33">
      <w:pPr>
        <w:spacing w:line="360" w:lineRule="auto"/>
        <w:rPr>
          <w:noProof/>
        </w:rPr>
      </w:pPr>
      <w:r>
        <w:rPr>
          <w:noProof/>
        </w:rPr>
        <w:lastRenderedPageBreak/>
        <w:drawing>
          <wp:inline distT="0" distB="0" distL="0" distR="0">
            <wp:extent cx="3467100" cy="434175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7100" cy="4341755"/>
                    </a:xfrm>
                    <a:prstGeom prst="rect">
                      <a:avLst/>
                    </a:prstGeom>
                    <a:noFill/>
                    <a:ln>
                      <a:noFill/>
                    </a:ln>
                  </pic:spPr>
                </pic:pic>
              </a:graphicData>
            </a:graphic>
          </wp:inline>
        </w:drawing>
      </w:r>
    </w:p>
    <w:p w:rsidR="002A2EAB" w:rsidRDefault="002A2EAB" w:rsidP="002A2EAB">
      <w:pPr>
        <w:pStyle w:val="ListParagraph"/>
        <w:spacing w:line="360" w:lineRule="auto"/>
      </w:pPr>
    </w:p>
    <w:p w:rsidR="00C55F16" w:rsidRDefault="00C55F16" w:rsidP="00C55F16">
      <w:pPr>
        <w:pStyle w:val="ListParagraph"/>
        <w:numPr>
          <w:ilvl w:val="0"/>
          <w:numId w:val="18"/>
        </w:numPr>
        <w:spacing w:line="360" w:lineRule="auto"/>
      </w:pPr>
      <w:r>
        <w:t xml:space="preserve">Go to “Field Info” tab. Select </w:t>
      </w:r>
      <w:r>
        <w:rPr>
          <w:noProof/>
        </w:rPr>
        <w:t>LABELTEXT3 field.</w:t>
      </w:r>
    </w:p>
    <w:p w:rsidR="002A2EAB" w:rsidRDefault="00C55F16" w:rsidP="00C55F16">
      <w:pPr>
        <w:pStyle w:val="ListParagraph"/>
        <w:numPr>
          <w:ilvl w:val="0"/>
          <w:numId w:val="18"/>
        </w:numPr>
        <w:spacing w:line="360" w:lineRule="auto"/>
      </w:pPr>
      <w:r>
        <w:t>Assign properties as given in the below screenshot.</w:t>
      </w:r>
    </w:p>
    <w:p w:rsidR="00C55F16" w:rsidRDefault="00C55F16" w:rsidP="00C55F16">
      <w:pPr>
        <w:spacing w:line="360" w:lineRule="auto"/>
      </w:pPr>
      <w:r>
        <w:rPr>
          <w:noProof/>
        </w:rPr>
        <w:lastRenderedPageBreak/>
        <w:drawing>
          <wp:inline distT="0" distB="0" distL="0" distR="0">
            <wp:extent cx="4157980" cy="52362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7980" cy="5236210"/>
                    </a:xfrm>
                    <a:prstGeom prst="rect">
                      <a:avLst/>
                    </a:prstGeom>
                    <a:noFill/>
                    <a:ln>
                      <a:noFill/>
                    </a:ln>
                  </pic:spPr>
                </pic:pic>
              </a:graphicData>
            </a:graphic>
          </wp:inline>
        </w:drawing>
      </w:r>
    </w:p>
    <w:p w:rsidR="0048478C" w:rsidRDefault="0048478C" w:rsidP="00C55F16">
      <w:pPr>
        <w:spacing w:line="360" w:lineRule="auto"/>
      </w:pPr>
    </w:p>
    <w:p w:rsidR="0048478C" w:rsidRDefault="0048478C" w:rsidP="00C55F16">
      <w:pPr>
        <w:spacing w:line="360" w:lineRule="auto"/>
      </w:pPr>
    </w:p>
    <w:p w:rsidR="0048478C" w:rsidRDefault="0048478C" w:rsidP="00C55F16">
      <w:pPr>
        <w:spacing w:line="360" w:lineRule="auto"/>
      </w:pPr>
    </w:p>
    <w:p w:rsidR="0048478C" w:rsidRDefault="0048478C" w:rsidP="00C55F16">
      <w:pPr>
        <w:spacing w:line="360" w:lineRule="auto"/>
      </w:pPr>
    </w:p>
    <w:p w:rsidR="0048478C" w:rsidRDefault="0048478C" w:rsidP="00C55F16">
      <w:pPr>
        <w:spacing w:line="360" w:lineRule="auto"/>
      </w:pPr>
    </w:p>
    <w:p w:rsidR="0048478C" w:rsidRDefault="0048478C" w:rsidP="00C55F16">
      <w:pPr>
        <w:spacing w:line="360" w:lineRule="auto"/>
      </w:pPr>
    </w:p>
    <w:p w:rsidR="0048478C" w:rsidRDefault="0048478C" w:rsidP="00C55F16">
      <w:pPr>
        <w:spacing w:line="360" w:lineRule="auto"/>
      </w:pPr>
    </w:p>
    <w:p w:rsidR="0048478C" w:rsidRDefault="0048478C" w:rsidP="00C55F16">
      <w:pPr>
        <w:spacing w:line="360" w:lineRule="auto"/>
      </w:pPr>
    </w:p>
    <w:p w:rsidR="0048478C" w:rsidRDefault="0048478C" w:rsidP="00C55F16">
      <w:pPr>
        <w:spacing w:line="360" w:lineRule="auto"/>
      </w:pPr>
    </w:p>
    <w:p w:rsidR="0048478C" w:rsidRDefault="0048478C" w:rsidP="00C55F16">
      <w:pPr>
        <w:spacing w:line="360" w:lineRule="auto"/>
      </w:pPr>
    </w:p>
    <w:p w:rsidR="0048478C" w:rsidRDefault="0048478C" w:rsidP="0048478C">
      <w:pPr>
        <w:pStyle w:val="Heading1"/>
        <w:numPr>
          <w:ilvl w:val="0"/>
          <w:numId w:val="12"/>
        </w:numPr>
      </w:pPr>
      <w:bookmarkStart w:id="28" w:name="_Toc409012664"/>
      <w:r>
        <w:lastRenderedPageBreak/>
        <w:t xml:space="preserve">PGE_DCCONDUCTOR and </w:t>
      </w:r>
      <w:r w:rsidR="000C46D1" w:rsidRPr="008C5481">
        <w:t>PGE_DEACTIVATEDELECTRICLINESEGMENT</w:t>
      </w:r>
      <w:r>
        <w:t xml:space="preserve"> class model names</w:t>
      </w:r>
      <w:bookmarkEnd w:id="28"/>
    </w:p>
    <w:p w:rsidR="0048478C" w:rsidRDefault="0048478C" w:rsidP="00C55F16">
      <w:pPr>
        <w:spacing w:line="360" w:lineRule="auto"/>
      </w:pPr>
    </w:p>
    <w:p w:rsidR="0048478C" w:rsidRPr="006534E4" w:rsidRDefault="0048478C" w:rsidP="009B0B0B">
      <w:pPr>
        <w:pStyle w:val="Heading2"/>
        <w:numPr>
          <w:ilvl w:val="1"/>
          <w:numId w:val="12"/>
        </w:numPr>
        <w:rPr>
          <w:b w:val="0"/>
          <w:u w:val="single"/>
        </w:rPr>
      </w:pPr>
      <w:bookmarkStart w:id="29" w:name="_Toc409012665"/>
      <w:r w:rsidRPr="009B0B0B">
        <w:t xml:space="preserve">Ensure the following class model names exist in the PGE ED Object Class Model Name domain; PGE_DCCONDUCTOR, </w:t>
      </w:r>
      <w:r w:rsidR="008C5481" w:rsidRPr="009B0B0B">
        <w:t>PGE_DEACTIVATEDELECTRICLINESEGMENT</w:t>
      </w:r>
      <w:bookmarkEnd w:id="29"/>
    </w:p>
    <w:p w:rsidR="0048478C" w:rsidRDefault="0048478C" w:rsidP="00C55F16">
      <w:pPr>
        <w:spacing w:line="360" w:lineRule="auto"/>
      </w:pPr>
    </w:p>
    <w:p w:rsidR="00A4741F" w:rsidRDefault="00A4741F" w:rsidP="00A4741F">
      <w:pPr>
        <w:pStyle w:val="ListParagraph"/>
        <w:numPr>
          <w:ilvl w:val="0"/>
          <w:numId w:val="38"/>
        </w:numPr>
        <w:spacing w:line="360" w:lineRule="auto"/>
      </w:pPr>
      <w:r>
        <w:t xml:space="preserve">Right click on the database connection and select properties </w:t>
      </w:r>
    </w:p>
    <w:p w:rsidR="00A4741F" w:rsidRDefault="00A4741F" w:rsidP="00A4741F">
      <w:pPr>
        <w:pStyle w:val="ListParagraph"/>
        <w:numPr>
          <w:ilvl w:val="0"/>
          <w:numId w:val="38"/>
        </w:numPr>
        <w:spacing w:line="360" w:lineRule="auto"/>
      </w:pPr>
      <w:r>
        <w:t xml:space="preserve">Select the </w:t>
      </w:r>
      <w:r w:rsidRPr="00A4741F">
        <w:t>Domains</w:t>
      </w:r>
      <w:r>
        <w:t xml:space="preserve"> tab </w:t>
      </w:r>
    </w:p>
    <w:p w:rsidR="00A4741F" w:rsidRDefault="00A4741F" w:rsidP="00A4741F">
      <w:pPr>
        <w:pStyle w:val="ListParagraph"/>
        <w:numPr>
          <w:ilvl w:val="0"/>
          <w:numId w:val="38"/>
        </w:numPr>
        <w:spacing w:line="360" w:lineRule="auto"/>
      </w:pPr>
      <w:r>
        <w:t>Select the item in the Domain Name column that says ‘</w:t>
      </w:r>
      <w:r w:rsidRPr="00A4741F">
        <w:t>PGE ED Object Class Model Name</w:t>
      </w:r>
      <w:r>
        <w:t>’</w:t>
      </w:r>
    </w:p>
    <w:p w:rsidR="00A4741F" w:rsidRDefault="00A4741F" w:rsidP="008C5481">
      <w:pPr>
        <w:pStyle w:val="ListParagraph"/>
        <w:numPr>
          <w:ilvl w:val="0"/>
          <w:numId w:val="38"/>
        </w:numPr>
        <w:spacing w:line="360" w:lineRule="auto"/>
      </w:pPr>
      <w:r w:rsidRPr="00A4741F">
        <w:t xml:space="preserve">Ensure PGE_DCCONDUCTOR, </w:t>
      </w:r>
      <w:r w:rsidR="008C5481" w:rsidRPr="008C5481">
        <w:t>PGE_DEACTIVATEDELECTRICLINESEGMENT</w:t>
      </w:r>
      <w:r>
        <w:t xml:space="preserve"> exist in the code/value list.</w:t>
      </w:r>
    </w:p>
    <w:p w:rsidR="00A4741F" w:rsidRPr="00A4741F" w:rsidRDefault="00A4741F" w:rsidP="00A4741F">
      <w:pPr>
        <w:pStyle w:val="ListParagraph"/>
        <w:numPr>
          <w:ilvl w:val="0"/>
          <w:numId w:val="38"/>
        </w:numPr>
        <w:spacing w:line="360" w:lineRule="auto"/>
      </w:pPr>
      <w:r w:rsidRPr="00936AFC">
        <w:rPr>
          <w:b/>
        </w:rPr>
        <w:t>If Not</w:t>
      </w:r>
      <w:r>
        <w:t>, add the model names as given below</w:t>
      </w:r>
    </w:p>
    <w:p w:rsidR="0048478C" w:rsidRDefault="0048478C" w:rsidP="00C55F16">
      <w:pPr>
        <w:spacing w:line="360" w:lineRule="auto"/>
      </w:pPr>
    </w:p>
    <w:p w:rsidR="00A4741F" w:rsidRDefault="00A4741F" w:rsidP="00A4741F">
      <w:pPr>
        <w:pStyle w:val="ListParagraph"/>
        <w:numPr>
          <w:ilvl w:val="0"/>
          <w:numId w:val="37"/>
        </w:numPr>
        <w:spacing w:line="360" w:lineRule="auto"/>
      </w:pPr>
      <w:r>
        <w:t xml:space="preserve">PGE_DCCONDUCTOR </w:t>
      </w:r>
    </w:p>
    <w:p w:rsidR="0048478C" w:rsidRDefault="008C5481" w:rsidP="008C5481">
      <w:pPr>
        <w:pStyle w:val="ListParagraph"/>
        <w:numPr>
          <w:ilvl w:val="0"/>
          <w:numId w:val="37"/>
        </w:numPr>
        <w:spacing w:line="360" w:lineRule="auto"/>
      </w:pPr>
      <w:r w:rsidRPr="008C5481">
        <w:t>PGE_DEACTIVATEDELECTRICLINESEGMENT</w:t>
      </w:r>
    </w:p>
    <w:p w:rsidR="0048478C" w:rsidRDefault="0048478C" w:rsidP="00C55F16">
      <w:pPr>
        <w:spacing w:line="360" w:lineRule="auto"/>
      </w:pPr>
    </w:p>
    <w:p w:rsidR="0048478C" w:rsidRPr="006534E4" w:rsidRDefault="0048478C" w:rsidP="009B0B0B">
      <w:pPr>
        <w:pStyle w:val="Heading2"/>
        <w:numPr>
          <w:ilvl w:val="1"/>
          <w:numId w:val="12"/>
        </w:numPr>
        <w:rPr>
          <w:b w:val="0"/>
          <w:u w:val="single"/>
        </w:rPr>
      </w:pPr>
      <w:bookmarkStart w:id="30" w:name="_Toc409012666"/>
      <w:r w:rsidRPr="009B0B0B">
        <w:t xml:space="preserve">Ensure that the following </w:t>
      </w:r>
      <w:proofErr w:type="spellStart"/>
      <w:r w:rsidRPr="009B0B0B">
        <w:t>featureClasses</w:t>
      </w:r>
      <w:proofErr w:type="spellEnd"/>
      <w:r w:rsidRPr="009B0B0B">
        <w:t xml:space="preserve"> have their</w:t>
      </w:r>
      <w:r w:rsidR="00A4741F" w:rsidRPr="009B0B0B">
        <w:t xml:space="preserve"> respective model name assigned</w:t>
      </w:r>
      <w:bookmarkEnd w:id="30"/>
    </w:p>
    <w:p w:rsidR="00A4741F" w:rsidRPr="00A4741F" w:rsidRDefault="00A4741F" w:rsidP="0048478C">
      <w:pPr>
        <w:rPr>
          <w:u w:val="single"/>
        </w:rPr>
      </w:pPr>
    </w:p>
    <w:p w:rsidR="0048478C" w:rsidRDefault="00A4741F" w:rsidP="0048478C">
      <w:r>
        <w:t xml:space="preserve">- </w:t>
      </w:r>
      <w:proofErr w:type="spellStart"/>
      <w:r>
        <w:t>EDGIS.DCConductor</w:t>
      </w:r>
      <w:proofErr w:type="spellEnd"/>
      <w:r>
        <w:t>:</w:t>
      </w:r>
      <w:r w:rsidR="0048478C">
        <w:t xml:space="preserve"> PGE_DCCONDUCTOR</w:t>
      </w:r>
    </w:p>
    <w:p w:rsidR="0048478C" w:rsidRDefault="0048478C" w:rsidP="0048478C">
      <w:r>
        <w:t xml:space="preserve">- </w:t>
      </w:r>
      <w:proofErr w:type="spellStart"/>
      <w:r>
        <w:t>EDGIS.</w:t>
      </w:r>
      <w:r w:rsidR="00A4741F">
        <w:t>DeactivatedElectricLineSegment</w:t>
      </w:r>
      <w:proofErr w:type="spellEnd"/>
      <w:r w:rsidR="00A4741F">
        <w:t xml:space="preserve">: </w:t>
      </w:r>
      <w:r w:rsidR="008C5481" w:rsidRPr="008C5481">
        <w:t>PGE_DEACTIVATEDELECTRICLINESEGMENT</w:t>
      </w:r>
    </w:p>
    <w:p w:rsidR="0048478C" w:rsidRDefault="0048478C" w:rsidP="00C55F16">
      <w:pPr>
        <w:spacing w:line="360" w:lineRule="auto"/>
      </w:pPr>
    </w:p>
    <w:p w:rsidR="00A4741F" w:rsidRDefault="00A4741F" w:rsidP="004E678F">
      <w:pPr>
        <w:pStyle w:val="ListParagraph"/>
        <w:numPr>
          <w:ilvl w:val="0"/>
          <w:numId w:val="39"/>
        </w:numPr>
        <w:spacing w:line="360" w:lineRule="auto"/>
      </w:pPr>
      <w:r>
        <w:t>Navigate to EDGIS.</w:t>
      </w:r>
      <w:r w:rsidRPr="00A4741F">
        <w:t xml:space="preserve"> </w:t>
      </w:r>
      <w:proofErr w:type="spellStart"/>
      <w:r>
        <w:t>DCConductor</w:t>
      </w:r>
      <w:proofErr w:type="spellEnd"/>
      <w:r>
        <w:t>. Right click on it. Select “</w:t>
      </w:r>
      <w:proofErr w:type="spellStart"/>
      <w:r>
        <w:t>ArcFM</w:t>
      </w:r>
      <w:proofErr w:type="spellEnd"/>
      <w:r>
        <w:t xml:space="preserve"> Properties Manager”</w:t>
      </w:r>
    </w:p>
    <w:p w:rsidR="00A4741F" w:rsidRDefault="00A4741F" w:rsidP="004E678F">
      <w:pPr>
        <w:pStyle w:val="ListParagraph"/>
        <w:numPr>
          <w:ilvl w:val="0"/>
          <w:numId w:val="39"/>
        </w:numPr>
        <w:spacing w:line="360" w:lineRule="auto"/>
      </w:pPr>
      <w:r>
        <w:t>Go to “Model Names” tab</w:t>
      </w:r>
    </w:p>
    <w:p w:rsidR="00A4741F" w:rsidRDefault="00A4741F" w:rsidP="004E678F">
      <w:pPr>
        <w:pStyle w:val="ListParagraph"/>
        <w:numPr>
          <w:ilvl w:val="0"/>
          <w:numId w:val="39"/>
        </w:numPr>
        <w:spacing w:line="360" w:lineRule="auto"/>
        <w:rPr>
          <w:noProof/>
        </w:rPr>
      </w:pPr>
      <w:r>
        <w:t>Select “PGE ED Object Class Model Name” from the Model Name Domain dropdown.</w:t>
      </w:r>
    </w:p>
    <w:p w:rsidR="00A4741F" w:rsidRDefault="00750E12" w:rsidP="004E678F">
      <w:pPr>
        <w:pStyle w:val="ListParagraph"/>
        <w:numPr>
          <w:ilvl w:val="0"/>
          <w:numId w:val="39"/>
        </w:numPr>
        <w:spacing w:line="360" w:lineRule="auto"/>
        <w:rPr>
          <w:noProof/>
        </w:rPr>
      </w:pPr>
      <w:r>
        <w:rPr>
          <w:noProof/>
        </w:rPr>
        <w:t xml:space="preserve">Ensure </w:t>
      </w:r>
      <w:r>
        <w:t>PGE_DCCONDUCTOR</w:t>
      </w:r>
      <w:r>
        <w:rPr>
          <w:noProof/>
        </w:rPr>
        <w:t xml:space="preserve"> model name is selected. </w:t>
      </w:r>
      <w:r w:rsidRPr="00750E12">
        <w:rPr>
          <w:b/>
          <w:noProof/>
        </w:rPr>
        <w:t>If Not,</w:t>
      </w:r>
      <w:r>
        <w:rPr>
          <w:noProof/>
        </w:rPr>
        <w:t xml:space="preserve"> </w:t>
      </w:r>
      <w:r w:rsidR="00A4741F">
        <w:rPr>
          <w:noProof/>
        </w:rPr>
        <w:t xml:space="preserve">Select </w:t>
      </w:r>
      <w:r>
        <w:t>PGE_DCCONDUCTOR</w:t>
      </w:r>
      <w:r>
        <w:rPr>
          <w:noProof/>
        </w:rPr>
        <w:t xml:space="preserve"> </w:t>
      </w:r>
      <w:r w:rsidR="00A4741F">
        <w:rPr>
          <w:noProof/>
        </w:rPr>
        <w:t>model name.</w:t>
      </w:r>
    </w:p>
    <w:p w:rsidR="00A4741F" w:rsidRDefault="00A4741F" w:rsidP="004E678F">
      <w:pPr>
        <w:pStyle w:val="ListParagraph"/>
        <w:numPr>
          <w:ilvl w:val="0"/>
          <w:numId w:val="39"/>
        </w:numPr>
        <w:spacing w:line="360" w:lineRule="auto"/>
        <w:rPr>
          <w:noProof/>
        </w:rPr>
      </w:pPr>
      <w:r>
        <w:rPr>
          <w:noProof/>
        </w:rPr>
        <w:t xml:space="preserve">Click Apply. </w:t>
      </w:r>
      <w:r w:rsidR="006E0DA6">
        <w:rPr>
          <w:noProof/>
        </w:rPr>
        <w:t xml:space="preserve">Click OK. </w:t>
      </w:r>
      <w:r>
        <w:rPr>
          <w:noProof/>
        </w:rPr>
        <w:t>See the screenshot as given below:</w:t>
      </w:r>
    </w:p>
    <w:p w:rsidR="00A4741F" w:rsidRDefault="00A4741F" w:rsidP="00A4741F">
      <w:pPr>
        <w:spacing w:line="360" w:lineRule="auto"/>
        <w:rPr>
          <w:noProof/>
        </w:rPr>
      </w:pPr>
    </w:p>
    <w:p w:rsidR="004E678F" w:rsidRDefault="004E678F" w:rsidP="00A4741F">
      <w:pPr>
        <w:spacing w:line="360" w:lineRule="auto"/>
        <w:rPr>
          <w:noProof/>
        </w:rPr>
      </w:pPr>
      <w:r>
        <w:rPr>
          <w:noProof/>
        </w:rPr>
        <w:drawing>
          <wp:inline distT="0" distB="0" distL="0" distR="0" wp14:anchorId="75E89001" wp14:editId="75E96315">
            <wp:extent cx="4175125" cy="52533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5125" cy="5253355"/>
                    </a:xfrm>
                    <a:prstGeom prst="rect">
                      <a:avLst/>
                    </a:prstGeom>
                    <a:noFill/>
                    <a:ln>
                      <a:noFill/>
                    </a:ln>
                  </pic:spPr>
                </pic:pic>
              </a:graphicData>
            </a:graphic>
          </wp:inline>
        </w:drawing>
      </w:r>
    </w:p>
    <w:p w:rsidR="004E678F" w:rsidRDefault="004E678F" w:rsidP="00A4741F">
      <w:pPr>
        <w:spacing w:line="360" w:lineRule="auto"/>
        <w:rPr>
          <w:noProof/>
        </w:rPr>
      </w:pPr>
    </w:p>
    <w:p w:rsidR="004E678F" w:rsidRDefault="004E678F" w:rsidP="00A4741F">
      <w:pPr>
        <w:spacing w:line="360" w:lineRule="auto"/>
        <w:rPr>
          <w:noProof/>
        </w:rPr>
      </w:pPr>
    </w:p>
    <w:p w:rsidR="004E678F" w:rsidRDefault="004E678F" w:rsidP="00A4741F">
      <w:pPr>
        <w:spacing w:line="360" w:lineRule="auto"/>
        <w:rPr>
          <w:noProof/>
        </w:rPr>
      </w:pPr>
    </w:p>
    <w:p w:rsidR="004E678F" w:rsidRDefault="004E678F" w:rsidP="008F22B8">
      <w:pPr>
        <w:pStyle w:val="ListParagraph"/>
        <w:numPr>
          <w:ilvl w:val="0"/>
          <w:numId w:val="39"/>
        </w:numPr>
        <w:spacing w:line="360" w:lineRule="auto"/>
      </w:pPr>
      <w:r>
        <w:t xml:space="preserve">Navigate to </w:t>
      </w:r>
      <w:proofErr w:type="spellStart"/>
      <w:r>
        <w:t>EDGIS.</w:t>
      </w:r>
      <w:r w:rsidR="00750E12">
        <w:t>DeactivatedElectricLineSegment</w:t>
      </w:r>
      <w:proofErr w:type="spellEnd"/>
      <w:r>
        <w:t>. Right click on it. Select “</w:t>
      </w:r>
      <w:proofErr w:type="spellStart"/>
      <w:r>
        <w:t>ArcFM</w:t>
      </w:r>
      <w:proofErr w:type="spellEnd"/>
      <w:r>
        <w:t xml:space="preserve"> Properties Manager”</w:t>
      </w:r>
    </w:p>
    <w:p w:rsidR="004E678F" w:rsidRDefault="004E678F" w:rsidP="008F22B8">
      <w:pPr>
        <w:pStyle w:val="ListParagraph"/>
        <w:numPr>
          <w:ilvl w:val="0"/>
          <w:numId w:val="39"/>
        </w:numPr>
        <w:spacing w:line="360" w:lineRule="auto"/>
      </w:pPr>
      <w:r>
        <w:t>Go to “Model Names” tab</w:t>
      </w:r>
    </w:p>
    <w:p w:rsidR="004E678F" w:rsidRDefault="004E678F" w:rsidP="008F22B8">
      <w:pPr>
        <w:pStyle w:val="ListParagraph"/>
        <w:numPr>
          <w:ilvl w:val="0"/>
          <w:numId w:val="39"/>
        </w:numPr>
        <w:spacing w:line="360" w:lineRule="auto"/>
        <w:rPr>
          <w:noProof/>
        </w:rPr>
      </w:pPr>
      <w:r>
        <w:t>Select “PGE ED Object Class Model Name” from the Model Name Domain dropdown.</w:t>
      </w:r>
    </w:p>
    <w:p w:rsidR="00E4480E" w:rsidRDefault="00E4480E" w:rsidP="008F22B8">
      <w:pPr>
        <w:pStyle w:val="ListParagraph"/>
        <w:numPr>
          <w:ilvl w:val="0"/>
          <w:numId w:val="39"/>
        </w:numPr>
        <w:spacing w:line="360" w:lineRule="auto"/>
        <w:rPr>
          <w:noProof/>
        </w:rPr>
      </w:pPr>
      <w:r>
        <w:rPr>
          <w:noProof/>
        </w:rPr>
        <w:t xml:space="preserve">Ensure </w:t>
      </w:r>
      <w:r w:rsidR="008F5CDE" w:rsidRPr="008F5CDE">
        <w:t>PGE_DEACTIVATEDELECTRICLINESEGMENT</w:t>
      </w:r>
      <w:r>
        <w:rPr>
          <w:noProof/>
        </w:rPr>
        <w:t xml:space="preserve"> model name is selected. </w:t>
      </w:r>
      <w:r w:rsidRPr="00750E12">
        <w:rPr>
          <w:b/>
          <w:noProof/>
        </w:rPr>
        <w:t>If Not,</w:t>
      </w:r>
      <w:r>
        <w:rPr>
          <w:noProof/>
        </w:rPr>
        <w:t xml:space="preserve"> Select </w:t>
      </w:r>
      <w:r w:rsidR="008F5CDE" w:rsidRPr="008F5CDE">
        <w:t xml:space="preserve">PGE_DEACTIVATEDELECTRICLINESEGMENT </w:t>
      </w:r>
      <w:r>
        <w:rPr>
          <w:noProof/>
        </w:rPr>
        <w:t>model name.</w:t>
      </w:r>
    </w:p>
    <w:p w:rsidR="004E678F" w:rsidRDefault="004E678F" w:rsidP="00E4480E">
      <w:pPr>
        <w:pStyle w:val="ListParagraph"/>
        <w:spacing w:line="360" w:lineRule="auto"/>
        <w:rPr>
          <w:noProof/>
        </w:rPr>
      </w:pPr>
    </w:p>
    <w:p w:rsidR="004E678F" w:rsidRDefault="004E678F" w:rsidP="008F22B8">
      <w:pPr>
        <w:pStyle w:val="ListParagraph"/>
        <w:numPr>
          <w:ilvl w:val="0"/>
          <w:numId w:val="39"/>
        </w:numPr>
        <w:spacing w:line="360" w:lineRule="auto"/>
        <w:rPr>
          <w:noProof/>
        </w:rPr>
      </w:pPr>
      <w:r>
        <w:rPr>
          <w:noProof/>
        </w:rPr>
        <w:t>Click Apply. Click OK. See the screenshot as given below:</w:t>
      </w:r>
    </w:p>
    <w:p w:rsidR="004E678F" w:rsidRDefault="004E678F" w:rsidP="00A4741F">
      <w:pPr>
        <w:spacing w:line="360" w:lineRule="auto"/>
        <w:rPr>
          <w:noProof/>
        </w:rPr>
      </w:pPr>
    </w:p>
    <w:p w:rsidR="004E678F" w:rsidRDefault="0049123D" w:rsidP="00A4741F">
      <w:pPr>
        <w:spacing w:line="360" w:lineRule="auto"/>
        <w:rPr>
          <w:noProof/>
        </w:rPr>
      </w:pPr>
      <w:r>
        <w:rPr>
          <w:noProof/>
        </w:rPr>
        <w:drawing>
          <wp:inline distT="0" distB="0" distL="0" distR="0">
            <wp:extent cx="4162425" cy="5267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2425" cy="5267325"/>
                    </a:xfrm>
                    <a:prstGeom prst="rect">
                      <a:avLst/>
                    </a:prstGeom>
                    <a:noFill/>
                    <a:ln>
                      <a:noFill/>
                    </a:ln>
                  </pic:spPr>
                </pic:pic>
              </a:graphicData>
            </a:graphic>
          </wp:inline>
        </w:drawing>
      </w:r>
    </w:p>
    <w:p w:rsidR="004E678F" w:rsidRDefault="004E678F" w:rsidP="00A4741F">
      <w:pPr>
        <w:spacing w:line="360" w:lineRule="auto"/>
        <w:rPr>
          <w:noProof/>
        </w:rPr>
      </w:pPr>
    </w:p>
    <w:p w:rsidR="004E678F" w:rsidRDefault="004E678F" w:rsidP="00A4741F">
      <w:pPr>
        <w:spacing w:line="360" w:lineRule="auto"/>
        <w:rPr>
          <w:noProof/>
        </w:rPr>
      </w:pPr>
    </w:p>
    <w:p w:rsidR="004E678F" w:rsidRDefault="004E678F" w:rsidP="00A4741F">
      <w:pPr>
        <w:spacing w:line="360" w:lineRule="auto"/>
        <w:rPr>
          <w:noProof/>
        </w:rPr>
      </w:pPr>
    </w:p>
    <w:p w:rsidR="004E678F" w:rsidRDefault="004E678F" w:rsidP="00A4741F">
      <w:pPr>
        <w:spacing w:line="360" w:lineRule="auto"/>
        <w:rPr>
          <w:noProof/>
        </w:rPr>
      </w:pPr>
    </w:p>
    <w:p w:rsidR="004E678F" w:rsidRDefault="004E678F" w:rsidP="00A4741F">
      <w:pPr>
        <w:spacing w:line="360" w:lineRule="auto"/>
        <w:rPr>
          <w:noProof/>
        </w:rPr>
      </w:pPr>
    </w:p>
    <w:p w:rsidR="004E678F" w:rsidRDefault="004E678F" w:rsidP="00A4741F">
      <w:pPr>
        <w:spacing w:line="360" w:lineRule="auto"/>
        <w:rPr>
          <w:noProof/>
        </w:rPr>
      </w:pPr>
    </w:p>
    <w:p w:rsidR="004E678F" w:rsidRPr="00C55F16" w:rsidRDefault="004E678F" w:rsidP="00A4741F">
      <w:pPr>
        <w:spacing w:line="360" w:lineRule="auto"/>
      </w:pPr>
    </w:p>
    <w:p w:rsidR="00525F92" w:rsidRDefault="00BA4500" w:rsidP="00BA4500">
      <w:pPr>
        <w:pStyle w:val="Heading1"/>
        <w:numPr>
          <w:ilvl w:val="0"/>
          <w:numId w:val="12"/>
        </w:numPr>
      </w:pPr>
      <w:bookmarkStart w:id="31" w:name="_Toc409012667"/>
      <w:r>
        <w:lastRenderedPageBreak/>
        <w:t>Create “</w:t>
      </w:r>
      <w:proofErr w:type="spellStart"/>
      <w:r>
        <w:t>ConduitNoRel</w:t>
      </w:r>
      <w:proofErr w:type="spellEnd"/>
      <w:r>
        <w:t xml:space="preserve">” annotation class </w:t>
      </w:r>
      <w:r w:rsidR="008E3B59">
        <w:t xml:space="preserve">in </w:t>
      </w:r>
      <w:proofErr w:type="spellStart"/>
      <w:r w:rsidR="008E3B59" w:rsidRPr="00BA4500">
        <w:t>ConduitSystemAnno</w:t>
      </w:r>
      <w:bookmarkEnd w:id="31"/>
      <w:proofErr w:type="spellEnd"/>
    </w:p>
    <w:p w:rsidR="00C70888" w:rsidRDefault="00525F92" w:rsidP="00525F92">
      <w:pPr>
        <w:pStyle w:val="Heading2"/>
        <w:numPr>
          <w:ilvl w:val="1"/>
          <w:numId w:val="12"/>
        </w:numPr>
      </w:pPr>
      <w:bookmarkStart w:id="32" w:name="_Toc409012668"/>
      <w:r>
        <w:t>F</w:t>
      </w:r>
      <w:r w:rsidR="00BA4500">
        <w:t xml:space="preserve">or </w:t>
      </w:r>
      <w:proofErr w:type="spellStart"/>
      <w:r w:rsidR="00BA4500">
        <w:t>EDGIS.</w:t>
      </w:r>
      <w:r w:rsidR="00BA4500" w:rsidRPr="00BA4500">
        <w:t>ConduitSystemAnno</w:t>
      </w:r>
      <w:bookmarkEnd w:id="32"/>
      <w:proofErr w:type="spellEnd"/>
    </w:p>
    <w:p w:rsidR="00C70888" w:rsidRDefault="00C70888" w:rsidP="00AB2C5C">
      <w:pPr>
        <w:numPr>
          <w:ilvl w:val="0"/>
          <w:numId w:val="21"/>
        </w:numPr>
        <w:spacing w:before="100" w:beforeAutospacing="1" w:after="100" w:afterAutospacing="1"/>
      </w:pPr>
      <w:r>
        <w:t xml:space="preserve">Connect to database </w:t>
      </w:r>
      <w:proofErr w:type="spellStart"/>
      <w:r>
        <w:t>thourgh</w:t>
      </w:r>
      <w:proofErr w:type="spellEnd"/>
      <w:r>
        <w:t xml:space="preserve"> </w:t>
      </w:r>
      <w:proofErr w:type="spellStart"/>
      <w:r>
        <w:t>ArcCatalog</w:t>
      </w:r>
      <w:proofErr w:type="spellEnd"/>
    </w:p>
    <w:p w:rsidR="00C70888" w:rsidRDefault="00C70888" w:rsidP="00AB2C5C">
      <w:pPr>
        <w:numPr>
          <w:ilvl w:val="0"/>
          <w:numId w:val="21"/>
        </w:numPr>
        <w:spacing w:before="100" w:beforeAutospacing="1" w:after="100" w:afterAutospacing="1"/>
      </w:pPr>
      <w:r>
        <w:t xml:space="preserve">Open </w:t>
      </w:r>
      <w:proofErr w:type="spellStart"/>
      <w:r>
        <w:t>EDGIS.ElectricDataset</w:t>
      </w:r>
      <w:proofErr w:type="spellEnd"/>
    </w:p>
    <w:p w:rsidR="00BA4500" w:rsidRDefault="00BA4500" w:rsidP="00AB2C5C">
      <w:pPr>
        <w:numPr>
          <w:ilvl w:val="0"/>
          <w:numId w:val="21"/>
        </w:numPr>
        <w:spacing w:before="100" w:beforeAutospacing="1" w:after="100" w:afterAutospacing="1"/>
      </w:pPr>
      <w:r>
        <w:t xml:space="preserve">Navigate to </w:t>
      </w:r>
      <w:proofErr w:type="spellStart"/>
      <w:r w:rsidRPr="00BA4500">
        <w:t>EDGIS.ConduitSystemAnno</w:t>
      </w:r>
      <w:proofErr w:type="spellEnd"/>
      <w:r>
        <w:t>. Right Click on it. Select “Properties…”</w:t>
      </w:r>
    </w:p>
    <w:p w:rsidR="00BA4500" w:rsidRDefault="00BA4500" w:rsidP="00AB2C5C">
      <w:pPr>
        <w:numPr>
          <w:ilvl w:val="0"/>
          <w:numId w:val="21"/>
        </w:numPr>
        <w:spacing w:before="100" w:beforeAutospacing="1" w:after="100" w:afterAutospacing="1"/>
      </w:pPr>
      <w:r>
        <w:t>Go to “</w:t>
      </w:r>
      <w:proofErr w:type="spellStart"/>
      <w:r>
        <w:t>Annotatio</w:t>
      </w:r>
      <w:proofErr w:type="spellEnd"/>
      <w:r>
        <w:t xml:space="preserve"> Classes”. Click on “New…” Button.</w:t>
      </w:r>
    </w:p>
    <w:p w:rsidR="00BA4500" w:rsidRDefault="00BA4500" w:rsidP="00AB2C5C">
      <w:pPr>
        <w:numPr>
          <w:ilvl w:val="0"/>
          <w:numId w:val="21"/>
        </w:numPr>
        <w:spacing w:before="100" w:beforeAutospacing="1" w:after="100" w:afterAutospacing="1"/>
      </w:pPr>
      <w:r>
        <w:t xml:space="preserve">Name: </w:t>
      </w:r>
      <w:proofErr w:type="spellStart"/>
      <w:r w:rsidRPr="00FC2862">
        <w:rPr>
          <w:b/>
        </w:rPr>
        <w:t>ConduitNoRel</w:t>
      </w:r>
      <w:proofErr w:type="spellEnd"/>
    </w:p>
    <w:p w:rsidR="00C70888" w:rsidRDefault="00FF6F1A" w:rsidP="00AB2C5C">
      <w:pPr>
        <w:numPr>
          <w:ilvl w:val="0"/>
          <w:numId w:val="21"/>
        </w:numPr>
        <w:spacing w:before="100" w:beforeAutospacing="1" w:after="100" w:afterAutospacing="1"/>
      </w:pPr>
      <w:r>
        <w:t xml:space="preserve">Assign </w:t>
      </w:r>
      <w:r w:rsidR="00C70888">
        <w:t xml:space="preserve">properties </w:t>
      </w:r>
      <w:r>
        <w:t xml:space="preserve">as given in the </w:t>
      </w:r>
      <w:r w:rsidR="00C70888">
        <w:t>below screen shot.</w:t>
      </w:r>
    </w:p>
    <w:p w:rsidR="00BA4500" w:rsidRDefault="00F42932" w:rsidP="00C70888">
      <w:pPr>
        <w:spacing w:after="200" w:line="360" w:lineRule="auto"/>
        <w:rPr>
          <w:rFonts w:cs="Arial"/>
          <w:b/>
          <w:bCs/>
          <w:noProof/>
          <w:kern w:val="32"/>
          <w:sz w:val="32"/>
          <w:szCs w:val="32"/>
        </w:rPr>
      </w:pPr>
      <w:r>
        <w:rPr>
          <w:rFonts w:cs="Arial"/>
          <w:b/>
          <w:bCs/>
          <w:noProof/>
          <w:kern w:val="32"/>
          <w:sz w:val="32"/>
          <w:szCs w:val="32"/>
        </w:rPr>
        <w:drawing>
          <wp:inline distT="0" distB="0" distL="0" distR="0">
            <wp:extent cx="4143375" cy="5230583"/>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3375" cy="5230583"/>
                    </a:xfrm>
                    <a:prstGeom prst="rect">
                      <a:avLst/>
                    </a:prstGeom>
                    <a:noFill/>
                    <a:ln>
                      <a:noFill/>
                    </a:ln>
                  </pic:spPr>
                </pic:pic>
              </a:graphicData>
            </a:graphic>
          </wp:inline>
        </w:drawing>
      </w:r>
    </w:p>
    <w:p w:rsidR="00583DC0" w:rsidRPr="005C43C1" w:rsidRDefault="00583DC0" w:rsidP="0011567B">
      <w:pPr>
        <w:numPr>
          <w:ilvl w:val="0"/>
          <w:numId w:val="21"/>
        </w:numPr>
        <w:spacing w:before="100" w:beforeAutospacing="1" w:after="100" w:afterAutospacing="1"/>
        <w:rPr>
          <w:rFonts w:cs="Arial"/>
        </w:rPr>
      </w:pPr>
      <w:r>
        <w:lastRenderedPageBreak/>
        <w:t xml:space="preserve">Click the “Expression…” </w:t>
      </w:r>
      <w:proofErr w:type="spellStart"/>
      <w:r>
        <w:t>buton</w:t>
      </w:r>
      <w:proofErr w:type="spellEnd"/>
      <w:r>
        <w:t xml:space="preserve">. Delete the existing script. Copy the below script and paste </w:t>
      </w:r>
      <w:r w:rsidR="00B12C88">
        <w:t xml:space="preserve">it </w:t>
      </w:r>
      <w:r>
        <w:t>in the expression text area.</w:t>
      </w:r>
    </w:p>
    <w:p w:rsidR="00583DC0" w:rsidRPr="0059091D" w:rsidRDefault="00583DC0" w:rsidP="00D57022">
      <w:pPr>
        <w:rPr>
          <w:rFonts w:ascii="Courier New" w:hAnsi="Courier New" w:cs="Courier New"/>
          <w:color w:val="1F497D" w:themeColor="text2"/>
        </w:rPr>
      </w:pPr>
      <w:r w:rsidRPr="0059091D">
        <w:rPr>
          <w:rFonts w:ascii="Courier New" w:hAnsi="Courier New" w:cs="Courier New"/>
          <w:color w:val="1F497D" w:themeColor="text2"/>
        </w:rPr>
        <w:t xml:space="preserve">Function </w:t>
      </w:r>
      <w:proofErr w:type="spellStart"/>
      <w:r w:rsidRPr="0059091D">
        <w:rPr>
          <w:rFonts w:ascii="Courier New" w:hAnsi="Courier New" w:cs="Courier New"/>
          <w:color w:val="1F497D" w:themeColor="text2"/>
        </w:rPr>
        <w:t>FindLabel</w:t>
      </w:r>
      <w:proofErr w:type="spellEnd"/>
      <w:r w:rsidRPr="0059091D">
        <w:rPr>
          <w:rFonts w:ascii="Courier New" w:hAnsi="Courier New" w:cs="Courier New"/>
          <w:color w:val="1F497D" w:themeColor="text2"/>
        </w:rPr>
        <w:t xml:space="preserve"> </w:t>
      </w:r>
      <w:proofErr w:type="gramStart"/>
      <w:r w:rsidRPr="0059091D">
        <w:rPr>
          <w:rFonts w:ascii="Courier New" w:hAnsi="Courier New" w:cs="Courier New"/>
          <w:color w:val="1F497D" w:themeColor="text2"/>
        </w:rPr>
        <w:t>( [</w:t>
      </w:r>
      <w:proofErr w:type="gramEnd"/>
      <w:r w:rsidRPr="0059091D">
        <w:rPr>
          <w:rFonts w:ascii="Courier New" w:hAnsi="Courier New" w:cs="Courier New"/>
          <w:color w:val="1F497D" w:themeColor="text2"/>
        </w:rPr>
        <w:t>LABELTEXT3], [LABELTEXT2]  )</w:t>
      </w:r>
    </w:p>
    <w:p w:rsidR="00583DC0" w:rsidRPr="0059091D" w:rsidRDefault="00583DC0" w:rsidP="00D57022">
      <w:pPr>
        <w:rPr>
          <w:rFonts w:ascii="Courier New" w:hAnsi="Courier New" w:cs="Courier New"/>
          <w:color w:val="1F497D" w:themeColor="text2"/>
        </w:rPr>
      </w:pPr>
      <w:proofErr w:type="gramStart"/>
      <w:r w:rsidRPr="0059091D">
        <w:rPr>
          <w:rFonts w:ascii="Courier New" w:hAnsi="Courier New" w:cs="Courier New"/>
          <w:color w:val="1F497D" w:themeColor="text2"/>
        </w:rPr>
        <w:t>if</w:t>
      </w:r>
      <w:proofErr w:type="gramEnd"/>
      <w:r w:rsidRPr="0059091D">
        <w:rPr>
          <w:rFonts w:ascii="Courier New" w:hAnsi="Courier New" w:cs="Courier New"/>
          <w:color w:val="1F497D" w:themeColor="text2"/>
        </w:rPr>
        <w:t xml:space="preserve"> </w:t>
      </w:r>
      <w:proofErr w:type="spellStart"/>
      <w:r w:rsidRPr="0059091D">
        <w:rPr>
          <w:rFonts w:ascii="Courier New" w:hAnsi="Courier New" w:cs="Courier New"/>
          <w:color w:val="1F497D" w:themeColor="text2"/>
        </w:rPr>
        <w:t>len</w:t>
      </w:r>
      <w:proofErr w:type="spellEnd"/>
      <w:r w:rsidRPr="0059091D">
        <w:rPr>
          <w:rFonts w:ascii="Courier New" w:hAnsi="Courier New" w:cs="Courier New"/>
          <w:color w:val="1F497D" w:themeColor="text2"/>
        </w:rPr>
        <w:t>([LABELTEXT3]) &gt; 0 then</w:t>
      </w:r>
    </w:p>
    <w:p w:rsidR="00583DC0" w:rsidRPr="0059091D" w:rsidRDefault="00583DC0" w:rsidP="00D57022">
      <w:pPr>
        <w:rPr>
          <w:rFonts w:ascii="Courier New" w:hAnsi="Courier New" w:cs="Courier New"/>
          <w:color w:val="1F497D" w:themeColor="text2"/>
        </w:rPr>
      </w:pPr>
      <w:r w:rsidRPr="0059091D">
        <w:rPr>
          <w:rFonts w:ascii="Courier New" w:hAnsi="Courier New" w:cs="Courier New"/>
          <w:color w:val="1F497D" w:themeColor="text2"/>
        </w:rPr>
        <w:t xml:space="preserve">  </w:t>
      </w:r>
      <w:proofErr w:type="gramStart"/>
      <w:r w:rsidRPr="0059091D">
        <w:rPr>
          <w:rFonts w:ascii="Courier New" w:hAnsi="Courier New" w:cs="Courier New"/>
          <w:color w:val="1F497D" w:themeColor="text2"/>
        </w:rPr>
        <w:t>if</w:t>
      </w:r>
      <w:proofErr w:type="gramEnd"/>
      <w:r w:rsidRPr="0059091D">
        <w:rPr>
          <w:rFonts w:ascii="Courier New" w:hAnsi="Courier New" w:cs="Courier New"/>
          <w:color w:val="1F497D" w:themeColor="text2"/>
        </w:rPr>
        <w:t xml:space="preserve"> </w:t>
      </w:r>
      <w:proofErr w:type="spellStart"/>
      <w:r w:rsidRPr="0059091D">
        <w:rPr>
          <w:rFonts w:ascii="Courier New" w:hAnsi="Courier New" w:cs="Courier New"/>
          <w:color w:val="1F497D" w:themeColor="text2"/>
        </w:rPr>
        <w:t>len</w:t>
      </w:r>
      <w:proofErr w:type="spellEnd"/>
      <w:r w:rsidRPr="0059091D">
        <w:rPr>
          <w:rFonts w:ascii="Courier New" w:hAnsi="Courier New" w:cs="Courier New"/>
          <w:color w:val="1F497D" w:themeColor="text2"/>
        </w:rPr>
        <w:t xml:space="preserve">([LABELTEXT2]) &gt; 0 then </w:t>
      </w:r>
    </w:p>
    <w:p w:rsidR="00583DC0" w:rsidRPr="0059091D" w:rsidRDefault="00583DC0" w:rsidP="00D57022">
      <w:pPr>
        <w:rPr>
          <w:rFonts w:ascii="Courier New" w:hAnsi="Courier New" w:cs="Courier New"/>
          <w:color w:val="1F497D" w:themeColor="text2"/>
        </w:rPr>
      </w:pPr>
      <w:r w:rsidRPr="0059091D">
        <w:rPr>
          <w:rFonts w:ascii="Courier New" w:hAnsi="Courier New" w:cs="Courier New"/>
          <w:color w:val="1F497D" w:themeColor="text2"/>
        </w:rPr>
        <w:t xml:space="preserve">  </w:t>
      </w:r>
      <w:proofErr w:type="spellStart"/>
      <w:r w:rsidRPr="0059091D">
        <w:rPr>
          <w:rFonts w:ascii="Courier New" w:hAnsi="Courier New" w:cs="Courier New"/>
          <w:color w:val="1F497D" w:themeColor="text2"/>
        </w:rPr>
        <w:t>FindLabel</w:t>
      </w:r>
      <w:proofErr w:type="spellEnd"/>
      <w:r w:rsidRPr="0059091D">
        <w:rPr>
          <w:rFonts w:ascii="Courier New" w:hAnsi="Courier New" w:cs="Courier New"/>
          <w:color w:val="1F497D" w:themeColor="text2"/>
        </w:rPr>
        <w:t xml:space="preserve"> = [LABELTEXT3] + </w:t>
      </w:r>
      <w:proofErr w:type="gramStart"/>
      <w:r w:rsidRPr="0059091D">
        <w:rPr>
          <w:rFonts w:ascii="Courier New" w:hAnsi="Courier New" w:cs="Courier New"/>
          <w:color w:val="1F497D" w:themeColor="text2"/>
        </w:rPr>
        <w:t>" &amp;</w:t>
      </w:r>
      <w:proofErr w:type="gramEnd"/>
      <w:r w:rsidRPr="0059091D">
        <w:rPr>
          <w:rFonts w:ascii="Courier New" w:hAnsi="Courier New" w:cs="Courier New"/>
          <w:color w:val="1F497D" w:themeColor="text2"/>
        </w:rPr>
        <w:t xml:space="preserve"> " + [LABELTEXT2] </w:t>
      </w:r>
    </w:p>
    <w:p w:rsidR="00583DC0" w:rsidRPr="0059091D" w:rsidRDefault="00583DC0" w:rsidP="00D57022">
      <w:pPr>
        <w:rPr>
          <w:rFonts w:ascii="Courier New" w:hAnsi="Courier New" w:cs="Courier New"/>
          <w:color w:val="1F497D" w:themeColor="text2"/>
        </w:rPr>
      </w:pPr>
      <w:r w:rsidRPr="0059091D">
        <w:rPr>
          <w:rFonts w:ascii="Courier New" w:hAnsi="Courier New" w:cs="Courier New"/>
          <w:color w:val="1F497D" w:themeColor="text2"/>
        </w:rPr>
        <w:t xml:space="preserve">  </w:t>
      </w:r>
      <w:proofErr w:type="gramStart"/>
      <w:r w:rsidRPr="0059091D">
        <w:rPr>
          <w:rFonts w:ascii="Courier New" w:hAnsi="Courier New" w:cs="Courier New"/>
          <w:color w:val="1F497D" w:themeColor="text2"/>
        </w:rPr>
        <w:t>else</w:t>
      </w:r>
      <w:proofErr w:type="gramEnd"/>
    </w:p>
    <w:p w:rsidR="00583DC0" w:rsidRPr="0059091D" w:rsidRDefault="00583DC0" w:rsidP="00D57022">
      <w:pPr>
        <w:rPr>
          <w:rFonts w:ascii="Courier New" w:hAnsi="Courier New" w:cs="Courier New"/>
          <w:color w:val="1F497D" w:themeColor="text2"/>
        </w:rPr>
      </w:pPr>
      <w:r w:rsidRPr="0059091D">
        <w:rPr>
          <w:rFonts w:ascii="Courier New" w:hAnsi="Courier New" w:cs="Courier New"/>
          <w:color w:val="1F497D" w:themeColor="text2"/>
        </w:rPr>
        <w:t xml:space="preserve">    </w:t>
      </w:r>
      <w:proofErr w:type="spellStart"/>
      <w:r w:rsidRPr="0059091D">
        <w:rPr>
          <w:rFonts w:ascii="Courier New" w:hAnsi="Courier New" w:cs="Courier New"/>
          <w:color w:val="1F497D" w:themeColor="text2"/>
        </w:rPr>
        <w:t>FindLabel</w:t>
      </w:r>
      <w:proofErr w:type="spellEnd"/>
      <w:r w:rsidRPr="0059091D">
        <w:rPr>
          <w:rFonts w:ascii="Courier New" w:hAnsi="Courier New" w:cs="Courier New"/>
          <w:color w:val="1F497D" w:themeColor="text2"/>
        </w:rPr>
        <w:t xml:space="preserve"> = [LABELTEXT3] </w:t>
      </w:r>
    </w:p>
    <w:p w:rsidR="00583DC0" w:rsidRPr="0059091D" w:rsidRDefault="00583DC0" w:rsidP="00D57022">
      <w:pPr>
        <w:rPr>
          <w:rFonts w:ascii="Courier New" w:hAnsi="Courier New" w:cs="Courier New"/>
          <w:color w:val="1F497D" w:themeColor="text2"/>
        </w:rPr>
      </w:pPr>
      <w:r w:rsidRPr="0059091D">
        <w:rPr>
          <w:rFonts w:ascii="Courier New" w:hAnsi="Courier New" w:cs="Courier New"/>
          <w:color w:val="1F497D" w:themeColor="text2"/>
        </w:rPr>
        <w:t xml:space="preserve">  </w:t>
      </w:r>
      <w:proofErr w:type="gramStart"/>
      <w:r w:rsidRPr="0059091D">
        <w:rPr>
          <w:rFonts w:ascii="Courier New" w:hAnsi="Courier New" w:cs="Courier New"/>
          <w:color w:val="1F497D" w:themeColor="text2"/>
        </w:rPr>
        <w:t>end</w:t>
      </w:r>
      <w:proofErr w:type="gramEnd"/>
      <w:r w:rsidRPr="0059091D">
        <w:rPr>
          <w:rFonts w:ascii="Courier New" w:hAnsi="Courier New" w:cs="Courier New"/>
          <w:color w:val="1F497D" w:themeColor="text2"/>
        </w:rPr>
        <w:t xml:space="preserve"> if</w:t>
      </w:r>
    </w:p>
    <w:p w:rsidR="00583DC0" w:rsidRPr="0059091D" w:rsidRDefault="00583DC0" w:rsidP="00D57022">
      <w:pPr>
        <w:rPr>
          <w:rFonts w:ascii="Courier New" w:hAnsi="Courier New" w:cs="Courier New"/>
          <w:color w:val="1F497D" w:themeColor="text2"/>
        </w:rPr>
      </w:pPr>
      <w:r w:rsidRPr="0059091D">
        <w:rPr>
          <w:rFonts w:ascii="Courier New" w:hAnsi="Courier New" w:cs="Courier New"/>
          <w:color w:val="1F497D" w:themeColor="text2"/>
        </w:rPr>
        <w:t xml:space="preserve">  </w:t>
      </w:r>
      <w:proofErr w:type="spellStart"/>
      <w:r w:rsidRPr="0059091D">
        <w:rPr>
          <w:rFonts w:ascii="Courier New" w:hAnsi="Courier New" w:cs="Courier New"/>
          <w:color w:val="1F497D" w:themeColor="text2"/>
        </w:rPr>
        <w:t>FindLabel</w:t>
      </w:r>
      <w:proofErr w:type="spellEnd"/>
      <w:r w:rsidRPr="0059091D">
        <w:rPr>
          <w:rFonts w:ascii="Courier New" w:hAnsi="Courier New" w:cs="Courier New"/>
          <w:color w:val="1F497D" w:themeColor="text2"/>
        </w:rPr>
        <w:t xml:space="preserve"> = </w:t>
      </w:r>
      <w:proofErr w:type="gramStart"/>
      <w:r w:rsidRPr="0059091D">
        <w:rPr>
          <w:rFonts w:ascii="Courier New" w:hAnsi="Courier New" w:cs="Courier New"/>
          <w:color w:val="1F497D" w:themeColor="text2"/>
        </w:rPr>
        <w:t>trim(</w:t>
      </w:r>
      <w:proofErr w:type="spellStart"/>
      <w:proofErr w:type="gramEnd"/>
      <w:r w:rsidRPr="0059091D">
        <w:rPr>
          <w:rFonts w:ascii="Courier New" w:hAnsi="Courier New" w:cs="Courier New"/>
          <w:color w:val="1F497D" w:themeColor="text2"/>
        </w:rPr>
        <w:t>FindLabel</w:t>
      </w:r>
      <w:proofErr w:type="spellEnd"/>
      <w:r w:rsidRPr="0059091D">
        <w:rPr>
          <w:rFonts w:ascii="Courier New" w:hAnsi="Courier New" w:cs="Courier New"/>
          <w:color w:val="1F497D" w:themeColor="text2"/>
        </w:rPr>
        <w:t>)</w:t>
      </w:r>
    </w:p>
    <w:p w:rsidR="00583DC0" w:rsidRPr="0059091D" w:rsidRDefault="00583DC0" w:rsidP="00D57022">
      <w:pPr>
        <w:rPr>
          <w:rFonts w:ascii="Courier New" w:hAnsi="Courier New" w:cs="Courier New"/>
          <w:color w:val="1F497D" w:themeColor="text2"/>
        </w:rPr>
      </w:pPr>
      <w:proofErr w:type="gramStart"/>
      <w:r w:rsidRPr="0059091D">
        <w:rPr>
          <w:rFonts w:ascii="Courier New" w:hAnsi="Courier New" w:cs="Courier New"/>
          <w:color w:val="1F497D" w:themeColor="text2"/>
        </w:rPr>
        <w:t>end</w:t>
      </w:r>
      <w:proofErr w:type="gramEnd"/>
      <w:r w:rsidRPr="0059091D">
        <w:rPr>
          <w:rFonts w:ascii="Courier New" w:hAnsi="Courier New" w:cs="Courier New"/>
          <w:color w:val="1F497D" w:themeColor="text2"/>
        </w:rPr>
        <w:t xml:space="preserve"> if</w:t>
      </w:r>
    </w:p>
    <w:p w:rsidR="00583DC0" w:rsidRDefault="00583DC0" w:rsidP="00D57022">
      <w:pPr>
        <w:rPr>
          <w:rFonts w:ascii="Courier New" w:hAnsi="Courier New" w:cs="Courier New"/>
        </w:rPr>
      </w:pPr>
      <w:r w:rsidRPr="0059091D">
        <w:rPr>
          <w:rFonts w:ascii="Courier New" w:hAnsi="Courier New" w:cs="Courier New"/>
          <w:color w:val="1F497D" w:themeColor="text2"/>
        </w:rPr>
        <w:t>End Function</w:t>
      </w:r>
    </w:p>
    <w:p w:rsidR="00D57022" w:rsidRDefault="00D57022" w:rsidP="00D57022">
      <w:pPr>
        <w:rPr>
          <w:rFonts w:cs="Arial"/>
        </w:rPr>
      </w:pPr>
    </w:p>
    <w:p w:rsidR="00583DC0" w:rsidRDefault="00583DC0" w:rsidP="00583DC0">
      <w:pPr>
        <w:spacing w:after="200" w:line="360" w:lineRule="auto"/>
        <w:rPr>
          <w:rFonts w:cs="Arial"/>
        </w:rPr>
      </w:pPr>
      <w:r>
        <w:rPr>
          <w:rFonts w:cs="Arial"/>
          <w:noProof/>
        </w:rPr>
        <w:drawing>
          <wp:inline distT="0" distB="0" distL="0" distR="0" wp14:anchorId="5E28E405" wp14:editId="61C08542">
            <wp:extent cx="3276600" cy="405054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8810" cy="4053275"/>
                    </a:xfrm>
                    <a:prstGeom prst="rect">
                      <a:avLst/>
                    </a:prstGeom>
                    <a:noFill/>
                    <a:ln>
                      <a:noFill/>
                    </a:ln>
                  </pic:spPr>
                </pic:pic>
              </a:graphicData>
            </a:graphic>
          </wp:inline>
        </w:drawing>
      </w:r>
    </w:p>
    <w:p w:rsidR="00DC5DA0" w:rsidRPr="007256E8" w:rsidRDefault="00583DC0" w:rsidP="0011567B">
      <w:pPr>
        <w:numPr>
          <w:ilvl w:val="0"/>
          <w:numId w:val="21"/>
        </w:numPr>
        <w:spacing w:before="100" w:beforeAutospacing="1" w:after="100" w:afterAutospacing="1"/>
        <w:rPr>
          <w:rFonts w:cs="Arial"/>
          <w:b/>
          <w:bCs/>
          <w:noProof/>
          <w:kern w:val="32"/>
          <w:sz w:val="32"/>
          <w:szCs w:val="32"/>
        </w:rPr>
      </w:pPr>
      <w:r w:rsidRPr="005C43C1">
        <w:t>Click OK. Click Apply.</w:t>
      </w:r>
    </w:p>
    <w:p w:rsidR="007256E8" w:rsidRPr="007256E8" w:rsidRDefault="007256E8" w:rsidP="0011567B">
      <w:pPr>
        <w:numPr>
          <w:ilvl w:val="0"/>
          <w:numId w:val="21"/>
        </w:numPr>
        <w:spacing w:before="100" w:beforeAutospacing="1" w:after="100" w:afterAutospacing="1"/>
        <w:rPr>
          <w:rFonts w:cs="Arial"/>
          <w:b/>
          <w:bCs/>
          <w:noProof/>
          <w:kern w:val="32"/>
          <w:sz w:val="32"/>
          <w:szCs w:val="32"/>
        </w:rPr>
      </w:pPr>
      <w:r>
        <w:t>Select Default annotation class.</w:t>
      </w:r>
    </w:p>
    <w:p w:rsidR="007256E8" w:rsidRPr="00600DC4" w:rsidRDefault="007256E8" w:rsidP="007256E8">
      <w:pPr>
        <w:spacing w:before="100" w:beforeAutospacing="1" w:after="100" w:afterAutospacing="1"/>
        <w:ind w:left="720"/>
        <w:rPr>
          <w:rFonts w:cs="Arial"/>
          <w:b/>
          <w:bCs/>
          <w:noProof/>
          <w:kern w:val="32"/>
          <w:sz w:val="32"/>
          <w:szCs w:val="32"/>
        </w:rPr>
      </w:pPr>
      <w:r>
        <w:rPr>
          <w:rFonts w:cs="Arial"/>
          <w:b/>
          <w:bCs/>
          <w:noProof/>
          <w:kern w:val="32"/>
          <w:sz w:val="32"/>
          <w:szCs w:val="32"/>
        </w:rPr>
        <w:lastRenderedPageBreak/>
        <w:drawing>
          <wp:inline distT="0" distB="0" distL="0" distR="0">
            <wp:extent cx="4000500" cy="50563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0" cy="5056302"/>
                    </a:xfrm>
                    <a:prstGeom prst="rect">
                      <a:avLst/>
                    </a:prstGeom>
                    <a:noFill/>
                    <a:ln>
                      <a:noFill/>
                    </a:ln>
                  </pic:spPr>
                </pic:pic>
              </a:graphicData>
            </a:graphic>
          </wp:inline>
        </w:drawing>
      </w:r>
    </w:p>
    <w:p w:rsidR="007256E8" w:rsidRPr="005C43C1" w:rsidRDefault="007256E8" w:rsidP="007256E8">
      <w:pPr>
        <w:numPr>
          <w:ilvl w:val="0"/>
          <w:numId w:val="21"/>
        </w:numPr>
        <w:spacing w:before="100" w:beforeAutospacing="1" w:after="100" w:afterAutospacing="1"/>
        <w:rPr>
          <w:rFonts w:cs="Arial"/>
        </w:rPr>
      </w:pPr>
      <w:r>
        <w:t xml:space="preserve">Click the “Expression…” </w:t>
      </w:r>
      <w:proofErr w:type="spellStart"/>
      <w:r>
        <w:t>buton</w:t>
      </w:r>
      <w:proofErr w:type="spellEnd"/>
      <w:r>
        <w:t xml:space="preserve">. Delete the existing script. Copy the below script and paste </w:t>
      </w:r>
      <w:r w:rsidR="00B12C88">
        <w:t xml:space="preserve">it </w:t>
      </w:r>
      <w:r>
        <w:t>in the expression text area.</w:t>
      </w:r>
    </w:p>
    <w:p w:rsidR="007256E8" w:rsidRPr="0059091D" w:rsidRDefault="007256E8" w:rsidP="007256E8">
      <w:pPr>
        <w:rPr>
          <w:rFonts w:ascii="Courier New" w:hAnsi="Courier New" w:cs="Courier New"/>
          <w:color w:val="1F497D" w:themeColor="text2"/>
        </w:rPr>
      </w:pPr>
      <w:r w:rsidRPr="0059091D">
        <w:rPr>
          <w:rFonts w:ascii="Courier New" w:hAnsi="Courier New" w:cs="Courier New"/>
          <w:color w:val="1F497D" w:themeColor="text2"/>
        </w:rPr>
        <w:t xml:space="preserve">Function </w:t>
      </w:r>
      <w:proofErr w:type="spellStart"/>
      <w:r w:rsidRPr="0059091D">
        <w:rPr>
          <w:rFonts w:ascii="Courier New" w:hAnsi="Courier New" w:cs="Courier New"/>
          <w:color w:val="1F497D" w:themeColor="text2"/>
        </w:rPr>
        <w:t>FindLabel</w:t>
      </w:r>
      <w:proofErr w:type="spellEnd"/>
      <w:r w:rsidRPr="0059091D">
        <w:rPr>
          <w:rFonts w:ascii="Courier New" w:hAnsi="Courier New" w:cs="Courier New"/>
          <w:color w:val="1F497D" w:themeColor="text2"/>
        </w:rPr>
        <w:t xml:space="preserve"> </w:t>
      </w:r>
      <w:proofErr w:type="gramStart"/>
      <w:r w:rsidRPr="0059091D">
        <w:rPr>
          <w:rFonts w:ascii="Courier New" w:hAnsi="Courier New" w:cs="Courier New"/>
          <w:color w:val="1F497D" w:themeColor="text2"/>
        </w:rPr>
        <w:t>( [</w:t>
      </w:r>
      <w:proofErr w:type="gramEnd"/>
      <w:r w:rsidRPr="0059091D">
        <w:rPr>
          <w:rFonts w:ascii="Courier New" w:hAnsi="Courier New" w:cs="Courier New"/>
          <w:color w:val="1F497D" w:themeColor="text2"/>
        </w:rPr>
        <w:t>LABELTEXT], [LABELTEXT2]  )</w:t>
      </w:r>
    </w:p>
    <w:p w:rsidR="007256E8" w:rsidRPr="0059091D" w:rsidRDefault="007256E8" w:rsidP="007256E8">
      <w:pPr>
        <w:rPr>
          <w:rFonts w:ascii="Courier New" w:hAnsi="Courier New" w:cs="Courier New"/>
          <w:color w:val="1F497D" w:themeColor="text2"/>
        </w:rPr>
      </w:pPr>
      <w:proofErr w:type="gramStart"/>
      <w:r w:rsidRPr="0059091D">
        <w:rPr>
          <w:rFonts w:ascii="Courier New" w:hAnsi="Courier New" w:cs="Courier New"/>
          <w:color w:val="1F497D" w:themeColor="text2"/>
        </w:rPr>
        <w:t>if</w:t>
      </w:r>
      <w:proofErr w:type="gramEnd"/>
      <w:r w:rsidRPr="0059091D">
        <w:rPr>
          <w:rFonts w:ascii="Courier New" w:hAnsi="Courier New" w:cs="Courier New"/>
          <w:color w:val="1F497D" w:themeColor="text2"/>
        </w:rPr>
        <w:t xml:space="preserve"> </w:t>
      </w:r>
      <w:proofErr w:type="spellStart"/>
      <w:r w:rsidRPr="0059091D">
        <w:rPr>
          <w:rFonts w:ascii="Courier New" w:hAnsi="Courier New" w:cs="Courier New"/>
          <w:color w:val="1F497D" w:themeColor="text2"/>
        </w:rPr>
        <w:t>len</w:t>
      </w:r>
      <w:proofErr w:type="spellEnd"/>
      <w:r w:rsidRPr="0059091D">
        <w:rPr>
          <w:rFonts w:ascii="Courier New" w:hAnsi="Courier New" w:cs="Courier New"/>
          <w:color w:val="1F497D" w:themeColor="text2"/>
        </w:rPr>
        <w:t>([LABELTEXT]) &gt; 0 then</w:t>
      </w:r>
    </w:p>
    <w:p w:rsidR="007256E8" w:rsidRPr="0059091D" w:rsidRDefault="007256E8" w:rsidP="007256E8">
      <w:pPr>
        <w:rPr>
          <w:rFonts w:ascii="Courier New" w:hAnsi="Courier New" w:cs="Courier New"/>
          <w:color w:val="1F497D" w:themeColor="text2"/>
        </w:rPr>
      </w:pPr>
      <w:r w:rsidRPr="0059091D">
        <w:rPr>
          <w:rFonts w:ascii="Courier New" w:hAnsi="Courier New" w:cs="Courier New"/>
          <w:color w:val="1F497D" w:themeColor="text2"/>
        </w:rPr>
        <w:t xml:space="preserve">  </w:t>
      </w:r>
      <w:proofErr w:type="gramStart"/>
      <w:r w:rsidRPr="0059091D">
        <w:rPr>
          <w:rFonts w:ascii="Courier New" w:hAnsi="Courier New" w:cs="Courier New"/>
          <w:color w:val="1F497D" w:themeColor="text2"/>
        </w:rPr>
        <w:t>if</w:t>
      </w:r>
      <w:proofErr w:type="gramEnd"/>
      <w:r w:rsidRPr="0059091D">
        <w:rPr>
          <w:rFonts w:ascii="Courier New" w:hAnsi="Courier New" w:cs="Courier New"/>
          <w:color w:val="1F497D" w:themeColor="text2"/>
        </w:rPr>
        <w:t xml:space="preserve"> </w:t>
      </w:r>
      <w:proofErr w:type="spellStart"/>
      <w:r w:rsidRPr="0059091D">
        <w:rPr>
          <w:rFonts w:ascii="Courier New" w:hAnsi="Courier New" w:cs="Courier New"/>
          <w:color w:val="1F497D" w:themeColor="text2"/>
        </w:rPr>
        <w:t>len</w:t>
      </w:r>
      <w:proofErr w:type="spellEnd"/>
      <w:r w:rsidRPr="0059091D">
        <w:rPr>
          <w:rFonts w:ascii="Courier New" w:hAnsi="Courier New" w:cs="Courier New"/>
          <w:color w:val="1F497D" w:themeColor="text2"/>
        </w:rPr>
        <w:t xml:space="preserve">([LABELTEXT2]) &gt; 0 then </w:t>
      </w:r>
    </w:p>
    <w:p w:rsidR="007256E8" w:rsidRPr="0059091D" w:rsidRDefault="007256E8" w:rsidP="007256E8">
      <w:pPr>
        <w:rPr>
          <w:rFonts w:ascii="Courier New" w:hAnsi="Courier New" w:cs="Courier New"/>
          <w:color w:val="1F497D" w:themeColor="text2"/>
        </w:rPr>
      </w:pPr>
      <w:r w:rsidRPr="0059091D">
        <w:rPr>
          <w:rFonts w:ascii="Courier New" w:hAnsi="Courier New" w:cs="Courier New"/>
          <w:color w:val="1F497D" w:themeColor="text2"/>
        </w:rPr>
        <w:t xml:space="preserve">  </w:t>
      </w:r>
      <w:proofErr w:type="spellStart"/>
      <w:r w:rsidRPr="0059091D">
        <w:rPr>
          <w:rFonts w:ascii="Courier New" w:hAnsi="Courier New" w:cs="Courier New"/>
          <w:color w:val="1F497D" w:themeColor="text2"/>
        </w:rPr>
        <w:t>FindLabel</w:t>
      </w:r>
      <w:proofErr w:type="spellEnd"/>
      <w:r w:rsidRPr="0059091D">
        <w:rPr>
          <w:rFonts w:ascii="Courier New" w:hAnsi="Courier New" w:cs="Courier New"/>
          <w:color w:val="1F497D" w:themeColor="text2"/>
        </w:rPr>
        <w:t xml:space="preserve"> = [LABELTEXT] + </w:t>
      </w:r>
      <w:proofErr w:type="gramStart"/>
      <w:r w:rsidRPr="0059091D">
        <w:rPr>
          <w:rFonts w:ascii="Courier New" w:hAnsi="Courier New" w:cs="Courier New"/>
          <w:color w:val="1F497D" w:themeColor="text2"/>
        </w:rPr>
        <w:t>" &amp;</w:t>
      </w:r>
      <w:proofErr w:type="gramEnd"/>
      <w:r w:rsidRPr="0059091D">
        <w:rPr>
          <w:rFonts w:ascii="Courier New" w:hAnsi="Courier New" w:cs="Courier New"/>
          <w:color w:val="1F497D" w:themeColor="text2"/>
        </w:rPr>
        <w:t xml:space="preserve"> " + [LABELTEXT2] </w:t>
      </w:r>
    </w:p>
    <w:p w:rsidR="007256E8" w:rsidRPr="0059091D" w:rsidRDefault="007256E8" w:rsidP="007256E8">
      <w:pPr>
        <w:rPr>
          <w:rFonts w:ascii="Courier New" w:hAnsi="Courier New" w:cs="Courier New"/>
          <w:color w:val="1F497D" w:themeColor="text2"/>
        </w:rPr>
      </w:pPr>
      <w:r w:rsidRPr="0059091D">
        <w:rPr>
          <w:rFonts w:ascii="Courier New" w:hAnsi="Courier New" w:cs="Courier New"/>
          <w:color w:val="1F497D" w:themeColor="text2"/>
        </w:rPr>
        <w:t xml:space="preserve">  </w:t>
      </w:r>
      <w:proofErr w:type="gramStart"/>
      <w:r w:rsidRPr="0059091D">
        <w:rPr>
          <w:rFonts w:ascii="Courier New" w:hAnsi="Courier New" w:cs="Courier New"/>
          <w:color w:val="1F497D" w:themeColor="text2"/>
        </w:rPr>
        <w:t>else</w:t>
      </w:r>
      <w:proofErr w:type="gramEnd"/>
    </w:p>
    <w:p w:rsidR="007256E8" w:rsidRPr="0059091D" w:rsidRDefault="007256E8" w:rsidP="007256E8">
      <w:pPr>
        <w:rPr>
          <w:rFonts w:ascii="Courier New" w:hAnsi="Courier New" w:cs="Courier New"/>
          <w:color w:val="1F497D" w:themeColor="text2"/>
        </w:rPr>
      </w:pPr>
      <w:r w:rsidRPr="0059091D">
        <w:rPr>
          <w:rFonts w:ascii="Courier New" w:hAnsi="Courier New" w:cs="Courier New"/>
          <w:color w:val="1F497D" w:themeColor="text2"/>
        </w:rPr>
        <w:t xml:space="preserve">    </w:t>
      </w:r>
      <w:proofErr w:type="spellStart"/>
      <w:r w:rsidRPr="0059091D">
        <w:rPr>
          <w:rFonts w:ascii="Courier New" w:hAnsi="Courier New" w:cs="Courier New"/>
          <w:color w:val="1F497D" w:themeColor="text2"/>
        </w:rPr>
        <w:t>FindLabel</w:t>
      </w:r>
      <w:proofErr w:type="spellEnd"/>
      <w:r w:rsidRPr="0059091D">
        <w:rPr>
          <w:rFonts w:ascii="Courier New" w:hAnsi="Courier New" w:cs="Courier New"/>
          <w:color w:val="1F497D" w:themeColor="text2"/>
        </w:rPr>
        <w:t xml:space="preserve"> = [LABELTEXT] </w:t>
      </w:r>
    </w:p>
    <w:p w:rsidR="007256E8" w:rsidRPr="0059091D" w:rsidRDefault="007256E8" w:rsidP="007256E8">
      <w:pPr>
        <w:rPr>
          <w:rFonts w:ascii="Courier New" w:hAnsi="Courier New" w:cs="Courier New"/>
          <w:color w:val="1F497D" w:themeColor="text2"/>
        </w:rPr>
      </w:pPr>
      <w:r w:rsidRPr="0059091D">
        <w:rPr>
          <w:rFonts w:ascii="Courier New" w:hAnsi="Courier New" w:cs="Courier New"/>
          <w:color w:val="1F497D" w:themeColor="text2"/>
        </w:rPr>
        <w:t xml:space="preserve">  </w:t>
      </w:r>
      <w:proofErr w:type="gramStart"/>
      <w:r w:rsidRPr="0059091D">
        <w:rPr>
          <w:rFonts w:ascii="Courier New" w:hAnsi="Courier New" w:cs="Courier New"/>
          <w:color w:val="1F497D" w:themeColor="text2"/>
        </w:rPr>
        <w:t>end</w:t>
      </w:r>
      <w:proofErr w:type="gramEnd"/>
      <w:r w:rsidRPr="0059091D">
        <w:rPr>
          <w:rFonts w:ascii="Courier New" w:hAnsi="Courier New" w:cs="Courier New"/>
          <w:color w:val="1F497D" w:themeColor="text2"/>
        </w:rPr>
        <w:t xml:space="preserve"> if</w:t>
      </w:r>
    </w:p>
    <w:p w:rsidR="007256E8" w:rsidRPr="0059091D" w:rsidRDefault="007256E8" w:rsidP="007256E8">
      <w:pPr>
        <w:rPr>
          <w:rFonts w:ascii="Courier New" w:hAnsi="Courier New" w:cs="Courier New"/>
          <w:color w:val="1F497D" w:themeColor="text2"/>
        </w:rPr>
      </w:pPr>
      <w:r w:rsidRPr="0059091D">
        <w:rPr>
          <w:rFonts w:ascii="Courier New" w:hAnsi="Courier New" w:cs="Courier New"/>
          <w:color w:val="1F497D" w:themeColor="text2"/>
        </w:rPr>
        <w:t xml:space="preserve">  </w:t>
      </w:r>
      <w:proofErr w:type="spellStart"/>
      <w:r w:rsidRPr="0059091D">
        <w:rPr>
          <w:rFonts w:ascii="Courier New" w:hAnsi="Courier New" w:cs="Courier New"/>
          <w:color w:val="1F497D" w:themeColor="text2"/>
        </w:rPr>
        <w:t>FindLabel</w:t>
      </w:r>
      <w:proofErr w:type="spellEnd"/>
      <w:r w:rsidRPr="0059091D">
        <w:rPr>
          <w:rFonts w:ascii="Courier New" w:hAnsi="Courier New" w:cs="Courier New"/>
          <w:color w:val="1F497D" w:themeColor="text2"/>
        </w:rPr>
        <w:t xml:space="preserve"> = </w:t>
      </w:r>
      <w:proofErr w:type="gramStart"/>
      <w:r w:rsidRPr="0059091D">
        <w:rPr>
          <w:rFonts w:ascii="Courier New" w:hAnsi="Courier New" w:cs="Courier New"/>
          <w:color w:val="1F497D" w:themeColor="text2"/>
        </w:rPr>
        <w:t>trim(</w:t>
      </w:r>
      <w:proofErr w:type="spellStart"/>
      <w:proofErr w:type="gramEnd"/>
      <w:r w:rsidRPr="0059091D">
        <w:rPr>
          <w:rFonts w:ascii="Courier New" w:hAnsi="Courier New" w:cs="Courier New"/>
          <w:color w:val="1F497D" w:themeColor="text2"/>
        </w:rPr>
        <w:t>FindLabel</w:t>
      </w:r>
      <w:proofErr w:type="spellEnd"/>
      <w:r w:rsidRPr="0059091D">
        <w:rPr>
          <w:rFonts w:ascii="Courier New" w:hAnsi="Courier New" w:cs="Courier New"/>
          <w:color w:val="1F497D" w:themeColor="text2"/>
        </w:rPr>
        <w:t>)</w:t>
      </w:r>
    </w:p>
    <w:p w:rsidR="007256E8" w:rsidRPr="0059091D" w:rsidRDefault="007256E8" w:rsidP="007256E8">
      <w:pPr>
        <w:rPr>
          <w:rFonts w:ascii="Courier New" w:hAnsi="Courier New" w:cs="Courier New"/>
          <w:color w:val="1F497D" w:themeColor="text2"/>
        </w:rPr>
      </w:pPr>
      <w:proofErr w:type="gramStart"/>
      <w:r w:rsidRPr="0059091D">
        <w:rPr>
          <w:rFonts w:ascii="Courier New" w:hAnsi="Courier New" w:cs="Courier New"/>
          <w:color w:val="1F497D" w:themeColor="text2"/>
        </w:rPr>
        <w:t>end</w:t>
      </w:r>
      <w:proofErr w:type="gramEnd"/>
      <w:r w:rsidRPr="0059091D">
        <w:rPr>
          <w:rFonts w:ascii="Courier New" w:hAnsi="Courier New" w:cs="Courier New"/>
          <w:color w:val="1F497D" w:themeColor="text2"/>
        </w:rPr>
        <w:t xml:space="preserve"> if</w:t>
      </w:r>
    </w:p>
    <w:p w:rsidR="007256E8" w:rsidRDefault="007256E8" w:rsidP="007256E8">
      <w:pPr>
        <w:rPr>
          <w:rFonts w:cs="Arial"/>
          <w:b/>
          <w:bCs/>
          <w:noProof/>
          <w:kern w:val="32"/>
          <w:sz w:val="32"/>
          <w:szCs w:val="32"/>
        </w:rPr>
      </w:pPr>
      <w:r w:rsidRPr="0059091D">
        <w:rPr>
          <w:rFonts w:ascii="Courier New" w:hAnsi="Courier New" w:cs="Courier New"/>
          <w:color w:val="1F497D" w:themeColor="text2"/>
        </w:rPr>
        <w:t>End Function</w:t>
      </w:r>
    </w:p>
    <w:p w:rsidR="00600DC4" w:rsidRDefault="007256E8" w:rsidP="007256E8">
      <w:pPr>
        <w:numPr>
          <w:ilvl w:val="0"/>
          <w:numId w:val="21"/>
        </w:numPr>
        <w:spacing w:before="100" w:beforeAutospacing="1" w:after="100" w:afterAutospacing="1"/>
      </w:pPr>
      <w:r w:rsidRPr="005C43C1">
        <w:t>Click OK. Click Apply.</w:t>
      </w:r>
      <w:r>
        <w:t xml:space="preserve"> Click OK</w:t>
      </w:r>
    </w:p>
    <w:p w:rsidR="00BD6389" w:rsidRDefault="00525F92" w:rsidP="00525F92">
      <w:pPr>
        <w:pStyle w:val="Heading2"/>
        <w:numPr>
          <w:ilvl w:val="1"/>
          <w:numId w:val="12"/>
        </w:numPr>
      </w:pPr>
      <w:bookmarkStart w:id="33" w:name="_Toc409012669"/>
      <w:r>
        <w:lastRenderedPageBreak/>
        <w:t>F</w:t>
      </w:r>
      <w:r w:rsidR="00BD6389">
        <w:t xml:space="preserve">or </w:t>
      </w:r>
      <w:r w:rsidR="00BD6389" w:rsidRPr="00BD6389">
        <w:t>EDGIS.ConduitSystem50Anno</w:t>
      </w:r>
      <w:bookmarkEnd w:id="33"/>
    </w:p>
    <w:p w:rsidR="00BD6389" w:rsidRDefault="00BD6389" w:rsidP="00AB2C5C">
      <w:pPr>
        <w:numPr>
          <w:ilvl w:val="0"/>
          <w:numId w:val="22"/>
        </w:numPr>
        <w:spacing w:before="100" w:beforeAutospacing="1" w:after="100" w:afterAutospacing="1"/>
      </w:pPr>
      <w:r>
        <w:t xml:space="preserve">Connect to database </w:t>
      </w:r>
      <w:proofErr w:type="spellStart"/>
      <w:r>
        <w:t>thourgh</w:t>
      </w:r>
      <w:proofErr w:type="spellEnd"/>
      <w:r>
        <w:t xml:space="preserve"> </w:t>
      </w:r>
      <w:proofErr w:type="spellStart"/>
      <w:r>
        <w:t>ArcCatalog</w:t>
      </w:r>
      <w:proofErr w:type="spellEnd"/>
    </w:p>
    <w:p w:rsidR="00BD6389" w:rsidRDefault="00BD6389" w:rsidP="00AB2C5C">
      <w:pPr>
        <w:numPr>
          <w:ilvl w:val="0"/>
          <w:numId w:val="22"/>
        </w:numPr>
        <w:spacing w:before="100" w:beforeAutospacing="1" w:after="100" w:afterAutospacing="1"/>
      </w:pPr>
      <w:r>
        <w:t xml:space="preserve">Open </w:t>
      </w:r>
      <w:proofErr w:type="spellStart"/>
      <w:r>
        <w:t>EDGIS.ElectricDataset</w:t>
      </w:r>
      <w:proofErr w:type="spellEnd"/>
    </w:p>
    <w:p w:rsidR="00BD6389" w:rsidRDefault="00BD6389" w:rsidP="00AB2C5C">
      <w:pPr>
        <w:numPr>
          <w:ilvl w:val="0"/>
          <w:numId w:val="22"/>
        </w:numPr>
        <w:spacing w:before="100" w:beforeAutospacing="1" w:after="100" w:afterAutospacing="1"/>
      </w:pPr>
      <w:r>
        <w:t xml:space="preserve">Navigate to </w:t>
      </w:r>
      <w:r w:rsidRPr="00BD6389">
        <w:t>EDGIS.ConduitSystem50Anno</w:t>
      </w:r>
      <w:r>
        <w:t>. Right Click on it. Select “Properties…”</w:t>
      </w:r>
    </w:p>
    <w:p w:rsidR="00BD6389" w:rsidRDefault="00BD6389" w:rsidP="00AB2C5C">
      <w:pPr>
        <w:numPr>
          <w:ilvl w:val="0"/>
          <w:numId w:val="22"/>
        </w:numPr>
        <w:spacing w:before="100" w:beforeAutospacing="1" w:after="100" w:afterAutospacing="1"/>
      </w:pPr>
      <w:r>
        <w:t>Go to “</w:t>
      </w:r>
      <w:proofErr w:type="spellStart"/>
      <w:r>
        <w:t>Annotatio</w:t>
      </w:r>
      <w:proofErr w:type="spellEnd"/>
      <w:r>
        <w:t xml:space="preserve"> Classes”. Click on “New…” Button.</w:t>
      </w:r>
    </w:p>
    <w:p w:rsidR="00BD6389" w:rsidRDefault="00BD6389" w:rsidP="00AB2C5C">
      <w:pPr>
        <w:numPr>
          <w:ilvl w:val="0"/>
          <w:numId w:val="22"/>
        </w:numPr>
        <w:spacing w:before="100" w:beforeAutospacing="1" w:after="100" w:afterAutospacing="1"/>
      </w:pPr>
      <w:r>
        <w:t xml:space="preserve">Name: </w:t>
      </w:r>
      <w:proofErr w:type="spellStart"/>
      <w:r w:rsidRPr="00FC2862">
        <w:rPr>
          <w:b/>
        </w:rPr>
        <w:t>ConduitNoRel</w:t>
      </w:r>
      <w:proofErr w:type="spellEnd"/>
    </w:p>
    <w:p w:rsidR="00C6287C" w:rsidRDefault="00BD6389" w:rsidP="00AB2C5C">
      <w:pPr>
        <w:numPr>
          <w:ilvl w:val="0"/>
          <w:numId w:val="22"/>
        </w:numPr>
        <w:spacing w:before="100" w:beforeAutospacing="1" w:after="100" w:afterAutospacing="1"/>
        <w:rPr>
          <w:rFonts w:cs="Arial"/>
          <w:b/>
          <w:bCs/>
          <w:noProof/>
          <w:kern w:val="32"/>
          <w:sz w:val="32"/>
          <w:szCs w:val="32"/>
        </w:rPr>
      </w:pPr>
      <w:r>
        <w:t xml:space="preserve">Assign properties as given in the </w:t>
      </w:r>
      <w:r w:rsidR="00692956">
        <w:t>below screen shot</w:t>
      </w:r>
    </w:p>
    <w:p w:rsidR="00FF6F1A" w:rsidRDefault="008F791C" w:rsidP="00C70888">
      <w:pPr>
        <w:spacing w:after="200" w:line="360" w:lineRule="auto"/>
        <w:rPr>
          <w:rFonts w:cs="Arial"/>
          <w:b/>
          <w:bCs/>
          <w:noProof/>
          <w:kern w:val="32"/>
          <w:sz w:val="32"/>
          <w:szCs w:val="32"/>
        </w:rPr>
      </w:pPr>
      <w:r>
        <w:rPr>
          <w:rFonts w:cs="Arial"/>
          <w:b/>
          <w:bCs/>
          <w:noProof/>
          <w:kern w:val="32"/>
          <w:sz w:val="32"/>
          <w:szCs w:val="32"/>
        </w:rPr>
        <w:drawing>
          <wp:inline distT="0" distB="0" distL="0" distR="0">
            <wp:extent cx="4610100" cy="582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0100" cy="5829300"/>
                    </a:xfrm>
                    <a:prstGeom prst="rect">
                      <a:avLst/>
                    </a:prstGeom>
                    <a:noFill/>
                    <a:ln>
                      <a:noFill/>
                    </a:ln>
                  </pic:spPr>
                </pic:pic>
              </a:graphicData>
            </a:graphic>
          </wp:inline>
        </w:drawing>
      </w:r>
    </w:p>
    <w:p w:rsidR="00A252F4" w:rsidRPr="005C43C1" w:rsidRDefault="00A252F4" w:rsidP="008F791C">
      <w:pPr>
        <w:numPr>
          <w:ilvl w:val="0"/>
          <w:numId w:val="22"/>
        </w:numPr>
        <w:spacing w:before="100" w:beforeAutospacing="1" w:after="100" w:afterAutospacing="1"/>
        <w:rPr>
          <w:rFonts w:cs="Arial"/>
        </w:rPr>
      </w:pPr>
      <w:r>
        <w:lastRenderedPageBreak/>
        <w:t xml:space="preserve">Click the “Expression…” </w:t>
      </w:r>
      <w:proofErr w:type="spellStart"/>
      <w:r>
        <w:t>buton</w:t>
      </w:r>
      <w:proofErr w:type="spellEnd"/>
      <w:r>
        <w:t xml:space="preserve">. Delete the existing script. Copy the below script and paste </w:t>
      </w:r>
      <w:r w:rsidR="00B12C88">
        <w:t xml:space="preserve">it </w:t>
      </w:r>
      <w:r>
        <w:t>in the expression text area.</w:t>
      </w:r>
    </w:p>
    <w:p w:rsidR="00A252F4" w:rsidRPr="0059091D" w:rsidRDefault="00A252F4" w:rsidP="00D4025D">
      <w:pPr>
        <w:rPr>
          <w:rFonts w:ascii="Courier New" w:hAnsi="Courier New" w:cs="Courier New"/>
          <w:color w:val="1F497D" w:themeColor="text2"/>
        </w:rPr>
      </w:pPr>
      <w:r w:rsidRPr="0059091D">
        <w:rPr>
          <w:rFonts w:ascii="Courier New" w:hAnsi="Courier New" w:cs="Courier New"/>
          <w:color w:val="1F497D" w:themeColor="text2"/>
        </w:rPr>
        <w:t xml:space="preserve">Function </w:t>
      </w:r>
      <w:proofErr w:type="spellStart"/>
      <w:r w:rsidRPr="0059091D">
        <w:rPr>
          <w:rFonts w:ascii="Courier New" w:hAnsi="Courier New" w:cs="Courier New"/>
          <w:color w:val="1F497D" w:themeColor="text2"/>
        </w:rPr>
        <w:t>FindLabel</w:t>
      </w:r>
      <w:proofErr w:type="spellEnd"/>
      <w:r w:rsidRPr="0059091D">
        <w:rPr>
          <w:rFonts w:ascii="Courier New" w:hAnsi="Courier New" w:cs="Courier New"/>
          <w:color w:val="1F497D" w:themeColor="text2"/>
        </w:rPr>
        <w:t xml:space="preserve"> </w:t>
      </w:r>
      <w:proofErr w:type="gramStart"/>
      <w:r w:rsidRPr="0059091D">
        <w:rPr>
          <w:rFonts w:ascii="Courier New" w:hAnsi="Courier New" w:cs="Courier New"/>
          <w:color w:val="1F497D" w:themeColor="text2"/>
        </w:rPr>
        <w:t>( [</w:t>
      </w:r>
      <w:proofErr w:type="gramEnd"/>
      <w:r w:rsidRPr="0059091D">
        <w:rPr>
          <w:rFonts w:ascii="Courier New" w:hAnsi="Courier New" w:cs="Courier New"/>
          <w:color w:val="1F497D" w:themeColor="text2"/>
        </w:rPr>
        <w:t>LABELTEXT3], [LABELTEXT2]  )</w:t>
      </w:r>
    </w:p>
    <w:p w:rsidR="00A252F4" w:rsidRPr="0059091D" w:rsidRDefault="00A252F4" w:rsidP="00D4025D">
      <w:pPr>
        <w:rPr>
          <w:rFonts w:ascii="Courier New" w:hAnsi="Courier New" w:cs="Courier New"/>
          <w:color w:val="1F497D" w:themeColor="text2"/>
        </w:rPr>
      </w:pPr>
      <w:proofErr w:type="gramStart"/>
      <w:r w:rsidRPr="0059091D">
        <w:rPr>
          <w:rFonts w:ascii="Courier New" w:hAnsi="Courier New" w:cs="Courier New"/>
          <w:color w:val="1F497D" w:themeColor="text2"/>
        </w:rPr>
        <w:t>if</w:t>
      </w:r>
      <w:proofErr w:type="gramEnd"/>
      <w:r w:rsidRPr="0059091D">
        <w:rPr>
          <w:rFonts w:ascii="Courier New" w:hAnsi="Courier New" w:cs="Courier New"/>
          <w:color w:val="1F497D" w:themeColor="text2"/>
        </w:rPr>
        <w:t xml:space="preserve"> </w:t>
      </w:r>
      <w:proofErr w:type="spellStart"/>
      <w:r w:rsidRPr="0059091D">
        <w:rPr>
          <w:rFonts w:ascii="Courier New" w:hAnsi="Courier New" w:cs="Courier New"/>
          <w:color w:val="1F497D" w:themeColor="text2"/>
        </w:rPr>
        <w:t>len</w:t>
      </w:r>
      <w:proofErr w:type="spellEnd"/>
      <w:r w:rsidRPr="0059091D">
        <w:rPr>
          <w:rFonts w:ascii="Courier New" w:hAnsi="Courier New" w:cs="Courier New"/>
          <w:color w:val="1F497D" w:themeColor="text2"/>
        </w:rPr>
        <w:t>([LABELTEXT3]) &gt; 0 then</w:t>
      </w:r>
    </w:p>
    <w:p w:rsidR="00A252F4" w:rsidRPr="0059091D" w:rsidRDefault="00A252F4" w:rsidP="00D4025D">
      <w:pPr>
        <w:rPr>
          <w:rFonts w:ascii="Courier New" w:hAnsi="Courier New" w:cs="Courier New"/>
          <w:color w:val="1F497D" w:themeColor="text2"/>
        </w:rPr>
      </w:pPr>
      <w:r w:rsidRPr="0059091D">
        <w:rPr>
          <w:rFonts w:ascii="Courier New" w:hAnsi="Courier New" w:cs="Courier New"/>
          <w:color w:val="1F497D" w:themeColor="text2"/>
        </w:rPr>
        <w:t xml:space="preserve">  </w:t>
      </w:r>
      <w:proofErr w:type="gramStart"/>
      <w:r w:rsidRPr="0059091D">
        <w:rPr>
          <w:rFonts w:ascii="Courier New" w:hAnsi="Courier New" w:cs="Courier New"/>
          <w:color w:val="1F497D" w:themeColor="text2"/>
        </w:rPr>
        <w:t>if</w:t>
      </w:r>
      <w:proofErr w:type="gramEnd"/>
      <w:r w:rsidRPr="0059091D">
        <w:rPr>
          <w:rFonts w:ascii="Courier New" w:hAnsi="Courier New" w:cs="Courier New"/>
          <w:color w:val="1F497D" w:themeColor="text2"/>
        </w:rPr>
        <w:t xml:space="preserve"> </w:t>
      </w:r>
      <w:proofErr w:type="spellStart"/>
      <w:r w:rsidRPr="0059091D">
        <w:rPr>
          <w:rFonts w:ascii="Courier New" w:hAnsi="Courier New" w:cs="Courier New"/>
          <w:color w:val="1F497D" w:themeColor="text2"/>
        </w:rPr>
        <w:t>len</w:t>
      </w:r>
      <w:proofErr w:type="spellEnd"/>
      <w:r w:rsidRPr="0059091D">
        <w:rPr>
          <w:rFonts w:ascii="Courier New" w:hAnsi="Courier New" w:cs="Courier New"/>
          <w:color w:val="1F497D" w:themeColor="text2"/>
        </w:rPr>
        <w:t xml:space="preserve">([LABELTEXT2]) &gt; 0 then </w:t>
      </w:r>
    </w:p>
    <w:p w:rsidR="00A252F4" w:rsidRPr="0059091D" w:rsidRDefault="00A252F4" w:rsidP="00D4025D">
      <w:pPr>
        <w:rPr>
          <w:rFonts w:ascii="Courier New" w:hAnsi="Courier New" w:cs="Courier New"/>
          <w:color w:val="1F497D" w:themeColor="text2"/>
        </w:rPr>
      </w:pPr>
      <w:r w:rsidRPr="0059091D">
        <w:rPr>
          <w:rFonts w:ascii="Courier New" w:hAnsi="Courier New" w:cs="Courier New"/>
          <w:color w:val="1F497D" w:themeColor="text2"/>
        </w:rPr>
        <w:t xml:space="preserve">  </w:t>
      </w:r>
      <w:proofErr w:type="spellStart"/>
      <w:r w:rsidRPr="0059091D">
        <w:rPr>
          <w:rFonts w:ascii="Courier New" w:hAnsi="Courier New" w:cs="Courier New"/>
          <w:color w:val="1F497D" w:themeColor="text2"/>
        </w:rPr>
        <w:t>FindLabel</w:t>
      </w:r>
      <w:proofErr w:type="spellEnd"/>
      <w:r w:rsidRPr="0059091D">
        <w:rPr>
          <w:rFonts w:ascii="Courier New" w:hAnsi="Courier New" w:cs="Courier New"/>
          <w:color w:val="1F497D" w:themeColor="text2"/>
        </w:rPr>
        <w:t xml:space="preserve"> = [LABELTEXT3] + </w:t>
      </w:r>
      <w:proofErr w:type="gramStart"/>
      <w:r w:rsidRPr="0059091D">
        <w:rPr>
          <w:rFonts w:ascii="Courier New" w:hAnsi="Courier New" w:cs="Courier New"/>
          <w:color w:val="1F497D" w:themeColor="text2"/>
        </w:rPr>
        <w:t>" &amp;</w:t>
      </w:r>
      <w:proofErr w:type="gramEnd"/>
      <w:r w:rsidRPr="0059091D">
        <w:rPr>
          <w:rFonts w:ascii="Courier New" w:hAnsi="Courier New" w:cs="Courier New"/>
          <w:color w:val="1F497D" w:themeColor="text2"/>
        </w:rPr>
        <w:t xml:space="preserve"> " + [LABELTEXT2] </w:t>
      </w:r>
    </w:p>
    <w:p w:rsidR="00A252F4" w:rsidRPr="0059091D" w:rsidRDefault="00A252F4" w:rsidP="00D4025D">
      <w:pPr>
        <w:rPr>
          <w:rFonts w:ascii="Courier New" w:hAnsi="Courier New" w:cs="Courier New"/>
          <w:color w:val="1F497D" w:themeColor="text2"/>
        </w:rPr>
      </w:pPr>
      <w:r w:rsidRPr="0059091D">
        <w:rPr>
          <w:rFonts w:ascii="Courier New" w:hAnsi="Courier New" w:cs="Courier New"/>
          <w:color w:val="1F497D" w:themeColor="text2"/>
        </w:rPr>
        <w:t xml:space="preserve">  </w:t>
      </w:r>
      <w:proofErr w:type="gramStart"/>
      <w:r w:rsidRPr="0059091D">
        <w:rPr>
          <w:rFonts w:ascii="Courier New" w:hAnsi="Courier New" w:cs="Courier New"/>
          <w:color w:val="1F497D" w:themeColor="text2"/>
        </w:rPr>
        <w:t>else</w:t>
      </w:r>
      <w:proofErr w:type="gramEnd"/>
    </w:p>
    <w:p w:rsidR="00A252F4" w:rsidRPr="0059091D" w:rsidRDefault="00A252F4" w:rsidP="00D4025D">
      <w:pPr>
        <w:rPr>
          <w:rFonts w:ascii="Courier New" w:hAnsi="Courier New" w:cs="Courier New"/>
          <w:color w:val="1F497D" w:themeColor="text2"/>
        </w:rPr>
      </w:pPr>
      <w:r w:rsidRPr="0059091D">
        <w:rPr>
          <w:rFonts w:ascii="Courier New" w:hAnsi="Courier New" w:cs="Courier New"/>
          <w:color w:val="1F497D" w:themeColor="text2"/>
        </w:rPr>
        <w:t xml:space="preserve">    </w:t>
      </w:r>
      <w:proofErr w:type="spellStart"/>
      <w:r w:rsidRPr="0059091D">
        <w:rPr>
          <w:rFonts w:ascii="Courier New" w:hAnsi="Courier New" w:cs="Courier New"/>
          <w:color w:val="1F497D" w:themeColor="text2"/>
        </w:rPr>
        <w:t>FindLabel</w:t>
      </w:r>
      <w:proofErr w:type="spellEnd"/>
      <w:r w:rsidRPr="0059091D">
        <w:rPr>
          <w:rFonts w:ascii="Courier New" w:hAnsi="Courier New" w:cs="Courier New"/>
          <w:color w:val="1F497D" w:themeColor="text2"/>
        </w:rPr>
        <w:t xml:space="preserve"> = [LABELTEXT3] </w:t>
      </w:r>
    </w:p>
    <w:p w:rsidR="00A252F4" w:rsidRPr="0059091D" w:rsidRDefault="00A252F4" w:rsidP="00D4025D">
      <w:pPr>
        <w:rPr>
          <w:rFonts w:ascii="Courier New" w:hAnsi="Courier New" w:cs="Courier New"/>
          <w:color w:val="1F497D" w:themeColor="text2"/>
        </w:rPr>
      </w:pPr>
      <w:r w:rsidRPr="0059091D">
        <w:rPr>
          <w:rFonts w:ascii="Courier New" w:hAnsi="Courier New" w:cs="Courier New"/>
          <w:color w:val="1F497D" w:themeColor="text2"/>
        </w:rPr>
        <w:t xml:space="preserve">  </w:t>
      </w:r>
      <w:proofErr w:type="gramStart"/>
      <w:r w:rsidRPr="0059091D">
        <w:rPr>
          <w:rFonts w:ascii="Courier New" w:hAnsi="Courier New" w:cs="Courier New"/>
          <w:color w:val="1F497D" w:themeColor="text2"/>
        </w:rPr>
        <w:t>end</w:t>
      </w:r>
      <w:proofErr w:type="gramEnd"/>
      <w:r w:rsidRPr="0059091D">
        <w:rPr>
          <w:rFonts w:ascii="Courier New" w:hAnsi="Courier New" w:cs="Courier New"/>
          <w:color w:val="1F497D" w:themeColor="text2"/>
        </w:rPr>
        <w:t xml:space="preserve"> if</w:t>
      </w:r>
    </w:p>
    <w:p w:rsidR="00A252F4" w:rsidRPr="0059091D" w:rsidRDefault="00A252F4" w:rsidP="00D4025D">
      <w:pPr>
        <w:rPr>
          <w:rFonts w:ascii="Courier New" w:hAnsi="Courier New" w:cs="Courier New"/>
          <w:color w:val="1F497D" w:themeColor="text2"/>
        </w:rPr>
      </w:pPr>
      <w:r w:rsidRPr="0059091D">
        <w:rPr>
          <w:rFonts w:ascii="Courier New" w:hAnsi="Courier New" w:cs="Courier New"/>
          <w:color w:val="1F497D" w:themeColor="text2"/>
        </w:rPr>
        <w:t xml:space="preserve">  </w:t>
      </w:r>
      <w:proofErr w:type="spellStart"/>
      <w:r w:rsidRPr="0059091D">
        <w:rPr>
          <w:rFonts w:ascii="Courier New" w:hAnsi="Courier New" w:cs="Courier New"/>
          <w:color w:val="1F497D" w:themeColor="text2"/>
        </w:rPr>
        <w:t>FindLabel</w:t>
      </w:r>
      <w:proofErr w:type="spellEnd"/>
      <w:r w:rsidRPr="0059091D">
        <w:rPr>
          <w:rFonts w:ascii="Courier New" w:hAnsi="Courier New" w:cs="Courier New"/>
          <w:color w:val="1F497D" w:themeColor="text2"/>
        </w:rPr>
        <w:t xml:space="preserve"> = </w:t>
      </w:r>
      <w:proofErr w:type="gramStart"/>
      <w:r w:rsidRPr="0059091D">
        <w:rPr>
          <w:rFonts w:ascii="Courier New" w:hAnsi="Courier New" w:cs="Courier New"/>
          <w:color w:val="1F497D" w:themeColor="text2"/>
        </w:rPr>
        <w:t>trim(</w:t>
      </w:r>
      <w:proofErr w:type="spellStart"/>
      <w:proofErr w:type="gramEnd"/>
      <w:r w:rsidRPr="0059091D">
        <w:rPr>
          <w:rFonts w:ascii="Courier New" w:hAnsi="Courier New" w:cs="Courier New"/>
          <w:color w:val="1F497D" w:themeColor="text2"/>
        </w:rPr>
        <w:t>FindLabel</w:t>
      </w:r>
      <w:proofErr w:type="spellEnd"/>
      <w:r w:rsidRPr="0059091D">
        <w:rPr>
          <w:rFonts w:ascii="Courier New" w:hAnsi="Courier New" w:cs="Courier New"/>
          <w:color w:val="1F497D" w:themeColor="text2"/>
        </w:rPr>
        <w:t>)</w:t>
      </w:r>
    </w:p>
    <w:p w:rsidR="00A252F4" w:rsidRPr="0059091D" w:rsidRDefault="00A252F4" w:rsidP="00D4025D">
      <w:pPr>
        <w:rPr>
          <w:rFonts w:ascii="Courier New" w:hAnsi="Courier New" w:cs="Courier New"/>
          <w:color w:val="1F497D" w:themeColor="text2"/>
        </w:rPr>
      </w:pPr>
      <w:proofErr w:type="gramStart"/>
      <w:r w:rsidRPr="0059091D">
        <w:rPr>
          <w:rFonts w:ascii="Courier New" w:hAnsi="Courier New" w:cs="Courier New"/>
          <w:color w:val="1F497D" w:themeColor="text2"/>
        </w:rPr>
        <w:t>end</w:t>
      </w:r>
      <w:proofErr w:type="gramEnd"/>
      <w:r w:rsidRPr="0059091D">
        <w:rPr>
          <w:rFonts w:ascii="Courier New" w:hAnsi="Courier New" w:cs="Courier New"/>
          <w:color w:val="1F497D" w:themeColor="text2"/>
        </w:rPr>
        <w:t xml:space="preserve"> if</w:t>
      </w:r>
    </w:p>
    <w:p w:rsidR="00A252F4" w:rsidRDefault="00A252F4" w:rsidP="00D4025D">
      <w:pPr>
        <w:rPr>
          <w:rFonts w:ascii="Courier New" w:hAnsi="Courier New" w:cs="Courier New"/>
          <w:sz w:val="20"/>
          <w:szCs w:val="20"/>
        </w:rPr>
      </w:pPr>
      <w:r w:rsidRPr="0059091D">
        <w:rPr>
          <w:rFonts w:ascii="Courier New" w:hAnsi="Courier New" w:cs="Courier New"/>
          <w:color w:val="1F497D" w:themeColor="text2"/>
        </w:rPr>
        <w:t>End Function</w:t>
      </w:r>
    </w:p>
    <w:p w:rsidR="00D4025D" w:rsidRDefault="00D4025D" w:rsidP="00D4025D">
      <w:pPr>
        <w:rPr>
          <w:rFonts w:cs="Arial"/>
        </w:rPr>
      </w:pPr>
    </w:p>
    <w:p w:rsidR="00A252F4" w:rsidRDefault="00A252F4" w:rsidP="00A252F4">
      <w:pPr>
        <w:spacing w:after="200" w:line="360" w:lineRule="auto"/>
        <w:rPr>
          <w:rFonts w:cs="Arial"/>
        </w:rPr>
      </w:pPr>
      <w:r>
        <w:rPr>
          <w:rFonts w:cs="Arial"/>
          <w:noProof/>
        </w:rPr>
        <w:drawing>
          <wp:inline distT="0" distB="0" distL="0" distR="0" wp14:anchorId="5E28E405" wp14:editId="61C08542">
            <wp:extent cx="3276600" cy="405054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8810" cy="4053275"/>
                    </a:xfrm>
                    <a:prstGeom prst="rect">
                      <a:avLst/>
                    </a:prstGeom>
                    <a:noFill/>
                    <a:ln>
                      <a:noFill/>
                    </a:ln>
                  </pic:spPr>
                </pic:pic>
              </a:graphicData>
            </a:graphic>
          </wp:inline>
        </w:drawing>
      </w:r>
    </w:p>
    <w:p w:rsidR="00FF6F1A" w:rsidRPr="008F791C" w:rsidRDefault="00A252F4" w:rsidP="008F791C">
      <w:pPr>
        <w:numPr>
          <w:ilvl w:val="0"/>
          <w:numId w:val="22"/>
        </w:numPr>
        <w:spacing w:before="100" w:beforeAutospacing="1" w:after="100" w:afterAutospacing="1"/>
        <w:rPr>
          <w:rFonts w:cs="Arial"/>
          <w:b/>
          <w:bCs/>
          <w:noProof/>
          <w:kern w:val="32"/>
          <w:sz w:val="32"/>
          <w:szCs w:val="32"/>
        </w:rPr>
      </w:pPr>
      <w:r w:rsidRPr="005C43C1">
        <w:t xml:space="preserve">Click OK. Click Apply. </w:t>
      </w:r>
    </w:p>
    <w:p w:rsidR="008F791C" w:rsidRPr="008F791C" w:rsidRDefault="008F791C" w:rsidP="008F791C">
      <w:pPr>
        <w:numPr>
          <w:ilvl w:val="0"/>
          <w:numId w:val="22"/>
        </w:numPr>
        <w:spacing w:before="100" w:beforeAutospacing="1" w:after="100" w:afterAutospacing="1"/>
        <w:rPr>
          <w:rFonts w:cs="Arial"/>
          <w:b/>
          <w:bCs/>
          <w:noProof/>
          <w:kern w:val="32"/>
          <w:sz w:val="32"/>
          <w:szCs w:val="32"/>
        </w:rPr>
      </w:pPr>
      <w:r>
        <w:t>Select Default annotation class.</w:t>
      </w:r>
    </w:p>
    <w:p w:rsidR="008F791C" w:rsidRDefault="008F791C" w:rsidP="008F791C">
      <w:pPr>
        <w:spacing w:before="100" w:beforeAutospacing="1" w:after="100" w:afterAutospacing="1"/>
        <w:ind w:left="720"/>
        <w:rPr>
          <w:rFonts w:cs="Arial"/>
          <w:b/>
          <w:bCs/>
          <w:noProof/>
          <w:kern w:val="32"/>
          <w:sz w:val="32"/>
          <w:szCs w:val="32"/>
        </w:rPr>
      </w:pPr>
      <w:r>
        <w:rPr>
          <w:rFonts w:cs="Arial"/>
          <w:b/>
          <w:bCs/>
          <w:noProof/>
          <w:kern w:val="32"/>
          <w:sz w:val="32"/>
          <w:szCs w:val="32"/>
        </w:rPr>
        <w:lastRenderedPageBreak/>
        <w:drawing>
          <wp:inline distT="0" distB="0" distL="0" distR="0">
            <wp:extent cx="3733800" cy="471921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9716" cy="4726693"/>
                    </a:xfrm>
                    <a:prstGeom prst="rect">
                      <a:avLst/>
                    </a:prstGeom>
                    <a:noFill/>
                    <a:ln>
                      <a:noFill/>
                    </a:ln>
                  </pic:spPr>
                </pic:pic>
              </a:graphicData>
            </a:graphic>
          </wp:inline>
        </w:drawing>
      </w:r>
    </w:p>
    <w:p w:rsidR="00E53AD7" w:rsidRPr="005C43C1" w:rsidRDefault="00E53AD7" w:rsidP="00E53AD7">
      <w:pPr>
        <w:numPr>
          <w:ilvl w:val="0"/>
          <w:numId w:val="22"/>
        </w:numPr>
        <w:spacing w:before="100" w:beforeAutospacing="1" w:after="100" w:afterAutospacing="1"/>
        <w:rPr>
          <w:rFonts w:cs="Arial"/>
        </w:rPr>
      </w:pPr>
      <w:r>
        <w:t xml:space="preserve">Click the “Expression…” </w:t>
      </w:r>
      <w:proofErr w:type="spellStart"/>
      <w:r>
        <w:t>buton</w:t>
      </w:r>
      <w:proofErr w:type="spellEnd"/>
      <w:r>
        <w:t xml:space="preserve">. Delete the existing script. Copy the below script and paste </w:t>
      </w:r>
      <w:r w:rsidR="00B12C88">
        <w:t xml:space="preserve">it </w:t>
      </w:r>
      <w:r>
        <w:t>in the expression text area.</w:t>
      </w:r>
    </w:p>
    <w:p w:rsidR="00E53AD7" w:rsidRPr="0059091D" w:rsidRDefault="00E53AD7" w:rsidP="00E53AD7">
      <w:pPr>
        <w:rPr>
          <w:rFonts w:ascii="Courier New" w:hAnsi="Courier New" w:cs="Courier New"/>
          <w:color w:val="1F497D" w:themeColor="text2"/>
        </w:rPr>
      </w:pPr>
      <w:r w:rsidRPr="0059091D">
        <w:rPr>
          <w:rFonts w:ascii="Courier New" w:hAnsi="Courier New" w:cs="Courier New"/>
          <w:color w:val="1F497D" w:themeColor="text2"/>
        </w:rPr>
        <w:t xml:space="preserve">Function </w:t>
      </w:r>
      <w:proofErr w:type="spellStart"/>
      <w:r w:rsidRPr="0059091D">
        <w:rPr>
          <w:rFonts w:ascii="Courier New" w:hAnsi="Courier New" w:cs="Courier New"/>
          <w:color w:val="1F497D" w:themeColor="text2"/>
        </w:rPr>
        <w:t>FindLabel</w:t>
      </w:r>
      <w:proofErr w:type="spellEnd"/>
      <w:r w:rsidRPr="0059091D">
        <w:rPr>
          <w:rFonts w:ascii="Courier New" w:hAnsi="Courier New" w:cs="Courier New"/>
          <w:color w:val="1F497D" w:themeColor="text2"/>
        </w:rPr>
        <w:t xml:space="preserve"> </w:t>
      </w:r>
      <w:proofErr w:type="gramStart"/>
      <w:r w:rsidRPr="0059091D">
        <w:rPr>
          <w:rFonts w:ascii="Courier New" w:hAnsi="Courier New" w:cs="Courier New"/>
          <w:color w:val="1F497D" w:themeColor="text2"/>
        </w:rPr>
        <w:t>( [</w:t>
      </w:r>
      <w:proofErr w:type="gramEnd"/>
      <w:r w:rsidRPr="0059091D">
        <w:rPr>
          <w:rFonts w:ascii="Courier New" w:hAnsi="Courier New" w:cs="Courier New"/>
          <w:color w:val="1F497D" w:themeColor="text2"/>
        </w:rPr>
        <w:t>LABELTEXT], [LABELTEXT2]  )</w:t>
      </w:r>
    </w:p>
    <w:p w:rsidR="00E53AD7" w:rsidRPr="0059091D" w:rsidRDefault="00E53AD7" w:rsidP="00E53AD7">
      <w:pPr>
        <w:rPr>
          <w:rFonts w:ascii="Courier New" w:hAnsi="Courier New" w:cs="Courier New"/>
          <w:color w:val="1F497D" w:themeColor="text2"/>
        </w:rPr>
      </w:pPr>
      <w:proofErr w:type="gramStart"/>
      <w:r w:rsidRPr="0059091D">
        <w:rPr>
          <w:rFonts w:ascii="Courier New" w:hAnsi="Courier New" w:cs="Courier New"/>
          <w:color w:val="1F497D" w:themeColor="text2"/>
        </w:rPr>
        <w:t>if</w:t>
      </w:r>
      <w:proofErr w:type="gramEnd"/>
      <w:r w:rsidRPr="0059091D">
        <w:rPr>
          <w:rFonts w:ascii="Courier New" w:hAnsi="Courier New" w:cs="Courier New"/>
          <w:color w:val="1F497D" w:themeColor="text2"/>
        </w:rPr>
        <w:t xml:space="preserve"> </w:t>
      </w:r>
      <w:proofErr w:type="spellStart"/>
      <w:r w:rsidRPr="0059091D">
        <w:rPr>
          <w:rFonts w:ascii="Courier New" w:hAnsi="Courier New" w:cs="Courier New"/>
          <w:color w:val="1F497D" w:themeColor="text2"/>
        </w:rPr>
        <w:t>len</w:t>
      </w:r>
      <w:proofErr w:type="spellEnd"/>
      <w:r w:rsidRPr="0059091D">
        <w:rPr>
          <w:rFonts w:ascii="Courier New" w:hAnsi="Courier New" w:cs="Courier New"/>
          <w:color w:val="1F497D" w:themeColor="text2"/>
        </w:rPr>
        <w:t>([LABELTEXT]) &gt; 0 then</w:t>
      </w:r>
    </w:p>
    <w:p w:rsidR="00E53AD7" w:rsidRPr="0059091D" w:rsidRDefault="00E53AD7" w:rsidP="00E53AD7">
      <w:pPr>
        <w:rPr>
          <w:rFonts w:ascii="Courier New" w:hAnsi="Courier New" w:cs="Courier New"/>
          <w:color w:val="1F497D" w:themeColor="text2"/>
        </w:rPr>
      </w:pPr>
      <w:r w:rsidRPr="0059091D">
        <w:rPr>
          <w:rFonts w:ascii="Courier New" w:hAnsi="Courier New" w:cs="Courier New"/>
          <w:color w:val="1F497D" w:themeColor="text2"/>
        </w:rPr>
        <w:t xml:space="preserve">  </w:t>
      </w:r>
      <w:proofErr w:type="gramStart"/>
      <w:r w:rsidRPr="0059091D">
        <w:rPr>
          <w:rFonts w:ascii="Courier New" w:hAnsi="Courier New" w:cs="Courier New"/>
          <w:color w:val="1F497D" w:themeColor="text2"/>
        </w:rPr>
        <w:t>if</w:t>
      </w:r>
      <w:proofErr w:type="gramEnd"/>
      <w:r w:rsidRPr="0059091D">
        <w:rPr>
          <w:rFonts w:ascii="Courier New" w:hAnsi="Courier New" w:cs="Courier New"/>
          <w:color w:val="1F497D" w:themeColor="text2"/>
        </w:rPr>
        <w:t xml:space="preserve"> </w:t>
      </w:r>
      <w:proofErr w:type="spellStart"/>
      <w:r w:rsidRPr="0059091D">
        <w:rPr>
          <w:rFonts w:ascii="Courier New" w:hAnsi="Courier New" w:cs="Courier New"/>
          <w:color w:val="1F497D" w:themeColor="text2"/>
        </w:rPr>
        <w:t>len</w:t>
      </w:r>
      <w:proofErr w:type="spellEnd"/>
      <w:r w:rsidRPr="0059091D">
        <w:rPr>
          <w:rFonts w:ascii="Courier New" w:hAnsi="Courier New" w:cs="Courier New"/>
          <w:color w:val="1F497D" w:themeColor="text2"/>
        </w:rPr>
        <w:t xml:space="preserve">([LABELTEXT2]) &gt; 0 then </w:t>
      </w:r>
    </w:p>
    <w:p w:rsidR="00E53AD7" w:rsidRPr="0059091D" w:rsidRDefault="00E53AD7" w:rsidP="00E53AD7">
      <w:pPr>
        <w:rPr>
          <w:rFonts w:ascii="Courier New" w:hAnsi="Courier New" w:cs="Courier New"/>
          <w:color w:val="1F497D" w:themeColor="text2"/>
        </w:rPr>
      </w:pPr>
      <w:r w:rsidRPr="0059091D">
        <w:rPr>
          <w:rFonts w:ascii="Courier New" w:hAnsi="Courier New" w:cs="Courier New"/>
          <w:color w:val="1F497D" w:themeColor="text2"/>
        </w:rPr>
        <w:t xml:space="preserve">  </w:t>
      </w:r>
      <w:proofErr w:type="spellStart"/>
      <w:r w:rsidRPr="0059091D">
        <w:rPr>
          <w:rFonts w:ascii="Courier New" w:hAnsi="Courier New" w:cs="Courier New"/>
          <w:color w:val="1F497D" w:themeColor="text2"/>
        </w:rPr>
        <w:t>FindLabel</w:t>
      </w:r>
      <w:proofErr w:type="spellEnd"/>
      <w:r w:rsidRPr="0059091D">
        <w:rPr>
          <w:rFonts w:ascii="Courier New" w:hAnsi="Courier New" w:cs="Courier New"/>
          <w:color w:val="1F497D" w:themeColor="text2"/>
        </w:rPr>
        <w:t xml:space="preserve"> = [LABELTEXT] + </w:t>
      </w:r>
      <w:proofErr w:type="gramStart"/>
      <w:r w:rsidRPr="0059091D">
        <w:rPr>
          <w:rFonts w:ascii="Courier New" w:hAnsi="Courier New" w:cs="Courier New"/>
          <w:color w:val="1F497D" w:themeColor="text2"/>
        </w:rPr>
        <w:t>" &amp;</w:t>
      </w:r>
      <w:proofErr w:type="gramEnd"/>
      <w:r w:rsidRPr="0059091D">
        <w:rPr>
          <w:rFonts w:ascii="Courier New" w:hAnsi="Courier New" w:cs="Courier New"/>
          <w:color w:val="1F497D" w:themeColor="text2"/>
        </w:rPr>
        <w:t xml:space="preserve"> " + [LABELTEXT2] </w:t>
      </w:r>
    </w:p>
    <w:p w:rsidR="00E53AD7" w:rsidRPr="0059091D" w:rsidRDefault="00E53AD7" w:rsidP="00E53AD7">
      <w:pPr>
        <w:rPr>
          <w:rFonts w:ascii="Courier New" w:hAnsi="Courier New" w:cs="Courier New"/>
          <w:color w:val="1F497D" w:themeColor="text2"/>
        </w:rPr>
      </w:pPr>
      <w:r w:rsidRPr="0059091D">
        <w:rPr>
          <w:rFonts w:ascii="Courier New" w:hAnsi="Courier New" w:cs="Courier New"/>
          <w:color w:val="1F497D" w:themeColor="text2"/>
        </w:rPr>
        <w:t xml:space="preserve">  </w:t>
      </w:r>
      <w:proofErr w:type="gramStart"/>
      <w:r w:rsidRPr="0059091D">
        <w:rPr>
          <w:rFonts w:ascii="Courier New" w:hAnsi="Courier New" w:cs="Courier New"/>
          <w:color w:val="1F497D" w:themeColor="text2"/>
        </w:rPr>
        <w:t>else</w:t>
      </w:r>
      <w:proofErr w:type="gramEnd"/>
    </w:p>
    <w:p w:rsidR="00E53AD7" w:rsidRPr="0059091D" w:rsidRDefault="00E53AD7" w:rsidP="00E53AD7">
      <w:pPr>
        <w:rPr>
          <w:rFonts w:ascii="Courier New" w:hAnsi="Courier New" w:cs="Courier New"/>
          <w:color w:val="1F497D" w:themeColor="text2"/>
        </w:rPr>
      </w:pPr>
      <w:r w:rsidRPr="0059091D">
        <w:rPr>
          <w:rFonts w:ascii="Courier New" w:hAnsi="Courier New" w:cs="Courier New"/>
          <w:color w:val="1F497D" w:themeColor="text2"/>
        </w:rPr>
        <w:t xml:space="preserve">    </w:t>
      </w:r>
      <w:proofErr w:type="spellStart"/>
      <w:r w:rsidRPr="0059091D">
        <w:rPr>
          <w:rFonts w:ascii="Courier New" w:hAnsi="Courier New" w:cs="Courier New"/>
          <w:color w:val="1F497D" w:themeColor="text2"/>
        </w:rPr>
        <w:t>FindLabel</w:t>
      </w:r>
      <w:proofErr w:type="spellEnd"/>
      <w:r w:rsidRPr="0059091D">
        <w:rPr>
          <w:rFonts w:ascii="Courier New" w:hAnsi="Courier New" w:cs="Courier New"/>
          <w:color w:val="1F497D" w:themeColor="text2"/>
        </w:rPr>
        <w:t xml:space="preserve"> = [LABELTEXT] </w:t>
      </w:r>
    </w:p>
    <w:p w:rsidR="00E53AD7" w:rsidRPr="0059091D" w:rsidRDefault="00E53AD7" w:rsidP="00E53AD7">
      <w:pPr>
        <w:rPr>
          <w:rFonts w:ascii="Courier New" w:hAnsi="Courier New" w:cs="Courier New"/>
          <w:color w:val="1F497D" w:themeColor="text2"/>
        </w:rPr>
      </w:pPr>
      <w:r w:rsidRPr="0059091D">
        <w:rPr>
          <w:rFonts w:ascii="Courier New" w:hAnsi="Courier New" w:cs="Courier New"/>
          <w:color w:val="1F497D" w:themeColor="text2"/>
        </w:rPr>
        <w:t xml:space="preserve">  </w:t>
      </w:r>
      <w:proofErr w:type="gramStart"/>
      <w:r w:rsidRPr="0059091D">
        <w:rPr>
          <w:rFonts w:ascii="Courier New" w:hAnsi="Courier New" w:cs="Courier New"/>
          <w:color w:val="1F497D" w:themeColor="text2"/>
        </w:rPr>
        <w:t>end</w:t>
      </w:r>
      <w:proofErr w:type="gramEnd"/>
      <w:r w:rsidRPr="0059091D">
        <w:rPr>
          <w:rFonts w:ascii="Courier New" w:hAnsi="Courier New" w:cs="Courier New"/>
          <w:color w:val="1F497D" w:themeColor="text2"/>
        </w:rPr>
        <w:t xml:space="preserve"> if</w:t>
      </w:r>
    </w:p>
    <w:p w:rsidR="00E53AD7" w:rsidRPr="0059091D" w:rsidRDefault="00E53AD7" w:rsidP="00E53AD7">
      <w:pPr>
        <w:rPr>
          <w:rFonts w:ascii="Courier New" w:hAnsi="Courier New" w:cs="Courier New"/>
          <w:color w:val="1F497D" w:themeColor="text2"/>
        </w:rPr>
      </w:pPr>
      <w:r w:rsidRPr="0059091D">
        <w:rPr>
          <w:rFonts w:ascii="Courier New" w:hAnsi="Courier New" w:cs="Courier New"/>
          <w:color w:val="1F497D" w:themeColor="text2"/>
        </w:rPr>
        <w:t xml:space="preserve">  </w:t>
      </w:r>
      <w:proofErr w:type="spellStart"/>
      <w:r w:rsidRPr="0059091D">
        <w:rPr>
          <w:rFonts w:ascii="Courier New" w:hAnsi="Courier New" w:cs="Courier New"/>
          <w:color w:val="1F497D" w:themeColor="text2"/>
        </w:rPr>
        <w:t>FindLabel</w:t>
      </w:r>
      <w:proofErr w:type="spellEnd"/>
      <w:r w:rsidRPr="0059091D">
        <w:rPr>
          <w:rFonts w:ascii="Courier New" w:hAnsi="Courier New" w:cs="Courier New"/>
          <w:color w:val="1F497D" w:themeColor="text2"/>
        </w:rPr>
        <w:t xml:space="preserve"> = </w:t>
      </w:r>
      <w:proofErr w:type="gramStart"/>
      <w:r w:rsidRPr="0059091D">
        <w:rPr>
          <w:rFonts w:ascii="Courier New" w:hAnsi="Courier New" w:cs="Courier New"/>
          <w:color w:val="1F497D" w:themeColor="text2"/>
        </w:rPr>
        <w:t>trim(</w:t>
      </w:r>
      <w:proofErr w:type="spellStart"/>
      <w:proofErr w:type="gramEnd"/>
      <w:r w:rsidRPr="0059091D">
        <w:rPr>
          <w:rFonts w:ascii="Courier New" w:hAnsi="Courier New" w:cs="Courier New"/>
          <w:color w:val="1F497D" w:themeColor="text2"/>
        </w:rPr>
        <w:t>FindLabel</w:t>
      </w:r>
      <w:proofErr w:type="spellEnd"/>
      <w:r w:rsidRPr="0059091D">
        <w:rPr>
          <w:rFonts w:ascii="Courier New" w:hAnsi="Courier New" w:cs="Courier New"/>
          <w:color w:val="1F497D" w:themeColor="text2"/>
        </w:rPr>
        <w:t>)</w:t>
      </w:r>
    </w:p>
    <w:p w:rsidR="00E53AD7" w:rsidRPr="0059091D" w:rsidRDefault="00E53AD7" w:rsidP="00E53AD7">
      <w:pPr>
        <w:rPr>
          <w:rFonts w:ascii="Courier New" w:hAnsi="Courier New" w:cs="Courier New"/>
          <w:color w:val="1F497D" w:themeColor="text2"/>
        </w:rPr>
      </w:pPr>
      <w:proofErr w:type="gramStart"/>
      <w:r w:rsidRPr="0059091D">
        <w:rPr>
          <w:rFonts w:ascii="Courier New" w:hAnsi="Courier New" w:cs="Courier New"/>
          <w:color w:val="1F497D" w:themeColor="text2"/>
        </w:rPr>
        <w:t>end</w:t>
      </w:r>
      <w:proofErr w:type="gramEnd"/>
      <w:r w:rsidRPr="0059091D">
        <w:rPr>
          <w:rFonts w:ascii="Courier New" w:hAnsi="Courier New" w:cs="Courier New"/>
          <w:color w:val="1F497D" w:themeColor="text2"/>
        </w:rPr>
        <w:t xml:space="preserve"> if</w:t>
      </w:r>
    </w:p>
    <w:p w:rsidR="00FF6F1A" w:rsidRDefault="00E53AD7" w:rsidP="00E53AD7">
      <w:pPr>
        <w:rPr>
          <w:rFonts w:cs="Arial"/>
          <w:b/>
          <w:bCs/>
          <w:noProof/>
          <w:kern w:val="32"/>
          <w:sz w:val="32"/>
          <w:szCs w:val="32"/>
        </w:rPr>
      </w:pPr>
      <w:r w:rsidRPr="0059091D">
        <w:rPr>
          <w:rFonts w:ascii="Courier New" w:hAnsi="Courier New" w:cs="Courier New"/>
          <w:color w:val="1F497D" w:themeColor="text2"/>
        </w:rPr>
        <w:t>End Function</w:t>
      </w:r>
    </w:p>
    <w:p w:rsidR="00FF6F1A" w:rsidRDefault="00E324F5" w:rsidP="00E324F5">
      <w:pPr>
        <w:numPr>
          <w:ilvl w:val="0"/>
          <w:numId w:val="22"/>
        </w:numPr>
        <w:spacing w:before="100" w:beforeAutospacing="1" w:after="100" w:afterAutospacing="1"/>
        <w:rPr>
          <w:rFonts w:cs="Arial"/>
          <w:b/>
          <w:bCs/>
          <w:noProof/>
          <w:kern w:val="32"/>
          <w:sz w:val="32"/>
          <w:szCs w:val="32"/>
        </w:rPr>
      </w:pPr>
      <w:r w:rsidRPr="005C43C1">
        <w:t>Click OK. Click Apply.</w:t>
      </w:r>
      <w:r>
        <w:t xml:space="preserve"> Click OK</w:t>
      </w:r>
    </w:p>
    <w:p w:rsidR="00FF6F1A" w:rsidRDefault="00FF6F1A" w:rsidP="00C70888">
      <w:pPr>
        <w:spacing w:after="200" w:line="360" w:lineRule="auto"/>
        <w:rPr>
          <w:rFonts w:cs="Arial"/>
          <w:b/>
          <w:bCs/>
          <w:noProof/>
          <w:kern w:val="32"/>
          <w:sz w:val="32"/>
          <w:szCs w:val="32"/>
        </w:rPr>
      </w:pPr>
    </w:p>
    <w:p w:rsidR="00403582" w:rsidRDefault="00403582" w:rsidP="00403582">
      <w:pPr>
        <w:pStyle w:val="Heading1"/>
        <w:numPr>
          <w:ilvl w:val="0"/>
          <w:numId w:val="12"/>
        </w:numPr>
      </w:pPr>
      <w:bookmarkStart w:id="34" w:name="_Toc409012670"/>
      <w:r>
        <w:lastRenderedPageBreak/>
        <w:t xml:space="preserve">Create </w:t>
      </w:r>
      <w:r w:rsidR="00404B9A">
        <w:t xml:space="preserve">new </w:t>
      </w:r>
      <w:r>
        <w:t>annotation class</w:t>
      </w:r>
      <w:bookmarkEnd w:id="34"/>
      <w:r>
        <w:t xml:space="preserve"> </w:t>
      </w:r>
    </w:p>
    <w:p w:rsidR="00403582" w:rsidRDefault="00403582" w:rsidP="00403582">
      <w:pPr>
        <w:pStyle w:val="Heading2"/>
        <w:numPr>
          <w:ilvl w:val="1"/>
          <w:numId w:val="12"/>
        </w:numPr>
      </w:pPr>
      <w:bookmarkStart w:id="35" w:name="_Toc409012671"/>
      <w:r>
        <w:t>For EDGIS.PriUGConductor50Anno</w:t>
      </w:r>
      <w:bookmarkEnd w:id="35"/>
    </w:p>
    <w:p w:rsidR="00403582" w:rsidRDefault="00403582" w:rsidP="00EA003E">
      <w:pPr>
        <w:numPr>
          <w:ilvl w:val="0"/>
          <w:numId w:val="24"/>
        </w:numPr>
        <w:spacing w:before="100" w:beforeAutospacing="1" w:after="100" w:afterAutospacing="1"/>
      </w:pPr>
      <w:r>
        <w:t xml:space="preserve">Connect to database </w:t>
      </w:r>
      <w:proofErr w:type="spellStart"/>
      <w:r>
        <w:t>thourgh</w:t>
      </w:r>
      <w:proofErr w:type="spellEnd"/>
      <w:r>
        <w:t xml:space="preserve"> </w:t>
      </w:r>
      <w:proofErr w:type="spellStart"/>
      <w:r>
        <w:t>ArcCatalog</w:t>
      </w:r>
      <w:proofErr w:type="spellEnd"/>
    </w:p>
    <w:p w:rsidR="00403582" w:rsidRDefault="00403582" w:rsidP="00EA003E">
      <w:pPr>
        <w:numPr>
          <w:ilvl w:val="0"/>
          <w:numId w:val="24"/>
        </w:numPr>
        <w:spacing w:before="100" w:beforeAutospacing="1" w:after="100" w:afterAutospacing="1"/>
      </w:pPr>
      <w:r>
        <w:t xml:space="preserve">Open </w:t>
      </w:r>
      <w:proofErr w:type="spellStart"/>
      <w:r>
        <w:t>EDGIS.ElectricDataset</w:t>
      </w:r>
      <w:proofErr w:type="spellEnd"/>
    </w:p>
    <w:p w:rsidR="00403582" w:rsidRDefault="00403582" w:rsidP="00EA003E">
      <w:pPr>
        <w:numPr>
          <w:ilvl w:val="0"/>
          <w:numId w:val="24"/>
        </w:numPr>
        <w:spacing w:before="100" w:beforeAutospacing="1" w:after="100" w:afterAutospacing="1"/>
      </w:pPr>
      <w:r>
        <w:t xml:space="preserve">Navigate to </w:t>
      </w:r>
      <w:r w:rsidRPr="00BA4500">
        <w:t>EDGIS.</w:t>
      </w:r>
      <w:r w:rsidR="001E4232">
        <w:t>PriUGConductor50Anno</w:t>
      </w:r>
      <w:r>
        <w:t>. Right Click on it. Select “Properties…”</w:t>
      </w:r>
    </w:p>
    <w:p w:rsidR="00403582" w:rsidRDefault="00403582" w:rsidP="00EA003E">
      <w:pPr>
        <w:numPr>
          <w:ilvl w:val="0"/>
          <w:numId w:val="24"/>
        </w:numPr>
        <w:spacing w:before="100" w:beforeAutospacing="1" w:after="100" w:afterAutospacing="1"/>
      </w:pPr>
      <w:r>
        <w:t>Go to “</w:t>
      </w:r>
      <w:proofErr w:type="spellStart"/>
      <w:r>
        <w:t>Annotatio</w:t>
      </w:r>
      <w:proofErr w:type="spellEnd"/>
      <w:r>
        <w:t xml:space="preserve"> Classes”. Click on “New…” Button.</w:t>
      </w:r>
    </w:p>
    <w:p w:rsidR="00403582" w:rsidRDefault="00403582" w:rsidP="00EA003E">
      <w:pPr>
        <w:numPr>
          <w:ilvl w:val="0"/>
          <w:numId w:val="24"/>
        </w:numPr>
        <w:spacing w:before="100" w:beforeAutospacing="1" w:after="100" w:afterAutospacing="1"/>
      </w:pPr>
      <w:r>
        <w:t xml:space="preserve">Name: </w:t>
      </w:r>
      <w:proofErr w:type="spellStart"/>
      <w:r w:rsidR="001E4232" w:rsidRPr="001E4232">
        <w:rPr>
          <w:b/>
        </w:rPr>
        <w:t>PriUGConduit</w:t>
      </w:r>
      <w:proofErr w:type="spellEnd"/>
    </w:p>
    <w:p w:rsidR="00403582" w:rsidRDefault="00403582" w:rsidP="00EA003E">
      <w:pPr>
        <w:numPr>
          <w:ilvl w:val="0"/>
          <w:numId w:val="24"/>
        </w:numPr>
        <w:spacing w:before="100" w:beforeAutospacing="1" w:after="100" w:afterAutospacing="1"/>
      </w:pPr>
      <w:r>
        <w:t>Assign properties as given in the below screen shot.</w:t>
      </w:r>
    </w:p>
    <w:p w:rsidR="00403582" w:rsidRDefault="001E4232" w:rsidP="00403582">
      <w:pPr>
        <w:spacing w:after="200" w:line="360" w:lineRule="auto"/>
        <w:rPr>
          <w:rFonts w:cs="Arial"/>
          <w:b/>
          <w:bCs/>
          <w:noProof/>
          <w:kern w:val="32"/>
          <w:sz w:val="32"/>
          <w:szCs w:val="32"/>
        </w:rPr>
      </w:pPr>
      <w:r>
        <w:rPr>
          <w:rFonts w:cs="Arial"/>
          <w:b/>
          <w:bCs/>
          <w:noProof/>
          <w:kern w:val="32"/>
          <w:sz w:val="32"/>
          <w:szCs w:val="32"/>
        </w:rPr>
        <w:drawing>
          <wp:inline distT="0" distB="0" distL="0" distR="0">
            <wp:extent cx="4619625" cy="5876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9625" cy="5876925"/>
                    </a:xfrm>
                    <a:prstGeom prst="rect">
                      <a:avLst/>
                    </a:prstGeom>
                    <a:noFill/>
                    <a:ln>
                      <a:noFill/>
                    </a:ln>
                  </pic:spPr>
                </pic:pic>
              </a:graphicData>
            </a:graphic>
          </wp:inline>
        </w:drawing>
      </w:r>
    </w:p>
    <w:p w:rsidR="00403582" w:rsidRDefault="00403582" w:rsidP="00403582">
      <w:pPr>
        <w:spacing w:after="200" w:line="360" w:lineRule="auto"/>
        <w:rPr>
          <w:rFonts w:cs="Arial"/>
          <w:b/>
          <w:bCs/>
          <w:noProof/>
          <w:kern w:val="32"/>
          <w:sz w:val="32"/>
          <w:szCs w:val="32"/>
        </w:rPr>
      </w:pPr>
    </w:p>
    <w:p w:rsidR="00403582" w:rsidRDefault="00403582" w:rsidP="00403582">
      <w:pPr>
        <w:pStyle w:val="Heading2"/>
        <w:numPr>
          <w:ilvl w:val="1"/>
          <w:numId w:val="12"/>
        </w:numPr>
      </w:pPr>
      <w:bookmarkStart w:id="36" w:name="_Toc409012672"/>
      <w:r>
        <w:t xml:space="preserve">For </w:t>
      </w:r>
      <w:r w:rsidRPr="00BD6389">
        <w:t>EDGIS.</w:t>
      </w:r>
      <w:r w:rsidR="00582974">
        <w:t>SecUGConductor50Anno</w:t>
      </w:r>
      <w:bookmarkEnd w:id="36"/>
    </w:p>
    <w:p w:rsidR="00403582" w:rsidRDefault="00403582" w:rsidP="00EA003E">
      <w:pPr>
        <w:numPr>
          <w:ilvl w:val="0"/>
          <w:numId w:val="25"/>
        </w:numPr>
        <w:spacing w:before="100" w:beforeAutospacing="1" w:after="100" w:afterAutospacing="1"/>
      </w:pPr>
      <w:r>
        <w:t xml:space="preserve">Connect to database </w:t>
      </w:r>
      <w:proofErr w:type="spellStart"/>
      <w:r>
        <w:t>thourgh</w:t>
      </w:r>
      <w:proofErr w:type="spellEnd"/>
      <w:r>
        <w:t xml:space="preserve"> </w:t>
      </w:r>
      <w:proofErr w:type="spellStart"/>
      <w:r>
        <w:t>ArcCatalog</w:t>
      </w:r>
      <w:proofErr w:type="spellEnd"/>
    </w:p>
    <w:p w:rsidR="00403582" w:rsidRDefault="00403582" w:rsidP="00EA003E">
      <w:pPr>
        <w:numPr>
          <w:ilvl w:val="0"/>
          <w:numId w:val="25"/>
        </w:numPr>
        <w:spacing w:before="100" w:beforeAutospacing="1" w:after="100" w:afterAutospacing="1"/>
      </w:pPr>
      <w:r>
        <w:t xml:space="preserve">Open </w:t>
      </w:r>
      <w:proofErr w:type="spellStart"/>
      <w:r>
        <w:t>EDGIS.ElectricDataset</w:t>
      </w:r>
      <w:proofErr w:type="spellEnd"/>
    </w:p>
    <w:p w:rsidR="00403582" w:rsidRDefault="00403582" w:rsidP="00EA003E">
      <w:pPr>
        <w:numPr>
          <w:ilvl w:val="0"/>
          <w:numId w:val="25"/>
        </w:numPr>
        <w:spacing w:before="100" w:beforeAutospacing="1" w:after="100" w:afterAutospacing="1"/>
      </w:pPr>
      <w:r>
        <w:t xml:space="preserve">Navigate to </w:t>
      </w:r>
      <w:r w:rsidRPr="00BD6389">
        <w:t>EDGIS.</w:t>
      </w:r>
      <w:r w:rsidR="00524109">
        <w:t>SecUGConductor50Anno</w:t>
      </w:r>
      <w:r>
        <w:t>. Right Click on it. Select “Properties…”</w:t>
      </w:r>
    </w:p>
    <w:p w:rsidR="00403582" w:rsidRDefault="00403582" w:rsidP="00EA003E">
      <w:pPr>
        <w:numPr>
          <w:ilvl w:val="0"/>
          <w:numId w:val="25"/>
        </w:numPr>
        <w:spacing w:before="100" w:beforeAutospacing="1" w:after="100" w:afterAutospacing="1"/>
      </w:pPr>
      <w:r>
        <w:t>Go to “</w:t>
      </w:r>
      <w:proofErr w:type="spellStart"/>
      <w:r>
        <w:t>Annotatio</w:t>
      </w:r>
      <w:proofErr w:type="spellEnd"/>
      <w:r>
        <w:t xml:space="preserve"> Classes”. Click on “New…” Button.</w:t>
      </w:r>
    </w:p>
    <w:p w:rsidR="00403582" w:rsidRDefault="00403582" w:rsidP="00EA003E">
      <w:pPr>
        <w:numPr>
          <w:ilvl w:val="0"/>
          <w:numId w:val="25"/>
        </w:numPr>
        <w:spacing w:before="100" w:beforeAutospacing="1" w:after="100" w:afterAutospacing="1"/>
      </w:pPr>
      <w:r>
        <w:t xml:space="preserve">Name: </w:t>
      </w:r>
      <w:proofErr w:type="spellStart"/>
      <w:r w:rsidR="001E4232">
        <w:rPr>
          <w:b/>
        </w:rPr>
        <w:t>Sec</w:t>
      </w:r>
      <w:r w:rsidR="001E4232" w:rsidRPr="001E4232">
        <w:rPr>
          <w:b/>
        </w:rPr>
        <w:t>UGConduit</w:t>
      </w:r>
      <w:proofErr w:type="spellEnd"/>
    </w:p>
    <w:p w:rsidR="00403582" w:rsidRDefault="00403582" w:rsidP="00EA003E">
      <w:pPr>
        <w:numPr>
          <w:ilvl w:val="0"/>
          <w:numId w:val="25"/>
        </w:numPr>
        <w:spacing w:before="100" w:beforeAutospacing="1" w:after="100" w:afterAutospacing="1"/>
        <w:rPr>
          <w:rFonts w:cs="Arial"/>
          <w:b/>
          <w:bCs/>
          <w:noProof/>
          <w:kern w:val="32"/>
          <w:sz w:val="32"/>
          <w:szCs w:val="32"/>
        </w:rPr>
      </w:pPr>
      <w:r>
        <w:t>Assign properties as given in the below screen shot</w:t>
      </w:r>
    </w:p>
    <w:p w:rsidR="00403582" w:rsidRDefault="001E4232" w:rsidP="00403582">
      <w:pPr>
        <w:spacing w:after="200" w:line="360" w:lineRule="auto"/>
        <w:rPr>
          <w:rFonts w:cs="Arial"/>
          <w:b/>
          <w:bCs/>
          <w:noProof/>
          <w:kern w:val="32"/>
          <w:sz w:val="32"/>
          <w:szCs w:val="32"/>
        </w:rPr>
      </w:pPr>
      <w:r>
        <w:rPr>
          <w:rFonts w:cs="Arial"/>
          <w:b/>
          <w:bCs/>
          <w:noProof/>
          <w:kern w:val="32"/>
          <w:sz w:val="32"/>
          <w:szCs w:val="32"/>
        </w:rPr>
        <w:drawing>
          <wp:inline distT="0" distB="0" distL="0" distR="0">
            <wp:extent cx="4610100" cy="5819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0100" cy="5819775"/>
                    </a:xfrm>
                    <a:prstGeom prst="rect">
                      <a:avLst/>
                    </a:prstGeom>
                    <a:noFill/>
                    <a:ln>
                      <a:noFill/>
                    </a:ln>
                  </pic:spPr>
                </pic:pic>
              </a:graphicData>
            </a:graphic>
          </wp:inline>
        </w:drawing>
      </w:r>
    </w:p>
    <w:p w:rsidR="00663B7C" w:rsidRPr="00663B7C" w:rsidRDefault="00663B7C" w:rsidP="00663B7C">
      <w:pPr>
        <w:pStyle w:val="Heading1"/>
        <w:numPr>
          <w:ilvl w:val="0"/>
          <w:numId w:val="12"/>
        </w:numPr>
        <w:rPr>
          <w:rFonts w:ascii="Segoe UI" w:hAnsi="Segoe UI" w:cs="Segoe UI"/>
          <w:color w:val="000000"/>
          <w:sz w:val="18"/>
          <w:szCs w:val="18"/>
        </w:rPr>
      </w:pPr>
      <w:bookmarkStart w:id="37" w:name="_Toc409012673"/>
      <w:r w:rsidRPr="00663B7C">
        <w:lastRenderedPageBreak/>
        <w:t>18616 - Expand LANID in Production</w:t>
      </w:r>
      <w:bookmarkEnd w:id="37"/>
    </w:p>
    <w:p w:rsidR="00663B7C" w:rsidRPr="00663B7C" w:rsidRDefault="00663B7C" w:rsidP="00C70888">
      <w:pPr>
        <w:spacing w:after="200" w:line="360" w:lineRule="auto"/>
        <w:rPr>
          <w:rFonts w:cs="Arial"/>
        </w:rPr>
      </w:pPr>
    </w:p>
    <w:p w:rsidR="00663B7C" w:rsidRPr="00663B7C" w:rsidRDefault="00663B7C" w:rsidP="00663B7C">
      <w:pPr>
        <w:spacing w:after="200" w:line="360" w:lineRule="auto"/>
        <w:rPr>
          <w:rFonts w:cs="Arial"/>
          <w:u w:val="single"/>
        </w:rPr>
      </w:pPr>
      <w:r w:rsidRPr="00663B7C">
        <w:rPr>
          <w:rFonts w:cs="Arial"/>
          <w:u w:val="single"/>
        </w:rPr>
        <w:t>Model Edits for Change Detection 10.03.36</w:t>
      </w:r>
    </w:p>
    <w:p w:rsidR="00663B7C" w:rsidRPr="00663B7C" w:rsidRDefault="00663B7C" w:rsidP="00663B7C">
      <w:pPr>
        <w:spacing w:after="200" w:line="360" w:lineRule="auto"/>
        <w:rPr>
          <w:rFonts w:cs="Arial"/>
          <w:u w:val="single"/>
        </w:rPr>
      </w:pPr>
      <w:r w:rsidRPr="00663B7C">
        <w:rPr>
          <w:rFonts w:cs="Arial"/>
          <w:u w:val="single"/>
        </w:rPr>
        <w:t>EDER Changes</w:t>
      </w:r>
    </w:p>
    <w:p w:rsidR="00663B7C" w:rsidRPr="00663B7C" w:rsidRDefault="00663B7C" w:rsidP="00663B7C">
      <w:pPr>
        <w:spacing w:after="200" w:line="360" w:lineRule="auto"/>
        <w:rPr>
          <w:rFonts w:cs="Arial"/>
        </w:rPr>
      </w:pPr>
      <w:r w:rsidRPr="00663B7C">
        <w:rPr>
          <w:rFonts w:cs="Arial"/>
        </w:rPr>
        <w:t>1) Copy the folder "\\sfetgis-nas01\sfgispoc_data\ApplicationDevelopment\IBM_Delivery\Releases\PGEChangeDetection\10.03.36\ExpandSchematicsLanIDColumns" locally</w:t>
      </w:r>
    </w:p>
    <w:p w:rsidR="00663B7C" w:rsidRPr="00663B7C" w:rsidRDefault="00663B7C" w:rsidP="00663B7C">
      <w:pPr>
        <w:spacing w:after="200" w:line="360" w:lineRule="auto"/>
        <w:rPr>
          <w:rFonts w:cs="Arial"/>
        </w:rPr>
      </w:pPr>
      <w:r w:rsidRPr="00663B7C">
        <w:rPr>
          <w:rFonts w:cs="Arial"/>
        </w:rPr>
        <w:t>2) Open the file PGE_EDERPostedSession\00_Set_Env_Vars.bat in a text editor</w:t>
      </w:r>
    </w:p>
    <w:p w:rsidR="00663B7C" w:rsidRPr="00663B7C" w:rsidRDefault="00663B7C" w:rsidP="00663B7C">
      <w:pPr>
        <w:spacing w:after="200" w:line="360" w:lineRule="auto"/>
        <w:rPr>
          <w:rFonts w:cs="Arial"/>
        </w:rPr>
      </w:pPr>
      <w:r w:rsidRPr="00663B7C">
        <w:rPr>
          <w:rFonts w:cs="Arial"/>
        </w:rPr>
        <w:t>3) Modify the following variables to your environment (EDER Maintenance database instance)</w:t>
      </w:r>
    </w:p>
    <w:p w:rsidR="00663B7C" w:rsidRPr="00902A4E" w:rsidRDefault="00663B7C" w:rsidP="00902A4E">
      <w:pPr>
        <w:pStyle w:val="ListParagraph"/>
        <w:numPr>
          <w:ilvl w:val="0"/>
          <w:numId w:val="26"/>
        </w:numPr>
        <w:spacing w:after="200" w:line="360" w:lineRule="auto"/>
        <w:rPr>
          <w:rFonts w:cs="Arial"/>
        </w:rPr>
      </w:pPr>
      <w:r w:rsidRPr="00902A4E">
        <w:rPr>
          <w:rFonts w:cs="Arial"/>
        </w:rPr>
        <w:t>PATH_TO_SDE</w:t>
      </w:r>
    </w:p>
    <w:p w:rsidR="00663B7C" w:rsidRPr="00902A4E" w:rsidRDefault="00663B7C" w:rsidP="00902A4E">
      <w:pPr>
        <w:pStyle w:val="ListParagraph"/>
        <w:numPr>
          <w:ilvl w:val="0"/>
          <w:numId w:val="26"/>
        </w:numPr>
        <w:spacing w:after="200" w:line="360" w:lineRule="auto"/>
        <w:rPr>
          <w:rFonts w:cs="Arial"/>
        </w:rPr>
      </w:pPr>
      <w:r w:rsidRPr="00902A4E">
        <w:rPr>
          <w:rFonts w:cs="Arial"/>
        </w:rPr>
        <w:t>DB_INSTANCE</w:t>
      </w:r>
    </w:p>
    <w:p w:rsidR="00663B7C" w:rsidRPr="00902A4E" w:rsidRDefault="00663B7C" w:rsidP="00902A4E">
      <w:pPr>
        <w:pStyle w:val="ListParagraph"/>
        <w:numPr>
          <w:ilvl w:val="0"/>
          <w:numId w:val="26"/>
        </w:numPr>
        <w:spacing w:after="200" w:line="360" w:lineRule="auto"/>
        <w:rPr>
          <w:rFonts w:cs="Arial"/>
        </w:rPr>
      </w:pPr>
      <w:r w:rsidRPr="00902A4E">
        <w:rPr>
          <w:rFonts w:cs="Arial"/>
        </w:rPr>
        <w:t>EDGIS_PWD</w:t>
      </w:r>
    </w:p>
    <w:p w:rsidR="00663B7C" w:rsidRPr="00663B7C" w:rsidRDefault="00663B7C" w:rsidP="00663B7C">
      <w:pPr>
        <w:spacing w:after="200" w:line="360" w:lineRule="auto"/>
        <w:rPr>
          <w:rFonts w:cs="Arial"/>
        </w:rPr>
      </w:pPr>
      <w:r w:rsidRPr="00663B7C">
        <w:rPr>
          <w:rFonts w:cs="Arial"/>
        </w:rPr>
        <w:t>4) Save the file</w:t>
      </w:r>
    </w:p>
    <w:p w:rsidR="00663B7C" w:rsidRPr="00663B7C" w:rsidRDefault="00663B7C" w:rsidP="00663B7C">
      <w:pPr>
        <w:spacing w:after="200" w:line="360" w:lineRule="auto"/>
        <w:rPr>
          <w:rFonts w:cs="Arial"/>
        </w:rPr>
      </w:pPr>
      <w:r w:rsidRPr="00663B7C">
        <w:rPr>
          <w:rFonts w:cs="Arial"/>
        </w:rPr>
        <w:t>5) Ensure you have exclusive access to the EDER Maintenance database instance</w:t>
      </w:r>
    </w:p>
    <w:p w:rsidR="00663B7C" w:rsidRPr="00663B7C" w:rsidRDefault="00663B7C" w:rsidP="00663B7C">
      <w:pPr>
        <w:spacing w:after="200" w:line="360" w:lineRule="auto"/>
        <w:rPr>
          <w:rFonts w:cs="Arial"/>
        </w:rPr>
      </w:pPr>
      <w:r w:rsidRPr="00663B7C">
        <w:rPr>
          <w:rFonts w:cs="Arial"/>
        </w:rPr>
        <w:t>6) In a command prompt, go into the folder (e.g. PGE_EDERPostedSession) and run the following file, ensuring you press keys when prompted:</w:t>
      </w:r>
    </w:p>
    <w:p w:rsidR="00663B7C" w:rsidRPr="00663B7C" w:rsidRDefault="00663B7C" w:rsidP="00663B7C">
      <w:pPr>
        <w:spacing w:after="200" w:line="360" w:lineRule="auto"/>
        <w:rPr>
          <w:rFonts w:cs="Arial"/>
        </w:rPr>
      </w:pPr>
      <w:r w:rsidRPr="00663B7C">
        <w:rPr>
          <w:rFonts w:cs="Arial"/>
        </w:rPr>
        <w:t>0_Change_Field_With_Data.bat</w:t>
      </w:r>
    </w:p>
    <w:p w:rsidR="00FF6F1A" w:rsidRPr="00180F5E" w:rsidRDefault="00663B7C" w:rsidP="00663B7C">
      <w:pPr>
        <w:spacing w:after="200" w:line="360" w:lineRule="auto"/>
        <w:rPr>
          <w:rFonts w:cs="Arial"/>
        </w:rPr>
      </w:pPr>
      <w:r w:rsidRPr="00663B7C">
        <w:rPr>
          <w:rFonts w:cs="Arial"/>
        </w:rPr>
        <w:t>7) Ensure there were no errors in the output</w:t>
      </w:r>
    </w:p>
    <w:p w:rsidR="00FF6F1A" w:rsidRDefault="00FF6F1A" w:rsidP="00C70888">
      <w:pPr>
        <w:spacing w:after="200" w:line="360" w:lineRule="auto"/>
        <w:rPr>
          <w:rFonts w:cs="Arial"/>
          <w:b/>
          <w:bCs/>
          <w:noProof/>
          <w:kern w:val="32"/>
          <w:sz w:val="32"/>
          <w:szCs w:val="32"/>
        </w:rPr>
      </w:pPr>
    </w:p>
    <w:p w:rsidR="00FF6F1A" w:rsidRDefault="00FF6F1A" w:rsidP="00C70888">
      <w:pPr>
        <w:spacing w:after="200" w:line="360" w:lineRule="auto"/>
        <w:rPr>
          <w:rFonts w:cs="Arial"/>
          <w:b/>
          <w:bCs/>
          <w:noProof/>
          <w:kern w:val="32"/>
          <w:sz w:val="32"/>
          <w:szCs w:val="32"/>
        </w:rPr>
      </w:pPr>
    </w:p>
    <w:p w:rsidR="0059091D" w:rsidRDefault="0059091D" w:rsidP="00C70888">
      <w:pPr>
        <w:spacing w:after="200" w:line="360" w:lineRule="auto"/>
        <w:rPr>
          <w:rFonts w:cs="Arial"/>
          <w:b/>
          <w:bCs/>
          <w:noProof/>
          <w:kern w:val="32"/>
          <w:sz w:val="32"/>
          <w:szCs w:val="32"/>
        </w:rPr>
      </w:pPr>
    </w:p>
    <w:p w:rsidR="0059091D" w:rsidRDefault="0059091D" w:rsidP="00C70888">
      <w:pPr>
        <w:spacing w:after="200" w:line="360" w:lineRule="auto"/>
        <w:rPr>
          <w:rFonts w:cs="Arial"/>
          <w:b/>
          <w:bCs/>
          <w:noProof/>
          <w:kern w:val="32"/>
          <w:sz w:val="32"/>
          <w:szCs w:val="32"/>
        </w:rPr>
      </w:pPr>
    </w:p>
    <w:p w:rsidR="0059091D" w:rsidRPr="0059091D" w:rsidRDefault="0059091D" w:rsidP="004E6C74">
      <w:pPr>
        <w:pStyle w:val="Heading1"/>
        <w:numPr>
          <w:ilvl w:val="0"/>
          <w:numId w:val="12"/>
        </w:numPr>
        <w:rPr>
          <w:kern w:val="0"/>
          <w:sz w:val="24"/>
          <w:szCs w:val="24"/>
        </w:rPr>
      </w:pPr>
      <w:bookmarkStart w:id="38" w:name="_Toc409012674"/>
      <w:r w:rsidRPr="004E6C74">
        <w:lastRenderedPageBreak/>
        <w:t xml:space="preserve">Annotation expression for </w:t>
      </w:r>
      <w:proofErr w:type="spellStart"/>
      <w:r w:rsidRPr="004E6C74">
        <w:t>SwitchAnno</w:t>
      </w:r>
      <w:proofErr w:type="gramStart"/>
      <w:r w:rsidRPr="004E6C74">
        <w:t>:Default</w:t>
      </w:r>
      <w:proofErr w:type="spellEnd"/>
      <w:proofErr w:type="gramEnd"/>
      <w:r w:rsidRPr="004E6C74">
        <w:t xml:space="preserve"> </w:t>
      </w:r>
      <w:r w:rsidR="009516BE">
        <w:t xml:space="preserve">annotation </w:t>
      </w:r>
      <w:r w:rsidRPr="004E6C74">
        <w:t>class</w:t>
      </w:r>
      <w:bookmarkEnd w:id="38"/>
    </w:p>
    <w:p w:rsidR="009516BE" w:rsidRDefault="009516BE" w:rsidP="009516BE">
      <w:pPr>
        <w:numPr>
          <w:ilvl w:val="0"/>
          <w:numId w:val="28"/>
        </w:numPr>
        <w:spacing w:before="100" w:beforeAutospacing="1" w:after="100" w:afterAutospacing="1"/>
      </w:pPr>
      <w:r>
        <w:t xml:space="preserve">Connect to database </w:t>
      </w:r>
      <w:proofErr w:type="spellStart"/>
      <w:r>
        <w:t>thourgh</w:t>
      </w:r>
      <w:proofErr w:type="spellEnd"/>
      <w:r>
        <w:t xml:space="preserve"> </w:t>
      </w:r>
      <w:proofErr w:type="spellStart"/>
      <w:r>
        <w:t>ArcCatalog</w:t>
      </w:r>
      <w:proofErr w:type="spellEnd"/>
    </w:p>
    <w:p w:rsidR="009516BE" w:rsidRDefault="009516BE" w:rsidP="009516BE">
      <w:pPr>
        <w:numPr>
          <w:ilvl w:val="0"/>
          <w:numId w:val="28"/>
        </w:numPr>
        <w:spacing w:before="100" w:beforeAutospacing="1" w:after="100" w:afterAutospacing="1"/>
      </w:pPr>
      <w:r>
        <w:t xml:space="preserve">Open </w:t>
      </w:r>
      <w:proofErr w:type="spellStart"/>
      <w:r>
        <w:t>EDGIS.ElectricDataset</w:t>
      </w:r>
      <w:proofErr w:type="spellEnd"/>
    </w:p>
    <w:p w:rsidR="009516BE" w:rsidRDefault="009516BE" w:rsidP="009516BE">
      <w:pPr>
        <w:numPr>
          <w:ilvl w:val="0"/>
          <w:numId w:val="28"/>
        </w:numPr>
        <w:spacing w:before="100" w:beforeAutospacing="1" w:after="100" w:afterAutospacing="1"/>
      </w:pPr>
      <w:r>
        <w:t xml:space="preserve">Navigate to </w:t>
      </w:r>
      <w:proofErr w:type="spellStart"/>
      <w:r w:rsidRPr="009516BE">
        <w:t>EDGIS.SwitchAnno</w:t>
      </w:r>
      <w:proofErr w:type="spellEnd"/>
      <w:r>
        <w:t>. Right Click on it. Select “Properties…”</w:t>
      </w:r>
    </w:p>
    <w:p w:rsidR="00FF6F1A" w:rsidRDefault="009516BE" w:rsidP="009516BE">
      <w:pPr>
        <w:numPr>
          <w:ilvl w:val="0"/>
          <w:numId w:val="28"/>
        </w:numPr>
        <w:spacing w:before="100" w:beforeAutospacing="1" w:after="100" w:afterAutospacing="1"/>
        <w:rPr>
          <w:rFonts w:cs="Arial"/>
        </w:rPr>
      </w:pPr>
      <w:r>
        <w:t>Go to “</w:t>
      </w:r>
      <w:proofErr w:type="spellStart"/>
      <w:r w:rsidRPr="009516BE">
        <w:rPr>
          <w:b/>
        </w:rPr>
        <w:t>Annotatio</w:t>
      </w:r>
      <w:proofErr w:type="spellEnd"/>
      <w:r w:rsidRPr="009516BE">
        <w:rPr>
          <w:b/>
        </w:rPr>
        <w:t xml:space="preserve"> Classes</w:t>
      </w:r>
      <w:r>
        <w:t xml:space="preserve">”. Select </w:t>
      </w:r>
      <w:r w:rsidRPr="009516BE">
        <w:rPr>
          <w:b/>
        </w:rPr>
        <w:t>Default</w:t>
      </w:r>
      <w:r>
        <w:t xml:space="preserve"> annotation class. Click on “</w:t>
      </w:r>
      <w:r w:rsidRPr="00666C49">
        <w:rPr>
          <w:b/>
        </w:rPr>
        <w:t>Expression…</w:t>
      </w:r>
      <w:r>
        <w:t>” button.</w:t>
      </w:r>
    </w:p>
    <w:p w:rsidR="0059091D" w:rsidRDefault="009516BE" w:rsidP="00C70888">
      <w:pPr>
        <w:spacing w:after="200" w:line="360" w:lineRule="auto"/>
        <w:rPr>
          <w:rFonts w:cs="Arial"/>
        </w:rPr>
      </w:pPr>
      <w:r>
        <w:rPr>
          <w:rFonts w:cs="Arial"/>
          <w:noProof/>
        </w:rPr>
        <w:drawing>
          <wp:inline distT="0" distB="0" distL="0" distR="0">
            <wp:extent cx="4167459" cy="52673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71234" cy="5272096"/>
                    </a:xfrm>
                    <a:prstGeom prst="rect">
                      <a:avLst/>
                    </a:prstGeom>
                    <a:noFill/>
                    <a:ln>
                      <a:noFill/>
                    </a:ln>
                  </pic:spPr>
                </pic:pic>
              </a:graphicData>
            </a:graphic>
          </wp:inline>
        </w:drawing>
      </w:r>
    </w:p>
    <w:p w:rsidR="009516BE" w:rsidRDefault="009516BE" w:rsidP="00C70888">
      <w:pPr>
        <w:spacing w:after="200" w:line="360" w:lineRule="auto"/>
        <w:rPr>
          <w:rFonts w:cs="Arial"/>
        </w:rPr>
      </w:pPr>
    </w:p>
    <w:p w:rsidR="009516BE" w:rsidRDefault="009516BE" w:rsidP="00C70888">
      <w:pPr>
        <w:spacing w:after="200" w:line="360" w:lineRule="auto"/>
        <w:rPr>
          <w:rFonts w:cs="Arial"/>
        </w:rPr>
      </w:pPr>
    </w:p>
    <w:p w:rsidR="009516BE" w:rsidRDefault="009516BE" w:rsidP="009516BE">
      <w:pPr>
        <w:numPr>
          <w:ilvl w:val="0"/>
          <w:numId w:val="28"/>
        </w:numPr>
        <w:spacing w:before="100" w:beforeAutospacing="1" w:after="100" w:afterAutospacing="1"/>
        <w:rPr>
          <w:rFonts w:cs="Arial"/>
        </w:rPr>
      </w:pPr>
      <w:r>
        <w:lastRenderedPageBreak/>
        <w:t>Delete the existing script. Copy the below script and paste</w:t>
      </w:r>
      <w:r w:rsidR="00AB43CB">
        <w:t xml:space="preserve"> it</w:t>
      </w:r>
      <w:r>
        <w:t xml:space="preserve"> in the expression text area.</w:t>
      </w:r>
    </w:p>
    <w:p w:rsidR="0059091D" w:rsidRPr="0059091D" w:rsidRDefault="0059091D" w:rsidP="0059091D">
      <w:pPr>
        <w:rPr>
          <w:rFonts w:ascii="Courier New" w:hAnsi="Courier New" w:cs="Courier New"/>
          <w:color w:val="1F497D" w:themeColor="text2"/>
        </w:rPr>
      </w:pPr>
      <w:r w:rsidRPr="0059091D">
        <w:rPr>
          <w:rFonts w:ascii="Courier New" w:hAnsi="Courier New" w:cs="Courier New"/>
          <w:color w:val="1F497D" w:themeColor="text2"/>
        </w:rPr>
        <w:t xml:space="preserve">Function </w:t>
      </w:r>
      <w:proofErr w:type="spellStart"/>
      <w:r w:rsidRPr="0059091D">
        <w:rPr>
          <w:rFonts w:ascii="Courier New" w:hAnsi="Courier New" w:cs="Courier New"/>
          <w:color w:val="1F497D" w:themeColor="text2"/>
        </w:rPr>
        <w:t>FindLabel</w:t>
      </w:r>
      <w:proofErr w:type="spellEnd"/>
      <w:r w:rsidRPr="0059091D">
        <w:rPr>
          <w:rFonts w:ascii="Courier New" w:hAnsi="Courier New" w:cs="Courier New"/>
          <w:color w:val="1F497D" w:themeColor="text2"/>
        </w:rPr>
        <w:t xml:space="preserve"> </w:t>
      </w:r>
      <w:proofErr w:type="gramStart"/>
      <w:r w:rsidRPr="0059091D">
        <w:rPr>
          <w:rFonts w:ascii="Courier New" w:hAnsi="Courier New" w:cs="Courier New"/>
          <w:color w:val="1F497D" w:themeColor="text2"/>
        </w:rPr>
        <w:t>( [</w:t>
      </w:r>
      <w:proofErr w:type="spellStart"/>
      <w:proofErr w:type="gramEnd"/>
      <w:r w:rsidRPr="0059091D">
        <w:rPr>
          <w:rFonts w:ascii="Courier New" w:hAnsi="Courier New" w:cs="Courier New"/>
          <w:color w:val="1F497D" w:themeColor="text2"/>
        </w:rPr>
        <w:t>SubtypeCD</w:t>
      </w:r>
      <w:proofErr w:type="spellEnd"/>
      <w:r w:rsidRPr="0059091D">
        <w:rPr>
          <w:rFonts w:ascii="Courier New" w:hAnsi="Courier New" w:cs="Courier New"/>
          <w:color w:val="1F497D" w:themeColor="text2"/>
        </w:rPr>
        <w:t>], [</w:t>
      </w:r>
      <w:proofErr w:type="spellStart"/>
      <w:r w:rsidRPr="0059091D">
        <w:rPr>
          <w:rFonts w:ascii="Courier New" w:hAnsi="Courier New" w:cs="Courier New"/>
          <w:color w:val="1F497D" w:themeColor="text2"/>
        </w:rPr>
        <w:t>OperatingNumber</w:t>
      </w:r>
      <w:proofErr w:type="spellEnd"/>
      <w:r w:rsidRPr="0059091D">
        <w:rPr>
          <w:rFonts w:ascii="Courier New" w:hAnsi="Courier New" w:cs="Courier New"/>
          <w:color w:val="1F497D" w:themeColor="text2"/>
        </w:rPr>
        <w:t>], [Class]  ,[</w:t>
      </w:r>
      <w:proofErr w:type="spellStart"/>
      <w:r w:rsidRPr="0059091D">
        <w:rPr>
          <w:rFonts w:ascii="Courier New" w:hAnsi="Courier New" w:cs="Courier New"/>
          <w:color w:val="1F497D" w:themeColor="text2"/>
        </w:rPr>
        <w:t>ComplexDeviceIdc</w:t>
      </w:r>
      <w:proofErr w:type="spellEnd"/>
      <w:r w:rsidRPr="0059091D">
        <w:rPr>
          <w:rFonts w:ascii="Courier New" w:hAnsi="Courier New" w:cs="Courier New"/>
          <w:color w:val="1F497D" w:themeColor="text2"/>
        </w:rPr>
        <w:t>]  )</w:t>
      </w:r>
    </w:p>
    <w:p w:rsidR="0059091D" w:rsidRPr="0059091D" w:rsidRDefault="0059091D" w:rsidP="0059091D">
      <w:pPr>
        <w:rPr>
          <w:rFonts w:ascii="Courier New" w:hAnsi="Courier New" w:cs="Courier New"/>
          <w:color w:val="1F497D" w:themeColor="text2"/>
        </w:rPr>
      </w:pPr>
      <w:r w:rsidRPr="0059091D">
        <w:rPr>
          <w:rFonts w:ascii="Courier New" w:hAnsi="Courier New" w:cs="Courier New"/>
          <w:color w:val="1F497D" w:themeColor="text2"/>
        </w:rPr>
        <w:t>suffix = ""</w:t>
      </w:r>
    </w:p>
    <w:p w:rsidR="0059091D" w:rsidRPr="0059091D" w:rsidRDefault="0059091D" w:rsidP="0059091D">
      <w:pPr>
        <w:rPr>
          <w:rFonts w:ascii="Courier New" w:hAnsi="Courier New" w:cs="Courier New"/>
          <w:color w:val="1F497D" w:themeColor="text2"/>
        </w:rPr>
      </w:pPr>
      <w:proofErr w:type="gramStart"/>
      <w:r w:rsidRPr="0059091D">
        <w:rPr>
          <w:rFonts w:ascii="Courier New" w:hAnsi="Courier New" w:cs="Courier New"/>
          <w:color w:val="1F497D" w:themeColor="text2"/>
        </w:rPr>
        <w:t>if</w:t>
      </w:r>
      <w:proofErr w:type="gramEnd"/>
      <w:r w:rsidRPr="0059091D">
        <w:rPr>
          <w:rFonts w:ascii="Courier New" w:hAnsi="Courier New" w:cs="Courier New"/>
          <w:color w:val="1F497D" w:themeColor="text2"/>
        </w:rPr>
        <w:t xml:space="preserve"> [</w:t>
      </w:r>
      <w:proofErr w:type="spellStart"/>
      <w:r w:rsidRPr="0059091D">
        <w:rPr>
          <w:rFonts w:ascii="Courier New" w:hAnsi="Courier New" w:cs="Courier New"/>
          <w:color w:val="1F497D" w:themeColor="text2"/>
        </w:rPr>
        <w:t>SubtypeCD</w:t>
      </w:r>
      <w:proofErr w:type="spellEnd"/>
      <w:r w:rsidRPr="0059091D">
        <w:rPr>
          <w:rFonts w:ascii="Courier New" w:hAnsi="Courier New" w:cs="Courier New"/>
          <w:color w:val="1F497D" w:themeColor="text2"/>
        </w:rPr>
        <w:t>] = "Subsurface Switch" Or [</w:t>
      </w:r>
      <w:proofErr w:type="spellStart"/>
      <w:r w:rsidRPr="0059091D">
        <w:rPr>
          <w:rFonts w:ascii="Courier New" w:hAnsi="Courier New" w:cs="Courier New"/>
          <w:color w:val="1F497D" w:themeColor="text2"/>
        </w:rPr>
        <w:t>SubtypeCD</w:t>
      </w:r>
      <w:proofErr w:type="spellEnd"/>
      <w:r w:rsidRPr="0059091D">
        <w:rPr>
          <w:rFonts w:ascii="Courier New" w:hAnsi="Courier New" w:cs="Courier New"/>
          <w:color w:val="1F497D" w:themeColor="text2"/>
        </w:rPr>
        <w:t>] = "Overhead Switch" Or [</w:t>
      </w:r>
      <w:proofErr w:type="spellStart"/>
      <w:r w:rsidRPr="0059091D">
        <w:rPr>
          <w:rFonts w:ascii="Courier New" w:hAnsi="Courier New" w:cs="Courier New"/>
          <w:color w:val="1F497D" w:themeColor="text2"/>
        </w:rPr>
        <w:t>SubtypeCD</w:t>
      </w:r>
      <w:proofErr w:type="spellEnd"/>
      <w:r w:rsidRPr="0059091D">
        <w:rPr>
          <w:rFonts w:ascii="Courier New" w:hAnsi="Courier New" w:cs="Courier New"/>
          <w:color w:val="1F497D" w:themeColor="text2"/>
        </w:rPr>
        <w:t>] = "</w:t>
      </w:r>
      <w:proofErr w:type="spellStart"/>
      <w:r w:rsidRPr="0059091D">
        <w:rPr>
          <w:rFonts w:ascii="Courier New" w:hAnsi="Courier New" w:cs="Courier New"/>
          <w:color w:val="1F497D" w:themeColor="text2"/>
        </w:rPr>
        <w:t>Padmount</w:t>
      </w:r>
      <w:proofErr w:type="spellEnd"/>
      <w:r w:rsidRPr="0059091D">
        <w:rPr>
          <w:rFonts w:ascii="Courier New" w:hAnsi="Courier New" w:cs="Courier New"/>
          <w:color w:val="1F497D" w:themeColor="text2"/>
        </w:rPr>
        <w:t xml:space="preserve"> Switch" Then </w:t>
      </w:r>
    </w:p>
    <w:p w:rsidR="0059091D" w:rsidRPr="0059091D" w:rsidRDefault="0059091D" w:rsidP="0059091D">
      <w:pPr>
        <w:rPr>
          <w:rFonts w:ascii="Courier New" w:hAnsi="Courier New" w:cs="Courier New"/>
          <w:color w:val="1F497D" w:themeColor="text2"/>
        </w:rPr>
      </w:pPr>
      <w:r w:rsidRPr="0059091D">
        <w:rPr>
          <w:rFonts w:ascii="Courier New" w:hAnsi="Courier New" w:cs="Courier New"/>
          <w:color w:val="1F497D" w:themeColor="text2"/>
        </w:rPr>
        <w:t>  If [Class] = "II" Then</w:t>
      </w:r>
    </w:p>
    <w:p w:rsidR="0059091D" w:rsidRPr="0059091D" w:rsidRDefault="0059091D" w:rsidP="0059091D">
      <w:pPr>
        <w:rPr>
          <w:rFonts w:ascii="Courier New" w:hAnsi="Courier New" w:cs="Courier New"/>
          <w:color w:val="1F497D" w:themeColor="text2"/>
        </w:rPr>
      </w:pPr>
      <w:r w:rsidRPr="0059091D">
        <w:rPr>
          <w:rFonts w:ascii="Courier New" w:hAnsi="Courier New" w:cs="Courier New"/>
          <w:color w:val="1F497D" w:themeColor="text2"/>
        </w:rPr>
        <w:t xml:space="preserve">    </w:t>
      </w:r>
      <w:proofErr w:type="gramStart"/>
      <w:r w:rsidRPr="0059091D">
        <w:rPr>
          <w:rFonts w:ascii="Courier New" w:hAnsi="Courier New" w:cs="Courier New"/>
          <w:color w:val="1F497D" w:themeColor="text2"/>
        </w:rPr>
        <w:t>suffix</w:t>
      </w:r>
      <w:proofErr w:type="gramEnd"/>
      <w:r w:rsidRPr="0059091D">
        <w:rPr>
          <w:rFonts w:ascii="Courier New" w:hAnsi="Courier New" w:cs="Courier New"/>
          <w:color w:val="1F497D" w:themeColor="text2"/>
        </w:rPr>
        <w:t xml:space="preserve"> = "- II"</w:t>
      </w:r>
    </w:p>
    <w:p w:rsidR="0059091D" w:rsidRPr="0059091D" w:rsidRDefault="0059091D" w:rsidP="0059091D">
      <w:pPr>
        <w:rPr>
          <w:rFonts w:ascii="Courier New" w:hAnsi="Courier New" w:cs="Courier New"/>
          <w:color w:val="1F497D" w:themeColor="text2"/>
        </w:rPr>
      </w:pPr>
      <w:r w:rsidRPr="0059091D">
        <w:rPr>
          <w:rFonts w:ascii="Courier New" w:hAnsi="Courier New" w:cs="Courier New"/>
          <w:color w:val="1F497D" w:themeColor="text2"/>
        </w:rPr>
        <w:t>  End If</w:t>
      </w:r>
    </w:p>
    <w:p w:rsidR="0059091D" w:rsidRPr="0059091D" w:rsidRDefault="0059091D" w:rsidP="0059091D">
      <w:pPr>
        <w:rPr>
          <w:rFonts w:ascii="Courier New" w:hAnsi="Courier New" w:cs="Courier New"/>
          <w:color w:val="1F497D" w:themeColor="text2"/>
        </w:rPr>
      </w:pPr>
      <w:r w:rsidRPr="0059091D">
        <w:rPr>
          <w:rFonts w:ascii="Courier New" w:hAnsi="Courier New" w:cs="Courier New"/>
          <w:color w:val="1F497D" w:themeColor="text2"/>
        </w:rPr>
        <w:t xml:space="preserve">End If </w:t>
      </w:r>
    </w:p>
    <w:p w:rsidR="0059091D" w:rsidRPr="0059091D" w:rsidRDefault="0059091D" w:rsidP="0059091D">
      <w:pPr>
        <w:rPr>
          <w:rFonts w:ascii="Courier New" w:hAnsi="Courier New" w:cs="Courier New"/>
          <w:color w:val="1F497D" w:themeColor="text2"/>
        </w:rPr>
      </w:pPr>
    </w:p>
    <w:p w:rsidR="0059091D" w:rsidRPr="0059091D" w:rsidRDefault="0059091D" w:rsidP="0059091D">
      <w:pPr>
        <w:rPr>
          <w:rFonts w:ascii="Courier New" w:hAnsi="Courier New" w:cs="Courier New"/>
          <w:color w:val="1F497D" w:themeColor="text2"/>
        </w:rPr>
      </w:pPr>
      <w:proofErr w:type="gramStart"/>
      <w:r w:rsidRPr="0059091D">
        <w:rPr>
          <w:rFonts w:ascii="Courier New" w:hAnsi="Courier New" w:cs="Courier New"/>
          <w:color w:val="1F497D" w:themeColor="text2"/>
        </w:rPr>
        <w:t>if</w:t>
      </w:r>
      <w:proofErr w:type="gramEnd"/>
      <w:r w:rsidRPr="0059091D">
        <w:rPr>
          <w:rFonts w:ascii="Courier New" w:hAnsi="Courier New" w:cs="Courier New"/>
          <w:color w:val="1F497D" w:themeColor="text2"/>
        </w:rPr>
        <w:t xml:space="preserve"> [</w:t>
      </w:r>
      <w:proofErr w:type="spellStart"/>
      <w:r w:rsidRPr="0059091D">
        <w:rPr>
          <w:rFonts w:ascii="Courier New" w:hAnsi="Courier New" w:cs="Courier New"/>
          <w:color w:val="1F497D" w:themeColor="text2"/>
        </w:rPr>
        <w:t>SubtypeCD</w:t>
      </w:r>
      <w:proofErr w:type="spellEnd"/>
      <w:r w:rsidRPr="0059091D">
        <w:rPr>
          <w:rFonts w:ascii="Courier New" w:hAnsi="Courier New" w:cs="Courier New"/>
          <w:color w:val="1F497D" w:themeColor="text2"/>
        </w:rPr>
        <w:t>] = "Overhead Disconnect" and [</w:t>
      </w:r>
      <w:proofErr w:type="spellStart"/>
      <w:r w:rsidRPr="0059091D">
        <w:rPr>
          <w:rFonts w:ascii="Courier New" w:hAnsi="Courier New" w:cs="Courier New"/>
          <w:color w:val="1F497D" w:themeColor="text2"/>
        </w:rPr>
        <w:t>ComplexDeviceIdc</w:t>
      </w:r>
      <w:proofErr w:type="spellEnd"/>
      <w:r w:rsidRPr="0059091D">
        <w:rPr>
          <w:rFonts w:ascii="Courier New" w:hAnsi="Courier New" w:cs="Courier New"/>
          <w:color w:val="1F497D" w:themeColor="text2"/>
        </w:rPr>
        <w:t>] = "No" Then</w:t>
      </w:r>
    </w:p>
    <w:p w:rsidR="0059091D" w:rsidRPr="0059091D" w:rsidRDefault="0059091D" w:rsidP="0059091D">
      <w:pPr>
        <w:rPr>
          <w:rFonts w:ascii="Courier New" w:hAnsi="Courier New" w:cs="Courier New"/>
          <w:color w:val="1F497D" w:themeColor="text2"/>
        </w:rPr>
      </w:pPr>
      <w:r w:rsidRPr="0059091D">
        <w:rPr>
          <w:rFonts w:ascii="Courier New" w:hAnsi="Courier New" w:cs="Courier New"/>
          <w:color w:val="1F497D" w:themeColor="text2"/>
        </w:rPr>
        <w:t xml:space="preserve">  </w:t>
      </w:r>
      <w:proofErr w:type="spellStart"/>
      <w:r w:rsidRPr="0059091D">
        <w:rPr>
          <w:rFonts w:ascii="Courier New" w:hAnsi="Courier New" w:cs="Courier New"/>
          <w:color w:val="1F497D" w:themeColor="text2"/>
        </w:rPr>
        <w:t>FindLabel</w:t>
      </w:r>
      <w:proofErr w:type="spellEnd"/>
      <w:r w:rsidRPr="0059091D">
        <w:rPr>
          <w:rFonts w:ascii="Courier New" w:hAnsi="Courier New" w:cs="Courier New"/>
          <w:color w:val="1F497D" w:themeColor="text2"/>
        </w:rPr>
        <w:t xml:space="preserve"> = [</w:t>
      </w:r>
      <w:proofErr w:type="spellStart"/>
      <w:r w:rsidRPr="0059091D">
        <w:rPr>
          <w:rFonts w:ascii="Courier New" w:hAnsi="Courier New" w:cs="Courier New"/>
          <w:color w:val="1F497D" w:themeColor="text2"/>
        </w:rPr>
        <w:t>OperatingNumber</w:t>
      </w:r>
      <w:proofErr w:type="spellEnd"/>
      <w:r w:rsidRPr="0059091D">
        <w:rPr>
          <w:rFonts w:ascii="Courier New" w:hAnsi="Courier New" w:cs="Courier New"/>
          <w:color w:val="1F497D" w:themeColor="text2"/>
        </w:rPr>
        <w:t xml:space="preserve">] + </w:t>
      </w:r>
      <w:proofErr w:type="spellStart"/>
      <w:proofErr w:type="gramStart"/>
      <w:r w:rsidRPr="0059091D">
        <w:rPr>
          <w:rFonts w:ascii="Courier New" w:hAnsi="Courier New" w:cs="Courier New"/>
          <w:color w:val="1F497D" w:themeColor="text2"/>
        </w:rPr>
        <w:t>chr</w:t>
      </w:r>
      <w:proofErr w:type="spellEnd"/>
      <w:r w:rsidRPr="0059091D">
        <w:rPr>
          <w:rFonts w:ascii="Courier New" w:hAnsi="Courier New" w:cs="Courier New"/>
          <w:color w:val="1F497D" w:themeColor="text2"/>
        </w:rPr>
        <w:t>(</w:t>
      </w:r>
      <w:proofErr w:type="gramEnd"/>
      <w:r w:rsidRPr="0059091D">
        <w:rPr>
          <w:rFonts w:ascii="Courier New" w:hAnsi="Courier New" w:cs="Courier New"/>
          <w:color w:val="1F497D" w:themeColor="text2"/>
        </w:rPr>
        <w:t xml:space="preserve">129) + </w:t>
      </w:r>
      <w:proofErr w:type="spellStart"/>
      <w:r w:rsidRPr="0059091D">
        <w:rPr>
          <w:rFonts w:ascii="Courier New" w:hAnsi="Courier New" w:cs="Courier New"/>
          <w:color w:val="1F497D" w:themeColor="text2"/>
        </w:rPr>
        <w:t>vbCrLf</w:t>
      </w:r>
      <w:proofErr w:type="spellEnd"/>
      <w:r w:rsidRPr="0059091D">
        <w:rPr>
          <w:rFonts w:ascii="Courier New" w:hAnsi="Courier New" w:cs="Courier New"/>
          <w:color w:val="1F497D" w:themeColor="text2"/>
        </w:rPr>
        <w:t xml:space="preserve"> + "SB" + </w:t>
      </w:r>
      <w:proofErr w:type="spellStart"/>
      <w:r w:rsidRPr="0059091D">
        <w:rPr>
          <w:rFonts w:ascii="Courier New" w:hAnsi="Courier New" w:cs="Courier New"/>
          <w:color w:val="1F497D" w:themeColor="text2"/>
        </w:rPr>
        <w:t>vbCrLf</w:t>
      </w:r>
      <w:proofErr w:type="spellEnd"/>
      <w:r w:rsidRPr="0059091D">
        <w:rPr>
          <w:rFonts w:ascii="Courier New" w:hAnsi="Courier New" w:cs="Courier New"/>
          <w:color w:val="1F497D" w:themeColor="text2"/>
        </w:rPr>
        <w:t xml:space="preserve"> +  </w:t>
      </w:r>
      <w:proofErr w:type="spellStart"/>
      <w:r w:rsidRPr="0059091D">
        <w:rPr>
          <w:rFonts w:ascii="Courier New" w:hAnsi="Courier New" w:cs="Courier New"/>
          <w:color w:val="1F497D" w:themeColor="text2"/>
        </w:rPr>
        <w:t>chr</w:t>
      </w:r>
      <w:proofErr w:type="spellEnd"/>
      <w:r w:rsidRPr="0059091D">
        <w:rPr>
          <w:rFonts w:ascii="Courier New" w:hAnsi="Courier New" w:cs="Courier New"/>
          <w:color w:val="1F497D" w:themeColor="text2"/>
        </w:rPr>
        <w:t>(129)</w:t>
      </w:r>
    </w:p>
    <w:p w:rsidR="0059091D" w:rsidRPr="0059091D" w:rsidRDefault="0059091D" w:rsidP="0059091D">
      <w:pPr>
        <w:rPr>
          <w:rFonts w:ascii="Courier New" w:hAnsi="Courier New" w:cs="Courier New"/>
          <w:color w:val="1F497D" w:themeColor="text2"/>
        </w:rPr>
      </w:pPr>
      <w:proofErr w:type="gramStart"/>
      <w:r w:rsidRPr="0059091D">
        <w:rPr>
          <w:rFonts w:ascii="Courier New" w:hAnsi="Courier New" w:cs="Courier New"/>
          <w:color w:val="1F497D" w:themeColor="text2"/>
        </w:rPr>
        <w:t>else</w:t>
      </w:r>
      <w:proofErr w:type="gramEnd"/>
    </w:p>
    <w:p w:rsidR="0059091D" w:rsidRPr="0059091D" w:rsidRDefault="0059091D" w:rsidP="0059091D">
      <w:pPr>
        <w:rPr>
          <w:rFonts w:ascii="Courier New" w:hAnsi="Courier New" w:cs="Courier New"/>
          <w:color w:val="1F497D" w:themeColor="text2"/>
        </w:rPr>
      </w:pPr>
      <w:r w:rsidRPr="0059091D">
        <w:rPr>
          <w:rFonts w:ascii="Courier New" w:hAnsi="Courier New" w:cs="Courier New"/>
          <w:color w:val="1F497D" w:themeColor="text2"/>
        </w:rPr>
        <w:t xml:space="preserve">  </w:t>
      </w:r>
      <w:proofErr w:type="spellStart"/>
      <w:r w:rsidRPr="0059091D">
        <w:rPr>
          <w:rFonts w:ascii="Courier New" w:hAnsi="Courier New" w:cs="Courier New"/>
          <w:color w:val="1F497D" w:themeColor="text2"/>
        </w:rPr>
        <w:t>FindLabel</w:t>
      </w:r>
      <w:proofErr w:type="spellEnd"/>
      <w:r w:rsidRPr="0059091D">
        <w:rPr>
          <w:rFonts w:ascii="Courier New" w:hAnsi="Courier New" w:cs="Courier New"/>
          <w:color w:val="1F497D" w:themeColor="text2"/>
        </w:rPr>
        <w:t xml:space="preserve"> = [</w:t>
      </w:r>
      <w:proofErr w:type="spellStart"/>
      <w:r w:rsidRPr="0059091D">
        <w:rPr>
          <w:rFonts w:ascii="Courier New" w:hAnsi="Courier New" w:cs="Courier New"/>
          <w:color w:val="1F497D" w:themeColor="text2"/>
        </w:rPr>
        <w:t>OperatingNumber</w:t>
      </w:r>
      <w:proofErr w:type="spellEnd"/>
      <w:r w:rsidRPr="0059091D">
        <w:rPr>
          <w:rFonts w:ascii="Courier New" w:hAnsi="Courier New" w:cs="Courier New"/>
          <w:color w:val="1F497D" w:themeColor="text2"/>
        </w:rPr>
        <w:t xml:space="preserve">] + suffix + </w:t>
      </w:r>
      <w:proofErr w:type="spellStart"/>
      <w:r w:rsidRPr="0059091D">
        <w:rPr>
          <w:rFonts w:ascii="Courier New" w:hAnsi="Courier New" w:cs="Courier New"/>
          <w:color w:val="1F497D" w:themeColor="text2"/>
        </w:rPr>
        <w:t>vbCrLf</w:t>
      </w:r>
      <w:proofErr w:type="spellEnd"/>
      <w:r w:rsidRPr="0059091D">
        <w:rPr>
          <w:rFonts w:ascii="Courier New" w:hAnsi="Courier New" w:cs="Courier New"/>
          <w:color w:val="1F497D" w:themeColor="text2"/>
        </w:rPr>
        <w:t xml:space="preserve"> + </w:t>
      </w:r>
      <w:proofErr w:type="spellStart"/>
      <w:proofErr w:type="gramStart"/>
      <w:r w:rsidRPr="0059091D">
        <w:rPr>
          <w:rFonts w:ascii="Courier New" w:hAnsi="Courier New" w:cs="Courier New"/>
          <w:color w:val="1F497D" w:themeColor="text2"/>
        </w:rPr>
        <w:t>chr</w:t>
      </w:r>
      <w:proofErr w:type="spellEnd"/>
      <w:r w:rsidRPr="0059091D">
        <w:rPr>
          <w:rFonts w:ascii="Courier New" w:hAnsi="Courier New" w:cs="Courier New"/>
          <w:color w:val="1F497D" w:themeColor="text2"/>
        </w:rPr>
        <w:t>(</w:t>
      </w:r>
      <w:proofErr w:type="gramEnd"/>
      <w:r w:rsidRPr="0059091D">
        <w:rPr>
          <w:rFonts w:ascii="Courier New" w:hAnsi="Courier New" w:cs="Courier New"/>
          <w:color w:val="1F497D" w:themeColor="text2"/>
        </w:rPr>
        <w:t>129)</w:t>
      </w:r>
    </w:p>
    <w:p w:rsidR="0059091D" w:rsidRPr="0059091D" w:rsidRDefault="0059091D" w:rsidP="0059091D">
      <w:pPr>
        <w:rPr>
          <w:rFonts w:ascii="Courier New" w:hAnsi="Courier New" w:cs="Courier New"/>
          <w:color w:val="1F497D" w:themeColor="text2"/>
        </w:rPr>
      </w:pPr>
      <w:r w:rsidRPr="0059091D">
        <w:rPr>
          <w:rFonts w:ascii="Courier New" w:hAnsi="Courier New" w:cs="Courier New"/>
          <w:color w:val="1F497D" w:themeColor="text2"/>
        </w:rPr>
        <w:t>End if</w:t>
      </w:r>
    </w:p>
    <w:p w:rsidR="0059091D" w:rsidRDefault="0059091D" w:rsidP="0059091D">
      <w:pPr>
        <w:rPr>
          <w:color w:val="1F497D"/>
        </w:rPr>
      </w:pPr>
      <w:r w:rsidRPr="0059091D">
        <w:rPr>
          <w:rFonts w:ascii="Courier New" w:hAnsi="Courier New" w:cs="Courier New"/>
          <w:color w:val="1F497D" w:themeColor="text2"/>
        </w:rPr>
        <w:t>End Function</w:t>
      </w:r>
    </w:p>
    <w:p w:rsidR="0059091D" w:rsidRPr="0059091D" w:rsidRDefault="0059091D" w:rsidP="00C70888">
      <w:pPr>
        <w:spacing w:after="200" w:line="360" w:lineRule="auto"/>
        <w:rPr>
          <w:rFonts w:cs="Arial"/>
        </w:rPr>
      </w:pPr>
    </w:p>
    <w:p w:rsidR="00FF6F1A" w:rsidRPr="002E48E3" w:rsidRDefault="009516BE" w:rsidP="009516BE">
      <w:pPr>
        <w:numPr>
          <w:ilvl w:val="0"/>
          <w:numId w:val="28"/>
        </w:numPr>
        <w:spacing w:before="100" w:beforeAutospacing="1" w:after="100" w:afterAutospacing="1"/>
        <w:rPr>
          <w:rFonts w:cs="Arial"/>
          <w:b/>
          <w:bCs/>
          <w:noProof/>
          <w:kern w:val="32"/>
          <w:sz w:val="32"/>
          <w:szCs w:val="32"/>
        </w:rPr>
      </w:pPr>
      <w:r w:rsidRPr="009516BE">
        <w:t>Click OK, Click Apply. Click OK.</w:t>
      </w:r>
    </w:p>
    <w:p w:rsidR="002E48E3" w:rsidRDefault="002E48E3" w:rsidP="002E48E3">
      <w:pPr>
        <w:spacing w:before="100" w:beforeAutospacing="1" w:after="100" w:afterAutospacing="1"/>
        <w:rPr>
          <w:rFonts w:cs="Arial"/>
          <w:b/>
          <w:bCs/>
          <w:noProof/>
          <w:kern w:val="32"/>
          <w:sz w:val="32"/>
          <w:szCs w:val="32"/>
        </w:rPr>
      </w:pPr>
    </w:p>
    <w:p w:rsidR="009E309A" w:rsidRDefault="009E309A" w:rsidP="009E309A">
      <w:pPr>
        <w:pStyle w:val="Heading1"/>
        <w:numPr>
          <w:ilvl w:val="0"/>
          <w:numId w:val="12"/>
        </w:numPr>
      </w:pPr>
      <w:bookmarkStart w:id="39" w:name="_Toc409012675"/>
      <w:r>
        <w:lastRenderedPageBreak/>
        <w:t xml:space="preserve">14213 - </w:t>
      </w:r>
      <w:proofErr w:type="spellStart"/>
      <w:r>
        <w:t>PhotoVoltaicCell</w:t>
      </w:r>
      <w:proofErr w:type="spellEnd"/>
      <w:r>
        <w:t xml:space="preserve"> configuration</w:t>
      </w:r>
      <w:bookmarkEnd w:id="39"/>
    </w:p>
    <w:p w:rsidR="009E309A" w:rsidRDefault="009E309A" w:rsidP="009E309A"/>
    <w:p w:rsidR="009E309A" w:rsidRDefault="009E309A" w:rsidP="009E309A">
      <w:pPr>
        <w:pStyle w:val="ListParagraph"/>
        <w:numPr>
          <w:ilvl w:val="0"/>
          <w:numId w:val="30"/>
        </w:numPr>
        <w:spacing w:after="200" w:line="276" w:lineRule="auto"/>
      </w:pPr>
      <w:r>
        <w:t>Gain exclusive access to the environment</w:t>
      </w:r>
    </w:p>
    <w:p w:rsidR="009E309A" w:rsidRDefault="009E309A" w:rsidP="009E309A">
      <w:pPr>
        <w:pStyle w:val="ListParagraph"/>
        <w:numPr>
          <w:ilvl w:val="0"/>
          <w:numId w:val="30"/>
        </w:numPr>
        <w:spacing w:after="200" w:line="276" w:lineRule="auto"/>
      </w:pPr>
      <w:r>
        <w:t xml:space="preserve">Open </w:t>
      </w:r>
      <w:proofErr w:type="spellStart"/>
      <w:r>
        <w:t>ArcCatlog</w:t>
      </w:r>
      <w:proofErr w:type="spellEnd"/>
    </w:p>
    <w:p w:rsidR="009E309A" w:rsidRDefault="009E309A" w:rsidP="009E309A">
      <w:pPr>
        <w:pStyle w:val="ListParagraph"/>
        <w:numPr>
          <w:ilvl w:val="0"/>
          <w:numId w:val="30"/>
        </w:numPr>
        <w:spacing w:after="200" w:line="276" w:lineRule="auto"/>
      </w:pPr>
      <w:r>
        <w:t>Connect to EDGIS database as EDGIS user</w:t>
      </w:r>
    </w:p>
    <w:p w:rsidR="009E309A" w:rsidRDefault="009E309A" w:rsidP="009E309A">
      <w:pPr>
        <w:pStyle w:val="ListParagraph"/>
        <w:numPr>
          <w:ilvl w:val="0"/>
          <w:numId w:val="30"/>
        </w:numPr>
        <w:spacing w:after="200" w:line="276" w:lineRule="auto"/>
      </w:pPr>
      <w:r>
        <w:t>Navigate to ‘EDGIS.</w:t>
      </w:r>
      <w:r>
        <w:rPr>
          <w:noProof/>
        </w:rPr>
        <w:t xml:space="preserve"> PhotoVoltaicCell </w:t>
      </w:r>
      <w:r>
        <w:t>Feature  Class</w:t>
      </w:r>
    </w:p>
    <w:p w:rsidR="009E309A" w:rsidRDefault="009E309A" w:rsidP="009E309A">
      <w:pPr>
        <w:shd w:val="clear" w:color="auto" w:fill="FFFFFF"/>
        <w:spacing w:line="360" w:lineRule="atLeast"/>
        <w:ind w:left="720" w:hanging="360"/>
        <w:rPr>
          <w:b/>
          <w:noProof/>
          <w:u w:val="single"/>
        </w:rPr>
      </w:pPr>
      <w:r>
        <w:rPr>
          <w:b/>
          <w:noProof/>
          <w:u w:val="single"/>
        </w:rPr>
        <w:t>Convert PhotoVoltaicCell feature to ArcFM feature.</w:t>
      </w:r>
    </w:p>
    <w:p w:rsidR="009E309A" w:rsidRDefault="009E309A" w:rsidP="009E309A">
      <w:pPr>
        <w:shd w:val="clear" w:color="auto" w:fill="FFFFFF"/>
        <w:spacing w:line="360" w:lineRule="atLeast"/>
        <w:ind w:left="1440" w:hanging="360"/>
        <w:rPr>
          <w:noProof/>
        </w:rPr>
      </w:pPr>
      <w:r>
        <w:rPr>
          <w:noProof/>
        </w:rPr>
        <w:t>a.   Right click the feature class, select ArcFM Solution Object Converter.</w:t>
      </w:r>
    </w:p>
    <w:p w:rsidR="009E309A" w:rsidRDefault="009E309A" w:rsidP="009E309A">
      <w:pPr>
        <w:shd w:val="clear" w:color="auto" w:fill="FFFFFF"/>
        <w:spacing w:line="360" w:lineRule="atLeast"/>
        <w:ind w:left="1440" w:hanging="360"/>
        <w:rPr>
          <w:noProof/>
        </w:rPr>
      </w:pPr>
      <w:r>
        <w:rPr>
          <w:noProof/>
        </w:rPr>
        <w:t>b.   Select Convert to use ArcFM Objects and click OK.</w:t>
      </w:r>
    </w:p>
    <w:p w:rsidR="009E309A" w:rsidRDefault="009E309A" w:rsidP="009E309A">
      <w:pPr>
        <w:shd w:val="clear" w:color="auto" w:fill="FFFFFF"/>
        <w:spacing w:line="360" w:lineRule="atLeast"/>
        <w:ind w:left="1440" w:hanging="360"/>
        <w:rPr>
          <w:noProof/>
        </w:rPr>
      </w:pPr>
      <w:r>
        <w:rPr>
          <w:noProof/>
        </w:rPr>
        <w:t>c.   If “No tables were converted” pops up at the end, this means it is already an ArcFM object. You can safely move on to the next step.</w:t>
      </w:r>
    </w:p>
    <w:p w:rsidR="009E309A" w:rsidRDefault="009E309A" w:rsidP="009E309A">
      <w:pPr>
        <w:shd w:val="clear" w:color="auto" w:fill="FFFFFF"/>
        <w:spacing w:line="360" w:lineRule="atLeast"/>
        <w:ind w:left="1440" w:hanging="360"/>
        <w:rPr>
          <w:noProof/>
        </w:rPr>
      </w:pPr>
      <w:r>
        <w:rPr>
          <w:noProof/>
        </w:rPr>
        <w:t>d.</w:t>
      </w:r>
      <w:r>
        <w:rPr>
          <w:noProof/>
        </w:rPr>
        <w:tab/>
        <w:t>Click Apply then Click Ok.</w:t>
      </w:r>
    </w:p>
    <w:p w:rsidR="009E309A" w:rsidRDefault="009E309A" w:rsidP="009E309A">
      <w:pPr>
        <w:shd w:val="clear" w:color="auto" w:fill="FFFFFF"/>
        <w:spacing w:line="360" w:lineRule="atLeast"/>
        <w:ind w:left="1440" w:hanging="360"/>
        <w:rPr>
          <w:noProof/>
        </w:rPr>
      </w:pPr>
    </w:p>
    <w:p w:rsidR="009E309A" w:rsidRDefault="009E309A" w:rsidP="009E309A">
      <w:pPr>
        <w:shd w:val="clear" w:color="auto" w:fill="FFFFFF"/>
        <w:spacing w:line="360" w:lineRule="atLeast"/>
        <w:ind w:left="720" w:hanging="360"/>
        <w:rPr>
          <w:b/>
          <w:noProof/>
          <w:u w:val="single"/>
        </w:rPr>
      </w:pPr>
      <w:r>
        <w:rPr>
          <w:b/>
          <w:noProof/>
          <w:u w:val="single"/>
        </w:rPr>
        <w:t>Assign "ArcFM Login User Name" AU to LASTUSER field at "On Feature Update" property at Field Info tab  of ArcFM Properties Manager.</w:t>
      </w:r>
    </w:p>
    <w:p w:rsidR="009E309A" w:rsidRDefault="009E309A" w:rsidP="009E309A">
      <w:pPr>
        <w:shd w:val="clear" w:color="auto" w:fill="FFFFFF"/>
        <w:spacing w:line="360" w:lineRule="atLeast"/>
        <w:ind w:left="1440" w:hanging="360"/>
        <w:rPr>
          <w:noProof/>
        </w:rPr>
      </w:pPr>
      <w:r>
        <w:rPr>
          <w:noProof/>
        </w:rPr>
        <w:t>a.</w:t>
      </w:r>
      <w:r>
        <w:rPr>
          <w:noProof/>
        </w:rPr>
        <w:tab/>
        <w:t>Right click the feature class and select ArcFM Properties Manager.</w:t>
      </w:r>
    </w:p>
    <w:p w:rsidR="009E309A" w:rsidRDefault="009E309A" w:rsidP="009E309A">
      <w:pPr>
        <w:shd w:val="clear" w:color="auto" w:fill="FFFFFF"/>
        <w:spacing w:line="360" w:lineRule="atLeast"/>
        <w:ind w:left="1440" w:hanging="360"/>
        <w:rPr>
          <w:noProof/>
        </w:rPr>
      </w:pPr>
      <w:r>
        <w:rPr>
          <w:noProof/>
        </w:rPr>
        <w:t>b.</w:t>
      </w:r>
      <w:r>
        <w:rPr>
          <w:noProof/>
        </w:rPr>
        <w:tab/>
        <w:t>Select the Field Info tab</w:t>
      </w:r>
    </w:p>
    <w:p w:rsidR="009E309A" w:rsidRDefault="009E309A" w:rsidP="009E309A">
      <w:pPr>
        <w:shd w:val="clear" w:color="auto" w:fill="FFFFFF"/>
        <w:spacing w:line="360" w:lineRule="atLeast"/>
        <w:ind w:left="1440" w:hanging="360"/>
        <w:rPr>
          <w:noProof/>
        </w:rPr>
      </w:pPr>
      <w:r>
        <w:rPr>
          <w:noProof/>
        </w:rPr>
        <w:t>c.</w:t>
      </w:r>
      <w:r>
        <w:rPr>
          <w:noProof/>
        </w:rPr>
        <w:tab/>
        <w:t>Locate the LASTUSER field</w:t>
      </w:r>
    </w:p>
    <w:p w:rsidR="009E309A" w:rsidRDefault="009E309A" w:rsidP="009E309A">
      <w:pPr>
        <w:shd w:val="clear" w:color="auto" w:fill="FFFFFF"/>
        <w:spacing w:line="360" w:lineRule="atLeast"/>
        <w:ind w:left="1440" w:hanging="360"/>
        <w:rPr>
          <w:noProof/>
        </w:rPr>
      </w:pPr>
      <w:r>
        <w:rPr>
          <w:noProof/>
        </w:rPr>
        <w:t>d.</w:t>
      </w:r>
      <w:r>
        <w:rPr>
          <w:noProof/>
        </w:rPr>
        <w:tab/>
        <w:t>Select the dropdown next to On Feature Update and select ArcFM Login User Name</w:t>
      </w:r>
    </w:p>
    <w:p w:rsidR="009E309A" w:rsidRDefault="009E309A" w:rsidP="009E309A">
      <w:pPr>
        <w:shd w:val="clear" w:color="auto" w:fill="FFFFFF"/>
        <w:spacing w:line="360" w:lineRule="atLeast"/>
        <w:ind w:left="1440" w:hanging="360"/>
        <w:rPr>
          <w:noProof/>
        </w:rPr>
      </w:pPr>
      <w:r>
        <w:rPr>
          <w:noProof/>
        </w:rPr>
        <w:t>e.</w:t>
      </w:r>
      <w:r>
        <w:rPr>
          <w:noProof/>
        </w:rPr>
        <w:tab/>
        <w:t>Click Apply then Click Ok.</w:t>
      </w:r>
    </w:p>
    <w:p w:rsidR="009E309A" w:rsidRDefault="009E309A" w:rsidP="009E309A">
      <w:pPr>
        <w:shd w:val="clear" w:color="auto" w:fill="FFFFFF"/>
        <w:spacing w:line="276" w:lineRule="auto"/>
        <w:rPr>
          <w:noProof/>
        </w:rPr>
      </w:pPr>
      <w:r>
        <w:rPr>
          <w:noProof/>
        </w:rPr>
        <w:t> </w:t>
      </w:r>
    </w:p>
    <w:p w:rsidR="009E309A" w:rsidRDefault="009E309A" w:rsidP="009E309A">
      <w:pPr>
        <w:shd w:val="clear" w:color="auto" w:fill="FFFFFF"/>
        <w:spacing w:line="276" w:lineRule="auto"/>
        <w:ind w:left="720" w:hanging="360"/>
        <w:rPr>
          <w:b/>
          <w:noProof/>
          <w:u w:val="single"/>
        </w:rPr>
      </w:pPr>
      <w:r>
        <w:rPr>
          <w:b/>
          <w:noProof/>
          <w:u w:val="single"/>
        </w:rPr>
        <w:t>Assign "ArcFM Login User Name" AU to CREATIONUSER field at "On Feature Create" property at Field Info tab  of ArcFM Properties Manager.</w:t>
      </w:r>
    </w:p>
    <w:p w:rsidR="009E309A" w:rsidRDefault="009E309A" w:rsidP="009E309A">
      <w:pPr>
        <w:shd w:val="clear" w:color="auto" w:fill="FFFFFF"/>
        <w:spacing w:line="360" w:lineRule="atLeast"/>
        <w:ind w:left="1440" w:hanging="360"/>
        <w:rPr>
          <w:noProof/>
        </w:rPr>
      </w:pPr>
      <w:r>
        <w:rPr>
          <w:noProof/>
        </w:rPr>
        <w:t>a.</w:t>
      </w:r>
      <w:r>
        <w:rPr>
          <w:noProof/>
        </w:rPr>
        <w:tab/>
        <w:t>Right click the feature class and select ArcFM Properties Manager.</w:t>
      </w:r>
    </w:p>
    <w:p w:rsidR="009E309A" w:rsidRDefault="009E309A" w:rsidP="009E309A">
      <w:pPr>
        <w:shd w:val="clear" w:color="auto" w:fill="FFFFFF"/>
        <w:spacing w:line="360" w:lineRule="atLeast"/>
        <w:ind w:left="1440" w:hanging="360"/>
        <w:rPr>
          <w:noProof/>
        </w:rPr>
      </w:pPr>
      <w:r>
        <w:rPr>
          <w:noProof/>
        </w:rPr>
        <w:t>b.</w:t>
      </w:r>
      <w:r>
        <w:rPr>
          <w:noProof/>
        </w:rPr>
        <w:tab/>
        <w:t>Select the Field Info tab</w:t>
      </w:r>
    </w:p>
    <w:p w:rsidR="009E309A" w:rsidRDefault="009E309A" w:rsidP="009E309A">
      <w:pPr>
        <w:shd w:val="clear" w:color="auto" w:fill="FFFFFF"/>
        <w:spacing w:line="360" w:lineRule="atLeast"/>
        <w:ind w:left="1440" w:hanging="360"/>
        <w:rPr>
          <w:noProof/>
        </w:rPr>
      </w:pPr>
      <w:r>
        <w:rPr>
          <w:noProof/>
        </w:rPr>
        <w:t>c.</w:t>
      </w:r>
      <w:r>
        <w:rPr>
          <w:noProof/>
        </w:rPr>
        <w:tab/>
        <w:t>Locate the CREATIONUSER field</w:t>
      </w:r>
    </w:p>
    <w:p w:rsidR="009E309A" w:rsidRDefault="009E309A" w:rsidP="009E309A">
      <w:pPr>
        <w:shd w:val="clear" w:color="auto" w:fill="FFFFFF"/>
        <w:spacing w:line="276" w:lineRule="auto"/>
        <w:ind w:left="1440" w:hanging="360"/>
        <w:rPr>
          <w:noProof/>
        </w:rPr>
      </w:pPr>
      <w:r>
        <w:rPr>
          <w:noProof/>
        </w:rPr>
        <w:t>d.</w:t>
      </w:r>
      <w:r>
        <w:rPr>
          <w:noProof/>
        </w:rPr>
        <w:tab/>
        <w:t>Select the dropdown next to On Feature Create and select ArcFM Login User Name</w:t>
      </w:r>
    </w:p>
    <w:p w:rsidR="009E309A" w:rsidRDefault="009E309A" w:rsidP="009E309A">
      <w:pPr>
        <w:shd w:val="clear" w:color="auto" w:fill="FFFFFF"/>
        <w:spacing w:line="276" w:lineRule="auto"/>
        <w:ind w:left="1440" w:hanging="360"/>
        <w:rPr>
          <w:noProof/>
        </w:rPr>
      </w:pPr>
      <w:r>
        <w:rPr>
          <w:noProof/>
        </w:rPr>
        <w:t>e.</w:t>
      </w:r>
      <w:r>
        <w:rPr>
          <w:noProof/>
        </w:rPr>
        <w:tab/>
        <w:t>Click Apply then Click Ok.</w:t>
      </w:r>
    </w:p>
    <w:p w:rsidR="009E309A" w:rsidRDefault="009E309A" w:rsidP="009E309A">
      <w:pPr>
        <w:shd w:val="clear" w:color="auto" w:fill="FFFFFF"/>
        <w:spacing w:line="276" w:lineRule="auto"/>
        <w:rPr>
          <w:noProof/>
        </w:rPr>
      </w:pPr>
      <w:r>
        <w:rPr>
          <w:noProof/>
        </w:rPr>
        <w:t> </w:t>
      </w:r>
    </w:p>
    <w:p w:rsidR="009E309A" w:rsidRDefault="009E309A" w:rsidP="009E309A">
      <w:pPr>
        <w:shd w:val="clear" w:color="auto" w:fill="FFFFFF"/>
        <w:spacing w:line="276" w:lineRule="auto"/>
        <w:ind w:left="720" w:hanging="360"/>
        <w:rPr>
          <w:b/>
          <w:noProof/>
          <w:u w:val="single"/>
        </w:rPr>
      </w:pPr>
      <w:r>
        <w:rPr>
          <w:b/>
          <w:noProof/>
          <w:u w:val="single"/>
        </w:rPr>
        <w:t>Assign "ArcFM Current Date" AU to DATECREATED field at "On Feature Create" property at Field Info tab  of ArcFM Properties Manager.</w:t>
      </w:r>
    </w:p>
    <w:p w:rsidR="009E309A" w:rsidRDefault="009E309A" w:rsidP="009E309A">
      <w:pPr>
        <w:shd w:val="clear" w:color="auto" w:fill="FFFFFF"/>
        <w:spacing w:line="360" w:lineRule="atLeast"/>
        <w:ind w:left="1440" w:hanging="360"/>
        <w:rPr>
          <w:noProof/>
        </w:rPr>
      </w:pPr>
      <w:r>
        <w:rPr>
          <w:noProof/>
        </w:rPr>
        <w:t>a.</w:t>
      </w:r>
      <w:r>
        <w:rPr>
          <w:noProof/>
        </w:rPr>
        <w:tab/>
        <w:t>Right click the feature class and select ArcFM Properties Manager.</w:t>
      </w:r>
    </w:p>
    <w:p w:rsidR="009E309A" w:rsidRDefault="009E309A" w:rsidP="009E309A">
      <w:pPr>
        <w:shd w:val="clear" w:color="auto" w:fill="FFFFFF"/>
        <w:spacing w:line="360" w:lineRule="atLeast"/>
        <w:ind w:left="1440" w:hanging="360"/>
        <w:rPr>
          <w:noProof/>
        </w:rPr>
      </w:pPr>
      <w:r>
        <w:rPr>
          <w:noProof/>
        </w:rPr>
        <w:t>b.</w:t>
      </w:r>
      <w:r>
        <w:rPr>
          <w:noProof/>
        </w:rPr>
        <w:tab/>
        <w:t>Select the Field Info tab</w:t>
      </w:r>
    </w:p>
    <w:p w:rsidR="009E309A" w:rsidRDefault="009E309A" w:rsidP="009E309A">
      <w:pPr>
        <w:shd w:val="clear" w:color="auto" w:fill="FFFFFF"/>
        <w:spacing w:line="360" w:lineRule="atLeast"/>
        <w:ind w:left="1440" w:hanging="360"/>
        <w:rPr>
          <w:noProof/>
        </w:rPr>
      </w:pPr>
      <w:r>
        <w:rPr>
          <w:noProof/>
        </w:rPr>
        <w:t>c.</w:t>
      </w:r>
      <w:r>
        <w:rPr>
          <w:noProof/>
        </w:rPr>
        <w:tab/>
        <w:t>Locate the DATECREATED field</w:t>
      </w:r>
    </w:p>
    <w:p w:rsidR="009E309A" w:rsidRDefault="009E309A" w:rsidP="009E309A">
      <w:pPr>
        <w:shd w:val="clear" w:color="auto" w:fill="FFFFFF"/>
        <w:spacing w:line="276" w:lineRule="auto"/>
        <w:ind w:left="1440" w:hanging="360"/>
        <w:rPr>
          <w:noProof/>
        </w:rPr>
      </w:pPr>
      <w:r>
        <w:rPr>
          <w:noProof/>
        </w:rPr>
        <w:lastRenderedPageBreak/>
        <w:t>d.</w:t>
      </w:r>
      <w:r>
        <w:rPr>
          <w:noProof/>
        </w:rPr>
        <w:tab/>
        <w:t>Select the dropdown next to On Feature Create and select ArcFM Current Date</w:t>
      </w:r>
    </w:p>
    <w:p w:rsidR="009E309A" w:rsidRDefault="009E309A" w:rsidP="009E309A">
      <w:pPr>
        <w:shd w:val="clear" w:color="auto" w:fill="FFFFFF"/>
        <w:spacing w:line="276" w:lineRule="auto"/>
        <w:ind w:left="1440" w:hanging="360"/>
        <w:rPr>
          <w:noProof/>
        </w:rPr>
      </w:pPr>
      <w:r>
        <w:rPr>
          <w:noProof/>
        </w:rPr>
        <w:t>e.</w:t>
      </w:r>
      <w:r>
        <w:rPr>
          <w:noProof/>
        </w:rPr>
        <w:tab/>
        <w:t>Click Apply then Click Ok.</w:t>
      </w:r>
    </w:p>
    <w:p w:rsidR="009E309A" w:rsidRDefault="009E309A" w:rsidP="009E309A">
      <w:pPr>
        <w:shd w:val="clear" w:color="auto" w:fill="FFFFFF"/>
        <w:spacing w:line="276" w:lineRule="auto"/>
        <w:ind w:left="1440" w:hanging="360"/>
        <w:rPr>
          <w:noProof/>
        </w:rPr>
      </w:pPr>
    </w:p>
    <w:p w:rsidR="009E309A" w:rsidRDefault="009E309A" w:rsidP="009E309A">
      <w:pPr>
        <w:shd w:val="clear" w:color="auto" w:fill="FFFFFF"/>
        <w:spacing w:line="276" w:lineRule="auto"/>
        <w:ind w:left="720" w:hanging="360"/>
        <w:rPr>
          <w:b/>
          <w:noProof/>
          <w:u w:val="single"/>
        </w:rPr>
      </w:pPr>
      <w:r>
        <w:rPr>
          <w:b/>
          <w:noProof/>
          <w:u w:val="single"/>
        </w:rPr>
        <w:t>Assign Division Namedomain  to Division field of PhotoVoltaicCell feature class.</w:t>
      </w:r>
    </w:p>
    <w:p w:rsidR="009E309A" w:rsidRDefault="009E309A" w:rsidP="009E309A">
      <w:pPr>
        <w:shd w:val="clear" w:color="auto" w:fill="FFFFFF"/>
        <w:spacing w:line="360" w:lineRule="atLeast"/>
        <w:ind w:left="1440" w:hanging="360"/>
        <w:rPr>
          <w:noProof/>
        </w:rPr>
      </w:pPr>
      <w:r>
        <w:rPr>
          <w:noProof/>
        </w:rPr>
        <w:t>a.</w:t>
      </w:r>
      <w:r>
        <w:rPr>
          <w:noProof/>
        </w:rPr>
        <w:tab/>
        <w:t>Double click the feature class and click the Fields tab.</w:t>
      </w:r>
    </w:p>
    <w:p w:rsidR="009E309A" w:rsidRDefault="009E309A" w:rsidP="009E309A">
      <w:pPr>
        <w:shd w:val="clear" w:color="auto" w:fill="FFFFFF"/>
        <w:spacing w:line="360" w:lineRule="atLeast"/>
        <w:ind w:left="1440" w:hanging="360"/>
        <w:rPr>
          <w:noProof/>
        </w:rPr>
      </w:pPr>
      <w:r>
        <w:rPr>
          <w:noProof/>
        </w:rPr>
        <w:t>b. </w:t>
      </w:r>
      <w:r>
        <w:rPr>
          <w:noProof/>
        </w:rPr>
        <w:tab/>
        <w:t xml:space="preserve">Locate the </w:t>
      </w:r>
      <w:r>
        <w:rPr>
          <w:b/>
          <w:noProof/>
        </w:rPr>
        <w:t>Division</w:t>
      </w:r>
      <w:r>
        <w:rPr>
          <w:noProof/>
        </w:rPr>
        <w:t xml:space="preserve"> field, select it and assign the </w:t>
      </w:r>
      <w:r>
        <w:rPr>
          <w:b/>
          <w:noProof/>
        </w:rPr>
        <w:t>Division Name</w:t>
      </w:r>
      <w:r>
        <w:rPr>
          <w:noProof/>
        </w:rPr>
        <w:t xml:space="preserve"> domain to the field by selecting it from the dropdown next to ‘Domain’. </w:t>
      </w:r>
    </w:p>
    <w:p w:rsidR="009E309A" w:rsidRDefault="009E309A" w:rsidP="009E309A">
      <w:pPr>
        <w:shd w:val="clear" w:color="auto" w:fill="FFFFFF"/>
        <w:spacing w:line="360" w:lineRule="atLeast"/>
        <w:ind w:left="1440" w:hanging="360"/>
        <w:rPr>
          <w:noProof/>
        </w:rPr>
      </w:pPr>
      <w:r>
        <w:rPr>
          <w:noProof/>
        </w:rPr>
        <w:t>c.</w:t>
      </w:r>
      <w:r>
        <w:rPr>
          <w:noProof/>
        </w:rPr>
        <w:tab/>
        <w:t>Click Apply then Click Ok.</w:t>
      </w:r>
    </w:p>
    <w:p w:rsidR="009E309A" w:rsidRDefault="009E309A" w:rsidP="009E309A">
      <w:pPr>
        <w:shd w:val="clear" w:color="auto" w:fill="FFFFFF"/>
        <w:spacing w:line="360" w:lineRule="atLeast"/>
        <w:rPr>
          <w:noProof/>
        </w:rPr>
      </w:pPr>
      <w:r>
        <w:rPr>
          <w:noProof/>
        </w:rPr>
        <w:t> </w:t>
      </w:r>
    </w:p>
    <w:p w:rsidR="009E309A" w:rsidRDefault="009E309A" w:rsidP="009E309A">
      <w:pPr>
        <w:shd w:val="clear" w:color="auto" w:fill="FFFFFF"/>
        <w:spacing w:line="276" w:lineRule="auto"/>
        <w:ind w:left="720" w:hanging="360"/>
        <w:rPr>
          <w:b/>
          <w:noProof/>
          <w:u w:val="single"/>
        </w:rPr>
      </w:pPr>
      <w:r>
        <w:rPr>
          <w:b/>
          <w:noProof/>
          <w:u w:val="single"/>
        </w:rPr>
        <w:t>Add "ArcFM Structure Relate" AU into "On Feature Create" at Object Infotab  of ArcFM Properties Manager.</w:t>
      </w:r>
    </w:p>
    <w:p w:rsidR="009E309A" w:rsidRDefault="009E309A" w:rsidP="009E309A">
      <w:pPr>
        <w:shd w:val="clear" w:color="auto" w:fill="FFFFFF"/>
        <w:spacing w:line="360" w:lineRule="atLeast"/>
        <w:ind w:left="1440" w:hanging="360"/>
        <w:rPr>
          <w:noProof/>
        </w:rPr>
      </w:pPr>
      <w:r>
        <w:rPr>
          <w:noProof/>
        </w:rPr>
        <w:t>a.</w:t>
      </w:r>
      <w:r>
        <w:rPr>
          <w:noProof/>
        </w:rPr>
        <w:tab/>
        <w:t>Right click the feature class and select ArcFM Properties Manager.</w:t>
      </w:r>
    </w:p>
    <w:p w:rsidR="009E309A" w:rsidRDefault="009E309A" w:rsidP="009E309A">
      <w:pPr>
        <w:shd w:val="clear" w:color="auto" w:fill="FFFFFF"/>
        <w:spacing w:line="360" w:lineRule="atLeast"/>
        <w:ind w:left="1440" w:hanging="360"/>
        <w:rPr>
          <w:noProof/>
        </w:rPr>
      </w:pPr>
      <w:r>
        <w:rPr>
          <w:noProof/>
        </w:rPr>
        <w:t>b.</w:t>
      </w:r>
      <w:r>
        <w:rPr>
          <w:noProof/>
        </w:rPr>
        <w:tab/>
        <w:t>Select the Object Info tab</w:t>
      </w:r>
    </w:p>
    <w:p w:rsidR="009E309A" w:rsidRDefault="009E309A" w:rsidP="009E309A">
      <w:pPr>
        <w:shd w:val="clear" w:color="auto" w:fill="FFFFFF"/>
        <w:spacing w:line="276" w:lineRule="auto"/>
        <w:ind w:left="1440" w:hanging="360"/>
        <w:rPr>
          <w:noProof/>
        </w:rPr>
      </w:pPr>
      <w:r>
        <w:rPr>
          <w:noProof/>
        </w:rPr>
        <w:t>c.</w:t>
      </w:r>
      <w:r>
        <w:rPr>
          <w:noProof/>
        </w:rPr>
        <w:tab/>
        <w:t>Select the dropdown next to On Feature Create and select Multiple</w:t>
      </w:r>
    </w:p>
    <w:p w:rsidR="009E309A" w:rsidRDefault="009E309A" w:rsidP="009E309A">
      <w:pPr>
        <w:shd w:val="clear" w:color="auto" w:fill="FFFFFF"/>
        <w:spacing w:line="276" w:lineRule="auto"/>
        <w:ind w:left="1440" w:hanging="360"/>
        <w:rPr>
          <w:noProof/>
        </w:rPr>
      </w:pPr>
      <w:r>
        <w:rPr>
          <w:noProof/>
        </w:rPr>
        <w:t>d.</w:t>
      </w:r>
      <w:r>
        <w:rPr>
          <w:noProof/>
        </w:rPr>
        <w:tab/>
        <w:t>Assign ArcFM Structure Relate from the left hand side</w:t>
      </w:r>
    </w:p>
    <w:p w:rsidR="009E309A" w:rsidRDefault="009E309A" w:rsidP="009E309A">
      <w:pPr>
        <w:shd w:val="clear" w:color="auto" w:fill="FFFFFF"/>
        <w:spacing w:line="276" w:lineRule="auto"/>
        <w:ind w:left="1440" w:hanging="360"/>
        <w:rPr>
          <w:noProof/>
        </w:rPr>
      </w:pPr>
      <w:r>
        <w:rPr>
          <w:noProof/>
        </w:rPr>
        <w:t>e.</w:t>
      </w:r>
      <w:r>
        <w:rPr>
          <w:noProof/>
        </w:rPr>
        <w:tab/>
        <w:t>Click Apply then Click Ok.</w:t>
      </w:r>
    </w:p>
    <w:p w:rsidR="009E309A" w:rsidRDefault="009E309A" w:rsidP="009E309A">
      <w:pPr>
        <w:shd w:val="clear" w:color="auto" w:fill="FFFFFF"/>
        <w:spacing w:line="276" w:lineRule="auto"/>
        <w:rPr>
          <w:noProof/>
        </w:rPr>
      </w:pPr>
      <w:r>
        <w:rPr>
          <w:noProof/>
        </w:rPr>
        <w:t> </w:t>
      </w:r>
    </w:p>
    <w:p w:rsidR="009E309A" w:rsidRDefault="009E309A" w:rsidP="009E309A">
      <w:pPr>
        <w:shd w:val="clear" w:color="auto" w:fill="FFFFFF"/>
        <w:spacing w:line="276" w:lineRule="auto"/>
        <w:ind w:left="720" w:hanging="360"/>
        <w:rPr>
          <w:b/>
          <w:noProof/>
          <w:u w:val="single"/>
        </w:rPr>
      </w:pPr>
      <w:r>
        <w:rPr>
          <w:b/>
          <w:noProof/>
          <w:u w:val="single"/>
        </w:rPr>
        <w:t>Assign "ArcFM Manual Angle Setter" to "Create Edit Task" at Object Infotab  of ArcFM Properties Manager.</w:t>
      </w:r>
    </w:p>
    <w:p w:rsidR="009E309A" w:rsidRDefault="009E309A" w:rsidP="009E309A">
      <w:pPr>
        <w:shd w:val="clear" w:color="auto" w:fill="FFFFFF"/>
        <w:spacing w:line="276" w:lineRule="auto"/>
        <w:ind w:left="1440" w:hanging="360"/>
        <w:rPr>
          <w:noProof/>
        </w:rPr>
      </w:pPr>
      <w:r>
        <w:rPr>
          <w:noProof/>
        </w:rPr>
        <w:t>a.</w:t>
      </w:r>
      <w:r>
        <w:rPr>
          <w:noProof/>
        </w:rPr>
        <w:tab/>
        <w:t>Right click the feature class and select ArcFM Properties Manager.</w:t>
      </w:r>
    </w:p>
    <w:p w:rsidR="009E309A" w:rsidRDefault="009E309A" w:rsidP="009E309A">
      <w:pPr>
        <w:shd w:val="clear" w:color="auto" w:fill="FFFFFF"/>
        <w:spacing w:line="276" w:lineRule="auto"/>
        <w:ind w:left="1440" w:hanging="360"/>
        <w:rPr>
          <w:noProof/>
        </w:rPr>
      </w:pPr>
      <w:r>
        <w:rPr>
          <w:noProof/>
        </w:rPr>
        <w:t>b.</w:t>
      </w:r>
      <w:r>
        <w:rPr>
          <w:noProof/>
        </w:rPr>
        <w:tab/>
        <w:t>Select the Object Info tab</w:t>
      </w:r>
    </w:p>
    <w:p w:rsidR="009E309A" w:rsidRDefault="009E309A" w:rsidP="009E309A">
      <w:pPr>
        <w:shd w:val="clear" w:color="auto" w:fill="FFFFFF"/>
        <w:spacing w:line="276" w:lineRule="auto"/>
        <w:ind w:left="1440" w:hanging="360"/>
        <w:rPr>
          <w:noProof/>
        </w:rPr>
      </w:pPr>
      <w:r>
        <w:rPr>
          <w:noProof/>
        </w:rPr>
        <w:t>c. </w:t>
      </w:r>
      <w:r>
        <w:rPr>
          <w:noProof/>
        </w:rPr>
        <w:tab/>
        <w:t>Select the dropdown next to Create Edit Task and select ArcFM Manual Angle Setter</w:t>
      </w:r>
    </w:p>
    <w:p w:rsidR="009E309A" w:rsidRDefault="009E309A" w:rsidP="009E309A">
      <w:pPr>
        <w:shd w:val="clear" w:color="auto" w:fill="FFFFFF"/>
        <w:spacing w:line="276" w:lineRule="auto"/>
        <w:ind w:left="1440" w:hanging="360"/>
      </w:pPr>
      <w:r>
        <w:rPr>
          <w:noProof/>
        </w:rPr>
        <w:t>d.</w:t>
      </w:r>
      <w:r>
        <w:rPr>
          <w:noProof/>
        </w:rPr>
        <w:tab/>
        <w:t>Click Apply then Click Ok.</w:t>
      </w:r>
    </w:p>
    <w:p w:rsidR="009E309A" w:rsidRDefault="009E309A" w:rsidP="009E309A">
      <w:pPr>
        <w:shd w:val="clear" w:color="auto" w:fill="FFFFFF"/>
        <w:spacing w:line="276" w:lineRule="auto"/>
        <w:ind w:left="1440" w:hanging="360"/>
        <w:rPr>
          <w:noProof/>
        </w:rPr>
      </w:pPr>
    </w:p>
    <w:p w:rsidR="009E309A" w:rsidRDefault="009E309A" w:rsidP="009E309A">
      <w:pPr>
        <w:shd w:val="clear" w:color="auto" w:fill="FFFFFF"/>
        <w:spacing w:line="276" w:lineRule="auto"/>
        <w:ind w:left="720" w:hanging="360"/>
        <w:rPr>
          <w:b/>
          <w:noProof/>
          <w:u w:val="single"/>
        </w:rPr>
      </w:pPr>
      <w:r>
        <w:rPr>
          <w:b/>
          <w:noProof/>
          <w:u w:val="single"/>
        </w:rPr>
        <w:t>Add "PGE Populate Local Office AU" auto updator into "On Feature Create"  and "On Feature Update" at Object Info tab  of ArcFM Properties Manager.</w:t>
      </w:r>
    </w:p>
    <w:p w:rsidR="009E309A" w:rsidRDefault="009E309A" w:rsidP="009E309A">
      <w:pPr>
        <w:shd w:val="clear" w:color="auto" w:fill="FFFFFF"/>
        <w:spacing w:line="360" w:lineRule="atLeast"/>
        <w:ind w:left="1440" w:hanging="360"/>
        <w:rPr>
          <w:noProof/>
        </w:rPr>
      </w:pPr>
      <w:r>
        <w:rPr>
          <w:noProof/>
        </w:rPr>
        <w:t>a.</w:t>
      </w:r>
      <w:r>
        <w:rPr>
          <w:noProof/>
        </w:rPr>
        <w:tab/>
        <w:t>Right click the feature class and select ArcFM Properties Manager.</w:t>
      </w:r>
    </w:p>
    <w:p w:rsidR="009E309A" w:rsidRDefault="009E309A" w:rsidP="009E309A">
      <w:pPr>
        <w:shd w:val="clear" w:color="auto" w:fill="FFFFFF"/>
        <w:spacing w:line="360" w:lineRule="atLeast"/>
        <w:ind w:left="1440" w:hanging="360"/>
        <w:rPr>
          <w:noProof/>
        </w:rPr>
      </w:pPr>
      <w:r>
        <w:rPr>
          <w:noProof/>
        </w:rPr>
        <w:t>b.</w:t>
      </w:r>
      <w:r>
        <w:rPr>
          <w:noProof/>
        </w:rPr>
        <w:tab/>
        <w:t>Select the Object Info tab</w:t>
      </w:r>
    </w:p>
    <w:p w:rsidR="009E309A" w:rsidRDefault="009E309A" w:rsidP="009E309A">
      <w:pPr>
        <w:shd w:val="clear" w:color="auto" w:fill="FFFFFF"/>
        <w:spacing w:line="276" w:lineRule="auto"/>
        <w:ind w:left="1440" w:hanging="360"/>
        <w:rPr>
          <w:noProof/>
        </w:rPr>
      </w:pPr>
      <w:r>
        <w:rPr>
          <w:noProof/>
        </w:rPr>
        <w:t>c.</w:t>
      </w:r>
      <w:r>
        <w:rPr>
          <w:noProof/>
        </w:rPr>
        <w:tab/>
        <w:t>Select the dropdown next to On Feature Update and select PGE Populate Local Office AU</w:t>
      </w:r>
    </w:p>
    <w:p w:rsidR="009E309A" w:rsidRDefault="009E309A" w:rsidP="009E309A">
      <w:pPr>
        <w:shd w:val="clear" w:color="auto" w:fill="FFFFFF"/>
        <w:spacing w:line="276" w:lineRule="auto"/>
        <w:ind w:left="1440" w:hanging="360"/>
        <w:rPr>
          <w:noProof/>
        </w:rPr>
      </w:pPr>
      <w:r>
        <w:rPr>
          <w:noProof/>
        </w:rPr>
        <w:t>d.</w:t>
      </w:r>
      <w:r>
        <w:rPr>
          <w:noProof/>
        </w:rPr>
        <w:tab/>
        <w:t>Repeat step C for On Feature Create.</w:t>
      </w:r>
    </w:p>
    <w:p w:rsidR="009E309A" w:rsidRDefault="009E309A" w:rsidP="009E309A">
      <w:pPr>
        <w:shd w:val="clear" w:color="auto" w:fill="FFFFFF"/>
        <w:spacing w:line="276" w:lineRule="auto"/>
        <w:ind w:left="1440" w:hanging="360"/>
        <w:rPr>
          <w:noProof/>
        </w:rPr>
      </w:pPr>
      <w:r>
        <w:rPr>
          <w:noProof/>
        </w:rPr>
        <w:t>e.</w:t>
      </w:r>
      <w:r>
        <w:rPr>
          <w:noProof/>
        </w:rPr>
        <w:tab/>
        <w:t>Click Apply then Click Ok.</w:t>
      </w:r>
    </w:p>
    <w:p w:rsidR="009E309A" w:rsidRDefault="009E309A" w:rsidP="009E309A">
      <w:pPr>
        <w:shd w:val="clear" w:color="auto" w:fill="FFFFFF"/>
        <w:spacing w:line="276" w:lineRule="auto"/>
        <w:rPr>
          <w:noProof/>
        </w:rPr>
      </w:pPr>
      <w:r>
        <w:rPr>
          <w:noProof/>
        </w:rPr>
        <w:t> </w:t>
      </w:r>
    </w:p>
    <w:p w:rsidR="009E309A" w:rsidRDefault="009E309A" w:rsidP="009E309A">
      <w:pPr>
        <w:shd w:val="clear" w:color="auto" w:fill="FFFFFF"/>
        <w:spacing w:line="276" w:lineRule="auto"/>
        <w:ind w:left="720" w:hanging="360"/>
        <w:rPr>
          <w:b/>
          <w:noProof/>
          <w:u w:val="single"/>
        </w:rPr>
      </w:pPr>
      <w:r>
        <w:rPr>
          <w:b/>
          <w:noProof/>
          <w:u w:val="single"/>
        </w:rPr>
        <w:t>Assign "ArcFM Current Date" AU to DATEMODIFIED field at "On Feature Update" property at Field Info tab  of ArcFM Properties Manager.</w:t>
      </w:r>
    </w:p>
    <w:p w:rsidR="009E309A" w:rsidRDefault="009E309A" w:rsidP="009E309A">
      <w:pPr>
        <w:shd w:val="clear" w:color="auto" w:fill="FFFFFF"/>
        <w:spacing w:line="360" w:lineRule="atLeast"/>
        <w:ind w:left="1440" w:hanging="360"/>
        <w:rPr>
          <w:noProof/>
        </w:rPr>
      </w:pPr>
      <w:r>
        <w:rPr>
          <w:noProof/>
        </w:rPr>
        <w:t>a.</w:t>
      </w:r>
      <w:r>
        <w:rPr>
          <w:noProof/>
        </w:rPr>
        <w:tab/>
        <w:t>Right click the feature class and select ArcFM Properties Manager.</w:t>
      </w:r>
    </w:p>
    <w:p w:rsidR="009E309A" w:rsidRDefault="009E309A" w:rsidP="009E309A">
      <w:pPr>
        <w:shd w:val="clear" w:color="auto" w:fill="FFFFFF"/>
        <w:spacing w:line="360" w:lineRule="atLeast"/>
        <w:ind w:left="1440" w:hanging="360"/>
        <w:rPr>
          <w:noProof/>
        </w:rPr>
      </w:pPr>
      <w:r>
        <w:rPr>
          <w:noProof/>
        </w:rPr>
        <w:t>b.</w:t>
      </w:r>
      <w:r>
        <w:rPr>
          <w:noProof/>
        </w:rPr>
        <w:tab/>
        <w:t>Select the Field Info tab</w:t>
      </w:r>
    </w:p>
    <w:p w:rsidR="009E309A" w:rsidRDefault="009E309A" w:rsidP="009E309A">
      <w:pPr>
        <w:shd w:val="clear" w:color="auto" w:fill="FFFFFF"/>
        <w:spacing w:line="360" w:lineRule="atLeast"/>
        <w:ind w:left="1440" w:hanging="360"/>
        <w:rPr>
          <w:noProof/>
        </w:rPr>
      </w:pPr>
      <w:r>
        <w:rPr>
          <w:noProof/>
        </w:rPr>
        <w:lastRenderedPageBreak/>
        <w:t>c.</w:t>
      </w:r>
      <w:r>
        <w:rPr>
          <w:noProof/>
        </w:rPr>
        <w:tab/>
        <w:t>Locate the DATEMODIFIED field.</w:t>
      </w:r>
    </w:p>
    <w:p w:rsidR="009E309A" w:rsidRDefault="009E309A" w:rsidP="009E309A">
      <w:pPr>
        <w:shd w:val="clear" w:color="auto" w:fill="FFFFFF"/>
        <w:spacing w:line="276" w:lineRule="auto"/>
        <w:ind w:left="1440" w:hanging="360"/>
        <w:rPr>
          <w:noProof/>
        </w:rPr>
      </w:pPr>
      <w:r>
        <w:rPr>
          <w:noProof/>
        </w:rPr>
        <w:t>d.</w:t>
      </w:r>
      <w:r>
        <w:rPr>
          <w:noProof/>
        </w:rPr>
        <w:tab/>
        <w:t>Select the dropdown next to On Feature Update and select ArcFM Current Date</w:t>
      </w:r>
    </w:p>
    <w:p w:rsidR="009E309A" w:rsidRDefault="009E309A" w:rsidP="009E309A">
      <w:pPr>
        <w:shd w:val="clear" w:color="auto" w:fill="FFFFFF"/>
        <w:spacing w:line="276" w:lineRule="auto"/>
        <w:ind w:left="1440" w:hanging="360"/>
      </w:pPr>
      <w:r>
        <w:rPr>
          <w:noProof/>
        </w:rPr>
        <w:t>e.</w:t>
      </w:r>
      <w:r>
        <w:rPr>
          <w:noProof/>
        </w:rPr>
        <w:tab/>
        <w:t>Click Apply then Click Ok.</w:t>
      </w:r>
    </w:p>
    <w:p w:rsidR="009E309A" w:rsidRDefault="009E309A" w:rsidP="009E309A">
      <w:pPr>
        <w:shd w:val="clear" w:color="auto" w:fill="FFFFFF"/>
        <w:spacing w:line="276" w:lineRule="auto"/>
        <w:ind w:left="1440" w:hanging="360"/>
        <w:rPr>
          <w:noProof/>
        </w:rPr>
      </w:pPr>
    </w:p>
    <w:p w:rsidR="009E309A" w:rsidRDefault="009E309A" w:rsidP="009E309A">
      <w:pPr>
        <w:shd w:val="clear" w:color="auto" w:fill="FFFFFF"/>
        <w:spacing w:line="276" w:lineRule="auto"/>
        <w:ind w:left="720" w:hanging="360"/>
        <w:rPr>
          <w:b/>
          <w:noProof/>
          <w:u w:val="single"/>
        </w:rPr>
      </w:pPr>
      <w:r>
        <w:rPr>
          <w:b/>
          <w:noProof/>
          <w:u w:val="single"/>
        </w:rPr>
        <w:t>Add "ArcFM Structure Relate" AU into "On Feature Update" at Object Infotab  of ArcFM Properties Manager.</w:t>
      </w:r>
    </w:p>
    <w:p w:rsidR="009E309A" w:rsidRDefault="009E309A" w:rsidP="009E309A">
      <w:pPr>
        <w:shd w:val="clear" w:color="auto" w:fill="FFFFFF"/>
        <w:spacing w:line="360" w:lineRule="atLeast"/>
        <w:ind w:left="1440" w:hanging="360"/>
        <w:rPr>
          <w:noProof/>
        </w:rPr>
      </w:pPr>
      <w:r>
        <w:rPr>
          <w:noProof/>
        </w:rPr>
        <w:t>a.</w:t>
      </w:r>
      <w:r>
        <w:rPr>
          <w:noProof/>
        </w:rPr>
        <w:tab/>
        <w:t>Right click the feature class and select ArcFM Properties Manager.</w:t>
      </w:r>
    </w:p>
    <w:p w:rsidR="009E309A" w:rsidRDefault="009E309A" w:rsidP="009E309A">
      <w:pPr>
        <w:shd w:val="clear" w:color="auto" w:fill="FFFFFF"/>
        <w:spacing w:line="360" w:lineRule="atLeast"/>
        <w:ind w:left="1440" w:hanging="360"/>
        <w:rPr>
          <w:noProof/>
        </w:rPr>
      </w:pPr>
      <w:r>
        <w:rPr>
          <w:noProof/>
        </w:rPr>
        <w:t>b.</w:t>
      </w:r>
      <w:r>
        <w:rPr>
          <w:noProof/>
        </w:rPr>
        <w:tab/>
        <w:t>Select the Object Info tab</w:t>
      </w:r>
    </w:p>
    <w:p w:rsidR="009E309A" w:rsidRDefault="009E309A" w:rsidP="009E309A">
      <w:pPr>
        <w:shd w:val="clear" w:color="auto" w:fill="FFFFFF"/>
        <w:spacing w:line="360" w:lineRule="atLeast"/>
        <w:ind w:left="1440" w:hanging="360"/>
        <w:rPr>
          <w:noProof/>
        </w:rPr>
      </w:pPr>
      <w:r>
        <w:rPr>
          <w:noProof/>
        </w:rPr>
        <w:t>c.</w:t>
      </w:r>
      <w:r>
        <w:rPr>
          <w:noProof/>
        </w:rPr>
        <w:tab/>
        <w:t>Select the dropdown next to On Feature Update and select ArcFM Structure Relate</w:t>
      </w:r>
    </w:p>
    <w:p w:rsidR="009E309A" w:rsidRDefault="009E309A" w:rsidP="009E309A">
      <w:pPr>
        <w:shd w:val="clear" w:color="auto" w:fill="FFFFFF"/>
        <w:spacing w:line="360" w:lineRule="atLeast"/>
        <w:ind w:left="1440" w:hanging="360"/>
      </w:pPr>
      <w:r>
        <w:rPr>
          <w:noProof/>
        </w:rPr>
        <w:t>d.</w:t>
      </w:r>
      <w:r>
        <w:rPr>
          <w:noProof/>
        </w:rPr>
        <w:tab/>
        <w:t>Click Apply then Click Ok.</w:t>
      </w:r>
    </w:p>
    <w:p w:rsidR="009E309A" w:rsidRDefault="009E309A" w:rsidP="009E309A">
      <w:pPr>
        <w:shd w:val="clear" w:color="auto" w:fill="FFFFFF"/>
        <w:spacing w:line="360" w:lineRule="atLeast"/>
        <w:ind w:left="1440" w:hanging="360"/>
        <w:rPr>
          <w:noProof/>
        </w:rPr>
      </w:pPr>
    </w:p>
    <w:p w:rsidR="009E309A" w:rsidRDefault="009E309A" w:rsidP="009E309A">
      <w:pPr>
        <w:shd w:val="clear" w:color="auto" w:fill="FFFFFF"/>
        <w:spacing w:line="360" w:lineRule="atLeast"/>
        <w:ind w:left="720" w:hanging="360"/>
        <w:rPr>
          <w:b/>
          <w:noProof/>
          <w:u w:val="single"/>
        </w:rPr>
      </w:pPr>
      <w:r>
        <w:rPr>
          <w:b/>
          <w:noProof/>
          <w:u w:val="single"/>
        </w:rPr>
        <w:t>Set "No" to Visible property at Field Info tab  of ArcFM Properties Manager.</w:t>
      </w:r>
    </w:p>
    <w:p w:rsidR="009E309A" w:rsidRDefault="009E309A" w:rsidP="009E309A">
      <w:pPr>
        <w:shd w:val="clear" w:color="auto" w:fill="FFFFFF"/>
        <w:spacing w:line="360" w:lineRule="atLeast"/>
        <w:ind w:left="1080" w:hanging="360"/>
        <w:rPr>
          <w:noProof/>
        </w:rPr>
      </w:pPr>
      <w:r>
        <w:rPr>
          <w:noProof/>
        </w:rPr>
        <w:t>a. </w:t>
      </w:r>
      <w:r>
        <w:rPr>
          <w:noProof/>
        </w:rPr>
        <w:tab/>
        <w:t>Right click the feature class and select ArcFM Properties Manager.</w:t>
      </w:r>
    </w:p>
    <w:p w:rsidR="009E309A" w:rsidRDefault="009E309A" w:rsidP="009E309A">
      <w:pPr>
        <w:shd w:val="clear" w:color="auto" w:fill="FFFFFF"/>
        <w:spacing w:line="276" w:lineRule="auto"/>
        <w:ind w:left="1080" w:hanging="360"/>
        <w:rPr>
          <w:noProof/>
        </w:rPr>
      </w:pPr>
      <w:r>
        <w:rPr>
          <w:noProof/>
        </w:rPr>
        <w:t>b. </w:t>
      </w:r>
      <w:r>
        <w:rPr>
          <w:noProof/>
        </w:rPr>
        <w:tab/>
        <w:t>Select the Field Info tab</w:t>
      </w:r>
    </w:p>
    <w:p w:rsidR="009E309A" w:rsidRDefault="009E309A" w:rsidP="009E309A">
      <w:pPr>
        <w:shd w:val="clear" w:color="auto" w:fill="FFFFFF"/>
        <w:spacing w:line="276" w:lineRule="auto"/>
        <w:ind w:left="1080" w:hanging="360"/>
        <w:rPr>
          <w:noProof/>
        </w:rPr>
      </w:pPr>
      <w:r>
        <w:rPr>
          <w:noProof/>
        </w:rPr>
        <w:t>c. </w:t>
      </w:r>
      <w:r>
        <w:rPr>
          <w:noProof/>
        </w:rPr>
        <w:tab/>
        <w:t>Locate the SHAPE filed</w:t>
      </w:r>
    </w:p>
    <w:p w:rsidR="009E309A" w:rsidRDefault="009E309A" w:rsidP="009E309A">
      <w:pPr>
        <w:shd w:val="clear" w:color="auto" w:fill="FFFFFF"/>
        <w:spacing w:line="276" w:lineRule="auto"/>
        <w:ind w:left="1080" w:hanging="360"/>
        <w:rPr>
          <w:noProof/>
        </w:rPr>
      </w:pPr>
      <w:r>
        <w:rPr>
          <w:noProof/>
        </w:rPr>
        <w:t>d.</w:t>
      </w:r>
      <w:r>
        <w:rPr>
          <w:noProof/>
        </w:rPr>
        <w:tab/>
        <w:t>Set the Visible property to ‘No’.</w:t>
      </w:r>
    </w:p>
    <w:p w:rsidR="009E309A" w:rsidRDefault="009E309A" w:rsidP="009E309A">
      <w:pPr>
        <w:shd w:val="clear" w:color="auto" w:fill="FFFFFF"/>
        <w:spacing w:line="276" w:lineRule="auto"/>
        <w:ind w:left="1080" w:hanging="360"/>
        <w:rPr>
          <w:rFonts w:ascii="Segoe UI" w:hAnsi="Segoe UI" w:cs="Segoe UI"/>
          <w:color w:val="000000"/>
          <w:sz w:val="18"/>
          <w:szCs w:val="18"/>
        </w:rPr>
      </w:pPr>
      <w:r>
        <w:rPr>
          <w:noProof/>
        </w:rPr>
        <w:t>e.</w:t>
      </w:r>
      <w:r>
        <w:rPr>
          <w:noProof/>
        </w:rPr>
        <w:tab/>
        <w:t>Click Apply then Click Ok.</w:t>
      </w:r>
    </w:p>
    <w:p w:rsidR="009E309A" w:rsidRDefault="009E309A" w:rsidP="002E48E3">
      <w:pPr>
        <w:spacing w:before="100" w:beforeAutospacing="1" w:after="100" w:afterAutospacing="1"/>
        <w:rPr>
          <w:rFonts w:cs="Arial"/>
          <w:b/>
          <w:bCs/>
          <w:noProof/>
          <w:kern w:val="32"/>
          <w:sz w:val="32"/>
          <w:szCs w:val="32"/>
        </w:rPr>
      </w:pPr>
    </w:p>
    <w:p w:rsidR="00827DC9" w:rsidRDefault="00827DC9" w:rsidP="00827DC9">
      <w:pPr>
        <w:pStyle w:val="Heading1"/>
      </w:pPr>
      <w:r>
        <w:lastRenderedPageBreak/>
        <w:t>Assign AUs for UFM</w:t>
      </w:r>
    </w:p>
    <w:p w:rsidR="00827DC9" w:rsidRDefault="00827DC9" w:rsidP="00827DC9">
      <w:pPr>
        <w:autoSpaceDE w:val="0"/>
        <w:autoSpaceDN w:val="0"/>
        <w:rPr>
          <w:rFonts w:ascii="Segoe UI" w:hAnsi="Segoe UI" w:cs="Segoe UI"/>
          <w:color w:val="000000"/>
          <w:sz w:val="20"/>
          <w:szCs w:val="20"/>
        </w:rPr>
      </w:pPr>
    </w:p>
    <w:p w:rsidR="00827DC9" w:rsidRPr="00827DC9" w:rsidRDefault="00827DC9" w:rsidP="00827DC9">
      <w:pPr>
        <w:autoSpaceDE w:val="0"/>
        <w:autoSpaceDN w:val="0"/>
        <w:rPr>
          <w:rFonts w:ascii="Calibri" w:hAnsi="Calibri" w:cs="Calibri"/>
          <w:sz w:val="22"/>
          <w:szCs w:val="22"/>
        </w:rPr>
      </w:pPr>
      <w:r w:rsidRPr="00827DC9">
        <w:rPr>
          <w:rFonts w:ascii="Segoe UI" w:hAnsi="Segoe UI" w:cs="Segoe UI"/>
          <w:color w:val="000000"/>
          <w:sz w:val="20"/>
          <w:szCs w:val="20"/>
        </w:rPr>
        <w:t>COMMUNICATIONCONNECTOR</w:t>
      </w:r>
    </w:p>
    <w:p w:rsidR="00827DC9" w:rsidRPr="00827DC9" w:rsidRDefault="00827DC9" w:rsidP="00827DC9">
      <w:pPr>
        <w:autoSpaceDE w:val="0"/>
        <w:autoSpaceDN w:val="0"/>
        <w:rPr>
          <w:rFonts w:ascii="Calibri" w:hAnsi="Calibri" w:cs="Calibri"/>
          <w:sz w:val="22"/>
          <w:szCs w:val="22"/>
        </w:rPr>
      </w:pPr>
      <w:r w:rsidRPr="00827DC9">
        <w:rPr>
          <w:rFonts w:ascii="Segoe UI" w:hAnsi="Segoe UI" w:cs="Segoe UI"/>
          <w:color w:val="000000"/>
          <w:sz w:val="20"/>
          <w:szCs w:val="20"/>
        </w:rPr>
        <w:t>COMMUNICATIONSPLICE</w:t>
      </w:r>
    </w:p>
    <w:p w:rsidR="00827DC9" w:rsidRPr="00827DC9" w:rsidRDefault="00827DC9" w:rsidP="00827DC9">
      <w:pPr>
        <w:autoSpaceDE w:val="0"/>
        <w:autoSpaceDN w:val="0"/>
        <w:rPr>
          <w:rFonts w:ascii="Calibri" w:hAnsi="Calibri" w:cs="Calibri"/>
          <w:sz w:val="22"/>
          <w:szCs w:val="22"/>
        </w:rPr>
      </w:pPr>
      <w:r w:rsidRPr="00827DC9">
        <w:rPr>
          <w:rFonts w:ascii="Segoe UI" w:hAnsi="Segoe UI" w:cs="Segoe UI"/>
          <w:color w:val="000000"/>
          <w:sz w:val="20"/>
          <w:szCs w:val="20"/>
        </w:rPr>
        <w:t>CROSSSECTION10ANNO</w:t>
      </w:r>
    </w:p>
    <w:p w:rsidR="00827DC9" w:rsidRPr="00827DC9" w:rsidRDefault="00827DC9" w:rsidP="00827DC9">
      <w:pPr>
        <w:autoSpaceDE w:val="0"/>
        <w:autoSpaceDN w:val="0"/>
        <w:rPr>
          <w:rFonts w:ascii="Calibri" w:hAnsi="Calibri" w:cs="Calibri"/>
          <w:sz w:val="22"/>
          <w:szCs w:val="22"/>
        </w:rPr>
      </w:pPr>
      <w:r w:rsidRPr="00827DC9">
        <w:rPr>
          <w:rFonts w:ascii="Segoe UI" w:hAnsi="Segoe UI" w:cs="Segoe UI"/>
          <w:color w:val="000000"/>
          <w:sz w:val="20"/>
          <w:szCs w:val="20"/>
        </w:rPr>
        <w:t>DIMENSION</w:t>
      </w:r>
    </w:p>
    <w:p w:rsidR="00827DC9" w:rsidRPr="00827DC9" w:rsidRDefault="00827DC9" w:rsidP="00827DC9">
      <w:pPr>
        <w:autoSpaceDE w:val="0"/>
        <w:autoSpaceDN w:val="0"/>
        <w:rPr>
          <w:rFonts w:ascii="Calibri" w:hAnsi="Calibri" w:cs="Calibri"/>
          <w:sz w:val="22"/>
          <w:szCs w:val="22"/>
        </w:rPr>
      </w:pPr>
      <w:r w:rsidRPr="00827DC9">
        <w:rPr>
          <w:rFonts w:ascii="Segoe UI" w:hAnsi="Segoe UI" w:cs="Segoe UI"/>
          <w:color w:val="000000"/>
          <w:sz w:val="20"/>
          <w:szCs w:val="20"/>
        </w:rPr>
        <w:t>DUCT</w:t>
      </w:r>
    </w:p>
    <w:p w:rsidR="00827DC9" w:rsidRPr="00827DC9" w:rsidRDefault="00827DC9" w:rsidP="00827DC9">
      <w:pPr>
        <w:autoSpaceDE w:val="0"/>
        <w:autoSpaceDN w:val="0"/>
        <w:rPr>
          <w:rFonts w:ascii="Calibri" w:hAnsi="Calibri" w:cs="Calibri"/>
          <w:sz w:val="22"/>
          <w:szCs w:val="22"/>
        </w:rPr>
      </w:pPr>
      <w:r w:rsidRPr="00827DC9">
        <w:rPr>
          <w:rFonts w:ascii="Segoe UI" w:hAnsi="Segoe UI" w:cs="Segoe UI"/>
          <w:color w:val="000000"/>
          <w:sz w:val="20"/>
          <w:szCs w:val="20"/>
        </w:rPr>
        <w:t>DUCTANNOTATION</w:t>
      </w:r>
    </w:p>
    <w:p w:rsidR="00827DC9" w:rsidRPr="00827DC9" w:rsidRDefault="00827DC9" w:rsidP="00827DC9">
      <w:pPr>
        <w:autoSpaceDE w:val="0"/>
        <w:autoSpaceDN w:val="0"/>
        <w:rPr>
          <w:rFonts w:ascii="Calibri" w:hAnsi="Calibri" w:cs="Calibri"/>
          <w:sz w:val="22"/>
          <w:szCs w:val="22"/>
        </w:rPr>
      </w:pPr>
      <w:r w:rsidRPr="00827DC9">
        <w:rPr>
          <w:rFonts w:ascii="Segoe UI" w:hAnsi="Segoe UI" w:cs="Segoe UI"/>
          <w:color w:val="000000"/>
          <w:sz w:val="20"/>
          <w:szCs w:val="20"/>
        </w:rPr>
        <w:t>DUCTBANK</w:t>
      </w:r>
    </w:p>
    <w:p w:rsidR="00827DC9" w:rsidRPr="00827DC9" w:rsidRDefault="00827DC9" w:rsidP="00827DC9">
      <w:pPr>
        <w:autoSpaceDE w:val="0"/>
        <w:autoSpaceDN w:val="0"/>
        <w:rPr>
          <w:rFonts w:ascii="Calibri" w:hAnsi="Calibri" w:cs="Calibri"/>
          <w:sz w:val="22"/>
          <w:szCs w:val="22"/>
        </w:rPr>
      </w:pPr>
      <w:r w:rsidRPr="00827DC9">
        <w:rPr>
          <w:rFonts w:ascii="Segoe UI" w:hAnsi="Segoe UI" w:cs="Segoe UI"/>
          <w:color w:val="000000"/>
          <w:sz w:val="20"/>
          <w:szCs w:val="20"/>
        </w:rPr>
        <w:t>DUCTNOTEANNO</w:t>
      </w:r>
    </w:p>
    <w:p w:rsidR="00827DC9" w:rsidRPr="00827DC9" w:rsidRDefault="00827DC9" w:rsidP="00827DC9">
      <w:pPr>
        <w:autoSpaceDE w:val="0"/>
        <w:autoSpaceDN w:val="0"/>
        <w:rPr>
          <w:rFonts w:ascii="Calibri" w:hAnsi="Calibri" w:cs="Calibri"/>
          <w:sz w:val="22"/>
          <w:szCs w:val="22"/>
        </w:rPr>
      </w:pPr>
      <w:r w:rsidRPr="00827DC9">
        <w:rPr>
          <w:rFonts w:ascii="Segoe UI" w:hAnsi="Segoe UI" w:cs="Segoe UI"/>
          <w:color w:val="000000"/>
          <w:sz w:val="20"/>
          <w:szCs w:val="20"/>
        </w:rPr>
        <w:t>ELECTRICCONNECTOR</w:t>
      </w:r>
    </w:p>
    <w:p w:rsidR="00827DC9" w:rsidRPr="00827DC9" w:rsidRDefault="00827DC9" w:rsidP="00827DC9">
      <w:pPr>
        <w:autoSpaceDE w:val="0"/>
        <w:autoSpaceDN w:val="0"/>
        <w:rPr>
          <w:rFonts w:ascii="Calibri" w:hAnsi="Calibri" w:cs="Calibri"/>
          <w:sz w:val="22"/>
          <w:szCs w:val="22"/>
        </w:rPr>
      </w:pPr>
      <w:r w:rsidRPr="00827DC9">
        <w:rPr>
          <w:rFonts w:ascii="Segoe UI" w:hAnsi="Segoe UI" w:cs="Segoe UI"/>
          <w:color w:val="000000"/>
          <w:sz w:val="20"/>
          <w:szCs w:val="20"/>
        </w:rPr>
        <w:t>UFMFLOOR</w:t>
      </w:r>
    </w:p>
    <w:p w:rsidR="00827DC9" w:rsidRPr="00827DC9" w:rsidRDefault="00827DC9" w:rsidP="00827DC9">
      <w:pPr>
        <w:autoSpaceDE w:val="0"/>
        <w:autoSpaceDN w:val="0"/>
        <w:rPr>
          <w:rFonts w:ascii="Calibri" w:hAnsi="Calibri" w:cs="Calibri"/>
          <w:sz w:val="22"/>
          <w:szCs w:val="22"/>
        </w:rPr>
      </w:pPr>
      <w:r w:rsidRPr="00827DC9">
        <w:rPr>
          <w:rFonts w:ascii="Segoe UI" w:hAnsi="Segoe UI" w:cs="Segoe UI"/>
          <w:color w:val="000000"/>
          <w:sz w:val="20"/>
          <w:szCs w:val="20"/>
        </w:rPr>
        <w:t>UFMWALL</w:t>
      </w:r>
    </w:p>
    <w:p w:rsidR="00827DC9" w:rsidRPr="00827DC9" w:rsidRDefault="00827DC9" w:rsidP="00827DC9">
      <w:pPr>
        <w:autoSpaceDE w:val="0"/>
        <w:autoSpaceDN w:val="0"/>
        <w:rPr>
          <w:rFonts w:ascii="Calibri" w:hAnsi="Calibri" w:cs="Calibri"/>
          <w:sz w:val="22"/>
          <w:szCs w:val="22"/>
        </w:rPr>
      </w:pPr>
      <w:r w:rsidRPr="00827DC9">
        <w:rPr>
          <w:rFonts w:ascii="Segoe UI" w:hAnsi="Segoe UI" w:cs="Segoe UI"/>
          <w:color w:val="000000"/>
          <w:sz w:val="20"/>
          <w:szCs w:val="20"/>
        </w:rPr>
        <w:t>UGELECTRICSPLICE</w:t>
      </w:r>
    </w:p>
    <w:p w:rsidR="00827DC9" w:rsidRDefault="00827DC9" w:rsidP="00827DC9">
      <w:pPr>
        <w:numPr>
          <w:ilvl w:val="0"/>
          <w:numId w:val="43"/>
        </w:numPr>
        <w:spacing w:before="100" w:beforeAutospacing="1" w:after="100" w:afterAutospacing="1"/>
      </w:pPr>
      <w:r>
        <w:t>For each of the above feature classes, do the following:</w:t>
      </w:r>
    </w:p>
    <w:p w:rsidR="004305FA" w:rsidRDefault="004305FA" w:rsidP="00827DC9">
      <w:pPr>
        <w:numPr>
          <w:ilvl w:val="1"/>
          <w:numId w:val="43"/>
        </w:numPr>
        <w:spacing w:before="100" w:beforeAutospacing="1" w:after="100" w:afterAutospacing="1"/>
      </w:pPr>
      <w:r>
        <w:t xml:space="preserve">Note: the above feature classes are found either in the </w:t>
      </w:r>
      <w:proofErr w:type="spellStart"/>
      <w:r>
        <w:t>UFMDataset</w:t>
      </w:r>
      <w:proofErr w:type="spellEnd"/>
      <w:r>
        <w:t xml:space="preserve"> or the </w:t>
      </w:r>
      <w:proofErr w:type="spellStart"/>
      <w:r>
        <w:t>ElectricDataset</w:t>
      </w:r>
      <w:proofErr w:type="spellEnd"/>
      <w:r>
        <w:t>.</w:t>
      </w:r>
    </w:p>
    <w:p w:rsidR="00827DC9" w:rsidRDefault="00827DC9" w:rsidP="00827DC9">
      <w:pPr>
        <w:numPr>
          <w:ilvl w:val="1"/>
          <w:numId w:val="43"/>
        </w:numPr>
        <w:spacing w:before="100" w:beforeAutospacing="1" w:after="100" w:afterAutospacing="1"/>
      </w:pPr>
      <w:r>
        <w:t xml:space="preserve">Right click the feature class and select </w:t>
      </w:r>
      <w:proofErr w:type="spellStart"/>
      <w:r>
        <w:t>ArcFM</w:t>
      </w:r>
      <w:proofErr w:type="spellEnd"/>
      <w:r>
        <w:t xml:space="preserve"> Properties Manager.</w:t>
      </w:r>
    </w:p>
    <w:p w:rsidR="00827DC9" w:rsidRDefault="00827DC9" w:rsidP="00827DC9">
      <w:pPr>
        <w:numPr>
          <w:ilvl w:val="1"/>
          <w:numId w:val="43"/>
        </w:numPr>
        <w:spacing w:before="100" w:beforeAutospacing="1" w:after="100" w:afterAutospacing="1"/>
      </w:pPr>
      <w:r>
        <w:t>In the Object Info tab, select the On Feature Create dropdown and click &lt;Multiple&gt;.</w:t>
      </w:r>
    </w:p>
    <w:p w:rsidR="00827DC9" w:rsidRDefault="00827DC9" w:rsidP="00827DC9">
      <w:pPr>
        <w:numPr>
          <w:ilvl w:val="1"/>
          <w:numId w:val="43"/>
        </w:numPr>
        <w:spacing w:before="100" w:beforeAutospacing="1" w:after="100" w:afterAutospacing="1"/>
      </w:pPr>
      <w:r>
        <w:t>Assign the PGE Sync Facility IDs AU to it.</w:t>
      </w:r>
    </w:p>
    <w:p w:rsidR="00827DC9" w:rsidRDefault="00827DC9" w:rsidP="00827DC9">
      <w:pPr>
        <w:numPr>
          <w:ilvl w:val="1"/>
          <w:numId w:val="43"/>
        </w:numPr>
        <w:spacing w:before="100" w:beforeAutospacing="1" w:after="100" w:afterAutospacing="1"/>
      </w:pPr>
      <w:r>
        <w:t>Repeat for the next feature class.</w:t>
      </w:r>
    </w:p>
    <w:p w:rsidR="004305FA" w:rsidRDefault="004305FA" w:rsidP="004305FA">
      <w:pPr>
        <w:spacing w:before="100" w:beforeAutospacing="1" w:after="100" w:afterAutospacing="1"/>
      </w:pPr>
      <w:r>
        <w:rPr>
          <w:noProof/>
        </w:rPr>
        <w:drawing>
          <wp:inline distT="0" distB="0" distL="0" distR="0" wp14:anchorId="130C2737" wp14:editId="54491663">
            <wp:extent cx="4708124" cy="374386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08123" cy="3743863"/>
                    </a:xfrm>
                    <a:prstGeom prst="rect">
                      <a:avLst/>
                    </a:prstGeom>
                  </pic:spPr>
                </pic:pic>
              </a:graphicData>
            </a:graphic>
          </wp:inline>
        </w:drawing>
      </w:r>
    </w:p>
    <w:p w:rsidR="004305FA" w:rsidRDefault="004305FA" w:rsidP="004305FA">
      <w:pPr>
        <w:pStyle w:val="ListParagraph"/>
        <w:numPr>
          <w:ilvl w:val="0"/>
          <w:numId w:val="43"/>
        </w:numPr>
        <w:spacing w:before="100" w:beforeAutospacing="1" w:after="100" w:afterAutospacing="1"/>
      </w:pPr>
      <w:r>
        <w:lastRenderedPageBreak/>
        <w:t xml:space="preserve">In the </w:t>
      </w:r>
      <w:proofErr w:type="spellStart"/>
      <w:r>
        <w:t>UFMDataset</w:t>
      </w:r>
      <w:proofErr w:type="spellEnd"/>
      <w:r>
        <w:t xml:space="preserve">, right click the </w:t>
      </w:r>
      <w:proofErr w:type="spellStart"/>
      <w:r>
        <w:t>DuctAnno</w:t>
      </w:r>
      <w:proofErr w:type="spellEnd"/>
      <w:r>
        <w:t xml:space="preserve"> feature class and select </w:t>
      </w:r>
      <w:proofErr w:type="spellStart"/>
      <w:r>
        <w:t>ArcFM</w:t>
      </w:r>
      <w:proofErr w:type="spellEnd"/>
      <w:r>
        <w:t xml:space="preserve"> Properties Manager.</w:t>
      </w:r>
    </w:p>
    <w:p w:rsidR="004305FA" w:rsidRDefault="004305FA" w:rsidP="004305FA">
      <w:pPr>
        <w:pStyle w:val="ListParagraph"/>
        <w:numPr>
          <w:ilvl w:val="0"/>
          <w:numId w:val="43"/>
        </w:numPr>
        <w:spacing w:before="100" w:beforeAutospacing="1" w:after="100" w:afterAutospacing="1"/>
      </w:pPr>
      <w:r>
        <w:t>In the Object Info tab, select the dropdown next to On Feature Create and select &lt;Multiple&gt;.</w:t>
      </w:r>
    </w:p>
    <w:p w:rsidR="004305FA" w:rsidRDefault="004305FA" w:rsidP="004305FA">
      <w:pPr>
        <w:pStyle w:val="ListParagraph"/>
        <w:numPr>
          <w:ilvl w:val="0"/>
          <w:numId w:val="43"/>
        </w:numPr>
        <w:spacing w:before="100" w:beforeAutospacing="1" w:after="100" w:afterAutospacing="1"/>
      </w:pPr>
      <w:r>
        <w:t>Assign the PGE Preserve Anno Angle AU.</w:t>
      </w:r>
      <w:r>
        <w:br/>
      </w:r>
      <w:r>
        <w:rPr>
          <w:noProof/>
        </w:rPr>
        <w:drawing>
          <wp:inline distT="0" distB="0" distL="0" distR="0">
            <wp:extent cx="5969619" cy="5451894"/>
            <wp:effectExtent l="0" t="0" r="0" b="0"/>
            <wp:docPr id="16" name="Picture 16" descr="C:\Users\a1nc\AppData\Local\Temp\SNAGHTML217df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1nc\AppData\Local\Temp\SNAGHTML217dfab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9619" cy="5451894"/>
                    </a:xfrm>
                    <a:prstGeom prst="rect">
                      <a:avLst/>
                    </a:prstGeom>
                    <a:noFill/>
                    <a:ln>
                      <a:noFill/>
                    </a:ln>
                  </pic:spPr>
                </pic:pic>
              </a:graphicData>
            </a:graphic>
          </wp:inline>
        </w:drawing>
      </w:r>
      <w:bookmarkStart w:id="40" w:name="_GoBack"/>
      <w:bookmarkEnd w:id="40"/>
    </w:p>
    <w:p w:rsidR="004305FA" w:rsidRDefault="004305FA" w:rsidP="004305FA">
      <w:pPr>
        <w:pStyle w:val="ListParagraph"/>
        <w:numPr>
          <w:ilvl w:val="0"/>
          <w:numId w:val="43"/>
        </w:numPr>
        <w:spacing w:before="100" w:beforeAutospacing="1" w:after="100" w:afterAutospacing="1"/>
      </w:pPr>
      <w:r>
        <w:t xml:space="preserve">Repeat the above steps for On Feature Update on </w:t>
      </w:r>
      <w:proofErr w:type="spellStart"/>
      <w:r>
        <w:t>DuctAnno</w:t>
      </w:r>
      <w:proofErr w:type="spellEnd"/>
      <w:r>
        <w:t>.</w:t>
      </w:r>
    </w:p>
    <w:p w:rsidR="000D5C05" w:rsidRDefault="000D5C05" w:rsidP="000D5C05">
      <w:pPr>
        <w:pStyle w:val="Heading1"/>
        <w:numPr>
          <w:ilvl w:val="0"/>
          <w:numId w:val="12"/>
        </w:numPr>
      </w:pPr>
      <w:r>
        <w:lastRenderedPageBreak/>
        <w:t xml:space="preserve"> </w:t>
      </w:r>
      <w:bookmarkStart w:id="41" w:name="_Toc409012676"/>
      <w:r>
        <w:t>Data Model Version Table</w:t>
      </w:r>
      <w:bookmarkEnd w:id="21"/>
      <w:bookmarkEnd w:id="22"/>
      <w:bookmarkEnd w:id="26"/>
      <w:bookmarkEnd w:id="41"/>
    </w:p>
    <w:p w:rsidR="000D5C05" w:rsidRDefault="000D5C05" w:rsidP="000D5C05">
      <w:pPr>
        <w:rPr>
          <w:rFonts w:cs="Arial"/>
          <w:b/>
        </w:rPr>
      </w:pPr>
      <w:r>
        <w:rPr>
          <w:rFonts w:cs="Arial"/>
          <w:b/>
        </w:rPr>
        <w:t>Database Configuration:</w:t>
      </w:r>
    </w:p>
    <w:p w:rsidR="000D5C05" w:rsidRDefault="000D5C05" w:rsidP="00AB2C5C">
      <w:pPr>
        <w:numPr>
          <w:ilvl w:val="0"/>
          <w:numId w:val="14"/>
        </w:numPr>
        <w:rPr>
          <w:rFonts w:cs="Arial"/>
        </w:rPr>
      </w:pPr>
      <w:r>
        <w:rPr>
          <w:rFonts w:cs="Arial"/>
        </w:rPr>
        <w:t>Open SQL Plus.</w:t>
      </w:r>
      <w:r>
        <w:rPr>
          <w:rFonts w:cs="Arial"/>
        </w:rPr>
        <w:br/>
      </w:r>
    </w:p>
    <w:p w:rsidR="000D5C05" w:rsidRDefault="000D5C05" w:rsidP="00AB2C5C">
      <w:pPr>
        <w:numPr>
          <w:ilvl w:val="0"/>
          <w:numId w:val="14"/>
        </w:numPr>
        <w:rPr>
          <w:rFonts w:cs="Arial"/>
        </w:rPr>
      </w:pPr>
      <w:r>
        <w:rPr>
          <w:rFonts w:cs="Arial"/>
        </w:rPr>
        <w:t>Log in using the same server and user as was used in section 2.</w:t>
      </w:r>
      <w:r>
        <w:rPr>
          <w:rFonts w:cs="Arial"/>
        </w:rPr>
        <w:br/>
      </w:r>
      <w:r>
        <w:rPr>
          <w:rFonts w:cs="Arial"/>
        </w:rPr>
        <w:br/>
      </w:r>
      <w:r>
        <w:rPr>
          <w:rFonts w:cs="Arial"/>
          <w:noProof/>
        </w:rPr>
        <w:drawing>
          <wp:inline distT="0" distB="0" distL="0" distR="0">
            <wp:extent cx="5943600" cy="26828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682875"/>
                    </a:xfrm>
                    <a:prstGeom prst="rect">
                      <a:avLst/>
                    </a:prstGeom>
                    <a:noFill/>
                    <a:ln>
                      <a:noFill/>
                    </a:ln>
                  </pic:spPr>
                </pic:pic>
              </a:graphicData>
            </a:graphic>
          </wp:inline>
        </w:drawing>
      </w:r>
      <w:r>
        <w:rPr>
          <w:rFonts w:cs="Arial"/>
        </w:rPr>
        <w:br/>
      </w:r>
    </w:p>
    <w:p w:rsidR="000D5C05" w:rsidRDefault="000D5C05" w:rsidP="00AB2C5C">
      <w:pPr>
        <w:numPr>
          <w:ilvl w:val="0"/>
          <w:numId w:val="14"/>
        </w:numPr>
        <w:shd w:val="clear" w:color="auto" w:fill="FFFFFF"/>
        <w:rPr>
          <w:rFonts w:cs="Arial"/>
          <w:color w:val="1E1E1E"/>
          <w:sz w:val="20"/>
          <w:szCs w:val="20"/>
        </w:rPr>
      </w:pPr>
      <w:r>
        <w:rPr>
          <w:rFonts w:cs="Arial"/>
        </w:rPr>
        <w:t>Run the SQL below:</w:t>
      </w:r>
    </w:p>
    <w:p w:rsidR="000D5C05" w:rsidRDefault="000D5C05" w:rsidP="000D5C05">
      <w:pPr>
        <w:pStyle w:val="ListParagraph"/>
        <w:shd w:val="clear" w:color="auto" w:fill="FFFFFF"/>
        <w:rPr>
          <w:rFonts w:cs="Arial"/>
          <w:color w:val="1E1E1E"/>
          <w:sz w:val="20"/>
          <w:szCs w:val="20"/>
        </w:rPr>
      </w:pPr>
      <w:r>
        <w:rPr>
          <w:rFonts w:cs="Arial"/>
          <w:color w:val="1E1E1E"/>
          <w:sz w:val="20"/>
          <w:szCs w:val="20"/>
        </w:rPr>
        <w:t> </w:t>
      </w:r>
    </w:p>
    <w:p w:rsidR="000D5C05" w:rsidRDefault="000D5C05" w:rsidP="000D5C05">
      <w:pPr>
        <w:ind w:left="720"/>
        <w:rPr>
          <w:rFonts w:ascii="Courier New" w:hAnsi="Courier New" w:cs="Courier New"/>
          <w:sz w:val="22"/>
        </w:rPr>
      </w:pPr>
      <w:proofErr w:type="gramStart"/>
      <w:r>
        <w:rPr>
          <w:rFonts w:ascii="Courier New" w:hAnsi="Courier New" w:cs="Courier New"/>
          <w:sz w:val="22"/>
        </w:rPr>
        <w:t>update</w:t>
      </w:r>
      <w:proofErr w:type="gramEnd"/>
      <w:r>
        <w:rPr>
          <w:rFonts w:ascii="Courier New" w:hAnsi="Courier New" w:cs="Courier New"/>
          <w:sz w:val="22"/>
        </w:rPr>
        <w:t xml:space="preserve"> </w:t>
      </w:r>
      <w:proofErr w:type="spellStart"/>
      <w:r>
        <w:rPr>
          <w:rFonts w:ascii="Courier New" w:hAnsi="Courier New" w:cs="Courier New"/>
          <w:sz w:val="22"/>
        </w:rPr>
        <w:t>pgedatamodelversion</w:t>
      </w:r>
      <w:proofErr w:type="spellEnd"/>
      <w:r>
        <w:rPr>
          <w:rFonts w:ascii="Courier New" w:hAnsi="Courier New" w:cs="Courier New"/>
          <w:sz w:val="22"/>
        </w:rPr>
        <w:t xml:space="preserve"> set </w:t>
      </w:r>
      <w:proofErr w:type="spellStart"/>
      <w:r>
        <w:rPr>
          <w:rFonts w:ascii="Courier New" w:hAnsi="Courier New" w:cs="Courier New"/>
          <w:sz w:val="22"/>
        </w:rPr>
        <w:t>currentidc</w:t>
      </w:r>
      <w:proofErr w:type="spellEnd"/>
      <w:r>
        <w:rPr>
          <w:rFonts w:ascii="Courier New" w:hAnsi="Courier New" w:cs="Courier New"/>
          <w:sz w:val="22"/>
        </w:rPr>
        <w:t xml:space="preserve">='N' where </w:t>
      </w:r>
      <w:proofErr w:type="spellStart"/>
      <w:r>
        <w:rPr>
          <w:rFonts w:ascii="Courier New" w:hAnsi="Courier New" w:cs="Courier New"/>
          <w:sz w:val="22"/>
        </w:rPr>
        <w:t>currentidc</w:t>
      </w:r>
      <w:proofErr w:type="spellEnd"/>
      <w:r>
        <w:rPr>
          <w:rFonts w:ascii="Courier New" w:hAnsi="Courier New" w:cs="Courier New"/>
          <w:sz w:val="22"/>
        </w:rPr>
        <w:t>='Y';</w:t>
      </w:r>
    </w:p>
    <w:p w:rsidR="000D5C05" w:rsidRDefault="000D5C05" w:rsidP="000D5C05">
      <w:pPr>
        <w:ind w:left="720"/>
        <w:rPr>
          <w:rFonts w:ascii="Courier New" w:hAnsi="Courier New" w:cs="Courier New"/>
          <w:sz w:val="22"/>
        </w:rPr>
      </w:pPr>
      <w:r>
        <w:rPr>
          <w:rFonts w:ascii="Courier New" w:hAnsi="Courier New" w:cs="Courier New"/>
          <w:sz w:val="22"/>
        </w:rPr>
        <w:t> </w:t>
      </w:r>
    </w:p>
    <w:p w:rsidR="000D5C05" w:rsidRDefault="000D5C05" w:rsidP="000D5C05">
      <w:pPr>
        <w:ind w:left="720"/>
        <w:rPr>
          <w:rFonts w:ascii="Courier New" w:hAnsi="Courier New" w:cs="Courier New"/>
          <w:color w:val="1E1E1E"/>
          <w:sz w:val="20"/>
          <w:szCs w:val="20"/>
        </w:rPr>
      </w:pPr>
      <w:r>
        <w:rPr>
          <w:rFonts w:ascii="Courier New" w:hAnsi="Courier New" w:cs="Courier New"/>
          <w:sz w:val="22"/>
        </w:rPr>
        <w:t xml:space="preserve">insert into </w:t>
      </w:r>
      <w:proofErr w:type="spellStart"/>
      <w:r>
        <w:rPr>
          <w:rFonts w:ascii="Courier New" w:hAnsi="Courier New" w:cs="Courier New"/>
          <w:sz w:val="22"/>
        </w:rPr>
        <w:t>pgedatamodelversion</w:t>
      </w:r>
      <w:proofErr w:type="spellEnd"/>
      <w:r>
        <w:rPr>
          <w:rFonts w:ascii="Courier New" w:hAnsi="Courier New" w:cs="Courier New"/>
          <w:sz w:val="22"/>
        </w:rPr>
        <w:t xml:space="preserve"> (OBJECTID, CURRENTIDC, DATEAPPLIED, APPLIEDBYPERSONNAME, MODELVERSION) values (</w:t>
      </w:r>
      <w:r>
        <w:rPr>
          <w:rFonts w:ascii="Courier New" w:hAnsi="Courier New" w:cs="Courier New"/>
          <w:b/>
          <w:sz w:val="22"/>
        </w:rPr>
        <w:t>INSERT NEXT VALID ID</w:t>
      </w:r>
      <w:r>
        <w:rPr>
          <w:rFonts w:ascii="Courier New" w:hAnsi="Courier New" w:cs="Courier New"/>
          <w:sz w:val="22"/>
        </w:rPr>
        <w:t>,'Y',</w:t>
      </w:r>
      <w:proofErr w:type="spellStart"/>
      <w:r>
        <w:rPr>
          <w:rFonts w:ascii="Courier New" w:hAnsi="Courier New" w:cs="Courier New"/>
          <w:sz w:val="22"/>
        </w:rPr>
        <w:t>sysdate</w:t>
      </w:r>
      <w:proofErr w:type="spellEnd"/>
      <w:r>
        <w:rPr>
          <w:rFonts w:ascii="Courier New" w:hAnsi="Courier New" w:cs="Courier New"/>
          <w:sz w:val="22"/>
        </w:rPr>
        <w:t>,'</w:t>
      </w:r>
      <w:r>
        <w:rPr>
          <w:rFonts w:ascii="Courier New" w:hAnsi="Courier New" w:cs="Courier New"/>
          <w:b/>
          <w:sz w:val="22"/>
        </w:rPr>
        <w:t>&lt;INSERT TEAM MEMBER DONE BY&gt;</w:t>
      </w:r>
      <w:r>
        <w:rPr>
          <w:rFonts w:ascii="Courier New" w:hAnsi="Courier New" w:cs="Courier New"/>
          <w:sz w:val="22"/>
        </w:rPr>
        <w:t>','</w:t>
      </w:r>
      <w:r w:rsidR="008C40F8">
        <w:rPr>
          <w:rFonts w:ascii="Courier New" w:hAnsi="Courier New" w:cs="Courier New"/>
          <w:b/>
          <w:sz w:val="22"/>
        </w:rPr>
        <w:t>9.3</w:t>
      </w:r>
      <w:r>
        <w:rPr>
          <w:rFonts w:ascii="Courier New" w:hAnsi="Courier New" w:cs="Courier New"/>
          <w:sz w:val="22"/>
        </w:rPr>
        <w:t xml:space="preserve"> GOLD </w:t>
      </w:r>
      <w:r>
        <w:rPr>
          <w:rFonts w:ascii="Courier New" w:hAnsi="Courier New" w:cs="Courier New"/>
          <w:b/>
          <w:sz w:val="22"/>
        </w:rPr>
        <w:t>CR</w:t>
      </w:r>
      <w:r w:rsidR="008C40F8">
        <w:rPr>
          <w:rFonts w:ascii="Courier New" w:hAnsi="Courier New" w:cs="Courier New"/>
          <w:b/>
          <w:sz w:val="22"/>
        </w:rPr>
        <w:t>18578</w:t>
      </w:r>
      <w:r>
        <w:rPr>
          <w:rFonts w:ascii="Courier New" w:hAnsi="Courier New" w:cs="Courier New"/>
          <w:sz w:val="22"/>
        </w:rPr>
        <w:t>');</w:t>
      </w:r>
      <w:r>
        <w:t xml:space="preserve"> </w:t>
      </w:r>
    </w:p>
    <w:p w:rsidR="000D5C05" w:rsidRDefault="000D5C05" w:rsidP="000D5C05">
      <w:pPr>
        <w:ind w:left="720"/>
        <w:rPr>
          <w:rFonts w:ascii="Courier New" w:hAnsi="Courier New" w:cs="Courier New"/>
          <w:color w:val="1E1E1E"/>
          <w:sz w:val="20"/>
          <w:szCs w:val="20"/>
        </w:rPr>
      </w:pPr>
    </w:p>
    <w:p w:rsidR="000D5C05" w:rsidRDefault="000D5C05" w:rsidP="000D5C05">
      <w:pPr>
        <w:ind w:left="720"/>
        <w:rPr>
          <w:rFonts w:ascii="Courier New" w:hAnsi="Courier New" w:cs="Courier New"/>
          <w:color w:val="1E1E1E"/>
          <w:sz w:val="20"/>
          <w:szCs w:val="20"/>
        </w:rPr>
      </w:pPr>
      <w:proofErr w:type="gramStart"/>
      <w:r>
        <w:rPr>
          <w:rFonts w:ascii="Courier New" w:hAnsi="Courier New" w:cs="Courier New"/>
          <w:color w:val="1E1E1E"/>
          <w:sz w:val="20"/>
          <w:szCs w:val="20"/>
        </w:rPr>
        <w:t>commit</w:t>
      </w:r>
      <w:proofErr w:type="gramEnd"/>
      <w:r>
        <w:rPr>
          <w:rFonts w:ascii="Courier New" w:hAnsi="Courier New" w:cs="Courier New"/>
          <w:color w:val="1E1E1E"/>
          <w:sz w:val="20"/>
          <w:szCs w:val="20"/>
        </w:rPr>
        <w:t>;</w:t>
      </w:r>
    </w:p>
    <w:p w:rsidR="000D5C05" w:rsidRDefault="000D5C05" w:rsidP="000D5C05">
      <w:pPr>
        <w:pStyle w:val="Heading1"/>
        <w:numPr>
          <w:ilvl w:val="0"/>
          <w:numId w:val="12"/>
        </w:numPr>
      </w:pPr>
      <w:bookmarkStart w:id="42" w:name="_Toc361847156"/>
      <w:bookmarkStart w:id="43" w:name="_Toc409012677"/>
      <w:r>
        <w:lastRenderedPageBreak/>
        <w:t>Known Issues</w:t>
      </w:r>
      <w:bookmarkEnd w:id="42"/>
      <w:bookmarkEnd w:id="43"/>
    </w:p>
    <w:p w:rsidR="000D5C05" w:rsidRDefault="000D5C05" w:rsidP="000D5C05">
      <w:pPr>
        <w:rPr>
          <w:rFonts w:cs="Arial"/>
        </w:rPr>
      </w:pPr>
    </w:p>
    <w:p w:rsidR="000D5C05" w:rsidRDefault="000D5C05" w:rsidP="000D5C05">
      <w:pPr>
        <w:rPr>
          <w:rFonts w:cs="Arial"/>
        </w:rPr>
      </w:pPr>
      <w:r>
        <w:rPr>
          <w:rFonts w:cs="Arial"/>
        </w:rPr>
        <w:t>&lt;Please List any other issues encountered here while following the document&gt;</w:t>
      </w:r>
    </w:p>
    <w:p w:rsidR="000D5C05" w:rsidRDefault="000D5C05" w:rsidP="000D5C05">
      <w:pPr>
        <w:rPr>
          <w:rFonts w:cs="Arial"/>
        </w:rPr>
      </w:pPr>
    </w:p>
    <w:p w:rsidR="000D5C05" w:rsidRDefault="000D5C05" w:rsidP="000D5C05"/>
    <w:p w:rsidR="0017211C" w:rsidRPr="000D5C05" w:rsidRDefault="0017211C" w:rsidP="000D5C05"/>
    <w:sectPr w:rsidR="0017211C" w:rsidRPr="000D5C05" w:rsidSect="00ED7595">
      <w:headerReference w:type="default" r:id="rId25"/>
      <w:footerReference w:type="default" r:id="rId26"/>
      <w:headerReference w:type="first" r:id="rId27"/>
      <w:footerReference w:type="first" r:id="rId28"/>
      <w:type w:val="continuous"/>
      <w:pgSz w:w="12240" w:h="15840" w:code="1"/>
      <w:pgMar w:top="180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E0F" w:rsidRDefault="00AC5E0F">
      <w:r>
        <w:separator/>
      </w:r>
    </w:p>
  </w:endnote>
  <w:endnote w:type="continuationSeparator" w:id="0">
    <w:p w:rsidR="00AC5E0F" w:rsidRDefault="00AC5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utiger-Ligh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48E" w:rsidRPr="0051033C" w:rsidRDefault="0022448E" w:rsidP="0051033C">
    <w:pPr>
      <w:pStyle w:val="Footer"/>
    </w:pPr>
    <w:r>
      <w:rPr>
        <w:noProof/>
      </w:rPr>
      <mc:AlternateContent>
        <mc:Choice Requires="wps">
          <w:drawing>
            <wp:anchor distT="0" distB="0" distL="114300" distR="114300" simplePos="0" relativeHeight="251660288" behindDoc="0" locked="0" layoutInCell="1" allowOverlap="1" wp14:anchorId="3A5D36EB" wp14:editId="2510B19C">
              <wp:simplePos x="0" y="0"/>
              <wp:positionH relativeFrom="column">
                <wp:posOffset>3915883</wp:posOffset>
              </wp:positionH>
              <wp:positionV relativeFrom="paragraph">
                <wp:posOffset>28575</wp:posOffset>
              </wp:positionV>
              <wp:extent cx="2374265" cy="202018"/>
              <wp:effectExtent l="0" t="0" r="0" b="76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rsidR="0022448E" w:rsidRDefault="0022448E"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Pr>
                              <w:noProof/>
                            </w:rPr>
                            <w:t>1/13/2015</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308.35pt;margin-top:2.25pt;width:186.95pt;height:15.9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AIAIAABwEAAAOAAAAZHJzL2Uyb0RvYy54bWysU21v2yAQ/j5p/wHxfbHjJm1qxam6dJkm&#10;dS9Sux+AMY7RgGNAYme/vgdO0mz7No0P6DjuHp577ljeDVqRvXBegqnodJJTIgyHRpptRb8/b94t&#10;KPGBmYYpMKKiB+Hp3ertm2VvS1FAB6oRjiCI8WVvK9qFYMss87wTmvkJWGHwsgWnWcCj22aNYz2i&#10;a5UVeX6d9eAa64AL79H7MF7SVcJvW8HD17b1IhBVUeQW0u7SXsc9Wy1ZuXXMdpIfabB/YKGZNPjo&#10;GeqBBUZ2Tv4FpSV34KENEw46g7aVXKQasJpp/kc1Tx2zItWC4nh7lsn/P1j+Zf/NEdlU9Cq/ocQw&#10;jU16FkMg72EgRdSnt77EsCeLgWFAN/Y51ertI/AfnhhYd8xsxb1z0HeCNchvGjOzi9QRx0eQuv8M&#10;DT7DdgES0NA6HcVDOQiiY58O595EKhydxdXNrLieU8LxrshRrUV6gpWnbOt8+ChAk2hU1GHvEzrb&#10;P/oQ2bDyFBIf86Bks5FKpYPb1mvlyJ7hnGzSOqL/FqYM6St6Oy/mCdlAzE8jpGXAOVZSV3SRxxXT&#10;WRnV+GCaZAcm1WgjE2WO8kRFRm3CUA+pE0m7KF0NzQH1cjCOLX4zNDpwvyjpcWQr6n/umBOUqE8G&#10;Nb+dzmZxxtMBDXfprU9eZjhCVDRQMprrkP5DpGvgHnvSyiTXK4MjVRzBpOLxu8QZvzynqNdPvXoB&#10;AAD//wMAUEsDBBQABgAIAAAAIQA/VRHH4AAAAAgBAAAPAAAAZHJzL2Rvd25yZXYueG1sTI9LT8Mw&#10;EITvSPwHa5G4UacPDA3ZVIiHxAEOpOXAzYmXJGq8DrHTpv8ec4LjaEYz32SbyXbiQINvHSPMZwkI&#10;4sqZlmuE3fb56haED5qN7hwTwok8bPLzs0ynxh35nQ5FqEUsYZ9qhCaEPpXSVw1Z7WeuJ47elxus&#10;DlEOtTSDPsZy28lFkihpdctxodE9PTRU7YvRIhT16enxwzUvex8W/epzfPsuXw3i5cV0fwci0BT+&#10;wvCLH9Ehj0ylG9l40SGoubqJUYTVNYjor9eJAlEiLNUSZJ7J/wfyHwAAAP//AwBQSwECLQAUAAYA&#10;CAAAACEAtoM4kv4AAADhAQAAEwAAAAAAAAAAAAAAAAAAAAAAW0NvbnRlbnRfVHlwZXNdLnhtbFBL&#10;AQItABQABgAIAAAAIQA4/SH/1gAAAJQBAAALAAAAAAAAAAAAAAAAAC8BAABfcmVscy8ucmVsc1BL&#10;AQItABQABgAIAAAAIQD+L3YAIAIAABwEAAAOAAAAAAAAAAAAAAAAAC4CAABkcnMvZTJvRG9jLnht&#10;bFBLAQItABQABgAIAAAAIQA/VRHH4AAAAAgBAAAPAAAAAAAAAAAAAAAAAHoEAABkcnMvZG93bnJl&#10;di54bWxQSwUGAAAAAAQABADzAAAAhwUAAAAA&#10;" stroked="f">
              <v:textbox inset=",0,,0">
                <w:txbxContent>
                  <w:p w:rsidR="0022448E" w:rsidRDefault="0022448E"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Pr>
                        <w:noProof/>
                      </w:rPr>
                      <w:t>1/13/2015</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4305FA">
      <w:rPr>
        <w:noProof/>
      </w:rPr>
      <w:t>33</w:t>
    </w:r>
    <w:r w:rsidRPr="0051033C">
      <w:fldChar w:fldCharType="end"/>
    </w:r>
    <w:r w:rsidRPr="0051033C">
      <w:t xml:space="preserve"> of </w:t>
    </w:r>
    <w:r>
      <w:fldChar w:fldCharType="begin"/>
    </w:r>
    <w:r>
      <w:instrText xml:space="preserve"> NUMPAGES </w:instrText>
    </w:r>
    <w:r>
      <w:fldChar w:fldCharType="separate"/>
    </w:r>
    <w:r w:rsidR="004305FA">
      <w:rPr>
        <w:noProof/>
      </w:rPr>
      <w:t>35</w:t>
    </w:r>
    <w:r>
      <w:rPr>
        <w:noProof/>
      </w:rPr>
      <w:fldChar w:fldCharType="end"/>
    </w:r>
    <w:r w:rsidRPr="0051033C">
      <w:tab/>
    </w:r>
    <w:r w:rsidRPr="0051033C">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48E" w:rsidRPr="00CE0A8E" w:rsidRDefault="0022448E" w:rsidP="00CE0A8E">
    <w:pPr>
      <w:pStyle w:val="Footer"/>
    </w:pPr>
    <w:r>
      <w:rPr>
        <w:noProof/>
      </w:rPr>
      <mc:AlternateContent>
        <mc:Choice Requires="wps">
          <w:drawing>
            <wp:anchor distT="0" distB="0" distL="114300" distR="114300" simplePos="0" relativeHeight="251664384" behindDoc="0" locked="0" layoutInCell="1" allowOverlap="1" wp14:anchorId="5B84276A" wp14:editId="77E8EE9D">
              <wp:simplePos x="0" y="0"/>
              <wp:positionH relativeFrom="column">
                <wp:posOffset>3915883</wp:posOffset>
              </wp:positionH>
              <wp:positionV relativeFrom="paragraph">
                <wp:posOffset>28575</wp:posOffset>
              </wp:positionV>
              <wp:extent cx="2374265" cy="202018"/>
              <wp:effectExtent l="0" t="0" r="0" b="762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rsidR="0022448E" w:rsidRDefault="0022448E"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Pr>
                              <w:noProof/>
                            </w:rPr>
                            <w:t>1/13/2015</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308.35pt;margin-top:2.25pt;width:186.95pt;height:15.9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kShHgIAABsEAAAOAAAAZHJzL2Uyb0RvYy54bWysU9tu2zAMfR+wfxD0vtjx0i414hRdugwD&#10;ugvQ7gMYWY6FSaInKbGzry8lJ2m2vQ3Tg0BR5NHhIbW4HYxme+m8Qlvx6STnTFqBtbLbin9/Wr+Z&#10;c+YD2Bo0Wlnxg/T8dvn61aLvSllgi7qWjhGI9WXfVbwNoSuzzItWGvAT7KSlywadgUBHt81qBz2h&#10;G50VeX6d9ejqzqGQ3pP3frzky4TfNFKEr03jZWC64sQtpN2lfRP3bLmAcuuga5U40oB/YGFAWXr0&#10;DHUPAdjOqb+gjBIOPTZhItBk2DRKyFQDVTPN/6jmsYVOplpIHN+dZfL/D1Z82X9zTNUVL644s2Co&#10;R09yCOw9DqyI8vSdLynqsaO4MJCb2pxK9d0Dih+eWVy1YLfyzjnsWwk10ZvGzOwidcTxEWTTf8aa&#10;noFdwAQ0NM5E7UgNRujUpsO5NZGKIGfx9t2suCaKgu6KnMSapyegPGV3zoePEg2LRsUdtT6hw/7B&#10;h8gGylNIfMyjVvVaaZ0ObrtZacf2QGOyTuuI/luYtqyv+M0VSRWzLMb8NEFGBRpjrUzF53lcMR3K&#10;qMYHWyc7gNKjTUy0PcoTFRm1CcNmGBsRc6N0G6wPpJfDcWrpl5HRovvFWU8TW3H/cwdOcqY/WdL8&#10;ZjqbxRFPBzLcpXdz8oIVBFHxwNlorkL6DmNBd9STRiW5XhgcqdIEJhWPvyWO+OU5Rb386eUzAAAA&#10;//8DAFBLAwQUAAYACAAAACEAP1URx+AAAAAIAQAADwAAAGRycy9kb3ducmV2LnhtbEyPS0/DMBCE&#10;70j8B2uRuFGnDwwN2VSIh8QBDqTlwM2JlyRqvA6x06b/HnOC42hGM99km8l24kCDbx0jzGcJCOLK&#10;mZZrhN32+eoWhA+aje4cE8KJPGzy87NMp8Yd+Z0ORahFLGGfaoQmhD6V0lcNWe1nrieO3pcbrA5R&#10;DrU0gz7GctvJRZIoaXXLcaHRPT00VO2L0SIU9enp8cM1L3sfFv3qc3z7Ll8N4uXFdH8HItAU/sLw&#10;ix/RIY9MpRvZeNEhqLm6iVGE1TWI6K/XiQJRIizVEmSeyf8H8h8AAAD//wMAUEsBAi0AFAAGAAgA&#10;AAAhALaDOJL+AAAA4QEAABMAAAAAAAAAAAAAAAAAAAAAAFtDb250ZW50X1R5cGVzXS54bWxQSwEC&#10;LQAUAAYACAAAACEAOP0h/9YAAACUAQAACwAAAAAAAAAAAAAAAAAvAQAAX3JlbHMvLnJlbHNQSwEC&#10;LQAUAAYACAAAACEAGTZEoR4CAAAbBAAADgAAAAAAAAAAAAAAAAAuAgAAZHJzL2Uyb0RvYy54bWxQ&#10;SwECLQAUAAYACAAAACEAP1URx+AAAAAIAQAADwAAAAAAAAAAAAAAAAB4BAAAZHJzL2Rvd25yZXYu&#10;eG1sUEsFBgAAAAAEAAQA8wAAAIUFAAAAAA==&#10;" stroked="f">
              <v:textbox inset=",0,,0">
                <w:txbxContent>
                  <w:p w:rsidR="0022448E" w:rsidRDefault="0022448E"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Pr>
                        <w:noProof/>
                      </w:rPr>
                      <w:t>1/13/2015</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827DC9">
      <w:rPr>
        <w:noProof/>
      </w:rPr>
      <w:t>1</w:t>
    </w:r>
    <w:r w:rsidRPr="0051033C">
      <w:fldChar w:fldCharType="end"/>
    </w:r>
    <w:r w:rsidRPr="0051033C">
      <w:t xml:space="preserve"> of </w:t>
    </w:r>
    <w:r>
      <w:fldChar w:fldCharType="begin"/>
    </w:r>
    <w:r>
      <w:instrText xml:space="preserve"> NUMPAGES </w:instrText>
    </w:r>
    <w:r>
      <w:fldChar w:fldCharType="separate"/>
    </w:r>
    <w:r w:rsidR="00827DC9">
      <w:rPr>
        <w:noProof/>
      </w:rPr>
      <w:t>34</w:t>
    </w:r>
    <w:r>
      <w:rPr>
        <w:noProof/>
      </w:rPr>
      <w:fldChar w:fldCharType="end"/>
    </w:r>
    <w:r w:rsidRPr="0051033C">
      <w:tab/>
    </w:r>
    <w:r w:rsidRPr="0051033C">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E0F" w:rsidRDefault="00AC5E0F">
      <w:r>
        <w:separator/>
      </w:r>
    </w:p>
  </w:footnote>
  <w:footnote w:type="continuationSeparator" w:id="0">
    <w:p w:rsidR="00AC5E0F" w:rsidRDefault="00AC5E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48E" w:rsidRPr="00E77A87" w:rsidRDefault="0022448E" w:rsidP="008113AF">
    <w:pPr>
      <w:pStyle w:val="Header"/>
      <w:rPr>
        <w:b/>
        <w:sz w:val="20"/>
        <w:szCs w:val="20"/>
      </w:rPr>
    </w:pPr>
    <w:r w:rsidRPr="008113AF">
      <w:rPr>
        <w:b/>
        <w:noProof/>
        <w:sz w:val="20"/>
        <w:szCs w:val="20"/>
      </w:rPr>
      <mc:AlternateContent>
        <mc:Choice Requires="wps">
          <w:drawing>
            <wp:anchor distT="0" distB="0" distL="114300" distR="114300" simplePos="0" relativeHeight="251668480" behindDoc="0" locked="0" layoutInCell="1" allowOverlap="1" wp14:anchorId="03B7A0F3" wp14:editId="36A6484F">
              <wp:simplePos x="0" y="0"/>
              <wp:positionH relativeFrom="column">
                <wp:posOffset>1812851</wp:posOffset>
              </wp:positionH>
              <wp:positionV relativeFrom="paragraph">
                <wp:posOffset>-1</wp:posOffset>
              </wp:positionV>
              <wp:extent cx="4582633" cy="429585"/>
              <wp:effectExtent l="0" t="0" r="8890" b="889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2633" cy="429585"/>
                      </a:xfrm>
                      <a:prstGeom prst="rect">
                        <a:avLst/>
                      </a:prstGeom>
                      <a:solidFill>
                        <a:srgbClr val="FFFFFF"/>
                      </a:solidFill>
                      <a:ln w="9525">
                        <a:noFill/>
                        <a:miter lim="800000"/>
                        <a:headEnd/>
                        <a:tailEnd/>
                      </a:ln>
                    </wps:spPr>
                    <wps:txbx>
                      <w:txbxContent>
                        <w:p w:rsidR="0022448E" w:rsidRDefault="0022448E" w:rsidP="008113AF">
                          <w:pPr>
                            <w:pStyle w:val="Header"/>
                            <w:jc w:val="right"/>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TITLE   \* MERGEFORMAT </w:instrText>
                          </w:r>
                          <w:r>
                            <w:rPr>
                              <w:rFonts w:asciiTheme="minorHAnsi" w:hAnsiTheme="minorHAnsi" w:cstheme="minorHAnsi"/>
                            </w:rPr>
                            <w:fldChar w:fldCharType="separate"/>
                          </w:r>
                          <w:r>
                            <w:rPr>
                              <w:rFonts w:asciiTheme="minorHAnsi" w:hAnsiTheme="minorHAnsi" w:cstheme="minorHAnsi"/>
                            </w:rPr>
                            <w:t>Release 9.1 Installation Guide</w:t>
                          </w:r>
                          <w:r>
                            <w:rPr>
                              <w:rFonts w:asciiTheme="minorHAnsi" w:hAnsiTheme="minorHAnsi" w:cstheme="minorHAnsi"/>
                            </w:rPr>
                            <w:fldChar w:fldCharType="end"/>
                          </w:r>
                          <w:r w:rsidRPr="008113AF">
                            <w:rPr>
                              <w:rFonts w:asciiTheme="minorHAnsi" w:hAnsiTheme="minorHAnsi" w:cstheme="minorHAnsi"/>
                            </w:rPr>
                            <w:br/>
                            <w:t>Version</w:t>
                          </w:r>
                          <w:r w:rsidRPr="007E0FE2">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DOCPROPERTY  VersionNumber  \* MERGEFORMAT </w:instrText>
                          </w:r>
                          <w:r>
                            <w:rPr>
                              <w:rFonts w:asciiTheme="minorHAnsi" w:hAnsiTheme="minorHAnsi" w:cstheme="minorHAnsi"/>
                            </w:rPr>
                            <w:fldChar w:fldCharType="separate"/>
                          </w:r>
                          <w:r>
                            <w:rPr>
                              <w:rFonts w:asciiTheme="minorHAnsi" w:hAnsiTheme="minorHAnsi" w:cstheme="minorHAnsi"/>
                            </w:rPr>
                            <w:t>1.1</w:t>
                          </w:r>
                          <w:r>
                            <w:rPr>
                              <w:rFonts w:asciiTheme="minorHAnsi" w:hAnsiTheme="minorHAnsi" w:cstheme="minorHAnsi"/>
                            </w:rPr>
                            <w:fldChar w:fldCharType="end"/>
                          </w:r>
                          <w:r w:rsidRPr="007E0FE2">
                            <w:rPr>
                              <w:rFonts w:asciiTheme="minorHAnsi" w:hAnsiTheme="minorHAnsi" w:cstheme="minorHAnsi"/>
                            </w:rPr>
                            <w:fldChar w:fldCharType="begin"/>
                          </w:r>
                          <w:r w:rsidRPr="007E0FE2">
                            <w:rPr>
                              <w:rFonts w:asciiTheme="minorHAnsi" w:hAnsiTheme="minorHAnsi" w:cstheme="minorHAnsi"/>
                            </w:rPr>
                            <w:instrText xml:space="preserve"> DOCPROPERTY  VersionNumber  \* MERGEFORMAT </w:instrText>
                          </w:r>
                          <w:r w:rsidRPr="007E0FE2">
                            <w:rPr>
                              <w:rFonts w:asciiTheme="minorHAnsi" w:hAnsiTheme="minorHAnsi" w:cstheme="minorHAnsi"/>
                            </w:rPr>
                            <w:fldChar w:fldCharType="end"/>
                          </w:r>
                        </w:p>
                        <w:p w:rsidR="0022448E" w:rsidRPr="008113AF" w:rsidRDefault="0022448E" w:rsidP="008113AF">
                          <w:pPr>
                            <w:pStyle w:val="Header"/>
                            <w:jc w:val="right"/>
                            <w:rPr>
                              <w:rFonts w:asciiTheme="minorHAnsi" w:hAnsiTheme="minorHAnsi" w:cstheme="minorHAnsi"/>
                            </w:rPr>
                          </w:pPr>
                        </w:p>
                        <w:p w:rsidR="0022448E" w:rsidRDefault="002244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2.75pt;margin-top:0;width:360.85pt;height:33.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p3IQIAABwEAAAOAAAAZHJzL2Uyb0RvYy54bWysU9tu2zAMfR+wfxD0vjhxky4x4hRdugwD&#10;ugvQ7gNoWY6FSaInKbG7rx8lp2m2vQ3TgyCK5NHhIbW+GYxmR+m8Qlvy2WTKmbQCa2X3Jf/2uHuz&#10;5MwHsDVotLLkT9Lzm83rV+u+K2SOLepaOkYg1hd9V/I2hK7IMi9aacBPsJOWnA06A4FMt89qBz2h&#10;G53l0+l11qOrO4dCek+3d6OTbxJ+00gRvjSNl4HpkhO3kHaX9iru2WYNxd5B1ypxogH/wMKAsvTo&#10;GeoOArCDU39BGSUcemzCRKDJsGmUkKkGqmY2/aOahxY6mWohcXx3lsn/P1jx+fjVMVWXPKdOWTDU&#10;o0c5BPYOB5ZHefrOFxT10FFcGOia2pxK9d09iu+eWdy2YPfy1jnsWwk10ZvFzOwidcTxEaTqP2FN&#10;z8AhYAIaGmeidqQGI3Rq09O5NZGKoMv5YplfX11xJsg3z1eL5SI9AcVzdud8+CDRsHgouaPWJ3Q4&#10;3vsQ2UDxHBIf86hVvVNaJ8Ptq6127Ag0Jru0Tui/hWnL+pKvFvkiIVuM+WmCjAo0xlqZki+nccV0&#10;KKIa722dzgGUHs/ERNuTPFGRUZswVAMFRs0qrJ9IKIfjuNL3okOL7idnPY1qyf2PAzjJmf5oSezV&#10;bD6Ps52M+eJtToa79FSXHrCCoEoeOBuP25D+Q+Rr8Zaa0qik1wuTE1cawSTj6bvEGb+0U9TLp978&#10;AgAA//8DAFBLAwQUAAYACAAAACEAzGrbq9wAAAAIAQAADwAAAGRycy9kb3ducmV2LnhtbEyPzU7D&#10;MBCE70i8g7VIXBB1iEhcQpwKkEBc+/MAm3ibRMTrKHab9O1xT3AczWjmm3Kz2EGcafK9Yw1PqwQE&#10;ceNMz62Gw/7zcQ3CB2SDg2PScCEPm+r2psTCuJm3dN6FVsQS9gVq6EIYCyl905FFv3IjcfSObrIY&#10;opxaaSacY7kdZJokubTYc1zocKSPjpqf3clqOH7PD9nLXH+Fg9o+5+/Yq9pdtL6/W95eQQRawl8Y&#10;rvgRHarIVLsTGy8GDek6y2JUQ3x0tZNEpSBqDblSIKtS/j9Q/QIAAP//AwBQSwECLQAUAAYACAAA&#10;ACEAtoM4kv4AAADhAQAAEwAAAAAAAAAAAAAAAAAAAAAAW0NvbnRlbnRfVHlwZXNdLnhtbFBLAQIt&#10;ABQABgAIAAAAIQA4/SH/1gAAAJQBAAALAAAAAAAAAAAAAAAAAC8BAABfcmVscy8ucmVsc1BLAQIt&#10;ABQABgAIAAAAIQCW9Rp3IQIAABwEAAAOAAAAAAAAAAAAAAAAAC4CAABkcnMvZTJvRG9jLnhtbFBL&#10;AQItABQABgAIAAAAIQDMatur3AAAAAgBAAAPAAAAAAAAAAAAAAAAAHsEAABkcnMvZG93bnJldi54&#10;bWxQSwUGAAAAAAQABADzAAAAhAUAAAAA&#10;" stroked="f">
              <v:textbox>
                <w:txbxContent>
                  <w:p w:rsidR="0022448E" w:rsidRDefault="0022448E" w:rsidP="008113AF">
                    <w:pPr>
                      <w:pStyle w:val="Header"/>
                      <w:jc w:val="right"/>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TITLE   \* MERGEFORMAT </w:instrText>
                    </w:r>
                    <w:r>
                      <w:rPr>
                        <w:rFonts w:asciiTheme="minorHAnsi" w:hAnsiTheme="minorHAnsi" w:cstheme="minorHAnsi"/>
                      </w:rPr>
                      <w:fldChar w:fldCharType="separate"/>
                    </w:r>
                    <w:r>
                      <w:rPr>
                        <w:rFonts w:asciiTheme="minorHAnsi" w:hAnsiTheme="minorHAnsi" w:cstheme="minorHAnsi"/>
                      </w:rPr>
                      <w:t>Release 9.1 Installation Guide</w:t>
                    </w:r>
                    <w:r>
                      <w:rPr>
                        <w:rFonts w:asciiTheme="minorHAnsi" w:hAnsiTheme="minorHAnsi" w:cstheme="minorHAnsi"/>
                      </w:rPr>
                      <w:fldChar w:fldCharType="end"/>
                    </w:r>
                    <w:r w:rsidRPr="008113AF">
                      <w:rPr>
                        <w:rFonts w:asciiTheme="minorHAnsi" w:hAnsiTheme="minorHAnsi" w:cstheme="minorHAnsi"/>
                      </w:rPr>
                      <w:br/>
                      <w:t>Version</w:t>
                    </w:r>
                    <w:r w:rsidRPr="007E0FE2">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DOCPROPERTY  VersionNumber  \* MERGEFORMAT </w:instrText>
                    </w:r>
                    <w:r>
                      <w:rPr>
                        <w:rFonts w:asciiTheme="minorHAnsi" w:hAnsiTheme="minorHAnsi" w:cstheme="minorHAnsi"/>
                      </w:rPr>
                      <w:fldChar w:fldCharType="separate"/>
                    </w:r>
                    <w:r>
                      <w:rPr>
                        <w:rFonts w:asciiTheme="minorHAnsi" w:hAnsiTheme="minorHAnsi" w:cstheme="minorHAnsi"/>
                      </w:rPr>
                      <w:t>1.1</w:t>
                    </w:r>
                    <w:r>
                      <w:rPr>
                        <w:rFonts w:asciiTheme="minorHAnsi" w:hAnsiTheme="minorHAnsi" w:cstheme="minorHAnsi"/>
                      </w:rPr>
                      <w:fldChar w:fldCharType="end"/>
                    </w:r>
                    <w:r w:rsidRPr="007E0FE2">
                      <w:rPr>
                        <w:rFonts w:asciiTheme="minorHAnsi" w:hAnsiTheme="minorHAnsi" w:cstheme="minorHAnsi"/>
                      </w:rPr>
                      <w:fldChar w:fldCharType="begin"/>
                    </w:r>
                    <w:r w:rsidRPr="007E0FE2">
                      <w:rPr>
                        <w:rFonts w:asciiTheme="minorHAnsi" w:hAnsiTheme="minorHAnsi" w:cstheme="minorHAnsi"/>
                      </w:rPr>
                      <w:instrText xml:space="preserve"> DOCPROPERTY  VersionNumber  \* MERGEFORMAT </w:instrText>
                    </w:r>
                    <w:r w:rsidRPr="007E0FE2">
                      <w:rPr>
                        <w:rFonts w:asciiTheme="minorHAnsi" w:hAnsiTheme="minorHAnsi" w:cstheme="minorHAnsi"/>
                      </w:rPr>
                      <w:fldChar w:fldCharType="end"/>
                    </w:r>
                  </w:p>
                  <w:p w:rsidR="0022448E" w:rsidRPr="008113AF" w:rsidRDefault="0022448E" w:rsidP="008113AF">
                    <w:pPr>
                      <w:pStyle w:val="Header"/>
                      <w:jc w:val="right"/>
                      <w:rPr>
                        <w:rFonts w:asciiTheme="minorHAnsi" w:hAnsiTheme="minorHAnsi" w:cstheme="minorHAnsi"/>
                      </w:rPr>
                    </w:pPr>
                  </w:p>
                  <w:p w:rsidR="0022448E" w:rsidRDefault="0022448E"/>
                </w:txbxContent>
              </v:textbox>
            </v:shape>
          </w:pict>
        </mc:Fallback>
      </mc:AlternateContent>
    </w:r>
    <w:r>
      <w:rPr>
        <w:noProof/>
      </w:rPr>
      <w:drawing>
        <wp:anchor distT="0" distB="0" distL="114300" distR="114300" simplePos="0" relativeHeight="251666432" behindDoc="1" locked="0" layoutInCell="1" allowOverlap="1" wp14:anchorId="2430D892" wp14:editId="00F10BC5">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 xml:space="preserve">            </w:t>
    </w:r>
  </w:p>
  <w:p w:rsidR="0022448E" w:rsidRPr="000C2D55" w:rsidRDefault="0022448E" w:rsidP="008113AF">
    <w:pPr>
      <w:pStyle w:val="Header"/>
      <w:rPr>
        <w:b/>
        <w:i/>
        <w:sz w:val="20"/>
        <w:szCs w:val="20"/>
      </w:rPr>
    </w:pPr>
    <w:r>
      <w:rPr>
        <w:b/>
        <w:sz w:val="20"/>
        <w:szCs w:val="20"/>
      </w:rPr>
      <w:t xml:space="preserve">                                              </w:t>
    </w:r>
  </w:p>
  <w:p w:rsidR="0022448E" w:rsidRDefault="0022448E" w:rsidP="008113AF">
    <w:r>
      <w:t>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48E" w:rsidRPr="00E77A87" w:rsidRDefault="0022448E" w:rsidP="00CE0A8E">
    <w:pPr>
      <w:pStyle w:val="Header"/>
      <w:rPr>
        <w:b/>
        <w:sz w:val="20"/>
        <w:szCs w:val="20"/>
      </w:rPr>
    </w:pPr>
    <w:r>
      <w:rPr>
        <w:noProof/>
      </w:rPr>
      <w:drawing>
        <wp:anchor distT="0" distB="0" distL="114300" distR="114300" simplePos="0" relativeHeight="251662336" behindDoc="1" locked="0" layoutInCell="1" allowOverlap="1" wp14:anchorId="0C7A839E" wp14:editId="531804FC">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ab/>
    </w:r>
    <w:r>
      <w:rPr>
        <w:b/>
        <w:sz w:val="20"/>
        <w:szCs w:val="20"/>
      </w:rPr>
      <w:tab/>
      <w:t xml:space="preserve">ED AM/GIS            </w:t>
    </w:r>
  </w:p>
  <w:p w:rsidR="0022448E" w:rsidRPr="000C2D55" w:rsidRDefault="0022448E" w:rsidP="00CE0A8E">
    <w:pPr>
      <w:pStyle w:val="Header"/>
      <w:rPr>
        <w:b/>
        <w:i/>
        <w:sz w:val="20"/>
        <w:szCs w:val="20"/>
      </w:rPr>
    </w:pPr>
    <w:r>
      <w:rPr>
        <w:b/>
        <w:sz w:val="20"/>
        <w:szCs w:val="20"/>
      </w:rPr>
      <w:t xml:space="preserve">                                               </w:t>
    </w:r>
    <w:r>
      <w:t xml:space="preserve">    </w:t>
    </w:r>
  </w:p>
  <w:p w:rsidR="0022448E" w:rsidRDefault="0022448E" w:rsidP="00CE0A8E">
    <w:r>
      <w:t>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08548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0F667E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E3268B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6489D12"/>
    <w:lvl w:ilvl="0">
      <w:start w:val="1"/>
      <w:numFmt w:val="decimal"/>
      <w:pStyle w:val="ListNumber2"/>
      <w:lvlText w:val="%1."/>
      <w:lvlJc w:val="left"/>
      <w:pPr>
        <w:tabs>
          <w:tab w:val="num" w:pos="720"/>
        </w:tabs>
        <w:ind w:left="720" w:hanging="360"/>
      </w:pPr>
    </w:lvl>
  </w:abstractNum>
  <w:abstractNum w:abstractNumId="4">
    <w:nsid w:val="FFFFFF80"/>
    <w:multiLevelType w:val="singleLevel"/>
    <w:tmpl w:val="6DFE440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32C7AB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1F63AB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90A97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DF0A11A"/>
    <w:lvl w:ilvl="0">
      <w:start w:val="1"/>
      <w:numFmt w:val="decimal"/>
      <w:pStyle w:val="ListNumber"/>
      <w:lvlText w:val="%1."/>
      <w:lvlJc w:val="left"/>
      <w:pPr>
        <w:tabs>
          <w:tab w:val="num" w:pos="360"/>
        </w:tabs>
        <w:ind w:left="360" w:hanging="360"/>
      </w:pPr>
    </w:lvl>
  </w:abstractNum>
  <w:abstractNum w:abstractNumId="9">
    <w:nsid w:val="FFFFFF89"/>
    <w:multiLevelType w:val="singleLevel"/>
    <w:tmpl w:val="20FA671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A757E8"/>
    <w:multiLevelType w:val="hybridMultilevel"/>
    <w:tmpl w:val="086C68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nsid w:val="07086F98"/>
    <w:multiLevelType w:val="hybridMultilevel"/>
    <w:tmpl w:val="76D8A6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0D036E52"/>
    <w:multiLevelType w:val="hybridMultilevel"/>
    <w:tmpl w:val="1F7C2B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0D5A6AFA"/>
    <w:multiLevelType w:val="hybridMultilevel"/>
    <w:tmpl w:val="1F7C2B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0E952B49"/>
    <w:multiLevelType w:val="hybridMultilevel"/>
    <w:tmpl w:val="1F7C2B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10750C10"/>
    <w:multiLevelType w:val="multilevel"/>
    <w:tmpl w:val="E7F42F40"/>
    <w:lvl w:ilvl="0">
      <w:start w:val="1"/>
      <w:numFmt w:val="decimal"/>
      <w:lvlText w:val="%1."/>
      <w:lvlJc w:val="left"/>
      <w:pPr>
        <w:tabs>
          <w:tab w:val="num" w:pos="720"/>
        </w:tabs>
        <w:ind w:left="720" w:hanging="360"/>
      </w:pPr>
      <w:rPr>
        <w:b w:val="0"/>
        <w:sz w:val="24"/>
        <w:szCs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112C73E3"/>
    <w:multiLevelType w:val="hybridMultilevel"/>
    <w:tmpl w:val="2C82D05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5E40FCA"/>
    <w:multiLevelType w:val="hybridMultilevel"/>
    <w:tmpl w:val="C3FE5F4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170C4C31"/>
    <w:multiLevelType w:val="multilevel"/>
    <w:tmpl w:val="E570A1F4"/>
    <w:lvl w:ilvl="0">
      <w:start w:val="1"/>
      <w:numFmt w:val="decimal"/>
      <w:lvlText w:val="%1."/>
      <w:lvlJc w:val="left"/>
      <w:pPr>
        <w:tabs>
          <w:tab w:val="num" w:pos="720"/>
        </w:tabs>
        <w:ind w:left="720" w:hanging="360"/>
      </w:pPr>
      <w:rPr>
        <w:b w:val="0"/>
        <w:sz w:val="24"/>
        <w:szCs w:val="24"/>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1C440594"/>
    <w:multiLevelType w:val="multilevel"/>
    <w:tmpl w:val="B74C8B3C"/>
    <w:lvl w:ilvl="0">
      <w:start w:val="1"/>
      <w:numFmt w:val="decimal"/>
      <w:lvlText w:val="%1."/>
      <w:lvlJc w:val="left"/>
      <w:pPr>
        <w:tabs>
          <w:tab w:val="num" w:pos="720"/>
        </w:tabs>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1CC85450"/>
    <w:multiLevelType w:val="multilevel"/>
    <w:tmpl w:val="5A2A5B94"/>
    <w:lvl w:ilvl="0">
      <w:start w:val="1"/>
      <w:numFmt w:val="decimal"/>
      <w:pStyle w:val="Heading1"/>
      <w:lvlText w:val="%1"/>
      <w:lvlJc w:val="left"/>
      <w:pPr>
        <w:tabs>
          <w:tab w:val="num" w:pos="432"/>
        </w:tabs>
        <w:ind w:left="432" w:hanging="432"/>
      </w:pPr>
      <w:rPr>
        <w:rFonts w:ascii="Arial" w:hAnsi="Arial" w:cs="Arial" w:hint="default"/>
        <w:b w:val="0"/>
        <w:bCs w:val="0"/>
        <w:i w:val="0"/>
        <w:iCs w:val="0"/>
        <w:caps w:val="0"/>
        <w:smallCaps w:val="0"/>
        <w:strike w:val="0"/>
        <w:dstrike w:val="0"/>
        <w:noProof w:val="0"/>
        <w:vanish w:val="0"/>
        <w:color w:val="00000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216"/>
      </w:pPr>
      <w:rPr>
        <w:rFonts w:hint="default"/>
      </w:rPr>
    </w:lvl>
    <w:lvl w:ilvl="2">
      <w:start w:val="1"/>
      <w:numFmt w:val="decimal"/>
      <w:pStyle w:val="Heading3"/>
      <w:lvlText w:val="%1.%2.%3"/>
      <w:lvlJc w:val="left"/>
      <w:pPr>
        <w:tabs>
          <w:tab w:val="num" w:pos="720"/>
        </w:tabs>
        <w:ind w:left="720" w:firstLine="0"/>
      </w:pPr>
      <w:rPr>
        <w:rFonts w:hint="default"/>
      </w:rPr>
    </w:lvl>
    <w:lvl w:ilvl="3">
      <w:start w:val="1"/>
      <w:numFmt w:val="decimal"/>
      <w:pStyle w:val="Heading4"/>
      <w:lvlText w:val="%1.%2.%3.%4"/>
      <w:lvlJc w:val="left"/>
      <w:pPr>
        <w:tabs>
          <w:tab w:val="num" w:pos="864"/>
        </w:tabs>
        <w:ind w:left="864" w:firstLine="21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nsid w:val="272E4913"/>
    <w:multiLevelType w:val="multilevel"/>
    <w:tmpl w:val="584CEA68"/>
    <w:lvl w:ilvl="0">
      <w:start w:val="1"/>
      <w:numFmt w:val="decimal"/>
      <w:lvlText w:val="%1."/>
      <w:lvlJc w:val="left"/>
      <w:pPr>
        <w:tabs>
          <w:tab w:val="num" w:pos="720"/>
        </w:tabs>
        <w:ind w:left="720" w:hanging="360"/>
      </w:pPr>
      <w:rPr>
        <w:b w:val="0"/>
        <w:sz w:val="24"/>
        <w:szCs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29282752"/>
    <w:multiLevelType w:val="hybridMultilevel"/>
    <w:tmpl w:val="1F7C2B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2E687DE1"/>
    <w:multiLevelType w:val="hybridMultilevel"/>
    <w:tmpl w:val="1F7C2B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395E0AC7"/>
    <w:multiLevelType w:val="hybridMultilevel"/>
    <w:tmpl w:val="288A92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4C686D6F"/>
    <w:multiLevelType w:val="hybridMultilevel"/>
    <w:tmpl w:val="F46C96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270D44"/>
    <w:multiLevelType w:val="hybridMultilevel"/>
    <w:tmpl w:val="1BDADB7A"/>
    <w:lvl w:ilvl="0" w:tplc="6D969FC6">
      <w:start w:val="1"/>
      <w:numFmt w:val="decimal"/>
      <w:lvlText w:val="%1."/>
      <w:lvlJc w:val="left"/>
      <w:pPr>
        <w:ind w:left="720" w:hanging="360"/>
      </w:pPr>
      <w:rPr>
        <w:rFonts w:ascii="Arial" w:hAnsi="Arial" w:cs="Arial"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5D6952E6"/>
    <w:multiLevelType w:val="hybridMultilevel"/>
    <w:tmpl w:val="F5E85B0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2867091"/>
    <w:multiLevelType w:val="hybridMultilevel"/>
    <w:tmpl w:val="91A033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3226AE3"/>
    <w:multiLevelType w:val="multilevel"/>
    <w:tmpl w:val="B74C8B3C"/>
    <w:lvl w:ilvl="0">
      <w:start w:val="1"/>
      <w:numFmt w:val="decimal"/>
      <w:lvlText w:val="%1."/>
      <w:lvlJc w:val="left"/>
      <w:pPr>
        <w:tabs>
          <w:tab w:val="num" w:pos="720"/>
        </w:tabs>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67CE045B"/>
    <w:multiLevelType w:val="multilevel"/>
    <w:tmpl w:val="E570A1F4"/>
    <w:lvl w:ilvl="0">
      <w:start w:val="1"/>
      <w:numFmt w:val="decimal"/>
      <w:lvlText w:val="%1."/>
      <w:lvlJc w:val="left"/>
      <w:pPr>
        <w:tabs>
          <w:tab w:val="num" w:pos="720"/>
        </w:tabs>
        <w:ind w:left="720" w:hanging="360"/>
      </w:pPr>
      <w:rPr>
        <w:b w:val="0"/>
        <w:sz w:val="24"/>
        <w:szCs w:val="24"/>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69274178"/>
    <w:multiLevelType w:val="hybridMultilevel"/>
    <w:tmpl w:val="1F7C2B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70385CEA"/>
    <w:multiLevelType w:val="hybridMultilevel"/>
    <w:tmpl w:val="48F8ABB6"/>
    <w:lvl w:ilvl="0" w:tplc="7286FA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A23614"/>
    <w:multiLevelType w:val="multilevel"/>
    <w:tmpl w:val="E7F42F40"/>
    <w:lvl w:ilvl="0">
      <w:start w:val="1"/>
      <w:numFmt w:val="decimal"/>
      <w:lvlText w:val="%1."/>
      <w:lvlJc w:val="left"/>
      <w:pPr>
        <w:tabs>
          <w:tab w:val="num" w:pos="720"/>
        </w:tabs>
        <w:ind w:left="720" w:hanging="360"/>
      </w:pPr>
      <w:rPr>
        <w:b w:val="0"/>
        <w:sz w:val="24"/>
        <w:szCs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75C01F8D"/>
    <w:multiLevelType w:val="hybridMultilevel"/>
    <w:tmpl w:val="B96E611E"/>
    <w:lvl w:ilvl="0" w:tplc="4FEC6588">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796AB8"/>
    <w:multiLevelType w:val="multilevel"/>
    <w:tmpl w:val="E7F42F40"/>
    <w:lvl w:ilvl="0">
      <w:start w:val="1"/>
      <w:numFmt w:val="decimal"/>
      <w:lvlText w:val="%1."/>
      <w:lvlJc w:val="left"/>
      <w:pPr>
        <w:tabs>
          <w:tab w:val="num" w:pos="720"/>
        </w:tabs>
        <w:ind w:left="720" w:hanging="360"/>
      </w:pPr>
      <w:rPr>
        <w:b w:val="0"/>
        <w:sz w:val="24"/>
        <w:szCs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0"/>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num>
  <w:num w:numId="17">
    <w:abstractNumId w:val="17"/>
  </w:num>
  <w:num w:numId="18">
    <w:abstractNumId w:val="12"/>
  </w:num>
  <w:num w:numId="19">
    <w:abstractNumId w:val="16"/>
  </w:num>
  <w:num w:numId="2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20"/>
  </w:num>
  <w:num w:numId="24">
    <w:abstractNumId w:val="19"/>
  </w:num>
  <w:num w:numId="25">
    <w:abstractNumId w:val="35"/>
  </w:num>
  <w:num w:numId="26">
    <w:abstractNumId w:val="25"/>
  </w:num>
  <w:num w:numId="27">
    <w:abstractNumId w:val="20"/>
  </w:num>
  <w:num w:numId="28">
    <w:abstractNumId w:val="15"/>
  </w:num>
  <w:num w:numId="29">
    <w:abstractNumId w:val="20"/>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num>
  <w:num w:numId="32">
    <w:abstractNumId w:val="10"/>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num>
  <w:num w:numId="35">
    <w:abstractNumId w:val="20"/>
  </w:num>
  <w:num w:numId="36">
    <w:abstractNumId w:val="11"/>
  </w:num>
  <w:num w:numId="37">
    <w:abstractNumId w:val="28"/>
  </w:num>
  <w:num w:numId="38">
    <w:abstractNumId w:val="22"/>
  </w:num>
  <w:num w:numId="39">
    <w:abstractNumId w:val="24"/>
  </w:num>
  <w:num w:numId="40">
    <w:abstractNumId w:val="13"/>
  </w:num>
  <w:num w:numId="41">
    <w:abstractNumId w:val="20"/>
  </w:num>
  <w:num w:numId="42">
    <w:abstractNumId w:val="20"/>
  </w:num>
  <w:num w:numId="43">
    <w:abstractNumId w:val="18"/>
  </w:num>
  <w:num w:numId="44">
    <w:abstractNumId w:val="3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C8"/>
    <w:rsid w:val="0000109F"/>
    <w:rsid w:val="00001653"/>
    <w:rsid w:val="00001A95"/>
    <w:rsid w:val="00002253"/>
    <w:rsid w:val="00002C45"/>
    <w:rsid w:val="00004E5C"/>
    <w:rsid w:val="000050E0"/>
    <w:rsid w:val="0000528C"/>
    <w:rsid w:val="00005520"/>
    <w:rsid w:val="00005EDC"/>
    <w:rsid w:val="000076A4"/>
    <w:rsid w:val="0000783D"/>
    <w:rsid w:val="00011123"/>
    <w:rsid w:val="00011837"/>
    <w:rsid w:val="0001236E"/>
    <w:rsid w:val="0001246D"/>
    <w:rsid w:val="00012DE4"/>
    <w:rsid w:val="000133A8"/>
    <w:rsid w:val="00013BF8"/>
    <w:rsid w:val="0001435C"/>
    <w:rsid w:val="00014580"/>
    <w:rsid w:val="0001479A"/>
    <w:rsid w:val="0001501A"/>
    <w:rsid w:val="00015B3E"/>
    <w:rsid w:val="00016829"/>
    <w:rsid w:val="00016BCE"/>
    <w:rsid w:val="000207AD"/>
    <w:rsid w:val="00020906"/>
    <w:rsid w:val="00021E0C"/>
    <w:rsid w:val="000228BD"/>
    <w:rsid w:val="00022CCC"/>
    <w:rsid w:val="0002312B"/>
    <w:rsid w:val="0002560F"/>
    <w:rsid w:val="00025D83"/>
    <w:rsid w:val="00026950"/>
    <w:rsid w:val="000301AB"/>
    <w:rsid w:val="00030B9E"/>
    <w:rsid w:val="00030FE4"/>
    <w:rsid w:val="00032C1D"/>
    <w:rsid w:val="00033A2F"/>
    <w:rsid w:val="0003462B"/>
    <w:rsid w:val="00034C9D"/>
    <w:rsid w:val="00035114"/>
    <w:rsid w:val="000369E9"/>
    <w:rsid w:val="00036EA8"/>
    <w:rsid w:val="000373D4"/>
    <w:rsid w:val="00037B21"/>
    <w:rsid w:val="0004051E"/>
    <w:rsid w:val="00040C17"/>
    <w:rsid w:val="00040D61"/>
    <w:rsid w:val="00041962"/>
    <w:rsid w:val="00041A2D"/>
    <w:rsid w:val="00042AC2"/>
    <w:rsid w:val="00044369"/>
    <w:rsid w:val="00044951"/>
    <w:rsid w:val="00045E51"/>
    <w:rsid w:val="00047118"/>
    <w:rsid w:val="0004719C"/>
    <w:rsid w:val="00047713"/>
    <w:rsid w:val="00050CCF"/>
    <w:rsid w:val="00052055"/>
    <w:rsid w:val="00053B4F"/>
    <w:rsid w:val="00053C3C"/>
    <w:rsid w:val="00054A31"/>
    <w:rsid w:val="00056D15"/>
    <w:rsid w:val="0006016C"/>
    <w:rsid w:val="00060DD7"/>
    <w:rsid w:val="00060E0E"/>
    <w:rsid w:val="000616AA"/>
    <w:rsid w:val="0006196C"/>
    <w:rsid w:val="00061DB1"/>
    <w:rsid w:val="0006208A"/>
    <w:rsid w:val="0006255D"/>
    <w:rsid w:val="0006309A"/>
    <w:rsid w:val="000636D3"/>
    <w:rsid w:val="00065119"/>
    <w:rsid w:val="0006550C"/>
    <w:rsid w:val="00065DEF"/>
    <w:rsid w:val="00066467"/>
    <w:rsid w:val="00066D41"/>
    <w:rsid w:val="000670F4"/>
    <w:rsid w:val="000673AB"/>
    <w:rsid w:val="00070432"/>
    <w:rsid w:val="0007097C"/>
    <w:rsid w:val="00070BC7"/>
    <w:rsid w:val="00070C91"/>
    <w:rsid w:val="00070ED2"/>
    <w:rsid w:val="00071412"/>
    <w:rsid w:val="0007158E"/>
    <w:rsid w:val="000718FF"/>
    <w:rsid w:val="00072B1B"/>
    <w:rsid w:val="00073995"/>
    <w:rsid w:val="00073ED6"/>
    <w:rsid w:val="00074AB3"/>
    <w:rsid w:val="00074B59"/>
    <w:rsid w:val="00074BCF"/>
    <w:rsid w:val="00074DDA"/>
    <w:rsid w:val="00075497"/>
    <w:rsid w:val="00075BC7"/>
    <w:rsid w:val="00075BEA"/>
    <w:rsid w:val="00075CF8"/>
    <w:rsid w:val="000764D8"/>
    <w:rsid w:val="0008250B"/>
    <w:rsid w:val="00082A08"/>
    <w:rsid w:val="00082AEF"/>
    <w:rsid w:val="00082C0F"/>
    <w:rsid w:val="00083919"/>
    <w:rsid w:val="00083927"/>
    <w:rsid w:val="00083F24"/>
    <w:rsid w:val="000842FC"/>
    <w:rsid w:val="0008494B"/>
    <w:rsid w:val="00084BBF"/>
    <w:rsid w:val="000859C0"/>
    <w:rsid w:val="00085FD0"/>
    <w:rsid w:val="000900AA"/>
    <w:rsid w:val="00091272"/>
    <w:rsid w:val="00091F2F"/>
    <w:rsid w:val="000935F6"/>
    <w:rsid w:val="00094ADC"/>
    <w:rsid w:val="0009668D"/>
    <w:rsid w:val="000979F2"/>
    <w:rsid w:val="00097B91"/>
    <w:rsid w:val="00097D8C"/>
    <w:rsid w:val="000A02FA"/>
    <w:rsid w:val="000A0585"/>
    <w:rsid w:val="000A08EA"/>
    <w:rsid w:val="000A0C5D"/>
    <w:rsid w:val="000A3C2A"/>
    <w:rsid w:val="000A3E6E"/>
    <w:rsid w:val="000A42F6"/>
    <w:rsid w:val="000A5DA7"/>
    <w:rsid w:val="000A6742"/>
    <w:rsid w:val="000A6BF6"/>
    <w:rsid w:val="000A7D40"/>
    <w:rsid w:val="000B09C0"/>
    <w:rsid w:val="000B0E42"/>
    <w:rsid w:val="000B1495"/>
    <w:rsid w:val="000B1FC3"/>
    <w:rsid w:val="000B20C6"/>
    <w:rsid w:val="000B2843"/>
    <w:rsid w:val="000B2EEA"/>
    <w:rsid w:val="000B30A3"/>
    <w:rsid w:val="000B489D"/>
    <w:rsid w:val="000B4A56"/>
    <w:rsid w:val="000B60CE"/>
    <w:rsid w:val="000B62EC"/>
    <w:rsid w:val="000B6E26"/>
    <w:rsid w:val="000B7076"/>
    <w:rsid w:val="000B721D"/>
    <w:rsid w:val="000B7A75"/>
    <w:rsid w:val="000C04C0"/>
    <w:rsid w:val="000C0E80"/>
    <w:rsid w:val="000C0FCB"/>
    <w:rsid w:val="000C179D"/>
    <w:rsid w:val="000C19DD"/>
    <w:rsid w:val="000C1B72"/>
    <w:rsid w:val="000C1C08"/>
    <w:rsid w:val="000C2855"/>
    <w:rsid w:val="000C352A"/>
    <w:rsid w:val="000C389D"/>
    <w:rsid w:val="000C3DFD"/>
    <w:rsid w:val="000C414C"/>
    <w:rsid w:val="000C46D1"/>
    <w:rsid w:val="000C48F6"/>
    <w:rsid w:val="000C52C7"/>
    <w:rsid w:val="000C5A76"/>
    <w:rsid w:val="000C6877"/>
    <w:rsid w:val="000C6E96"/>
    <w:rsid w:val="000C78D1"/>
    <w:rsid w:val="000C78D8"/>
    <w:rsid w:val="000D03E4"/>
    <w:rsid w:val="000D045C"/>
    <w:rsid w:val="000D0682"/>
    <w:rsid w:val="000D06AB"/>
    <w:rsid w:val="000D0CB6"/>
    <w:rsid w:val="000D17EF"/>
    <w:rsid w:val="000D1BA1"/>
    <w:rsid w:val="000D2FAC"/>
    <w:rsid w:val="000D377E"/>
    <w:rsid w:val="000D3B34"/>
    <w:rsid w:val="000D462E"/>
    <w:rsid w:val="000D4DFF"/>
    <w:rsid w:val="000D547E"/>
    <w:rsid w:val="000D5C05"/>
    <w:rsid w:val="000D6D38"/>
    <w:rsid w:val="000D7A29"/>
    <w:rsid w:val="000D7B60"/>
    <w:rsid w:val="000D7CDE"/>
    <w:rsid w:val="000D7DBB"/>
    <w:rsid w:val="000E133F"/>
    <w:rsid w:val="000E2FFA"/>
    <w:rsid w:val="000E3074"/>
    <w:rsid w:val="000E4241"/>
    <w:rsid w:val="000E4780"/>
    <w:rsid w:val="000E4838"/>
    <w:rsid w:val="000E5C9A"/>
    <w:rsid w:val="000E6452"/>
    <w:rsid w:val="000E7719"/>
    <w:rsid w:val="000E7CE0"/>
    <w:rsid w:val="000E7E18"/>
    <w:rsid w:val="000F1969"/>
    <w:rsid w:val="000F19FC"/>
    <w:rsid w:val="000F2BB1"/>
    <w:rsid w:val="000F2F8B"/>
    <w:rsid w:val="000F2FFD"/>
    <w:rsid w:val="000F44BB"/>
    <w:rsid w:val="000F4AEF"/>
    <w:rsid w:val="000F57F8"/>
    <w:rsid w:val="000F6B32"/>
    <w:rsid w:val="000F6D46"/>
    <w:rsid w:val="000F740F"/>
    <w:rsid w:val="000F74E1"/>
    <w:rsid w:val="000F7C22"/>
    <w:rsid w:val="00100018"/>
    <w:rsid w:val="0010157D"/>
    <w:rsid w:val="0010195C"/>
    <w:rsid w:val="00101B83"/>
    <w:rsid w:val="00102F50"/>
    <w:rsid w:val="00104CF7"/>
    <w:rsid w:val="00104E54"/>
    <w:rsid w:val="00104FD3"/>
    <w:rsid w:val="00105FBA"/>
    <w:rsid w:val="001073E3"/>
    <w:rsid w:val="0011092D"/>
    <w:rsid w:val="00111128"/>
    <w:rsid w:val="001111B4"/>
    <w:rsid w:val="00111C5E"/>
    <w:rsid w:val="001128C5"/>
    <w:rsid w:val="001135D2"/>
    <w:rsid w:val="001147C7"/>
    <w:rsid w:val="00114BFD"/>
    <w:rsid w:val="00114C40"/>
    <w:rsid w:val="0011567B"/>
    <w:rsid w:val="0011570E"/>
    <w:rsid w:val="001163CC"/>
    <w:rsid w:val="00116586"/>
    <w:rsid w:val="00117821"/>
    <w:rsid w:val="00120571"/>
    <w:rsid w:val="0012146A"/>
    <w:rsid w:val="00122753"/>
    <w:rsid w:val="00122861"/>
    <w:rsid w:val="00122932"/>
    <w:rsid w:val="00122B80"/>
    <w:rsid w:val="00123683"/>
    <w:rsid w:val="001236EF"/>
    <w:rsid w:val="00123F06"/>
    <w:rsid w:val="00124390"/>
    <w:rsid w:val="001303AE"/>
    <w:rsid w:val="00130679"/>
    <w:rsid w:val="00130A5D"/>
    <w:rsid w:val="00131338"/>
    <w:rsid w:val="001321E8"/>
    <w:rsid w:val="001327AA"/>
    <w:rsid w:val="00132CFF"/>
    <w:rsid w:val="00132D7D"/>
    <w:rsid w:val="001336C1"/>
    <w:rsid w:val="00135549"/>
    <w:rsid w:val="00135F76"/>
    <w:rsid w:val="00136A92"/>
    <w:rsid w:val="0013759E"/>
    <w:rsid w:val="0014000F"/>
    <w:rsid w:val="00140486"/>
    <w:rsid w:val="001410B7"/>
    <w:rsid w:val="00142849"/>
    <w:rsid w:val="00143685"/>
    <w:rsid w:val="00144960"/>
    <w:rsid w:val="00144A75"/>
    <w:rsid w:val="00146275"/>
    <w:rsid w:val="001469E1"/>
    <w:rsid w:val="00150C86"/>
    <w:rsid w:val="00151AE9"/>
    <w:rsid w:val="00151EAD"/>
    <w:rsid w:val="00153174"/>
    <w:rsid w:val="001535F5"/>
    <w:rsid w:val="001538EA"/>
    <w:rsid w:val="0015417E"/>
    <w:rsid w:val="0015456E"/>
    <w:rsid w:val="0015477F"/>
    <w:rsid w:val="001556BC"/>
    <w:rsid w:val="00156661"/>
    <w:rsid w:val="00156B38"/>
    <w:rsid w:val="00157152"/>
    <w:rsid w:val="001601AD"/>
    <w:rsid w:val="001614DE"/>
    <w:rsid w:val="00161874"/>
    <w:rsid w:val="00161DEC"/>
    <w:rsid w:val="001652D4"/>
    <w:rsid w:val="001666CE"/>
    <w:rsid w:val="0017136F"/>
    <w:rsid w:val="001714B3"/>
    <w:rsid w:val="0017211C"/>
    <w:rsid w:val="00172837"/>
    <w:rsid w:val="001778A3"/>
    <w:rsid w:val="00180DA3"/>
    <w:rsid w:val="00180E7F"/>
    <w:rsid w:val="00180F5E"/>
    <w:rsid w:val="0018191C"/>
    <w:rsid w:val="00181E26"/>
    <w:rsid w:val="00182002"/>
    <w:rsid w:val="0018208A"/>
    <w:rsid w:val="001821F0"/>
    <w:rsid w:val="0018348C"/>
    <w:rsid w:val="00183FF5"/>
    <w:rsid w:val="001850B9"/>
    <w:rsid w:val="0018525B"/>
    <w:rsid w:val="001911F3"/>
    <w:rsid w:val="00191253"/>
    <w:rsid w:val="00191FA8"/>
    <w:rsid w:val="00192244"/>
    <w:rsid w:val="00192993"/>
    <w:rsid w:val="00193AC3"/>
    <w:rsid w:val="0019416C"/>
    <w:rsid w:val="00194423"/>
    <w:rsid w:val="0019469A"/>
    <w:rsid w:val="001954BC"/>
    <w:rsid w:val="001957DF"/>
    <w:rsid w:val="00196FE8"/>
    <w:rsid w:val="001977E4"/>
    <w:rsid w:val="001A0452"/>
    <w:rsid w:val="001A0632"/>
    <w:rsid w:val="001A28D7"/>
    <w:rsid w:val="001A484C"/>
    <w:rsid w:val="001A5DD3"/>
    <w:rsid w:val="001A6A28"/>
    <w:rsid w:val="001A7868"/>
    <w:rsid w:val="001B01AD"/>
    <w:rsid w:val="001B0859"/>
    <w:rsid w:val="001B0A46"/>
    <w:rsid w:val="001B0D20"/>
    <w:rsid w:val="001B0EFA"/>
    <w:rsid w:val="001B16C7"/>
    <w:rsid w:val="001B1D9E"/>
    <w:rsid w:val="001B1DA5"/>
    <w:rsid w:val="001B1DD8"/>
    <w:rsid w:val="001B215E"/>
    <w:rsid w:val="001B390C"/>
    <w:rsid w:val="001B499A"/>
    <w:rsid w:val="001B49B8"/>
    <w:rsid w:val="001B5A53"/>
    <w:rsid w:val="001B604D"/>
    <w:rsid w:val="001B6F5A"/>
    <w:rsid w:val="001B7726"/>
    <w:rsid w:val="001B77F4"/>
    <w:rsid w:val="001C028D"/>
    <w:rsid w:val="001C0501"/>
    <w:rsid w:val="001C43D5"/>
    <w:rsid w:val="001C4700"/>
    <w:rsid w:val="001C564B"/>
    <w:rsid w:val="001C744F"/>
    <w:rsid w:val="001D0655"/>
    <w:rsid w:val="001D0954"/>
    <w:rsid w:val="001D1C94"/>
    <w:rsid w:val="001D28D0"/>
    <w:rsid w:val="001D2A3A"/>
    <w:rsid w:val="001D2C4F"/>
    <w:rsid w:val="001D308F"/>
    <w:rsid w:val="001D461D"/>
    <w:rsid w:val="001D5751"/>
    <w:rsid w:val="001D6305"/>
    <w:rsid w:val="001D771D"/>
    <w:rsid w:val="001D78F5"/>
    <w:rsid w:val="001D7E59"/>
    <w:rsid w:val="001D7F50"/>
    <w:rsid w:val="001D7FBC"/>
    <w:rsid w:val="001E1568"/>
    <w:rsid w:val="001E22BA"/>
    <w:rsid w:val="001E237D"/>
    <w:rsid w:val="001E2CC0"/>
    <w:rsid w:val="001E345C"/>
    <w:rsid w:val="001E3DDB"/>
    <w:rsid w:val="001E4232"/>
    <w:rsid w:val="001E577D"/>
    <w:rsid w:val="001E5A07"/>
    <w:rsid w:val="001E5C4C"/>
    <w:rsid w:val="001E6734"/>
    <w:rsid w:val="001E70B6"/>
    <w:rsid w:val="001E7B45"/>
    <w:rsid w:val="001F0F82"/>
    <w:rsid w:val="001F124D"/>
    <w:rsid w:val="001F23AD"/>
    <w:rsid w:val="001F281B"/>
    <w:rsid w:val="001F40BE"/>
    <w:rsid w:val="001F4EE2"/>
    <w:rsid w:val="001F53EA"/>
    <w:rsid w:val="001F5BEB"/>
    <w:rsid w:val="001F6261"/>
    <w:rsid w:val="001F663F"/>
    <w:rsid w:val="001F7362"/>
    <w:rsid w:val="001F7D52"/>
    <w:rsid w:val="00200C1D"/>
    <w:rsid w:val="0020137C"/>
    <w:rsid w:val="00201930"/>
    <w:rsid w:val="00202500"/>
    <w:rsid w:val="0020336C"/>
    <w:rsid w:val="0020385C"/>
    <w:rsid w:val="002046D5"/>
    <w:rsid w:val="0020481F"/>
    <w:rsid w:val="00205F7C"/>
    <w:rsid w:val="00206213"/>
    <w:rsid w:val="00206638"/>
    <w:rsid w:val="00206E14"/>
    <w:rsid w:val="00207FF8"/>
    <w:rsid w:val="00210F34"/>
    <w:rsid w:val="00211723"/>
    <w:rsid w:val="00212CA6"/>
    <w:rsid w:val="00213000"/>
    <w:rsid w:val="00213E6C"/>
    <w:rsid w:val="00213FCE"/>
    <w:rsid w:val="0021477E"/>
    <w:rsid w:val="00214D2A"/>
    <w:rsid w:val="00214D7E"/>
    <w:rsid w:val="00215646"/>
    <w:rsid w:val="00215756"/>
    <w:rsid w:val="0021588B"/>
    <w:rsid w:val="002158D0"/>
    <w:rsid w:val="00216655"/>
    <w:rsid w:val="00216B15"/>
    <w:rsid w:val="00216D50"/>
    <w:rsid w:val="00217818"/>
    <w:rsid w:val="002202B8"/>
    <w:rsid w:val="002204DF"/>
    <w:rsid w:val="002214C7"/>
    <w:rsid w:val="00221AC0"/>
    <w:rsid w:val="002223E7"/>
    <w:rsid w:val="00222FB3"/>
    <w:rsid w:val="00223BB5"/>
    <w:rsid w:val="0022448E"/>
    <w:rsid w:val="002246AE"/>
    <w:rsid w:val="00224C71"/>
    <w:rsid w:val="00225A4B"/>
    <w:rsid w:val="00225C91"/>
    <w:rsid w:val="00226957"/>
    <w:rsid w:val="00227385"/>
    <w:rsid w:val="00230254"/>
    <w:rsid w:val="00231000"/>
    <w:rsid w:val="002310AC"/>
    <w:rsid w:val="00231560"/>
    <w:rsid w:val="002317E8"/>
    <w:rsid w:val="002325EB"/>
    <w:rsid w:val="002329C8"/>
    <w:rsid w:val="00232C22"/>
    <w:rsid w:val="00232DA0"/>
    <w:rsid w:val="00233E05"/>
    <w:rsid w:val="0023596F"/>
    <w:rsid w:val="002362CA"/>
    <w:rsid w:val="002370B5"/>
    <w:rsid w:val="00237569"/>
    <w:rsid w:val="0024142E"/>
    <w:rsid w:val="00242DA9"/>
    <w:rsid w:val="00244170"/>
    <w:rsid w:val="002444ED"/>
    <w:rsid w:val="002446BC"/>
    <w:rsid w:val="002450FD"/>
    <w:rsid w:val="002451A8"/>
    <w:rsid w:val="00245C48"/>
    <w:rsid w:val="00245DED"/>
    <w:rsid w:val="0024679D"/>
    <w:rsid w:val="002468DB"/>
    <w:rsid w:val="002475C3"/>
    <w:rsid w:val="0025168B"/>
    <w:rsid w:val="00251906"/>
    <w:rsid w:val="00251A60"/>
    <w:rsid w:val="00251F5F"/>
    <w:rsid w:val="002521B3"/>
    <w:rsid w:val="002525EF"/>
    <w:rsid w:val="00255031"/>
    <w:rsid w:val="00256686"/>
    <w:rsid w:val="00256697"/>
    <w:rsid w:val="0025691C"/>
    <w:rsid w:val="00257C60"/>
    <w:rsid w:val="00260496"/>
    <w:rsid w:val="00260631"/>
    <w:rsid w:val="00261A47"/>
    <w:rsid w:val="002624AE"/>
    <w:rsid w:val="002626CC"/>
    <w:rsid w:val="002640AC"/>
    <w:rsid w:val="00264ACE"/>
    <w:rsid w:val="002653AA"/>
    <w:rsid w:val="00265D94"/>
    <w:rsid w:val="002670D1"/>
    <w:rsid w:val="00270340"/>
    <w:rsid w:val="0027084D"/>
    <w:rsid w:val="00270D8C"/>
    <w:rsid w:val="002715CB"/>
    <w:rsid w:val="002723CE"/>
    <w:rsid w:val="0027260E"/>
    <w:rsid w:val="00274AAE"/>
    <w:rsid w:val="0027561A"/>
    <w:rsid w:val="00275ABA"/>
    <w:rsid w:val="002760D0"/>
    <w:rsid w:val="00277179"/>
    <w:rsid w:val="0027743F"/>
    <w:rsid w:val="00280B80"/>
    <w:rsid w:val="00280D88"/>
    <w:rsid w:val="00284A0B"/>
    <w:rsid w:val="00285331"/>
    <w:rsid w:val="00287296"/>
    <w:rsid w:val="00287F41"/>
    <w:rsid w:val="00290CC7"/>
    <w:rsid w:val="002913D9"/>
    <w:rsid w:val="00291B6C"/>
    <w:rsid w:val="00291CB0"/>
    <w:rsid w:val="00291EBE"/>
    <w:rsid w:val="00292490"/>
    <w:rsid w:val="00292FDB"/>
    <w:rsid w:val="002930F5"/>
    <w:rsid w:val="002931FD"/>
    <w:rsid w:val="002949B9"/>
    <w:rsid w:val="00294F92"/>
    <w:rsid w:val="00296D44"/>
    <w:rsid w:val="002A084A"/>
    <w:rsid w:val="002A13B5"/>
    <w:rsid w:val="002A158C"/>
    <w:rsid w:val="002A174C"/>
    <w:rsid w:val="002A2EAB"/>
    <w:rsid w:val="002A3CFA"/>
    <w:rsid w:val="002A49EE"/>
    <w:rsid w:val="002A4C0D"/>
    <w:rsid w:val="002A53E6"/>
    <w:rsid w:val="002A57BD"/>
    <w:rsid w:val="002A59CC"/>
    <w:rsid w:val="002A5ECE"/>
    <w:rsid w:val="002A79B5"/>
    <w:rsid w:val="002B1BBC"/>
    <w:rsid w:val="002B240D"/>
    <w:rsid w:val="002B2812"/>
    <w:rsid w:val="002B379C"/>
    <w:rsid w:val="002B4113"/>
    <w:rsid w:val="002B5915"/>
    <w:rsid w:val="002B5A5B"/>
    <w:rsid w:val="002B738A"/>
    <w:rsid w:val="002C1116"/>
    <w:rsid w:val="002C158B"/>
    <w:rsid w:val="002C1AE9"/>
    <w:rsid w:val="002C2B8C"/>
    <w:rsid w:val="002C3249"/>
    <w:rsid w:val="002C4868"/>
    <w:rsid w:val="002C754A"/>
    <w:rsid w:val="002D07BF"/>
    <w:rsid w:val="002D1732"/>
    <w:rsid w:val="002D18D6"/>
    <w:rsid w:val="002D35B3"/>
    <w:rsid w:val="002D3E52"/>
    <w:rsid w:val="002D40BF"/>
    <w:rsid w:val="002D45FD"/>
    <w:rsid w:val="002D46F3"/>
    <w:rsid w:val="002D4F10"/>
    <w:rsid w:val="002D5A15"/>
    <w:rsid w:val="002D5CF7"/>
    <w:rsid w:val="002D67C3"/>
    <w:rsid w:val="002E0156"/>
    <w:rsid w:val="002E0158"/>
    <w:rsid w:val="002E0ED7"/>
    <w:rsid w:val="002E1D40"/>
    <w:rsid w:val="002E2E86"/>
    <w:rsid w:val="002E3198"/>
    <w:rsid w:val="002E3CB3"/>
    <w:rsid w:val="002E3D94"/>
    <w:rsid w:val="002E3E06"/>
    <w:rsid w:val="002E4678"/>
    <w:rsid w:val="002E48E3"/>
    <w:rsid w:val="002E49D2"/>
    <w:rsid w:val="002E4EBA"/>
    <w:rsid w:val="002E5184"/>
    <w:rsid w:val="002E6245"/>
    <w:rsid w:val="002E62F5"/>
    <w:rsid w:val="002E62F6"/>
    <w:rsid w:val="002E666D"/>
    <w:rsid w:val="002E6E2C"/>
    <w:rsid w:val="002F17D8"/>
    <w:rsid w:val="002F2921"/>
    <w:rsid w:val="002F3CA1"/>
    <w:rsid w:val="002F50C6"/>
    <w:rsid w:val="002F79A8"/>
    <w:rsid w:val="00300245"/>
    <w:rsid w:val="003018BD"/>
    <w:rsid w:val="00302FD6"/>
    <w:rsid w:val="003043D0"/>
    <w:rsid w:val="00304DF2"/>
    <w:rsid w:val="0030556F"/>
    <w:rsid w:val="003058D5"/>
    <w:rsid w:val="00305A69"/>
    <w:rsid w:val="00311524"/>
    <w:rsid w:val="00311A50"/>
    <w:rsid w:val="00311B6C"/>
    <w:rsid w:val="003125D2"/>
    <w:rsid w:val="00312B91"/>
    <w:rsid w:val="00313903"/>
    <w:rsid w:val="00316602"/>
    <w:rsid w:val="003174A8"/>
    <w:rsid w:val="00320136"/>
    <w:rsid w:val="00323444"/>
    <w:rsid w:val="003244FB"/>
    <w:rsid w:val="00324C6A"/>
    <w:rsid w:val="0032571D"/>
    <w:rsid w:val="00325BA4"/>
    <w:rsid w:val="00325F6E"/>
    <w:rsid w:val="0032704A"/>
    <w:rsid w:val="00327A0E"/>
    <w:rsid w:val="00327BC2"/>
    <w:rsid w:val="00330210"/>
    <w:rsid w:val="0033027A"/>
    <w:rsid w:val="003302A6"/>
    <w:rsid w:val="0033070B"/>
    <w:rsid w:val="003309CB"/>
    <w:rsid w:val="00330BAC"/>
    <w:rsid w:val="00331E80"/>
    <w:rsid w:val="00332779"/>
    <w:rsid w:val="00332A98"/>
    <w:rsid w:val="00333368"/>
    <w:rsid w:val="00333775"/>
    <w:rsid w:val="00333D62"/>
    <w:rsid w:val="003342DE"/>
    <w:rsid w:val="00334373"/>
    <w:rsid w:val="00335D3F"/>
    <w:rsid w:val="00336FFB"/>
    <w:rsid w:val="0033770C"/>
    <w:rsid w:val="00344C6C"/>
    <w:rsid w:val="00345ADE"/>
    <w:rsid w:val="00345C40"/>
    <w:rsid w:val="00345DE2"/>
    <w:rsid w:val="00346688"/>
    <w:rsid w:val="003469D2"/>
    <w:rsid w:val="00346C7C"/>
    <w:rsid w:val="00346F93"/>
    <w:rsid w:val="003500DE"/>
    <w:rsid w:val="003508A9"/>
    <w:rsid w:val="00351011"/>
    <w:rsid w:val="00352298"/>
    <w:rsid w:val="00352745"/>
    <w:rsid w:val="00352FFF"/>
    <w:rsid w:val="0035389A"/>
    <w:rsid w:val="003543DA"/>
    <w:rsid w:val="00354D49"/>
    <w:rsid w:val="00354F92"/>
    <w:rsid w:val="00355ED4"/>
    <w:rsid w:val="003567F6"/>
    <w:rsid w:val="00356E6B"/>
    <w:rsid w:val="00361416"/>
    <w:rsid w:val="0036193B"/>
    <w:rsid w:val="00363108"/>
    <w:rsid w:val="00363B61"/>
    <w:rsid w:val="0036547A"/>
    <w:rsid w:val="00365689"/>
    <w:rsid w:val="003660FA"/>
    <w:rsid w:val="0036618B"/>
    <w:rsid w:val="003665CC"/>
    <w:rsid w:val="0036687D"/>
    <w:rsid w:val="00366969"/>
    <w:rsid w:val="0037086B"/>
    <w:rsid w:val="00370976"/>
    <w:rsid w:val="0037103D"/>
    <w:rsid w:val="00371BE8"/>
    <w:rsid w:val="003740FB"/>
    <w:rsid w:val="0037428C"/>
    <w:rsid w:val="00374BAE"/>
    <w:rsid w:val="00374CCE"/>
    <w:rsid w:val="00377124"/>
    <w:rsid w:val="003808D5"/>
    <w:rsid w:val="00381048"/>
    <w:rsid w:val="003817ED"/>
    <w:rsid w:val="00381C1E"/>
    <w:rsid w:val="00381FDA"/>
    <w:rsid w:val="003834F4"/>
    <w:rsid w:val="003840A5"/>
    <w:rsid w:val="00385499"/>
    <w:rsid w:val="003860AE"/>
    <w:rsid w:val="003879CC"/>
    <w:rsid w:val="00387C89"/>
    <w:rsid w:val="00394730"/>
    <w:rsid w:val="003A061D"/>
    <w:rsid w:val="003A08E5"/>
    <w:rsid w:val="003A094A"/>
    <w:rsid w:val="003A128E"/>
    <w:rsid w:val="003A2946"/>
    <w:rsid w:val="003A29A5"/>
    <w:rsid w:val="003A4344"/>
    <w:rsid w:val="003A5223"/>
    <w:rsid w:val="003A5A04"/>
    <w:rsid w:val="003A6319"/>
    <w:rsid w:val="003A65D4"/>
    <w:rsid w:val="003A68B7"/>
    <w:rsid w:val="003A743B"/>
    <w:rsid w:val="003A764C"/>
    <w:rsid w:val="003B02EB"/>
    <w:rsid w:val="003B120D"/>
    <w:rsid w:val="003B1BD1"/>
    <w:rsid w:val="003B34C8"/>
    <w:rsid w:val="003B44DF"/>
    <w:rsid w:val="003B6CD0"/>
    <w:rsid w:val="003B7AF2"/>
    <w:rsid w:val="003C1C03"/>
    <w:rsid w:val="003C1DB5"/>
    <w:rsid w:val="003C56D8"/>
    <w:rsid w:val="003C575D"/>
    <w:rsid w:val="003C57CC"/>
    <w:rsid w:val="003C623D"/>
    <w:rsid w:val="003C6366"/>
    <w:rsid w:val="003C6488"/>
    <w:rsid w:val="003C6825"/>
    <w:rsid w:val="003C77EA"/>
    <w:rsid w:val="003C7999"/>
    <w:rsid w:val="003C7F17"/>
    <w:rsid w:val="003D030A"/>
    <w:rsid w:val="003D0780"/>
    <w:rsid w:val="003D173C"/>
    <w:rsid w:val="003D19E9"/>
    <w:rsid w:val="003D2E4C"/>
    <w:rsid w:val="003D303D"/>
    <w:rsid w:val="003D390C"/>
    <w:rsid w:val="003D3AFF"/>
    <w:rsid w:val="003D3EEC"/>
    <w:rsid w:val="003D4192"/>
    <w:rsid w:val="003D48B8"/>
    <w:rsid w:val="003D538A"/>
    <w:rsid w:val="003D53D4"/>
    <w:rsid w:val="003D569A"/>
    <w:rsid w:val="003D5925"/>
    <w:rsid w:val="003D6133"/>
    <w:rsid w:val="003D61C3"/>
    <w:rsid w:val="003D67FE"/>
    <w:rsid w:val="003D6989"/>
    <w:rsid w:val="003D6DD3"/>
    <w:rsid w:val="003D7024"/>
    <w:rsid w:val="003E022C"/>
    <w:rsid w:val="003E0E8E"/>
    <w:rsid w:val="003E0EC0"/>
    <w:rsid w:val="003E19A9"/>
    <w:rsid w:val="003E2290"/>
    <w:rsid w:val="003E247B"/>
    <w:rsid w:val="003E3160"/>
    <w:rsid w:val="003E3F7C"/>
    <w:rsid w:val="003E43DD"/>
    <w:rsid w:val="003E5052"/>
    <w:rsid w:val="003E7008"/>
    <w:rsid w:val="003E7282"/>
    <w:rsid w:val="003E732B"/>
    <w:rsid w:val="003F09D8"/>
    <w:rsid w:val="003F1259"/>
    <w:rsid w:val="003F15E2"/>
    <w:rsid w:val="003F1C9D"/>
    <w:rsid w:val="003F22E6"/>
    <w:rsid w:val="003F30B5"/>
    <w:rsid w:val="003F3BFB"/>
    <w:rsid w:val="003F4387"/>
    <w:rsid w:val="003F464A"/>
    <w:rsid w:val="003F48B5"/>
    <w:rsid w:val="003F4DB8"/>
    <w:rsid w:val="003F55C5"/>
    <w:rsid w:val="003F5A2D"/>
    <w:rsid w:val="003F5D04"/>
    <w:rsid w:val="003F62A1"/>
    <w:rsid w:val="003F6891"/>
    <w:rsid w:val="003F7AB5"/>
    <w:rsid w:val="003F7D3A"/>
    <w:rsid w:val="003F7FD3"/>
    <w:rsid w:val="004003D7"/>
    <w:rsid w:val="00401476"/>
    <w:rsid w:val="00402564"/>
    <w:rsid w:val="00403582"/>
    <w:rsid w:val="00404963"/>
    <w:rsid w:val="00404B9A"/>
    <w:rsid w:val="0040527B"/>
    <w:rsid w:val="00405491"/>
    <w:rsid w:val="00405B28"/>
    <w:rsid w:val="0040620D"/>
    <w:rsid w:val="0040796C"/>
    <w:rsid w:val="00410DAC"/>
    <w:rsid w:val="0041304E"/>
    <w:rsid w:val="004131D1"/>
    <w:rsid w:val="004146D1"/>
    <w:rsid w:val="00416C00"/>
    <w:rsid w:val="00417211"/>
    <w:rsid w:val="00417449"/>
    <w:rsid w:val="004203B5"/>
    <w:rsid w:val="004231AE"/>
    <w:rsid w:val="00424207"/>
    <w:rsid w:val="004248C7"/>
    <w:rsid w:val="004305FA"/>
    <w:rsid w:val="00431935"/>
    <w:rsid w:val="00431D2E"/>
    <w:rsid w:val="004347A6"/>
    <w:rsid w:val="00436C05"/>
    <w:rsid w:val="00437805"/>
    <w:rsid w:val="004379FD"/>
    <w:rsid w:val="00440F06"/>
    <w:rsid w:val="00442D8A"/>
    <w:rsid w:val="004431A2"/>
    <w:rsid w:val="00444388"/>
    <w:rsid w:val="00445BF8"/>
    <w:rsid w:val="004466D0"/>
    <w:rsid w:val="00446EB7"/>
    <w:rsid w:val="00447049"/>
    <w:rsid w:val="00450AE0"/>
    <w:rsid w:val="004520B8"/>
    <w:rsid w:val="00452FDC"/>
    <w:rsid w:val="00454157"/>
    <w:rsid w:val="00454B9E"/>
    <w:rsid w:val="00454E38"/>
    <w:rsid w:val="00455950"/>
    <w:rsid w:val="00455A2B"/>
    <w:rsid w:val="004564F0"/>
    <w:rsid w:val="0045654B"/>
    <w:rsid w:val="00456627"/>
    <w:rsid w:val="0046043A"/>
    <w:rsid w:val="00460F74"/>
    <w:rsid w:val="004635F8"/>
    <w:rsid w:val="0046463E"/>
    <w:rsid w:val="00464B51"/>
    <w:rsid w:val="00465159"/>
    <w:rsid w:val="00465330"/>
    <w:rsid w:val="00466AC5"/>
    <w:rsid w:val="0046744D"/>
    <w:rsid w:val="004679FA"/>
    <w:rsid w:val="00470920"/>
    <w:rsid w:val="00470937"/>
    <w:rsid w:val="00470DC1"/>
    <w:rsid w:val="0047133A"/>
    <w:rsid w:val="0047140F"/>
    <w:rsid w:val="0047142C"/>
    <w:rsid w:val="00471ACC"/>
    <w:rsid w:val="004722C9"/>
    <w:rsid w:val="004727E2"/>
    <w:rsid w:val="00472CCF"/>
    <w:rsid w:val="0047368A"/>
    <w:rsid w:val="00474E80"/>
    <w:rsid w:val="00475651"/>
    <w:rsid w:val="004772AE"/>
    <w:rsid w:val="0047790A"/>
    <w:rsid w:val="004801A8"/>
    <w:rsid w:val="00481DAF"/>
    <w:rsid w:val="00481FDC"/>
    <w:rsid w:val="00482243"/>
    <w:rsid w:val="004836DC"/>
    <w:rsid w:val="00483CD4"/>
    <w:rsid w:val="0048478C"/>
    <w:rsid w:val="00485983"/>
    <w:rsid w:val="00487939"/>
    <w:rsid w:val="004901B1"/>
    <w:rsid w:val="0049085E"/>
    <w:rsid w:val="004908B0"/>
    <w:rsid w:val="0049123D"/>
    <w:rsid w:val="00492861"/>
    <w:rsid w:val="00492A27"/>
    <w:rsid w:val="0049394C"/>
    <w:rsid w:val="00493FCE"/>
    <w:rsid w:val="00494365"/>
    <w:rsid w:val="0049556B"/>
    <w:rsid w:val="00495C34"/>
    <w:rsid w:val="00495D36"/>
    <w:rsid w:val="004960BE"/>
    <w:rsid w:val="0049616A"/>
    <w:rsid w:val="004968E6"/>
    <w:rsid w:val="0049729D"/>
    <w:rsid w:val="004A0986"/>
    <w:rsid w:val="004A2472"/>
    <w:rsid w:val="004A2655"/>
    <w:rsid w:val="004A2D2A"/>
    <w:rsid w:val="004A340C"/>
    <w:rsid w:val="004A3413"/>
    <w:rsid w:val="004A3AF1"/>
    <w:rsid w:val="004A4B97"/>
    <w:rsid w:val="004A508E"/>
    <w:rsid w:val="004A53CC"/>
    <w:rsid w:val="004A5712"/>
    <w:rsid w:val="004A6205"/>
    <w:rsid w:val="004A6B15"/>
    <w:rsid w:val="004A6CBA"/>
    <w:rsid w:val="004A6D6D"/>
    <w:rsid w:val="004A7E88"/>
    <w:rsid w:val="004B28E5"/>
    <w:rsid w:val="004B2D72"/>
    <w:rsid w:val="004B3BDD"/>
    <w:rsid w:val="004B40C2"/>
    <w:rsid w:val="004B41B9"/>
    <w:rsid w:val="004B4A49"/>
    <w:rsid w:val="004B6087"/>
    <w:rsid w:val="004B6521"/>
    <w:rsid w:val="004C1A8D"/>
    <w:rsid w:val="004C1CB2"/>
    <w:rsid w:val="004C25B2"/>
    <w:rsid w:val="004C2821"/>
    <w:rsid w:val="004C28DF"/>
    <w:rsid w:val="004C2BD2"/>
    <w:rsid w:val="004C2C8C"/>
    <w:rsid w:val="004C3378"/>
    <w:rsid w:val="004C3810"/>
    <w:rsid w:val="004C3869"/>
    <w:rsid w:val="004C4077"/>
    <w:rsid w:val="004C5DAE"/>
    <w:rsid w:val="004C5E29"/>
    <w:rsid w:val="004C6359"/>
    <w:rsid w:val="004C719C"/>
    <w:rsid w:val="004C7952"/>
    <w:rsid w:val="004D048D"/>
    <w:rsid w:val="004D0801"/>
    <w:rsid w:val="004D1C94"/>
    <w:rsid w:val="004D28A4"/>
    <w:rsid w:val="004D41EE"/>
    <w:rsid w:val="004D47A1"/>
    <w:rsid w:val="004D47DD"/>
    <w:rsid w:val="004D562D"/>
    <w:rsid w:val="004D6467"/>
    <w:rsid w:val="004D6A0D"/>
    <w:rsid w:val="004E0526"/>
    <w:rsid w:val="004E06CF"/>
    <w:rsid w:val="004E2462"/>
    <w:rsid w:val="004E25C3"/>
    <w:rsid w:val="004E367B"/>
    <w:rsid w:val="004E3D5D"/>
    <w:rsid w:val="004E46F2"/>
    <w:rsid w:val="004E489C"/>
    <w:rsid w:val="004E54E7"/>
    <w:rsid w:val="004E60C6"/>
    <w:rsid w:val="004E6274"/>
    <w:rsid w:val="004E678F"/>
    <w:rsid w:val="004E6C74"/>
    <w:rsid w:val="004E73D0"/>
    <w:rsid w:val="004E7CDB"/>
    <w:rsid w:val="004F02F1"/>
    <w:rsid w:val="004F044E"/>
    <w:rsid w:val="004F15C2"/>
    <w:rsid w:val="004F1BC9"/>
    <w:rsid w:val="004F2349"/>
    <w:rsid w:val="004F36A3"/>
    <w:rsid w:val="004F4185"/>
    <w:rsid w:val="004F5E44"/>
    <w:rsid w:val="004F6C0E"/>
    <w:rsid w:val="004F6DAD"/>
    <w:rsid w:val="004F7923"/>
    <w:rsid w:val="00500708"/>
    <w:rsid w:val="00500F9D"/>
    <w:rsid w:val="0050170D"/>
    <w:rsid w:val="005021EA"/>
    <w:rsid w:val="00502F18"/>
    <w:rsid w:val="00502F23"/>
    <w:rsid w:val="00503CD3"/>
    <w:rsid w:val="00505583"/>
    <w:rsid w:val="00505719"/>
    <w:rsid w:val="00505FAC"/>
    <w:rsid w:val="00506017"/>
    <w:rsid w:val="00506E54"/>
    <w:rsid w:val="0051033C"/>
    <w:rsid w:val="005105B9"/>
    <w:rsid w:val="00512E0D"/>
    <w:rsid w:val="00513905"/>
    <w:rsid w:val="00513EAE"/>
    <w:rsid w:val="00515598"/>
    <w:rsid w:val="00516B09"/>
    <w:rsid w:val="00517359"/>
    <w:rsid w:val="00517A1E"/>
    <w:rsid w:val="00520993"/>
    <w:rsid w:val="00521912"/>
    <w:rsid w:val="0052252D"/>
    <w:rsid w:val="0052280D"/>
    <w:rsid w:val="00522CE6"/>
    <w:rsid w:val="00522DB2"/>
    <w:rsid w:val="00522DD4"/>
    <w:rsid w:val="00524109"/>
    <w:rsid w:val="005243CD"/>
    <w:rsid w:val="00524BA5"/>
    <w:rsid w:val="00525E78"/>
    <w:rsid w:val="00525F92"/>
    <w:rsid w:val="005264F4"/>
    <w:rsid w:val="00526E38"/>
    <w:rsid w:val="00526F03"/>
    <w:rsid w:val="00527303"/>
    <w:rsid w:val="00527F79"/>
    <w:rsid w:val="00530E10"/>
    <w:rsid w:val="00530E16"/>
    <w:rsid w:val="005312E4"/>
    <w:rsid w:val="00531E03"/>
    <w:rsid w:val="005333F3"/>
    <w:rsid w:val="00533D26"/>
    <w:rsid w:val="00533F86"/>
    <w:rsid w:val="00534687"/>
    <w:rsid w:val="005346B0"/>
    <w:rsid w:val="00534815"/>
    <w:rsid w:val="00535008"/>
    <w:rsid w:val="005363E0"/>
    <w:rsid w:val="00536B11"/>
    <w:rsid w:val="00537222"/>
    <w:rsid w:val="00537241"/>
    <w:rsid w:val="005378B4"/>
    <w:rsid w:val="00537C01"/>
    <w:rsid w:val="00540378"/>
    <w:rsid w:val="00541364"/>
    <w:rsid w:val="005417E3"/>
    <w:rsid w:val="00541BC9"/>
    <w:rsid w:val="0054327B"/>
    <w:rsid w:val="0054382F"/>
    <w:rsid w:val="005438E8"/>
    <w:rsid w:val="00544173"/>
    <w:rsid w:val="00545063"/>
    <w:rsid w:val="0054520D"/>
    <w:rsid w:val="00546420"/>
    <w:rsid w:val="00547818"/>
    <w:rsid w:val="005479CE"/>
    <w:rsid w:val="00547D30"/>
    <w:rsid w:val="005504BC"/>
    <w:rsid w:val="005512BA"/>
    <w:rsid w:val="00551A43"/>
    <w:rsid w:val="0055259E"/>
    <w:rsid w:val="00552E8B"/>
    <w:rsid w:val="0055315A"/>
    <w:rsid w:val="005532D6"/>
    <w:rsid w:val="005533AB"/>
    <w:rsid w:val="00553A4B"/>
    <w:rsid w:val="00553FDB"/>
    <w:rsid w:val="00554997"/>
    <w:rsid w:val="00555226"/>
    <w:rsid w:val="00556EC9"/>
    <w:rsid w:val="00556F73"/>
    <w:rsid w:val="00557A35"/>
    <w:rsid w:val="00560F87"/>
    <w:rsid w:val="0056100E"/>
    <w:rsid w:val="00561EE7"/>
    <w:rsid w:val="00562117"/>
    <w:rsid w:val="00562316"/>
    <w:rsid w:val="005625EC"/>
    <w:rsid w:val="005637FB"/>
    <w:rsid w:val="00564263"/>
    <w:rsid w:val="0056572B"/>
    <w:rsid w:val="00565EC7"/>
    <w:rsid w:val="0056743A"/>
    <w:rsid w:val="005678E0"/>
    <w:rsid w:val="0056793E"/>
    <w:rsid w:val="00567A2F"/>
    <w:rsid w:val="005700A2"/>
    <w:rsid w:val="00570100"/>
    <w:rsid w:val="005711BF"/>
    <w:rsid w:val="0057295C"/>
    <w:rsid w:val="00572C02"/>
    <w:rsid w:val="00572DE3"/>
    <w:rsid w:val="00573066"/>
    <w:rsid w:val="005731D5"/>
    <w:rsid w:val="00574E05"/>
    <w:rsid w:val="005769F7"/>
    <w:rsid w:val="00581F20"/>
    <w:rsid w:val="00582612"/>
    <w:rsid w:val="00582974"/>
    <w:rsid w:val="00583611"/>
    <w:rsid w:val="00583DC0"/>
    <w:rsid w:val="00583F63"/>
    <w:rsid w:val="005843ED"/>
    <w:rsid w:val="00585B80"/>
    <w:rsid w:val="00586393"/>
    <w:rsid w:val="00586406"/>
    <w:rsid w:val="0058645C"/>
    <w:rsid w:val="0058756E"/>
    <w:rsid w:val="00587750"/>
    <w:rsid w:val="00587F27"/>
    <w:rsid w:val="00590651"/>
    <w:rsid w:val="0059091D"/>
    <w:rsid w:val="00592910"/>
    <w:rsid w:val="00592EEE"/>
    <w:rsid w:val="0059454E"/>
    <w:rsid w:val="0059655D"/>
    <w:rsid w:val="005977CF"/>
    <w:rsid w:val="00597930"/>
    <w:rsid w:val="005A00F8"/>
    <w:rsid w:val="005A0642"/>
    <w:rsid w:val="005A21DD"/>
    <w:rsid w:val="005A2961"/>
    <w:rsid w:val="005A297E"/>
    <w:rsid w:val="005A3E13"/>
    <w:rsid w:val="005A5063"/>
    <w:rsid w:val="005A5076"/>
    <w:rsid w:val="005A7186"/>
    <w:rsid w:val="005A7910"/>
    <w:rsid w:val="005B015D"/>
    <w:rsid w:val="005B0627"/>
    <w:rsid w:val="005B0B45"/>
    <w:rsid w:val="005B157C"/>
    <w:rsid w:val="005B19F2"/>
    <w:rsid w:val="005B1AA5"/>
    <w:rsid w:val="005B1C32"/>
    <w:rsid w:val="005B2424"/>
    <w:rsid w:val="005B3794"/>
    <w:rsid w:val="005B3F07"/>
    <w:rsid w:val="005B4125"/>
    <w:rsid w:val="005B417D"/>
    <w:rsid w:val="005B4932"/>
    <w:rsid w:val="005B4AA4"/>
    <w:rsid w:val="005B53BA"/>
    <w:rsid w:val="005B5C93"/>
    <w:rsid w:val="005B65AC"/>
    <w:rsid w:val="005B66FD"/>
    <w:rsid w:val="005C0565"/>
    <w:rsid w:val="005C067E"/>
    <w:rsid w:val="005C086A"/>
    <w:rsid w:val="005C0B6E"/>
    <w:rsid w:val="005C2B9D"/>
    <w:rsid w:val="005C39C7"/>
    <w:rsid w:val="005C43C1"/>
    <w:rsid w:val="005C5251"/>
    <w:rsid w:val="005C66C0"/>
    <w:rsid w:val="005C6918"/>
    <w:rsid w:val="005C6DDE"/>
    <w:rsid w:val="005C70E0"/>
    <w:rsid w:val="005C7B0E"/>
    <w:rsid w:val="005D2411"/>
    <w:rsid w:val="005D269C"/>
    <w:rsid w:val="005D2F3A"/>
    <w:rsid w:val="005D33C1"/>
    <w:rsid w:val="005D3D86"/>
    <w:rsid w:val="005D4CBE"/>
    <w:rsid w:val="005D5561"/>
    <w:rsid w:val="005D6385"/>
    <w:rsid w:val="005D7B46"/>
    <w:rsid w:val="005E23E2"/>
    <w:rsid w:val="005E2FB5"/>
    <w:rsid w:val="005E35F2"/>
    <w:rsid w:val="005E43BC"/>
    <w:rsid w:val="005E4936"/>
    <w:rsid w:val="005E4DA0"/>
    <w:rsid w:val="005E5692"/>
    <w:rsid w:val="005E61F3"/>
    <w:rsid w:val="005E6C19"/>
    <w:rsid w:val="005F2F8B"/>
    <w:rsid w:val="005F3626"/>
    <w:rsid w:val="005F3F25"/>
    <w:rsid w:val="005F453C"/>
    <w:rsid w:val="005F4975"/>
    <w:rsid w:val="005F55D6"/>
    <w:rsid w:val="005F673A"/>
    <w:rsid w:val="005F6B00"/>
    <w:rsid w:val="005F79DE"/>
    <w:rsid w:val="005F7A0A"/>
    <w:rsid w:val="00600DC4"/>
    <w:rsid w:val="006010D1"/>
    <w:rsid w:val="0060263C"/>
    <w:rsid w:val="00602B36"/>
    <w:rsid w:val="00604FF6"/>
    <w:rsid w:val="00605F12"/>
    <w:rsid w:val="006062C8"/>
    <w:rsid w:val="00606BD5"/>
    <w:rsid w:val="00606EAD"/>
    <w:rsid w:val="00607743"/>
    <w:rsid w:val="00607746"/>
    <w:rsid w:val="006117D1"/>
    <w:rsid w:val="00612055"/>
    <w:rsid w:val="00612148"/>
    <w:rsid w:val="00612B37"/>
    <w:rsid w:val="00612D6E"/>
    <w:rsid w:val="00613427"/>
    <w:rsid w:val="006136C9"/>
    <w:rsid w:val="00614234"/>
    <w:rsid w:val="00614671"/>
    <w:rsid w:val="0061480A"/>
    <w:rsid w:val="006149E0"/>
    <w:rsid w:val="00614CF9"/>
    <w:rsid w:val="006158AA"/>
    <w:rsid w:val="00615AAC"/>
    <w:rsid w:val="00615E83"/>
    <w:rsid w:val="00616838"/>
    <w:rsid w:val="00617102"/>
    <w:rsid w:val="006173C6"/>
    <w:rsid w:val="0061754B"/>
    <w:rsid w:val="00617E46"/>
    <w:rsid w:val="006201C2"/>
    <w:rsid w:val="00620C34"/>
    <w:rsid w:val="0062105C"/>
    <w:rsid w:val="006213AC"/>
    <w:rsid w:val="006228EB"/>
    <w:rsid w:val="00622916"/>
    <w:rsid w:val="00623085"/>
    <w:rsid w:val="0062410D"/>
    <w:rsid w:val="006243C2"/>
    <w:rsid w:val="00625159"/>
    <w:rsid w:val="0062519A"/>
    <w:rsid w:val="006251BE"/>
    <w:rsid w:val="006263D2"/>
    <w:rsid w:val="00626405"/>
    <w:rsid w:val="00626AAF"/>
    <w:rsid w:val="00630CAA"/>
    <w:rsid w:val="00631862"/>
    <w:rsid w:val="006325A8"/>
    <w:rsid w:val="00633043"/>
    <w:rsid w:val="006339C4"/>
    <w:rsid w:val="00633B3A"/>
    <w:rsid w:val="006347CE"/>
    <w:rsid w:val="00636738"/>
    <w:rsid w:val="00636865"/>
    <w:rsid w:val="00636E30"/>
    <w:rsid w:val="00640289"/>
    <w:rsid w:val="00641373"/>
    <w:rsid w:val="006418C6"/>
    <w:rsid w:val="00641E90"/>
    <w:rsid w:val="0064268E"/>
    <w:rsid w:val="00643A0B"/>
    <w:rsid w:val="006450C0"/>
    <w:rsid w:val="00645A67"/>
    <w:rsid w:val="00645F9B"/>
    <w:rsid w:val="00650F4C"/>
    <w:rsid w:val="006525D9"/>
    <w:rsid w:val="00652C75"/>
    <w:rsid w:val="00652EB3"/>
    <w:rsid w:val="00652EB9"/>
    <w:rsid w:val="006534E4"/>
    <w:rsid w:val="00653910"/>
    <w:rsid w:val="00653DBB"/>
    <w:rsid w:val="00654121"/>
    <w:rsid w:val="006543F3"/>
    <w:rsid w:val="006546CC"/>
    <w:rsid w:val="00654CB4"/>
    <w:rsid w:val="00654E11"/>
    <w:rsid w:val="006558A0"/>
    <w:rsid w:val="0066227C"/>
    <w:rsid w:val="0066313C"/>
    <w:rsid w:val="006631F8"/>
    <w:rsid w:val="00663B7C"/>
    <w:rsid w:val="00663D84"/>
    <w:rsid w:val="00664984"/>
    <w:rsid w:val="006651B8"/>
    <w:rsid w:val="00665D15"/>
    <w:rsid w:val="00666A76"/>
    <w:rsid w:val="00666C49"/>
    <w:rsid w:val="00667D08"/>
    <w:rsid w:val="006705D3"/>
    <w:rsid w:val="00670612"/>
    <w:rsid w:val="0067083A"/>
    <w:rsid w:val="00671DCB"/>
    <w:rsid w:val="0067296B"/>
    <w:rsid w:val="0067307B"/>
    <w:rsid w:val="00673578"/>
    <w:rsid w:val="00673DFB"/>
    <w:rsid w:val="006743F3"/>
    <w:rsid w:val="006754C7"/>
    <w:rsid w:val="006756C6"/>
    <w:rsid w:val="00676C5F"/>
    <w:rsid w:val="00677087"/>
    <w:rsid w:val="00681953"/>
    <w:rsid w:val="006855B5"/>
    <w:rsid w:val="0068702F"/>
    <w:rsid w:val="00687166"/>
    <w:rsid w:val="0069165D"/>
    <w:rsid w:val="00692956"/>
    <w:rsid w:val="006944C1"/>
    <w:rsid w:val="006944EC"/>
    <w:rsid w:val="00695802"/>
    <w:rsid w:val="006960B3"/>
    <w:rsid w:val="00696734"/>
    <w:rsid w:val="00696DCF"/>
    <w:rsid w:val="00697305"/>
    <w:rsid w:val="006A17C5"/>
    <w:rsid w:val="006A2311"/>
    <w:rsid w:val="006A2BA2"/>
    <w:rsid w:val="006A376F"/>
    <w:rsid w:val="006A5150"/>
    <w:rsid w:val="006A5B76"/>
    <w:rsid w:val="006A5F0E"/>
    <w:rsid w:val="006A6359"/>
    <w:rsid w:val="006A6C84"/>
    <w:rsid w:val="006A72D3"/>
    <w:rsid w:val="006A734A"/>
    <w:rsid w:val="006A74EE"/>
    <w:rsid w:val="006A76EE"/>
    <w:rsid w:val="006A7DAF"/>
    <w:rsid w:val="006B01EA"/>
    <w:rsid w:val="006B0C60"/>
    <w:rsid w:val="006B1053"/>
    <w:rsid w:val="006B1CC6"/>
    <w:rsid w:val="006B220E"/>
    <w:rsid w:val="006B3942"/>
    <w:rsid w:val="006B3D80"/>
    <w:rsid w:val="006B5013"/>
    <w:rsid w:val="006B68DE"/>
    <w:rsid w:val="006C006A"/>
    <w:rsid w:val="006C00BC"/>
    <w:rsid w:val="006C0858"/>
    <w:rsid w:val="006C0DA2"/>
    <w:rsid w:val="006C17A8"/>
    <w:rsid w:val="006C3187"/>
    <w:rsid w:val="006C4332"/>
    <w:rsid w:val="006C49BA"/>
    <w:rsid w:val="006C5D96"/>
    <w:rsid w:val="006C5F81"/>
    <w:rsid w:val="006C6165"/>
    <w:rsid w:val="006C66FF"/>
    <w:rsid w:val="006C6CEC"/>
    <w:rsid w:val="006D0085"/>
    <w:rsid w:val="006D0E34"/>
    <w:rsid w:val="006D1F70"/>
    <w:rsid w:val="006D1FE7"/>
    <w:rsid w:val="006D39F7"/>
    <w:rsid w:val="006D4CD8"/>
    <w:rsid w:val="006D57DB"/>
    <w:rsid w:val="006D5F8E"/>
    <w:rsid w:val="006D60DD"/>
    <w:rsid w:val="006D689F"/>
    <w:rsid w:val="006E00E6"/>
    <w:rsid w:val="006E03CA"/>
    <w:rsid w:val="006E0DA6"/>
    <w:rsid w:val="006E10BB"/>
    <w:rsid w:val="006E1A29"/>
    <w:rsid w:val="006E2A15"/>
    <w:rsid w:val="006E3131"/>
    <w:rsid w:val="006E3B5A"/>
    <w:rsid w:val="006E4274"/>
    <w:rsid w:val="006E4A70"/>
    <w:rsid w:val="006E592F"/>
    <w:rsid w:val="006E63AE"/>
    <w:rsid w:val="006E744D"/>
    <w:rsid w:val="006E7BB2"/>
    <w:rsid w:val="006F0F9F"/>
    <w:rsid w:val="006F13B4"/>
    <w:rsid w:val="006F19AB"/>
    <w:rsid w:val="006F1CD3"/>
    <w:rsid w:val="006F1EF3"/>
    <w:rsid w:val="006F2F8F"/>
    <w:rsid w:val="006F3D70"/>
    <w:rsid w:val="006F41BA"/>
    <w:rsid w:val="006F42D1"/>
    <w:rsid w:val="006F442E"/>
    <w:rsid w:val="006F52D5"/>
    <w:rsid w:val="006F5A87"/>
    <w:rsid w:val="006F7218"/>
    <w:rsid w:val="006F7DC3"/>
    <w:rsid w:val="00700673"/>
    <w:rsid w:val="00701E41"/>
    <w:rsid w:val="00702A2E"/>
    <w:rsid w:val="00703946"/>
    <w:rsid w:val="00703A6B"/>
    <w:rsid w:val="0070410B"/>
    <w:rsid w:val="0070510B"/>
    <w:rsid w:val="00705397"/>
    <w:rsid w:val="00705BB8"/>
    <w:rsid w:val="00706F45"/>
    <w:rsid w:val="00707386"/>
    <w:rsid w:val="00707B62"/>
    <w:rsid w:val="00707FA6"/>
    <w:rsid w:val="00710704"/>
    <w:rsid w:val="00711118"/>
    <w:rsid w:val="00711A11"/>
    <w:rsid w:val="00712243"/>
    <w:rsid w:val="0071252F"/>
    <w:rsid w:val="00712DE3"/>
    <w:rsid w:val="00712F2F"/>
    <w:rsid w:val="00714CFC"/>
    <w:rsid w:val="00714E22"/>
    <w:rsid w:val="00716CC7"/>
    <w:rsid w:val="007177AB"/>
    <w:rsid w:val="007205A6"/>
    <w:rsid w:val="00721143"/>
    <w:rsid w:val="00721A8D"/>
    <w:rsid w:val="00721DBE"/>
    <w:rsid w:val="00724103"/>
    <w:rsid w:val="00724FE4"/>
    <w:rsid w:val="00725418"/>
    <w:rsid w:val="007256E8"/>
    <w:rsid w:val="007259F9"/>
    <w:rsid w:val="00725DC8"/>
    <w:rsid w:val="0073003B"/>
    <w:rsid w:val="007306E6"/>
    <w:rsid w:val="00731E26"/>
    <w:rsid w:val="00734607"/>
    <w:rsid w:val="00734703"/>
    <w:rsid w:val="00736425"/>
    <w:rsid w:val="00737195"/>
    <w:rsid w:val="00737293"/>
    <w:rsid w:val="007405D5"/>
    <w:rsid w:val="00740719"/>
    <w:rsid w:val="00741BA5"/>
    <w:rsid w:val="00741EFE"/>
    <w:rsid w:val="0074357F"/>
    <w:rsid w:val="00743F16"/>
    <w:rsid w:val="00744AF4"/>
    <w:rsid w:val="007452F6"/>
    <w:rsid w:val="00745639"/>
    <w:rsid w:val="00746107"/>
    <w:rsid w:val="007465FC"/>
    <w:rsid w:val="00746A60"/>
    <w:rsid w:val="00747106"/>
    <w:rsid w:val="007474C4"/>
    <w:rsid w:val="00750E12"/>
    <w:rsid w:val="007515F8"/>
    <w:rsid w:val="00752975"/>
    <w:rsid w:val="00753F5D"/>
    <w:rsid w:val="00754678"/>
    <w:rsid w:val="007547B1"/>
    <w:rsid w:val="00755503"/>
    <w:rsid w:val="00757EBB"/>
    <w:rsid w:val="007600C6"/>
    <w:rsid w:val="00760976"/>
    <w:rsid w:val="00761A59"/>
    <w:rsid w:val="00761B65"/>
    <w:rsid w:val="00761C8F"/>
    <w:rsid w:val="00761EE3"/>
    <w:rsid w:val="0076288D"/>
    <w:rsid w:val="00763DEA"/>
    <w:rsid w:val="00764AC5"/>
    <w:rsid w:val="00764FC6"/>
    <w:rsid w:val="00765200"/>
    <w:rsid w:val="00765334"/>
    <w:rsid w:val="00765551"/>
    <w:rsid w:val="0076658E"/>
    <w:rsid w:val="00766BCC"/>
    <w:rsid w:val="00767255"/>
    <w:rsid w:val="00767D7D"/>
    <w:rsid w:val="00770BF9"/>
    <w:rsid w:val="007722F2"/>
    <w:rsid w:val="007723C5"/>
    <w:rsid w:val="007726EA"/>
    <w:rsid w:val="00772C68"/>
    <w:rsid w:val="0077387A"/>
    <w:rsid w:val="0077508C"/>
    <w:rsid w:val="0077510C"/>
    <w:rsid w:val="00775C83"/>
    <w:rsid w:val="00775D21"/>
    <w:rsid w:val="00776255"/>
    <w:rsid w:val="00777434"/>
    <w:rsid w:val="0078004B"/>
    <w:rsid w:val="007806AA"/>
    <w:rsid w:val="00780AF5"/>
    <w:rsid w:val="00780D6C"/>
    <w:rsid w:val="00782269"/>
    <w:rsid w:val="00782950"/>
    <w:rsid w:val="00782AA1"/>
    <w:rsid w:val="00782E8E"/>
    <w:rsid w:val="00783AA6"/>
    <w:rsid w:val="00783BAB"/>
    <w:rsid w:val="00783C69"/>
    <w:rsid w:val="0078766F"/>
    <w:rsid w:val="00790771"/>
    <w:rsid w:val="007912A3"/>
    <w:rsid w:val="0079261A"/>
    <w:rsid w:val="00793A22"/>
    <w:rsid w:val="007948F2"/>
    <w:rsid w:val="00794E82"/>
    <w:rsid w:val="0079587B"/>
    <w:rsid w:val="00795F0B"/>
    <w:rsid w:val="00796CE7"/>
    <w:rsid w:val="00796E47"/>
    <w:rsid w:val="0079702D"/>
    <w:rsid w:val="007A054B"/>
    <w:rsid w:val="007A0784"/>
    <w:rsid w:val="007A1008"/>
    <w:rsid w:val="007A18F2"/>
    <w:rsid w:val="007A19D3"/>
    <w:rsid w:val="007A1DA9"/>
    <w:rsid w:val="007A20F4"/>
    <w:rsid w:val="007A2809"/>
    <w:rsid w:val="007A3F83"/>
    <w:rsid w:val="007A56BC"/>
    <w:rsid w:val="007A5D10"/>
    <w:rsid w:val="007A5D84"/>
    <w:rsid w:val="007A60FF"/>
    <w:rsid w:val="007A6780"/>
    <w:rsid w:val="007A6786"/>
    <w:rsid w:val="007B00BA"/>
    <w:rsid w:val="007B0D66"/>
    <w:rsid w:val="007B1153"/>
    <w:rsid w:val="007B1C58"/>
    <w:rsid w:val="007B3FDF"/>
    <w:rsid w:val="007B40EE"/>
    <w:rsid w:val="007B4C83"/>
    <w:rsid w:val="007B4F56"/>
    <w:rsid w:val="007B5EE7"/>
    <w:rsid w:val="007B67A0"/>
    <w:rsid w:val="007B682B"/>
    <w:rsid w:val="007C1404"/>
    <w:rsid w:val="007C1BE3"/>
    <w:rsid w:val="007C22E9"/>
    <w:rsid w:val="007C349B"/>
    <w:rsid w:val="007C3874"/>
    <w:rsid w:val="007C3B13"/>
    <w:rsid w:val="007C4077"/>
    <w:rsid w:val="007C419D"/>
    <w:rsid w:val="007C43E9"/>
    <w:rsid w:val="007C4629"/>
    <w:rsid w:val="007C5348"/>
    <w:rsid w:val="007C5C03"/>
    <w:rsid w:val="007C5FCF"/>
    <w:rsid w:val="007C647A"/>
    <w:rsid w:val="007C7245"/>
    <w:rsid w:val="007C7EC5"/>
    <w:rsid w:val="007D025A"/>
    <w:rsid w:val="007D09C9"/>
    <w:rsid w:val="007D272A"/>
    <w:rsid w:val="007D2AFD"/>
    <w:rsid w:val="007D3CE1"/>
    <w:rsid w:val="007D408D"/>
    <w:rsid w:val="007D4426"/>
    <w:rsid w:val="007D68ED"/>
    <w:rsid w:val="007E0122"/>
    <w:rsid w:val="007E051F"/>
    <w:rsid w:val="007E0FE2"/>
    <w:rsid w:val="007E162E"/>
    <w:rsid w:val="007E1D67"/>
    <w:rsid w:val="007E2DDD"/>
    <w:rsid w:val="007E433A"/>
    <w:rsid w:val="007E459D"/>
    <w:rsid w:val="007E5245"/>
    <w:rsid w:val="007E5A81"/>
    <w:rsid w:val="007E5BEF"/>
    <w:rsid w:val="007E6598"/>
    <w:rsid w:val="007E68EA"/>
    <w:rsid w:val="007E6EEF"/>
    <w:rsid w:val="007E6F3F"/>
    <w:rsid w:val="007E7749"/>
    <w:rsid w:val="007F0E25"/>
    <w:rsid w:val="007F1CD3"/>
    <w:rsid w:val="007F1F9B"/>
    <w:rsid w:val="007F35D9"/>
    <w:rsid w:val="007F5953"/>
    <w:rsid w:val="007F5C36"/>
    <w:rsid w:val="007F6467"/>
    <w:rsid w:val="007F682B"/>
    <w:rsid w:val="00801ABE"/>
    <w:rsid w:val="0080208E"/>
    <w:rsid w:val="008038ED"/>
    <w:rsid w:val="00803DAF"/>
    <w:rsid w:val="00805573"/>
    <w:rsid w:val="00805EE2"/>
    <w:rsid w:val="00806284"/>
    <w:rsid w:val="008063EA"/>
    <w:rsid w:val="008076E6"/>
    <w:rsid w:val="00810209"/>
    <w:rsid w:val="008102D1"/>
    <w:rsid w:val="00811339"/>
    <w:rsid w:val="008113AF"/>
    <w:rsid w:val="00812C19"/>
    <w:rsid w:val="00812C37"/>
    <w:rsid w:val="00812E3A"/>
    <w:rsid w:val="00813970"/>
    <w:rsid w:val="008143BA"/>
    <w:rsid w:val="0081454E"/>
    <w:rsid w:val="00814B6A"/>
    <w:rsid w:val="00815D36"/>
    <w:rsid w:val="00815F51"/>
    <w:rsid w:val="00816CC6"/>
    <w:rsid w:val="00816D1B"/>
    <w:rsid w:val="008173EE"/>
    <w:rsid w:val="0081742D"/>
    <w:rsid w:val="0082117C"/>
    <w:rsid w:val="0082124B"/>
    <w:rsid w:val="00822A49"/>
    <w:rsid w:val="00823482"/>
    <w:rsid w:val="00826CA2"/>
    <w:rsid w:val="00827A7A"/>
    <w:rsid w:val="00827DC9"/>
    <w:rsid w:val="00831C23"/>
    <w:rsid w:val="00831D37"/>
    <w:rsid w:val="00832552"/>
    <w:rsid w:val="00832F1B"/>
    <w:rsid w:val="008333CC"/>
    <w:rsid w:val="00834D38"/>
    <w:rsid w:val="008356A8"/>
    <w:rsid w:val="008358D0"/>
    <w:rsid w:val="00835D25"/>
    <w:rsid w:val="008360B2"/>
    <w:rsid w:val="00836735"/>
    <w:rsid w:val="00836DF2"/>
    <w:rsid w:val="00837F5B"/>
    <w:rsid w:val="00840B50"/>
    <w:rsid w:val="008424DE"/>
    <w:rsid w:val="0084678F"/>
    <w:rsid w:val="00846AD5"/>
    <w:rsid w:val="008472A2"/>
    <w:rsid w:val="008475D6"/>
    <w:rsid w:val="0085068C"/>
    <w:rsid w:val="00851B9F"/>
    <w:rsid w:val="00852F25"/>
    <w:rsid w:val="008537DC"/>
    <w:rsid w:val="008547BA"/>
    <w:rsid w:val="00855C0F"/>
    <w:rsid w:val="00855CDC"/>
    <w:rsid w:val="00855D5C"/>
    <w:rsid w:val="00855FCE"/>
    <w:rsid w:val="008568BC"/>
    <w:rsid w:val="00856DB2"/>
    <w:rsid w:val="00857647"/>
    <w:rsid w:val="008614A0"/>
    <w:rsid w:val="00861982"/>
    <w:rsid w:val="00861F38"/>
    <w:rsid w:val="00862B22"/>
    <w:rsid w:val="00862C38"/>
    <w:rsid w:val="0086604F"/>
    <w:rsid w:val="00866867"/>
    <w:rsid w:val="00866AD4"/>
    <w:rsid w:val="0086731F"/>
    <w:rsid w:val="0086793D"/>
    <w:rsid w:val="00867A2B"/>
    <w:rsid w:val="00870560"/>
    <w:rsid w:val="00871117"/>
    <w:rsid w:val="008721AC"/>
    <w:rsid w:val="00873E00"/>
    <w:rsid w:val="00875BAA"/>
    <w:rsid w:val="00877486"/>
    <w:rsid w:val="008777F0"/>
    <w:rsid w:val="0088013B"/>
    <w:rsid w:val="00881A8D"/>
    <w:rsid w:val="00882AD0"/>
    <w:rsid w:val="00882C5B"/>
    <w:rsid w:val="0088349A"/>
    <w:rsid w:val="00884743"/>
    <w:rsid w:val="008847EF"/>
    <w:rsid w:val="008859C4"/>
    <w:rsid w:val="00886352"/>
    <w:rsid w:val="00887C01"/>
    <w:rsid w:val="00887EE4"/>
    <w:rsid w:val="0089012E"/>
    <w:rsid w:val="00890497"/>
    <w:rsid w:val="008904D4"/>
    <w:rsid w:val="00890F06"/>
    <w:rsid w:val="00892027"/>
    <w:rsid w:val="008926FA"/>
    <w:rsid w:val="00892B7F"/>
    <w:rsid w:val="00892B8E"/>
    <w:rsid w:val="0089328C"/>
    <w:rsid w:val="008944BD"/>
    <w:rsid w:val="00894724"/>
    <w:rsid w:val="0089547D"/>
    <w:rsid w:val="00895587"/>
    <w:rsid w:val="008961F7"/>
    <w:rsid w:val="0089794E"/>
    <w:rsid w:val="00897967"/>
    <w:rsid w:val="008A002A"/>
    <w:rsid w:val="008A26E3"/>
    <w:rsid w:val="008A5B15"/>
    <w:rsid w:val="008A5B8A"/>
    <w:rsid w:val="008B0CC7"/>
    <w:rsid w:val="008B0DF4"/>
    <w:rsid w:val="008B1422"/>
    <w:rsid w:val="008B20D0"/>
    <w:rsid w:val="008B2373"/>
    <w:rsid w:val="008B2585"/>
    <w:rsid w:val="008B34F4"/>
    <w:rsid w:val="008B374B"/>
    <w:rsid w:val="008B3E0A"/>
    <w:rsid w:val="008B48BB"/>
    <w:rsid w:val="008B4E54"/>
    <w:rsid w:val="008B69A9"/>
    <w:rsid w:val="008B69F9"/>
    <w:rsid w:val="008B7449"/>
    <w:rsid w:val="008B746E"/>
    <w:rsid w:val="008B7531"/>
    <w:rsid w:val="008B79D2"/>
    <w:rsid w:val="008C0523"/>
    <w:rsid w:val="008C0FBC"/>
    <w:rsid w:val="008C137C"/>
    <w:rsid w:val="008C1396"/>
    <w:rsid w:val="008C231E"/>
    <w:rsid w:val="008C2891"/>
    <w:rsid w:val="008C3845"/>
    <w:rsid w:val="008C3A02"/>
    <w:rsid w:val="008C3E3C"/>
    <w:rsid w:val="008C40F8"/>
    <w:rsid w:val="008C44A4"/>
    <w:rsid w:val="008C4BB1"/>
    <w:rsid w:val="008C4DB2"/>
    <w:rsid w:val="008C5297"/>
    <w:rsid w:val="008C5481"/>
    <w:rsid w:val="008C5482"/>
    <w:rsid w:val="008C5A09"/>
    <w:rsid w:val="008C7E3D"/>
    <w:rsid w:val="008C7F50"/>
    <w:rsid w:val="008D046C"/>
    <w:rsid w:val="008D05B8"/>
    <w:rsid w:val="008D1FB0"/>
    <w:rsid w:val="008D32B8"/>
    <w:rsid w:val="008D3DF8"/>
    <w:rsid w:val="008D4B4E"/>
    <w:rsid w:val="008D5B4D"/>
    <w:rsid w:val="008D6FD2"/>
    <w:rsid w:val="008D71B7"/>
    <w:rsid w:val="008E0071"/>
    <w:rsid w:val="008E0F23"/>
    <w:rsid w:val="008E1068"/>
    <w:rsid w:val="008E269A"/>
    <w:rsid w:val="008E3B59"/>
    <w:rsid w:val="008E4222"/>
    <w:rsid w:val="008E4562"/>
    <w:rsid w:val="008E5301"/>
    <w:rsid w:val="008E646C"/>
    <w:rsid w:val="008E6B3E"/>
    <w:rsid w:val="008E7464"/>
    <w:rsid w:val="008E754C"/>
    <w:rsid w:val="008E7824"/>
    <w:rsid w:val="008E7ACE"/>
    <w:rsid w:val="008F0109"/>
    <w:rsid w:val="008F034E"/>
    <w:rsid w:val="008F08B9"/>
    <w:rsid w:val="008F0B9B"/>
    <w:rsid w:val="008F18A0"/>
    <w:rsid w:val="008F20C0"/>
    <w:rsid w:val="008F22B8"/>
    <w:rsid w:val="008F23BA"/>
    <w:rsid w:val="008F3831"/>
    <w:rsid w:val="008F486C"/>
    <w:rsid w:val="008F4CAA"/>
    <w:rsid w:val="008F5CDE"/>
    <w:rsid w:val="008F6787"/>
    <w:rsid w:val="008F6B3A"/>
    <w:rsid w:val="008F791C"/>
    <w:rsid w:val="008F7D6D"/>
    <w:rsid w:val="009009D3"/>
    <w:rsid w:val="00901527"/>
    <w:rsid w:val="00902A4E"/>
    <w:rsid w:val="00902B20"/>
    <w:rsid w:val="00902B6D"/>
    <w:rsid w:val="00903F95"/>
    <w:rsid w:val="00903FC9"/>
    <w:rsid w:val="00904143"/>
    <w:rsid w:val="00904921"/>
    <w:rsid w:val="00904968"/>
    <w:rsid w:val="00904E8E"/>
    <w:rsid w:val="00906A41"/>
    <w:rsid w:val="00906F9E"/>
    <w:rsid w:val="00907464"/>
    <w:rsid w:val="00907A39"/>
    <w:rsid w:val="00907F8A"/>
    <w:rsid w:val="009111A4"/>
    <w:rsid w:val="00911228"/>
    <w:rsid w:val="00911359"/>
    <w:rsid w:val="009119C7"/>
    <w:rsid w:val="00911E01"/>
    <w:rsid w:val="009125DD"/>
    <w:rsid w:val="0091274D"/>
    <w:rsid w:val="00913947"/>
    <w:rsid w:val="00915913"/>
    <w:rsid w:val="0091699D"/>
    <w:rsid w:val="00917448"/>
    <w:rsid w:val="00920CAB"/>
    <w:rsid w:val="009210D2"/>
    <w:rsid w:val="00922182"/>
    <w:rsid w:val="00923C8B"/>
    <w:rsid w:val="00924B26"/>
    <w:rsid w:val="009256BE"/>
    <w:rsid w:val="00926904"/>
    <w:rsid w:val="00926E83"/>
    <w:rsid w:val="009277BD"/>
    <w:rsid w:val="00930BE9"/>
    <w:rsid w:val="00931757"/>
    <w:rsid w:val="00932684"/>
    <w:rsid w:val="00932ABA"/>
    <w:rsid w:val="00936AFC"/>
    <w:rsid w:val="00937C06"/>
    <w:rsid w:val="00940008"/>
    <w:rsid w:val="009408F9"/>
    <w:rsid w:val="00941292"/>
    <w:rsid w:val="00941C17"/>
    <w:rsid w:val="00942769"/>
    <w:rsid w:val="009442B3"/>
    <w:rsid w:val="009449BA"/>
    <w:rsid w:val="00945C73"/>
    <w:rsid w:val="00946D00"/>
    <w:rsid w:val="009476AA"/>
    <w:rsid w:val="009516BE"/>
    <w:rsid w:val="0095198F"/>
    <w:rsid w:val="0095322D"/>
    <w:rsid w:val="00953271"/>
    <w:rsid w:val="00953908"/>
    <w:rsid w:val="00953B93"/>
    <w:rsid w:val="0095404A"/>
    <w:rsid w:val="009546F5"/>
    <w:rsid w:val="009558CF"/>
    <w:rsid w:val="009566F7"/>
    <w:rsid w:val="00957384"/>
    <w:rsid w:val="00957399"/>
    <w:rsid w:val="0095797D"/>
    <w:rsid w:val="0096052E"/>
    <w:rsid w:val="009618D9"/>
    <w:rsid w:val="009636CD"/>
    <w:rsid w:val="0096370E"/>
    <w:rsid w:val="00963FA4"/>
    <w:rsid w:val="00964FAE"/>
    <w:rsid w:val="0096516A"/>
    <w:rsid w:val="00966043"/>
    <w:rsid w:val="009662B0"/>
    <w:rsid w:val="0097015C"/>
    <w:rsid w:val="00970680"/>
    <w:rsid w:val="00970951"/>
    <w:rsid w:val="0097111A"/>
    <w:rsid w:val="0097164C"/>
    <w:rsid w:val="00971F73"/>
    <w:rsid w:val="00972AD1"/>
    <w:rsid w:val="00973239"/>
    <w:rsid w:val="009738DF"/>
    <w:rsid w:val="0097396A"/>
    <w:rsid w:val="009759A0"/>
    <w:rsid w:val="0097705D"/>
    <w:rsid w:val="009772B3"/>
    <w:rsid w:val="009773AD"/>
    <w:rsid w:val="00977E49"/>
    <w:rsid w:val="00980769"/>
    <w:rsid w:val="00980B48"/>
    <w:rsid w:val="00980FD2"/>
    <w:rsid w:val="00983C8C"/>
    <w:rsid w:val="00983D33"/>
    <w:rsid w:val="00985756"/>
    <w:rsid w:val="00986642"/>
    <w:rsid w:val="009906C2"/>
    <w:rsid w:val="0099105A"/>
    <w:rsid w:val="0099150D"/>
    <w:rsid w:val="009915F8"/>
    <w:rsid w:val="009924A2"/>
    <w:rsid w:val="0099368A"/>
    <w:rsid w:val="00993C34"/>
    <w:rsid w:val="009940A3"/>
    <w:rsid w:val="00994A18"/>
    <w:rsid w:val="009956BE"/>
    <w:rsid w:val="00995C89"/>
    <w:rsid w:val="009963F7"/>
    <w:rsid w:val="0099645D"/>
    <w:rsid w:val="00996D83"/>
    <w:rsid w:val="00997B63"/>
    <w:rsid w:val="009A0745"/>
    <w:rsid w:val="009A1921"/>
    <w:rsid w:val="009A28A3"/>
    <w:rsid w:val="009A3640"/>
    <w:rsid w:val="009A3D7E"/>
    <w:rsid w:val="009A4BF7"/>
    <w:rsid w:val="009A4CF0"/>
    <w:rsid w:val="009A4D94"/>
    <w:rsid w:val="009A5191"/>
    <w:rsid w:val="009A5718"/>
    <w:rsid w:val="009A5DAE"/>
    <w:rsid w:val="009A5DFB"/>
    <w:rsid w:val="009A660A"/>
    <w:rsid w:val="009A6C7E"/>
    <w:rsid w:val="009A6DD6"/>
    <w:rsid w:val="009A7216"/>
    <w:rsid w:val="009A770D"/>
    <w:rsid w:val="009B0B0B"/>
    <w:rsid w:val="009B15C9"/>
    <w:rsid w:val="009B1F44"/>
    <w:rsid w:val="009B24E6"/>
    <w:rsid w:val="009B37B6"/>
    <w:rsid w:val="009B3944"/>
    <w:rsid w:val="009B46D5"/>
    <w:rsid w:val="009B756B"/>
    <w:rsid w:val="009C00E3"/>
    <w:rsid w:val="009C293C"/>
    <w:rsid w:val="009C2DB8"/>
    <w:rsid w:val="009C2F6D"/>
    <w:rsid w:val="009C3EB3"/>
    <w:rsid w:val="009C3F3C"/>
    <w:rsid w:val="009C41CC"/>
    <w:rsid w:val="009C4724"/>
    <w:rsid w:val="009C50E0"/>
    <w:rsid w:val="009C5538"/>
    <w:rsid w:val="009C56B5"/>
    <w:rsid w:val="009C5ABD"/>
    <w:rsid w:val="009C5BCC"/>
    <w:rsid w:val="009C788A"/>
    <w:rsid w:val="009D1E00"/>
    <w:rsid w:val="009D3A69"/>
    <w:rsid w:val="009D41A1"/>
    <w:rsid w:val="009D5067"/>
    <w:rsid w:val="009D58AF"/>
    <w:rsid w:val="009D5F0A"/>
    <w:rsid w:val="009D68B2"/>
    <w:rsid w:val="009D6B25"/>
    <w:rsid w:val="009E0E1C"/>
    <w:rsid w:val="009E1721"/>
    <w:rsid w:val="009E2FAB"/>
    <w:rsid w:val="009E309A"/>
    <w:rsid w:val="009E3A8F"/>
    <w:rsid w:val="009E4773"/>
    <w:rsid w:val="009E5B82"/>
    <w:rsid w:val="009E5B87"/>
    <w:rsid w:val="009E5D21"/>
    <w:rsid w:val="009E7220"/>
    <w:rsid w:val="009E7A36"/>
    <w:rsid w:val="009F0013"/>
    <w:rsid w:val="009F144D"/>
    <w:rsid w:val="009F242B"/>
    <w:rsid w:val="009F32E2"/>
    <w:rsid w:val="009F3900"/>
    <w:rsid w:val="009F3953"/>
    <w:rsid w:val="009F3B05"/>
    <w:rsid w:val="009F54B7"/>
    <w:rsid w:val="009F557E"/>
    <w:rsid w:val="009F70BA"/>
    <w:rsid w:val="00A01484"/>
    <w:rsid w:val="00A0279B"/>
    <w:rsid w:val="00A02B1E"/>
    <w:rsid w:val="00A03666"/>
    <w:rsid w:val="00A04EBA"/>
    <w:rsid w:val="00A05AF3"/>
    <w:rsid w:val="00A05EE4"/>
    <w:rsid w:val="00A06ABB"/>
    <w:rsid w:val="00A06BDB"/>
    <w:rsid w:val="00A075C8"/>
    <w:rsid w:val="00A1104B"/>
    <w:rsid w:val="00A113B7"/>
    <w:rsid w:val="00A1475B"/>
    <w:rsid w:val="00A149A8"/>
    <w:rsid w:val="00A14DF3"/>
    <w:rsid w:val="00A16AA6"/>
    <w:rsid w:val="00A16FE6"/>
    <w:rsid w:val="00A170FF"/>
    <w:rsid w:val="00A2125F"/>
    <w:rsid w:val="00A22DE0"/>
    <w:rsid w:val="00A23392"/>
    <w:rsid w:val="00A244DF"/>
    <w:rsid w:val="00A24920"/>
    <w:rsid w:val="00A252F4"/>
    <w:rsid w:val="00A308E9"/>
    <w:rsid w:val="00A30D74"/>
    <w:rsid w:val="00A3145C"/>
    <w:rsid w:val="00A31D06"/>
    <w:rsid w:val="00A32E3A"/>
    <w:rsid w:val="00A348B9"/>
    <w:rsid w:val="00A36F79"/>
    <w:rsid w:val="00A374DB"/>
    <w:rsid w:val="00A378FD"/>
    <w:rsid w:val="00A37FC6"/>
    <w:rsid w:val="00A402CE"/>
    <w:rsid w:val="00A42483"/>
    <w:rsid w:val="00A43289"/>
    <w:rsid w:val="00A43C6B"/>
    <w:rsid w:val="00A43EC3"/>
    <w:rsid w:val="00A45274"/>
    <w:rsid w:val="00A4546B"/>
    <w:rsid w:val="00A4620B"/>
    <w:rsid w:val="00A463E2"/>
    <w:rsid w:val="00A4741F"/>
    <w:rsid w:val="00A474CC"/>
    <w:rsid w:val="00A47BB0"/>
    <w:rsid w:val="00A47D03"/>
    <w:rsid w:val="00A5034B"/>
    <w:rsid w:val="00A50373"/>
    <w:rsid w:val="00A5055D"/>
    <w:rsid w:val="00A50BB8"/>
    <w:rsid w:val="00A51757"/>
    <w:rsid w:val="00A51AD3"/>
    <w:rsid w:val="00A523C0"/>
    <w:rsid w:val="00A5318C"/>
    <w:rsid w:val="00A53EBA"/>
    <w:rsid w:val="00A5663C"/>
    <w:rsid w:val="00A567DC"/>
    <w:rsid w:val="00A57894"/>
    <w:rsid w:val="00A57E70"/>
    <w:rsid w:val="00A6052F"/>
    <w:rsid w:val="00A6066E"/>
    <w:rsid w:val="00A61002"/>
    <w:rsid w:val="00A614C8"/>
    <w:rsid w:val="00A620B1"/>
    <w:rsid w:val="00A6272D"/>
    <w:rsid w:val="00A62934"/>
    <w:rsid w:val="00A62B8A"/>
    <w:rsid w:val="00A656F4"/>
    <w:rsid w:val="00A66291"/>
    <w:rsid w:val="00A67EA4"/>
    <w:rsid w:val="00A708E1"/>
    <w:rsid w:val="00A71C91"/>
    <w:rsid w:val="00A72DE8"/>
    <w:rsid w:val="00A73350"/>
    <w:rsid w:val="00A73889"/>
    <w:rsid w:val="00A73908"/>
    <w:rsid w:val="00A75701"/>
    <w:rsid w:val="00A75E6B"/>
    <w:rsid w:val="00A7662D"/>
    <w:rsid w:val="00A766A9"/>
    <w:rsid w:val="00A76721"/>
    <w:rsid w:val="00A8071A"/>
    <w:rsid w:val="00A81263"/>
    <w:rsid w:val="00A813F2"/>
    <w:rsid w:val="00A828D5"/>
    <w:rsid w:val="00A829D3"/>
    <w:rsid w:val="00A82AE8"/>
    <w:rsid w:val="00A84917"/>
    <w:rsid w:val="00A84F89"/>
    <w:rsid w:val="00A85030"/>
    <w:rsid w:val="00A8601E"/>
    <w:rsid w:val="00A86485"/>
    <w:rsid w:val="00A86B68"/>
    <w:rsid w:val="00A86C35"/>
    <w:rsid w:val="00A87219"/>
    <w:rsid w:val="00A9066E"/>
    <w:rsid w:val="00A90E76"/>
    <w:rsid w:val="00A917F4"/>
    <w:rsid w:val="00A92CBB"/>
    <w:rsid w:val="00A9310C"/>
    <w:rsid w:val="00A9365D"/>
    <w:rsid w:val="00A93751"/>
    <w:rsid w:val="00A94DD3"/>
    <w:rsid w:val="00A95A0B"/>
    <w:rsid w:val="00A96FE9"/>
    <w:rsid w:val="00A97385"/>
    <w:rsid w:val="00AA016A"/>
    <w:rsid w:val="00AA03B8"/>
    <w:rsid w:val="00AA0C89"/>
    <w:rsid w:val="00AA25B5"/>
    <w:rsid w:val="00AA3867"/>
    <w:rsid w:val="00AA4E72"/>
    <w:rsid w:val="00AA516D"/>
    <w:rsid w:val="00AA6C23"/>
    <w:rsid w:val="00AA6EC0"/>
    <w:rsid w:val="00AA74DB"/>
    <w:rsid w:val="00AB2C5C"/>
    <w:rsid w:val="00AB2F17"/>
    <w:rsid w:val="00AB3447"/>
    <w:rsid w:val="00AB392C"/>
    <w:rsid w:val="00AB3BCB"/>
    <w:rsid w:val="00AB3F72"/>
    <w:rsid w:val="00AB42B7"/>
    <w:rsid w:val="00AB43CB"/>
    <w:rsid w:val="00AB56C5"/>
    <w:rsid w:val="00AB5912"/>
    <w:rsid w:val="00AB5A66"/>
    <w:rsid w:val="00AB6210"/>
    <w:rsid w:val="00AB6B11"/>
    <w:rsid w:val="00AB6FAB"/>
    <w:rsid w:val="00AB7FC3"/>
    <w:rsid w:val="00AC04FA"/>
    <w:rsid w:val="00AC0865"/>
    <w:rsid w:val="00AC199C"/>
    <w:rsid w:val="00AC27BF"/>
    <w:rsid w:val="00AC2F46"/>
    <w:rsid w:val="00AC394E"/>
    <w:rsid w:val="00AC466D"/>
    <w:rsid w:val="00AC5A13"/>
    <w:rsid w:val="00AC5E0F"/>
    <w:rsid w:val="00AC5F08"/>
    <w:rsid w:val="00AC601F"/>
    <w:rsid w:val="00AC7540"/>
    <w:rsid w:val="00AC76AD"/>
    <w:rsid w:val="00AC7F69"/>
    <w:rsid w:val="00AD0E52"/>
    <w:rsid w:val="00AD1735"/>
    <w:rsid w:val="00AD1CD2"/>
    <w:rsid w:val="00AD1F21"/>
    <w:rsid w:val="00AD3BBB"/>
    <w:rsid w:val="00AD4B59"/>
    <w:rsid w:val="00AD4D99"/>
    <w:rsid w:val="00AD4EFC"/>
    <w:rsid w:val="00AD5088"/>
    <w:rsid w:val="00AD54A1"/>
    <w:rsid w:val="00AD63AD"/>
    <w:rsid w:val="00AD6D58"/>
    <w:rsid w:val="00AD6FF7"/>
    <w:rsid w:val="00AE14A8"/>
    <w:rsid w:val="00AE1906"/>
    <w:rsid w:val="00AE1C6F"/>
    <w:rsid w:val="00AE3143"/>
    <w:rsid w:val="00AE3502"/>
    <w:rsid w:val="00AE364F"/>
    <w:rsid w:val="00AE7258"/>
    <w:rsid w:val="00AF1E70"/>
    <w:rsid w:val="00AF2D46"/>
    <w:rsid w:val="00AF2D4F"/>
    <w:rsid w:val="00AF560F"/>
    <w:rsid w:val="00AF5FC1"/>
    <w:rsid w:val="00B00141"/>
    <w:rsid w:val="00B018ED"/>
    <w:rsid w:val="00B01A38"/>
    <w:rsid w:val="00B030D5"/>
    <w:rsid w:val="00B03A20"/>
    <w:rsid w:val="00B04603"/>
    <w:rsid w:val="00B04A65"/>
    <w:rsid w:val="00B04D36"/>
    <w:rsid w:val="00B04E60"/>
    <w:rsid w:val="00B073C1"/>
    <w:rsid w:val="00B07535"/>
    <w:rsid w:val="00B07C55"/>
    <w:rsid w:val="00B10351"/>
    <w:rsid w:val="00B10C3C"/>
    <w:rsid w:val="00B125A5"/>
    <w:rsid w:val="00B1260C"/>
    <w:rsid w:val="00B1262B"/>
    <w:rsid w:val="00B128E7"/>
    <w:rsid w:val="00B12A5E"/>
    <w:rsid w:val="00B12C88"/>
    <w:rsid w:val="00B131A1"/>
    <w:rsid w:val="00B135B3"/>
    <w:rsid w:val="00B143B3"/>
    <w:rsid w:val="00B14D3D"/>
    <w:rsid w:val="00B14EBD"/>
    <w:rsid w:val="00B152F8"/>
    <w:rsid w:val="00B153F5"/>
    <w:rsid w:val="00B15EF4"/>
    <w:rsid w:val="00B1678C"/>
    <w:rsid w:val="00B16A2A"/>
    <w:rsid w:val="00B17051"/>
    <w:rsid w:val="00B17BB1"/>
    <w:rsid w:val="00B17D6F"/>
    <w:rsid w:val="00B17ED1"/>
    <w:rsid w:val="00B2124E"/>
    <w:rsid w:val="00B21475"/>
    <w:rsid w:val="00B22428"/>
    <w:rsid w:val="00B22C5B"/>
    <w:rsid w:val="00B23B51"/>
    <w:rsid w:val="00B242A4"/>
    <w:rsid w:val="00B245DE"/>
    <w:rsid w:val="00B24609"/>
    <w:rsid w:val="00B24CC1"/>
    <w:rsid w:val="00B2518C"/>
    <w:rsid w:val="00B251E0"/>
    <w:rsid w:val="00B254E2"/>
    <w:rsid w:val="00B259B6"/>
    <w:rsid w:val="00B278ED"/>
    <w:rsid w:val="00B27914"/>
    <w:rsid w:val="00B27CE5"/>
    <w:rsid w:val="00B307BA"/>
    <w:rsid w:val="00B30955"/>
    <w:rsid w:val="00B30D8C"/>
    <w:rsid w:val="00B31AE3"/>
    <w:rsid w:val="00B31B96"/>
    <w:rsid w:val="00B31FEF"/>
    <w:rsid w:val="00B3257B"/>
    <w:rsid w:val="00B32584"/>
    <w:rsid w:val="00B3266F"/>
    <w:rsid w:val="00B3267D"/>
    <w:rsid w:val="00B3519C"/>
    <w:rsid w:val="00B35CF9"/>
    <w:rsid w:val="00B36251"/>
    <w:rsid w:val="00B364F4"/>
    <w:rsid w:val="00B3749C"/>
    <w:rsid w:val="00B378B5"/>
    <w:rsid w:val="00B37E69"/>
    <w:rsid w:val="00B40251"/>
    <w:rsid w:val="00B40A0C"/>
    <w:rsid w:val="00B40D6E"/>
    <w:rsid w:val="00B40F49"/>
    <w:rsid w:val="00B4122F"/>
    <w:rsid w:val="00B41BCC"/>
    <w:rsid w:val="00B41BDB"/>
    <w:rsid w:val="00B43748"/>
    <w:rsid w:val="00B43B4E"/>
    <w:rsid w:val="00B43D68"/>
    <w:rsid w:val="00B43E66"/>
    <w:rsid w:val="00B45433"/>
    <w:rsid w:val="00B45BB0"/>
    <w:rsid w:val="00B46C34"/>
    <w:rsid w:val="00B46ECC"/>
    <w:rsid w:val="00B47C41"/>
    <w:rsid w:val="00B51959"/>
    <w:rsid w:val="00B51AB7"/>
    <w:rsid w:val="00B51EA5"/>
    <w:rsid w:val="00B520A8"/>
    <w:rsid w:val="00B5249E"/>
    <w:rsid w:val="00B52C94"/>
    <w:rsid w:val="00B53C19"/>
    <w:rsid w:val="00B53E5A"/>
    <w:rsid w:val="00B54C4D"/>
    <w:rsid w:val="00B54FB0"/>
    <w:rsid w:val="00B5500A"/>
    <w:rsid w:val="00B5515C"/>
    <w:rsid w:val="00B55C8A"/>
    <w:rsid w:val="00B56F1E"/>
    <w:rsid w:val="00B57796"/>
    <w:rsid w:val="00B602EA"/>
    <w:rsid w:val="00B61F20"/>
    <w:rsid w:val="00B62D39"/>
    <w:rsid w:val="00B62FDC"/>
    <w:rsid w:val="00B63D80"/>
    <w:rsid w:val="00B648E4"/>
    <w:rsid w:val="00B64A91"/>
    <w:rsid w:val="00B64B00"/>
    <w:rsid w:val="00B65657"/>
    <w:rsid w:val="00B65A05"/>
    <w:rsid w:val="00B66ABA"/>
    <w:rsid w:val="00B70054"/>
    <w:rsid w:val="00B709D9"/>
    <w:rsid w:val="00B71E18"/>
    <w:rsid w:val="00B7203E"/>
    <w:rsid w:val="00B72E1D"/>
    <w:rsid w:val="00B74879"/>
    <w:rsid w:val="00B761BA"/>
    <w:rsid w:val="00B76652"/>
    <w:rsid w:val="00B766D7"/>
    <w:rsid w:val="00B77102"/>
    <w:rsid w:val="00B80C8E"/>
    <w:rsid w:val="00B81B99"/>
    <w:rsid w:val="00B82721"/>
    <w:rsid w:val="00B82939"/>
    <w:rsid w:val="00B829FD"/>
    <w:rsid w:val="00B82DB6"/>
    <w:rsid w:val="00B8304C"/>
    <w:rsid w:val="00B83501"/>
    <w:rsid w:val="00B8385E"/>
    <w:rsid w:val="00B8446D"/>
    <w:rsid w:val="00B84523"/>
    <w:rsid w:val="00B84A1B"/>
    <w:rsid w:val="00B850C5"/>
    <w:rsid w:val="00B8536F"/>
    <w:rsid w:val="00B85A13"/>
    <w:rsid w:val="00B85A1D"/>
    <w:rsid w:val="00B85A51"/>
    <w:rsid w:val="00B85BE3"/>
    <w:rsid w:val="00B869CA"/>
    <w:rsid w:val="00B86B3A"/>
    <w:rsid w:val="00B87384"/>
    <w:rsid w:val="00B87B1E"/>
    <w:rsid w:val="00B87CB7"/>
    <w:rsid w:val="00B917BD"/>
    <w:rsid w:val="00B91FB8"/>
    <w:rsid w:val="00B922FB"/>
    <w:rsid w:val="00B924C1"/>
    <w:rsid w:val="00B92672"/>
    <w:rsid w:val="00B928E7"/>
    <w:rsid w:val="00B92C3D"/>
    <w:rsid w:val="00B92DA9"/>
    <w:rsid w:val="00B92EDE"/>
    <w:rsid w:val="00B94C57"/>
    <w:rsid w:val="00B9585B"/>
    <w:rsid w:val="00B95C94"/>
    <w:rsid w:val="00B96355"/>
    <w:rsid w:val="00B966F2"/>
    <w:rsid w:val="00B976A8"/>
    <w:rsid w:val="00BA011B"/>
    <w:rsid w:val="00BA1395"/>
    <w:rsid w:val="00BA1947"/>
    <w:rsid w:val="00BA2157"/>
    <w:rsid w:val="00BA2391"/>
    <w:rsid w:val="00BA2C6E"/>
    <w:rsid w:val="00BA387A"/>
    <w:rsid w:val="00BA4500"/>
    <w:rsid w:val="00BA48F3"/>
    <w:rsid w:val="00BA4F8C"/>
    <w:rsid w:val="00BA633A"/>
    <w:rsid w:val="00BA6C86"/>
    <w:rsid w:val="00BA6DB4"/>
    <w:rsid w:val="00BA7B1A"/>
    <w:rsid w:val="00BB0736"/>
    <w:rsid w:val="00BB0B78"/>
    <w:rsid w:val="00BB102F"/>
    <w:rsid w:val="00BB2C10"/>
    <w:rsid w:val="00BB4FE3"/>
    <w:rsid w:val="00BB5416"/>
    <w:rsid w:val="00BB545C"/>
    <w:rsid w:val="00BB601B"/>
    <w:rsid w:val="00BC05FF"/>
    <w:rsid w:val="00BC0893"/>
    <w:rsid w:val="00BC1260"/>
    <w:rsid w:val="00BC1522"/>
    <w:rsid w:val="00BC23C5"/>
    <w:rsid w:val="00BC2831"/>
    <w:rsid w:val="00BC2FF5"/>
    <w:rsid w:val="00BC388A"/>
    <w:rsid w:val="00BC396C"/>
    <w:rsid w:val="00BC67AB"/>
    <w:rsid w:val="00BC7AB4"/>
    <w:rsid w:val="00BC7AD3"/>
    <w:rsid w:val="00BD0C12"/>
    <w:rsid w:val="00BD0C7B"/>
    <w:rsid w:val="00BD4BDA"/>
    <w:rsid w:val="00BD5214"/>
    <w:rsid w:val="00BD521B"/>
    <w:rsid w:val="00BD6101"/>
    <w:rsid w:val="00BD6389"/>
    <w:rsid w:val="00BD6509"/>
    <w:rsid w:val="00BD744A"/>
    <w:rsid w:val="00BD79B7"/>
    <w:rsid w:val="00BD7AEF"/>
    <w:rsid w:val="00BE03D0"/>
    <w:rsid w:val="00BE06F7"/>
    <w:rsid w:val="00BE08C1"/>
    <w:rsid w:val="00BE0917"/>
    <w:rsid w:val="00BE3264"/>
    <w:rsid w:val="00BE383A"/>
    <w:rsid w:val="00BE41CA"/>
    <w:rsid w:val="00BE4465"/>
    <w:rsid w:val="00BE4966"/>
    <w:rsid w:val="00BE54C4"/>
    <w:rsid w:val="00BE598C"/>
    <w:rsid w:val="00BE5BBC"/>
    <w:rsid w:val="00BE5F41"/>
    <w:rsid w:val="00BE777C"/>
    <w:rsid w:val="00BE78A8"/>
    <w:rsid w:val="00BF0D9D"/>
    <w:rsid w:val="00BF1B2A"/>
    <w:rsid w:val="00BF3793"/>
    <w:rsid w:val="00BF46E2"/>
    <w:rsid w:val="00BF50F4"/>
    <w:rsid w:val="00BF53B1"/>
    <w:rsid w:val="00BF564B"/>
    <w:rsid w:val="00BF564E"/>
    <w:rsid w:val="00BF684F"/>
    <w:rsid w:val="00BF7AF3"/>
    <w:rsid w:val="00C012FE"/>
    <w:rsid w:val="00C016E4"/>
    <w:rsid w:val="00C01CA6"/>
    <w:rsid w:val="00C01CCB"/>
    <w:rsid w:val="00C028FC"/>
    <w:rsid w:val="00C02CFB"/>
    <w:rsid w:val="00C035DC"/>
    <w:rsid w:val="00C04AF1"/>
    <w:rsid w:val="00C04FCF"/>
    <w:rsid w:val="00C0544C"/>
    <w:rsid w:val="00C06148"/>
    <w:rsid w:val="00C062C6"/>
    <w:rsid w:val="00C064DB"/>
    <w:rsid w:val="00C1011F"/>
    <w:rsid w:val="00C11AB9"/>
    <w:rsid w:val="00C175E1"/>
    <w:rsid w:val="00C17860"/>
    <w:rsid w:val="00C201CA"/>
    <w:rsid w:val="00C2108D"/>
    <w:rsid w:val="00C21EA9"/>
    <w:rsid w:val="00C21EC1"/>
    <w:rsid w:val="00C230DC"/>
    <w:rsid w:val="00C231C4"/>
    <w:rsid w:val="00C236A3"/>
    <w:rsid w:val="00C239BB"/>
    <w:rsid w:val="00C246AE"/>
    <w:rsid w:val="00C2634B"/>
    <w:rsid w:val="00C26A2D"/>
    <w:rsid w:val="00C26E8B"/>
    <w:rsid w:val="00C279C7"/>
    <w:rsid w:val="00C27E40"/>
    <w:rsid w:val="00C30445"/>
    <w:rsid w:val="00C30A3F"/>
    <w:rsid w:val="00C30E92"/>
    <w:rsid w:val="00C310E9"/>
    <w:rsid w:val="00C32F11"/>
    <w:rsid w:val="00C33BC2"/>
    <w:rsid w:val="00C35B0A"/>
    <w:rsid w:val="00C415CF"/>
    <w:rsid w:val="00C42968"/>
    <w:rsid w:val="00C42CA6"/>
    <w:rsid w:val="00C43238"/>
    <w:rsid w:val="00C43411"/>
    <w:rsid w:val="00C436BB"/>
    <w:rsid w:val="00C4443F"/>
    <w:rsid w:val="00C45336"/>
    <w:rsid w:val="00C45962"/>
    <w:rsid w:val="00C45976"/>
    <w:rsid w:val="00C46BC9"/>
    <w:rsid w:val="00C473C7"/>
    <w:rsid w:val="00C47A3E"/>
    <w:rsid w:val="00C47BD5"/>
    <w:rsid w:val="00C5054F"/>
    <w:rsid w:val="00C511C9"/>
    <w:rsid w:val="00C51524"/>
    <w:rsid w:val="00C52BB3"/>
    <w:rsid w:val="00C52FCA"/>
    <w:rsid w:val="00C534C1"/>
    <w:rsid w:val="00C5374F"/>
    <w:rsid w:val="00C53A5B"/>
    <w:rsid w:val="00C53E2E"/>
    <w:rsid w:val="00C54626"/>
    <w:rsid w:val="00C549EB"/>
    <w:rsid w:val="00C54AD4"/>
    <w:rsid w:val="00C54E41"/>
    <w:rsid w:val="00C558FB"/>
    <w:rsid w:val="00C55F16"/>
    <w:rsid w:val="00C56F44"/>
    <w:rsid w:val="00C60AF5"/>
    <w:rsid w:val="00C61ACD"/>
    <w:rsid w:val="00C623DE"/>
    <w:rsid w:val="00C6287C"/>
    <w:rsid w:val="00C62AC7"/>
    <w:rsid w:val="00C62B7C"/>
    <w:rsid w:val="00C633B3"/>
    <w:rsid w:val="00C635D9"/>
    <w:rsid w:val="00C63F02"/>
    <w:rsid w:val="00C64B1D"/>
    <w:rsid w:val="00C64BDB"/>
    <w:rsid w:val="00C670FF"/>
    <w:rsid w:val="00C67B5F"/>
    <w:rsid w:val="00C70490"/>
    <w:rsid w:val="00C706EF"/>
    <w:rsid w:val="00C70888"/>
    <w:rsid w:val="00C7186B"/>
    <w:rsid w:val="00C725C4"/>
    <w:rsid w:val="00C72C8F"/>
    <w:rsid w:val="00C73521"/>
    <w:rsid w:val="00C73863"/>
    <w:rsid w:val="00C7460F"/>
    <w:rsid w:val="00C74DEE"/>
    <w:rsid w:val="00C7529D"/>
    <w:rsid w:val="00C75873"/>
    <w:rsid w:val="00C7661A"/>
    <w:rsid w:val="00C7678E"/>
    <w:rsid w:val="00C767C0"/>
    <w:rsid w:val="00C76A6E"/>
    <w:rsid w:val="00C76C8E"/>
    <w:rsid w:val="00C76DDB"/>
    <w:rsid w:val="00C804E1"/>
    <w:rsid w:val="00C80DC0"/>
    <w:rsid w:val="00C80DDE"/>
    <w:rsid w:val="00C80E3C"/>
    <w:rsid w:val="00C81405"/>
    <w:rsid w:val="00C81EC5"/>
    <w:rsid w:val="00C82418"/>
    <w:rsid w:val="00C8284D"/>
    <w:rsid w:val="00C83CF5"/>
    <w:rsid w:val="00C857C0"/>
    <w:rsid w:val="00C863AD"/>
    <w:rsid w:val="00C86C0E"/>
    <w:rsid w:val="00C877AA"/>
    <w:rsid w:val="00C87FD0"/>
    <w:rsid w:val="00C90002"/>
    <w:rsid w:val="00C904D9"/>
    <w:rsid w:val="00C90FD1"/>
    <w:rsid w:val="00C91B03"/>
    <w:rsid w:val="00C92B9A"/>
    <w:rsid w:val="00C9413D"/>
    <w:rsid w:val="00C94752"/>
    <w:rsid w:val="00C94886"/>
    <w:rsid w:val="00C948AB"/>
    <w:rsid w:val="00C95739"/>
    <w:rsid w:val="00C9600F"/>
    <w:rsid w:val="00C9655C"/>
    <w:rsid w:val="00C96A68"/>
    <w:rsid w:val="00C96CE5"/>
    <w:rsid w:val="00C9744B"/>
    <w:rsid w:val="00C975E3"/>
    <w:rsid w:val="00CA06E7"/>
    <w:rsid w:val="00CA15E0"/>
    <w:rsid w:val="00CA29ED"/>
    <w:rsid w:val="00CA2EBF"/>
    <w:rsid w:val="00CA3D06"/>
    <w:rsid w:val="00CA3E68"/>
    <w:rsid w:val="00CA4C33"/>
    <w:rsid w:val="00CA5604"/>
    <w:rsid w:val="00CA5A3F"/>
    <w:rsid w:val="00CA5DEF"/>
    <w:rsid w:val="00CA6BE7"/>
    <w:rsid w:val="00CB0A22"/>
    <w:rsid w:val="00CB1C76"/>
    <w:rsid w:val="00CB2545"/>
    <w:rsid w:val="00CB293B"/>
    <w:rsid w:val="00CB2B24"/>
    <w:rsid w:val="00CB2E49"/>
    <w:rsid w:val="00CB3739"/>
    <w:rsid w:val="00CB3CD1"/>
    <w:rsid w:val="00CB3F39"/>
    <w:rsid w:val="00CB4C8A"/>
    <w:rsid w:val="00CB4F72"/>
    <w:rsid w:val="00CB558D"/>
    <w:rsid w:val="00CB7681"/>
    <w:rsid w:val="00CB7A90"/>
    <w:rsid w:val="00CC0591"/>
    <w:rsid w:val="00CC166A"/>
    <w:rsid w:val="00CC5442"/>
    <w:rsid w:val="00CC61FB"/>
    <w:rsid w:val="00CC7775"/>
    <w:rsid w:val="00CD036A"/>
    <w:rsid w:val="00CD09FC"/>
    <w:rsid w:val="00CD1194"/>
    <w:rsid w:val="00CD24A6"/>
    <w:rsid w:val="00CD2B30"/>
    <w:rsid w:val="00CD4052"/>
    <w:rsid w:val="00CD4223"/>
    <w:rsid w:val="00CD4264"/>
    <w:rsid w:val="00CD4C7A"/>
    <w:rsid w:val="00CD6131"/>
    <w:rsid w:val="00CD77C4"/>
    <w:rsid w:val="00CE0A8E"/>
    <w:rsid w:val="00CE15A4"/>
    <w:rsid w:val="00CE182D"/>
    <w:rsid w:val="00CE2375"/>
    <w:rsid w:val="00CE4B0E"/>
    <w:rsid w:val="00CE4F7C"/>
    <w:rsid w:val="00CE5E2E"/>
    <w:rsid w:val="00CE68C5"/>
    <w:rsid w:val="00CE6C8B"/>
    <w:rsid w:val="00CE6E4C"/>
    <w:rsid w:val="00CE7C11"/>
    <w:rsid w:val="00CE7E17"/>
    <w:rsid w:val="00CE7E76"/>
    <w:rsid w:val="00CE7EBE"/>
    <w:rsid w:val="00CF092F"/>
    <w:rsid w:val="00CF13D8"/>
    <w:rsid w:val="00CF4685"/>
    <w:rsid w:val="00CF4806"/>
    <w:rsid w:val="00CF5869"/>
    <w:rsid w:val="00CF7364"/>
    <w:rsid w:val="00CF7602"/>
    <w:rsid w:val="00CF7C7B"/>
    <w:rsid w:val="00D00418"/>
    <w:rsid w:val="00D01659"/>
    <w:rsid w:val="00D01D78"/>
    <w:rsid w:val="00D026D8"/>
    <w:rsid w:val="00D029C1"/>
    <w:rsid w:val="00D02F17"/>
    <w:rsid w:val="00D02FB6"/>
    <w:rsid w:val="00D0378A"/>
    <w:rsid w:val="00D046E3"/>
    <w:rsid w:val="00D04F1C"/>
    <w:rsid w:val="00D052D1"/>
    <w:rsid w:val="00D06BC9"/>
    <w:rsid w:val="00D071C8"/>
    <w:rsid w:val="00D10134"/>
    <w:rsid w:val="00D10255"/>
    <w:rsid w:val="00D106F0"/>
    <w:rsid w:val="00D116C4"/>
    <w:rsid w:val="00D143F5"/>
    <w:rsid w:val="00D1570F"/>
    <w:rsid w:val="00D16A32"/>
    <w:rsid w:val="00D16B7E"/>
    <w:rsid w:val="00D173AC"/>
    <w:rsid w:val="00D17833"/>
    <w:rsid w:val="00D20684"/>
    <w:rsid w:val="00D20D60"/>
    <w:rsid w:val="00D20D80"/>
    <w:rsid w:val="00D2203C"/>
    <w:rsid w:val="00D250B1"/>
    <w:rsid w:val="00D27202"/>
    <w:rsid w:val="00D27ACA"/>
    <w:rsid w:val="00D27D73"/>
    <w:rsid w:val="00D34A30"/>
    <w:rsid w:val="00D359C4"/>
    <w:rsid w:val="00D35CC4"/>
    <w:rsid w:val="00D3651D"/>
    <w:rsid w:val="00D37032"/>
    <w:rsid w:val="00D3711D"/>
    <w:rsid w:val="00D37890"/>
    <w:rsid w:val="00D3789E"/>
    <w:rsid w:val="00D4025D"/>
    <w:rsid w:val="00D416C6"/>
    <w:rsid w:val="00D41C12"/>
    <w:rsid w:val="00D421D5"/>
    <w:rsid w:val="00D42BEC"/>
    <w:rsid w:val="00D42DA5"/>
    <w:rsid w:val="00D43130"/>
    <w:rsid w:val="00D439DB"/>
    <w:rsid w:val="00D44609"/>
    <w:rsid w:val="00D449F8"/>
    <w:rsid w:val="00D44F51"/>
    <w:rsid w:val="00D45B72"/>
    <w:rsid w:val="00D45BB9"/>
    <w:rsid w:val="00D45D2A"/>
    <w:rsid w:val="00D46FDA"/>
    <w:rsid w:val="00D470AD"/>
    <w:rsid w:val="00D4783B"/>
    <w:rsid w:val="00D47D11"/>
    <w:rsid w:val="00D50E55"/>
    <w:rsid w:val="00D51840"/>
    <w:rsid w:val="00D51981"/>
    <w:rsid w:val="00D52017"/>
    <w:rsid w:val="00D53FFF"/>
    <w:rsid w:val="00D5502D"/>
    <w:rsid w:val="00D57022"/>
    <w:rsid w:val="00D57827"/>
    <w:rsid w:val="00D60444"/>
    <w:rsid w:val="00D60EF7"/>
    <w:rsid w:val="00D61B91"/>
    <w:rsid w:val="00D6428A"/>
    <w:rsid w:val="00D64CD4"/>
    <w:rsid w:val="00D6533F"/>
    <w:rsid w:val="00D65D15"/>
    <w:rsid w:val="00D66A38"/>
    <w:rsid w:val="00D66F10"/>
    <w:rsid w:val="00D67CE7"/>
    <w:rsid w:val="00D70C1F"/>
    <w:rsid w:val="00D71584"/>
    <w:rsid w:val="00D717FA"/>
    <w:rsid w:val="00D72174"/>
    <w:rsid w:val="00D72E34"/>
    <w:rsid w:val="00D7382E"/>
    <w:rsid w:val="00D73B06"/>
    <w:rsid w:val="00D74268"/>
    <w:rsid w:val="00D750CE"/>
    <w:rsid w:val="00D75A5B"/>
    <w:rsid w:val="00D76DA5"/>
    <w:rsid w:val="00D8086D"/>
    <w:rsid w:val="00D81AB7"/>
    <w:rsid w:val="00D82B97"/>
    <w:rsid w:val="00D83060"/>
    <w:rsid w:val="00D836DD"/>
    <w:rsid w:val="00D837B0"/>
    <w:rsid w:val="00D85CC6"/>
    <w:rsid w:val="00D86184"/>
    <w:rsid w:val="00D904D0"/>
    <w:rsid w:val="00D9053B"/>
    <w:rsid w:val="00D92147"/>
    <w:rsid w:val="00D92714"/>
    <w:rsid w:val="00D92A78"/>
    <w:rsid w:val="00D946DE"/>
    <w:rsid w:val="00D9503C"/>
    <w:rsid w:val="00D95A50"/>
    <w:rsid w:val="00D9752E"/>
    <w:rsid w:val="00DA0908"/>
    <w:rsid w:val="00DA0AB9"/>
    <w:rsid w:val="00DA17C8"/>
    <w:rsid w:val="00DA199B"/>
    <w:rsid w:val="00DA1F85"/>
    <w:rsid w:val="00DA25DF"/>
    <w:rsid w:val="00DA2B5B"/>
    <w:rsid w:val="00DA2D87"/>
    <w:rsid w:val="00DA2E17"/>
    <w:rsid w:val="00DA2E4E"/>
    <w:rsid w:val="00DA3255"/>
    <w:rsid w:val="00DA3328"/>
    <w:rsid w:val="00DA34B4"/>
    <w:rsid w:val="00DA4A4E"/>
    <w:rsid w:val="00DA4AD5"/>
    <w:rsid w:val="00DA5E9C"/>
    <w:rsid w:val="00DA647A"/>
    <w:rsid w:val="00DA666E"/>
    <w:rsid w:val="00DA6717"/>
    <w:rsid w:val="00DA76ED"/>
    <w:rsid w:val="00DA7D4A"/>
    <w:rsid w:val="00DB036D"/>
    <w:rsid w:val="00DB13CB"/>
    <w:rsid w:val="00DB1A35"/>
    <w:rsid w:val="00DB2839"/>
    <w:rsid w:val="00DB2B85"/>
    <w:rsid w:val="00DB5AB3"/>
    <w:rsid w:val="00DB6E3B"/>
    <w:rsid w:val="00DC1170"/>
    <w:rsid w:val="00DC1475"/>
    <w:rsid w:val="00DC23C6"/>
    <w:rsid w:val="00DC35DF"/>
    <w:rsid w:val="00DC3B9A"/>
    <w:rsid w:val="00DC3E80"/>
    <w:rsid w:val="00DC40EC"/>
    <w:rsid w:val="00DC49D0"/>
    <w:rsid w:val="00DC4B02"/>
    <w:rsid w:val="00DC4E10"/>
    <w:rsid w:val="00DC528D"/>
    <w:rsid w:val="00DC57A1"/>
    <w:rsid w:val="00DC5DA0"/>
    <w:rsid w:val="00DC5F1A"/>
    <w:rsid w:val="00DC6044"/>
    <w:rsid w:val="00DC626C"/>
    <w:rsid w:val="00DD2E15"/>
    <w:rsid w:val="00DD3028"/>
    <w:rsid w:val="00DD3111"/>
    <w:rsid w:val="00DD336D"/>
    <w:rsid w:val="00DD3ACC"/>
    <w:rsid w:val="00DD4EE0"/>
    <w:rsid w:val="00DD58EF"/>
    <w:rsid w:val="00DD5B43"/>
    <w:rsid w:val="00DD5BA6"/>
    <w:rsid w:val="00DD62C2"/>
    <w:rsid w:val="00DD79BD"/>
    <w:rsid w:val="00DD7DDB"/>
    <w:rsid w:val="00DE0405"/>
    <w:rsid w:val="00DE43B8"/>
    <w:rsid w:val="00DE6398"/>
    <w:rsid w:val="00DE75EF"/>
    <w:rsid w:val="00DF038E"/>
    <w:rsid w:val="00DF0593"/>
    <w:rsid w:val="00DF1753"/>
    <w:rsid w:val="00DF2C4C"/>
    <w:rsid w:val="00DF4371"/>
    <w:rsid w:val="00DF4A78"/>
    <w:rsid w:val="00DF4D4F"/>
    <w:rsid w:val="00DF4D73"/>
    <w:rsid w:val="00DF5210"/>
    <w:rsid w:val="00DF573E"/>
    <w:rsid w:val="00DF5767"/>
    <w:rsid w:val="00DF5E2A"/>
    <w:rsid w:val="00DF6436"/>
    <w:rsid w:val="00DF7257"/>
    <w:rsid w:val="00DF7606"/>
    <w:rsid w:val="00E01ECF"/>
    <w:rsid w:val="00E02014"/>
    <w:rsid w:val="00E0222D"/>
    <w:rsid w:val="00E02403"/>
    <w:rsid w:val="00E024F3"/>
    <w:rsid w:val="00E03513"/>
    <w:rsid w:val="00E03E89"/>
    <w:rsid w:val="00E07E16"/>
    <w:rsid w:val="00E10D97"/>
    <w:rsid w:val="00E13319"/>
    <w:rsid w:val="00E1475C"/>
    <w:rsid w:val="00E151E2"/>
    <w:rsid w:val="00E152C8"/>
    <w:rsid w:val="00E1555D"/>
    <w:rsid w:val="00E159A5"/>
    <w:rsid w:val="00E15B75"/>
    <w:rsid w:val="00E167EB"/>
    <w:rsid w:val="00E17F67"/>
    <w:rsid w:val="00E212BB"/>
    <w:rsid w:val="00E23421"/>
    <w:rsid w:val="00E2385D"/>
    <w:rsid w:val="00E2583F"/>
    <w:rsid w:val="00E259BD"/>
    <w:rsid w:val="00E26586"/>
    <w:rsid w:val="00E267CB"/>
    <w:rsid w:val="00E27714"/>
    <w:rsid w:val="00E2781C"/>
    <w:rsid w:val="00E2783F"/>
    <w:rsid w:val="00E3118C"/>
    <w:rsid w:val="00E324F5"/>
    <w:rsid w:val="00E32DC8"/>
    <w:rsid w:val="00E32E32"/>
    <w:rsid w:val="00E3367A"/>
    <w:rsid w:val="00E33B5F"/>
    <w:rsid w:val="00E33E12"/>
    <w:rsid w:val="00E34FB9"/>
    <w:rsid w:val="00E355AC"/>
    <w:rsid w:val="00E35F6B"/>
    <w:rsid w:val="00E371A1"/>
    <w:rsid w:val="00E40E18"/>
    <w:rsid w:val="00E40E21"/>
    <w:rsid w:val="00E41BFA"/>
    <w:rsid w:val="00E41F0C"/>
    <w:rsid w:val="00E420D9"/>
    <w:rsid w:val="00E43238"/>
    <w:rsid w:val="00E433D3"/>
    <w:rsid w:val="00E4480E"/>
    <w:rsid w:val="00E4612F"/>
    <w:rsid w:val="00E46B22"/>
    <w:rsid w:val="00E47988"/>
    <w:rsid w:val="00E47DE2"/>
    <w:rsid w:val="00E502FD"/>
    <w:rsid w:val="00E503DE"/>
    <w:rsid w:val="00E51C05"/>
    <w:rsid w:val="00E53134"/>
    <w:rsid w:val="00E532E6"/>
    <w:rsid w:val="00E53AD7"/>
    <w:rsid w:val="00E53B67"/>
    <w:rsid w:val="00E53B8A"/>
    <w:rsid w:val="00E54989"/>
    <w:rsid w:val="00E555A6"/>
    <w:rsid w:val="00E56BCF"/>
    <w:rsid w:val="00E60272"/>
    <w:rsid w:val="00E6076A"/>
    <w:rsid w:val="00E6216E"/>
    <w:rsid w:val="00E645E3"/>
    <w:rsid w:val="00E6558E"/>
    <w:rsid w:val="00E65C15"/>
    <w:rsid w:val="00E65D05"/>
    <w:rsid w:val="00E66911"/>
    <w:rsid w:val="00E66F15"/>
    <w:rsid w:val="00E6750B"/>
    <w:rsid w:val="00E67E42"/>
    <w:rsid w:val="00E67E57"/>
    <w:rsid w:val="00E67F6E"/>
    <w:rsid w:val="00E7077B"/>
    <w:rsid w:val="00E711A2"/>
    <w:rsid w:val="00E7136E"/>
    <w:rsid w:val="00E718EB"/>
    <w:rsid w:val="00E73070"/>
    <w:rsid w:val="00E73CB8"/>
    <w:rsid w:val="00E75B62"/>
    <w:rsid w:val="00E77019"/>
    <w:rsid w:val="00E7723F"/>
    <w:rsid w:val="00E7779F"/>
    <w:rsid w:val="00E8024A"/>
    <w:rsid w:val="00E809FD"/>
    <w:rsid w:val="00E80BC9"/>
    <w:rsid w:val="00E817B3"/>
    <w:rsid w:val="00E81F12"/>
    <w:rsid w:val="00E8398C"/>
    <w:rsid w:val="00E83FE8"/>
    <w:rsid w:val="00E84A71"/>
    <w:rsid w:val="00E85521"/>
    <w:rsid w:val="00E855FD"/>
    <w:rsid w:val="00E85BC0"/>
    <w:rsid w:val="00E8682A"/>
    <w:rsid w:val="00E873D6"/>
    <w:rsid w:val="00E87931"/>
    <w:rsid w:val="00E912B0"/>
    <w:rsid w:val="00E932D2"/>
    <w:rsid w:val="00E934D0"/>
    <w:rsid w:val="00E94873"/>
    <w:rsid w:val="00E9573D"/>
    <w:rsid w:val="00E96726"/>
    <w:rsid w:val="00E970B0"/>
    <w:rsid w:val="00E970DA"/>
    <w:rsid w:val="00E979E0"/>
    <w:rsid w:val="00EA003E"/>
    <w:rsid w:val="00EA0329"/>
    <w:rsid w:val="00EA1F0B"/>
    <w:rsid w:val="00EA21B0"/>
    <w:rsid w:val="00EA22DB"/>
    <w:rsid w:val="00EA268B"/>
    <w:rsid w:val="00EA2966"/>
    <w:rsid w:val="00EA38F6"/>
    <w:rsid w:val="00EA4315"/>
    <w:rsid w:val="00EA4955"/>
    <w:rsid w:val="00EA4A46"/>
    <w:rsid w:val="00EA4BB6"/>
    <w:rsid w:val="00EA50E3"/>
    <w:rsid w:val="00EA56D5"/>
    <w:rsid w:val="00EA5EA0"/>
    <w:rsid w:val="00EA6ECB"/>
    <w:rsid w:val="00EA7DB8"/>
    <w:rsid w:val="00EA7DC4"/>
    <w:rsid w:val="00EA7E52"/>
    <w:rsid w:val="00EB1742"/>
    <w:rsid w:val="00EB350F"/>
    <w:rsid w:val="00EB4DE7"/>
    <w:rsid w:val="00EB5A36"/>
    <w:rsid w:val="00EB5F2D"/>
    <w:rsid w:val="00EB62FE"/>
    <w:rsid w:val="00EB7009"/>
    <w:rsid w:val="00EB7888"/>
    <w:rsid w:val="00EB7A56"/>
    <w:rsid w:val="00EC01D2"/>
    <w:rsid w:val="00EC063E"/>
    <w:rsid w:val="00EC0795"/>
    <w:rsid w:val="00EC0A8C"/>
    <w:rsid w:val="00EC1382"/>
    <w:rsid w:val="00EC1498"/>
    <w:rsid w:val="00EC2C71"/>
    <w:rsid w:val="00EC2FF3"/>
    <w:rsid w:val="00EC426A"/>
    <w:rsid w:val="00EC504A"/>
    <w:rsid w:val="00EC7078"/>
    <w:rsid w:val="00EC70FD"/>
    <w:rsid w:val="00EC718A"/>
    <w:rsid w:val="00EC77B7"/>
    <w:rsid w:val="00EC7F45"/>
    <w:rsid w:val="00ED0866"/>
    <w:rsid w:val="00ED08DC"/>
    <w:rsid w:val="00ED0CE9"/>
    <w:rsid w:val="00ED1A72"/>
    <w:rsid w:val="00ED20FC"/>
    <w:rsid w:val="00ED2FA3"/>
    <w:rsid w:val="00ED3CBF"/>
    <w:rsid w:val="00ED3FC7"/>
    <w:rsid w:val="00ED41D0"/>
    <w:rsid w:val="00ED43D1"/>
    <w:rsid w:val="00ED6833"/>
    <w:rsid w:val="00ED6990"/>
    <w:rsid w:val="00ED7534"/>
    <w:rsid w:val="00ED7595"/>
    <w:rsid w:val="00ED75C3"/>
    <w:rsid w:val="00EE07B3"/>
    <w:rsid w:val="00EE17B9"/>
    <w:rsid w:val="00EE1ADE"/>
    <w:rsid w:val="00EE1F60"/>
    <w:rsid w:val="00EE2626"/>
    <w:rsid w:val="00EE2EEA"/>
    <w:rsid w:val="00EE3A1A"/>
    <w:rsid w:val="00EE3A59"/>
    <w:rsid w:val="00EE4D82"/>
    <w:rsid w:val="00EE6524"/>
    <w:rsid w:val="00EE6F2D"/>
    <w:rsid w:val="00EE78D3"/>
    <w:rsid w:val="00EE7978"/>
    <w:rsid w:val="00EE7FD5"/>
    <w:rsid w:val="00EF009A"/>
    <w:rsid w:val="00EF05D0"/>
    <w:rsid w:val="00EF36F3"/>
    <w:rsid w:val="00EF4AAB"/>
    <w:rsid w:val="00EF4EF0"/>
    <w:rsid w:val="00EF7099"/>
    <w:rsid w:val="00EF721E"/>
    <w:rsid w:val="00EF7539"/>
    <w:rsid w:val="00F00EA5"/>
    <w:rsid w:val="00F011DC"/>
    <w:rsid w:val="00F019D7"/>
    <w:rsid w:val="00F01E3D"/>
    <w:rsid w:val="00F03473"/>
    <w:rsid w:val="00F038EB"/>
    <w:rsid w:val="00F039E1"/>
    <w:rsid w:val="00F03E83"/>
    <w:rsid w:val="00F044FC"/>
    <w:rsid w:val="00F04CA6"/>
    <w:rsid w:val="00F06FD4"/>
    <w:rsid w:val="00F10EA8"/>
    <w:rsid w:val="00F11176"/>
    <w:rsid w:val="00F11619"/>
    <w:rsid w:val="00F1165F"/>
    <w:rsid w:val="00F1271B"/>
    <w:rsid w:val="00F13657"/>
    <w:rsid w:val="00F144C9"/>
    <w:rsid w:val="00F15AFE"/>
    <w:rsid w:val="00F15DA8"/>
    <w:rsid w:val="00F16155"/>
    <w:rsid w:val="00F16F23"/>
    <w:rsid w:val="00F171DD"/>
    <w:rsid w:val="00F21A40"/>
    <w:rsid w:val="00F21D42"/>
    <w:rsid w:val="00F2310A"/>
    <w:rsid w:val="00F2334F"/>
    <w:rsid w:val="00F24986"/>
    <w:rsid w:val="00F24B7F"/>
    <w:rsid w:val="00F25BA7"/>
    <w:rsid w:val="00F2792B"/>
    <w:rsid w:val="00F27AE8"/>
    <w:rsid w:val="00F306B8"/>
    <w:rsid w:val="00F31030"/>
    <w:rsid w:val="00F3195C"/>
    <w:rsid w:val="00F32D2C"/>
    <w:rsid w:val="00F32F3C"/>
    <w:rsid w:val="00F3328E"/>
    <w:rsid w:val="00F34371"/>
    <w:rsid w:val="00F34677"/>
    <w:rsid w:val="00F349B2"/>
    <w:rsid w:val="00F35963"/>
    <w:rsid w:val="00F36113"/>
    <w:rsid w:val="00F36CFC"/>
    <w:rsid w:val="00F378A8"/>
    <w:rsid w:val="00F37B90"/>
    <w:rsid w:val="00F37D5B"/>
    <w:rsid w:val="00F37EA1"/>
    <w:rsid w:val="00F4117F"/>
    <w:rsid w:val="00F425D8"/>
    <w:rsid w:val="00F42932"/>
    <w:rsid w:val="00F42ABB"/>
    <w:rsid w:val="00F4311F"/>
    <w:rsid w:val="00F4328F"/>
    <w:rsid w:val="00F433B6"/>
    <w:rsid w:val="00F43925"/>
    <w:rsid w:val="00F4501C"/>
    <w:rsid w:val="00F455C9"/>
    <w:rsid w:val="00F461DA"/>
    <w:rsid w:val="00F46D68"/>
    <w:rsid w:val="00F46DF4"/>
    <w:rsid w:val="00F5147E"/>
    <w:rsid w:val="00F53298"/>
    <w:rsid w:val="00F54A02"/>
    <w:rsid w:val="00F54F63"/>
    <w:rsid w:val="00F559AA"/>
    <w:rsid w:val="00F56D4F"/>
    <w:rsid w:val="00F57F1B"/>
    <w:rsid w:val="00F60A37"/>
    <w:rsid w:val="00F60DE7"/>
    <w:rsid w:val="00F61298"/>
    <w:rsid w:val="00F6175C"/>
    <w:rsid w:val="00F61901"/>
    <w:rsid w:val="00F61D14"/>
    <w:rsid w:val="00F637D0"/>
    <w:rsid w:val="00F64872"/>
    <w:rsid w:val="00F65134"/>
    <w:rsid w:val="00F65964"/>
    <w:rsid w:val="00F662F3"/>
    <w:rsid w:val="00F66428"/>
    <w:rsid w:val="00F67FCD"/>
    <w:rsid w:val="00F708AC"/>
    <w:rsid w:val="00F71745"/>
    <w:rsid w:val="00F73B35"/>
    <w:rsid w:val="00F73E11"/>
    <w:rsid w:val="00F7483F"/>
    <w:rsid w:val="00F75313"/>
    <w:rsid w:val="00F753C0"/>
    <w:rsid w:val="00F75792"/>
    <w:rsid w:val="00F75965"/>
    <w:rsid w:val="00F76163"/>
    <w:rsid w:val="00F7634E"/>
    <w:rsid w:val="00F76410"/>
    <w:rsid w:val="00F76560"/>
    <w:rsid w:val="00F77B25"/>
    <w:rsid w:val="00F77C9E"/>
    <w:rsid w:val="00F805F8"/>
    <w:rsid w:val="00F80D11"/>
    <w:rsid w:val="00F81960"/>
    <w:rsid w:val="00F8399B"/>
    <w:rsid w:val="00F83F99"/>
    <w:rsid w:val="00F8748B"/>
    <w:rsid w:val="00F87802"/>
    <w:rsid w:val="00F908D0"/>
    <w:rsid w:val="00F90FF7"/>
    <w:rsid w:val="00F918C5"/>
    <w:rsid w:val="00F92B44"/>
    <w:rsid w:val="00F9403D"/>
    <w:rsid w:val="00F943F9"/>
    <w:rsid w:val="00F96A14"/>
    <w:rsid w:val="00F973E0"/>
    <w:rsid w:val="00F976CB"/>
    <w:rsid w:val="00FA2CBB"/>
    <w:rsid w:val="00FA2FC6"/>
    <w:rsid w:val="00FA41F6"/>
    <w:rsid w:val="00FA470D"/>
    <w:rsid w:val="00FA528E"/>
    <w:rsid w:val="00FA64DF"/>
    <w:rsid w:val="00FA79C8"/>
    <w:rsid w:val="00FA7D59"/>
    <w:rsid w:val="00FB09DF"/>
    <w:rsid w:val="00FB09F8"/>
    <w:rsid w:val="00FB1457"/>
    <w:rsid w:val="00FB1561"/>
    <w:rsid w:val="00FB1696"/>
    <w:rsid w:val="00FB1856"/>
    <w:rsid w:val="00FB2317"/>
    <w:rsid w:val="00FB3613"/>
    <w:rsid w:val="00FB3B2E"/>
    <w:rsid w:val="00FB453E"/>
    <w:rsid w:val="00FB476F"/>
    <w:rsid w:val="00FB5128"/>
    <w:rsid w:val="00FB61C9"/>
    <w:rsid w:val="00FB6AB3"/>
    <w:rsid w:val="00FB7320"/>
    <w:rsid w:val="00FB7E22"/>
    <w:rsid w:val="00FC04AE"/>
    <w:rsid w:val="00FC10FF"/>
    <w:rsid w:val="00FC116B"/>
    <w:rsid w:val="00FC11C2"/>
    <w:rsid w:val="00FC26B2"/>
    <w:rsid w:val="00FC2862"/>
    <w:rsid w:val="00FC31ED"/>
    <w:rsid w:val="00FC404A"/>
    <w:rsid w:val="00FC4DD1"/>
    <w:rsid w:val="00FC51F2"/>
    <w:rsid w:val="00FC5752"/>
    <w:rsid w:val="00FC57CB"/>
    <w:rsid w:val="00FC6D50"/>
    <w:rsid w:val="00FC7226"/>
    <w:rsid w:val="00FD0615"/>
    <w:rsid w:val="00FD12CF"/>
    <w:rsid w:val="00FD23FE"/>
    <w:rsid w:val="00FD31E2"/>
    <w:rsid w:val="00FD3E1E"/>
    <w:rsid w:val="00FD3E7E"/>
    <w:rsid w:val="00FD3EAE"/>
    <w:rsid w:val="00FD46D4"/>
    <w:rsid w:val="00FD4750"/>
    <w:rsid w:val="00FD4A2B"/>
    <w:rsid w:val="00FD4BE7"/>
    <w:rsid w:val="00FD5A23"/>
    <w:rsid w:val="00FD636C"/>
    <w:rsid w:val="00FD6D6C"/>
    <w:rsid w:val="00FD6FFC"/>
    <w:rsid w:val="00FD7075"/>
    <w:rsid w:val="00FD73A6"/>
    <w:rsid w:val="00FD7508"/>
    <w:rsid w:val="00FE09E7"/>
    <w:rsid w:val="00FE0D25"/>
    <w:rsid w:val="00FE197E"/>
    <w:rsid w:val="00FE19FA"/>
    <w:rsid w:val="00FE229C"/>
    <w:rsid w:val="00FE49E7"/>
    <w:rsid w:val="00FE51EC"/>
    <w:rsid w:val="00FE55D5"/>
    <w:rsid w:val="00FE5661"/>
    <w:rsid w:val="00FE651F"/>
    <w:rsid w:val="00FE72B3"/>
    <w:rsid w:val="00FE7A1A"/>
    <w:rsid w:val="00FF01F8"/>
    <w:rsid w:val="00FF023E"/>
    <w:rsid w:val="00FF16F9"/>
    <w:rsid w:val="00FF1934"/>
    <w:rsid w:val="00FF20E2"/>
    <w:rsid w:val="00FF2D3D"/>
    <w:rsid w:val="00FF2FD1"/>
    <w:rsid w:val="00FF565A"/>
    <w:rsid w:val="00FF58C3"/>
    <w:rsid w:val="00FF6D43"/>
    <w:rsid w:val="00FF6F1A"/>
    <w:rsid w:val="00FF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9"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C05"/>
    <w:rPr>
      <w:rFonts w:ascii="Arial" w:hAnsi="Arial"/>
      <w:sz w:val="24"/>
      <w:szCs w:val="24"/>
    </w:rPr>
  </w:style>
  <w:style w:type="paragraph" w:styleId="Heading1">
    <w:name w:val="heading 1"/>
    <w:basedOn w:val="Normal"/>
    <w:next w:val="Normal"/>
    <w:link w:val="Heading1Char"/>
    <w:qFormat/>
    <w:locked/>
    <w:rsid w:val="00244170"/>
    <w:pPr>
      <w:pageBreakBefore/>
      <w:numPr>
        <w:numId w:val="11"/>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1"/>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1"/>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1"/>
      </w:numPr>
      <w:spacing w:before="240" w:after="60"/>
      <w:outlineLvl w:val="3"/>
    </w:pPr>
    <w:rPr>
      <w:rFonts w:cs="Arial"/>
      <w:b/>
      <w:bCs/>
      <w:sz w:val="28"/>
      <w:szCs w:val="26"/>
    </w:rPr>
  </w:style>
  <w:style w:type="paragraph" w:styleId="Heading5">
    <w:name w:val="heading 5"/>
    <w:basedOn w:val="Normal"/>
    <w:next w:val="Normal"/>
    <w:link w:val="Heading5Char"/>
    <w:qFormat/>
    <w:locked/>
    <w:rsid w:val="00FE7A1A"/>
    <w:pPr>
      <w:numPr>
        <w:ilvl w:val="4"/>
        <w:numId w:val="11"/>
      </w:numPr>
      <w:spacing w:before="240" w:after="60"/>
      <w:outlineLvl w:val="4"/>
    </w:pPr>
    <w:rPr>
      <w:b/>
      <w:bCs/>
      <w:i/>
      <w:iCs/>
      <w:sz w:val="26"/>
      <w:szCs w:val="26"/>
    </w:rPr>
  </w:style>
  <w:style w:type="paragraph" w:styleId="Heading6">
    <w:name w:val="heading 6"/>
    <w:basedOn w:val="Normal"/>
    <w:next w:val="Normal"/>
    <w:link w:val="Heading6Char"/>
    <w:qFormat/>
    <w:locked/>
    <w:rsid w:val="00FE7A1A"/>
    <w:pPr>
      <w:numPr>
        <w:ilvl w:val="5"/>
        <w:numId w:val="1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locked/>
    <w:rsid w:val="00FE7A1A"/>
    <w:pPr>
      <w:numPr>
        <w:ilvl w:val="6"/>
        <w:numId w:val="11"/>
      </w:numPr>
      <w:spacing w:before="240" w:after="60"/>
      <w:outlineLvl w:val="6"/>
    </w:pPr>
    <w:rPr>
      <w:rFonts w:ascii="Times New Roman" w:hAnsi="Times New Roman"/>
    </w:rPr>
  </w:style>
  <w:style w:type="paragraph" w:styleId="Heading8">
    <w:name w:val="heading 8"/>
    <w:basedOn w:val="Normal"/>
    <w:next w:val="Normal"/>
    <w:link w:val="Heading8Char"/>
    <w:qFormat/>
    <w:locked/>
    <w:rsid w:val="00FE7A1A"/>
    <w:pPr>
      <w:keepNext/>
      <w:numPr>
        <w:ilvl w:val="7"/>
        <w:numId w:val="11"/>
      </w:numPr>
      <w:outlineLvl w:val="7"/>
    </w:pPr>
    <w:rPr>
      <w:color w:val="0000FF"/>
    </w:rPr>
  </w:style>
  <w:style w:type="paragraph" w:styleId="Heading9">
    <w:name w:val="heading 9"/>
    <w:basedOn w:val="Normal"/>
    <w:next w:val="Normal"/>
    <w:link w:val="Heading9Char"/>
    <w:qFormat/>
    <w:locked/>
    <w:rsid w:val="00FE7A1A"/>
    <w:pPr>
      <w:keepNext/>
      <w:numPr>
        <w:ilvl w:val="8"/>
        <w:numId w:val="1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link w:val="FooterChar"/>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uiPriority w:val="99"/>
    <w:rsid w:val="00FE7A1A"/>
    <w:pPr>
      <w:spacing w:before="40" w:after="40"/>
      <w:jc w:val="center"/>
    </w:pPr>
    <w:rPr>
      <w:b/>
      <w:bCs/>
      <w:szCs w:val="20"/>
    </w:rPr>
  </w:style>
  <w:style w:type="paragraph" w:customStyle="1" w:styleId="TableColumnHeading">
    <w:name w:val="Table Column Heading"/>
    <w:basedOn w:val="Normal"/>
    <w:uiPriority w:val="99"/>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uiPriority w:val="99"/>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2"/>
      </w:numPr>
    </w:pPr>
  </w:style>
  <w:style w:type="paragraph" w:styleId="ListBullet">
    <w:name w:val="List Bullet"/>
    <w:basedOn w:val="Normal"/>
    <w:locked/>
    <w:rsid w:val="00B45BB0"/>
    <w:pPr>
      <w:numPr>
        <w:numId w:val="1"/>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rsid w:val="00855D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3"/>
      </w:numPr>
    </w:pPr>
  </w:style>
  <w:style w:type="paragraph" w:styleId="ListBullet3">
    <w:name w:val="List Bullet 3"/>
    <w:basedOn w:val="Normal"/>
    <w:locked/>
    <w:rsid w:val="00CF7364"/>
    <w:pPr>
      <w:numPr>
        <w:numId w:val="4"/>
      </w:numPr>
    </w:pPr>
  </w:style>
  <w:style w:type="paragraph" w:styleId="ListBullet4">
    <w:name w:val="List Bullet 4"/>
    <w:basedOn w:val="Normal"/>
    <w:locked/>
    <w:rsid w:val="00CF7364"/>
    <w:pPr>
      <w:numPr>
        <w:numId w:val="5"/>
      </w:numPr>
    </w:pPr>
  </w:style>
  <w:style w:type="paragraph" w:styleId="ListBullet5">
    <w:name w:val="List Bullet 5"/>
    <w:basedOn w:val="Normal"/>
    <w:locked/>
    <w:rsid w:val="00CF7364"/>
    <w:pPr>
      <w:numPr>
        <w:numId w:val="6"/>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7"/>
      </w:numPr>
    </w:pPr>
  </w:style>
  <w:style w:type="paragraph" w:styleId="ListNumber3">
    <w:name w:val="List Number 3"/>
    <w:basedOn w:val="Normal"/>
    <w:locked/>
    <w:rsid w:val="00CF7364"/>
    <w:pPr>
      <w:numPr>
        <w:numId w:val="8"/>
      </w:numPr>
    </w:pPr>
  </w:style>
  <w:style w:type="paragraph" w:styleId="ListNumber4">
    <w:name w:val="List Number 4"/>
    <w:basedOn w:val="Normal"/>
    <w:locked/>
    <w:rsid w:val="00CF7364"/>
    <w:pPr>
      <w:numPr>
        <w:numId w:val="9"/>
      </w:numPr>
    </w:pPr>
  </w:style>
  <w:style w:type="paragraph" w:styleId="ListNumber5">
    <w:name w:val="List Number 5"/>
    <w:basedOn w:val="Normal"/>
    <w:locked/>
    <w:rsid w:val="00CF7364"/>
    <w:pPr>
      <w:numPr>
        <w:numId w:val="10"/>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uiPriority w:val="22"/>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uiPriority w:val="99"/>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uiPriority w:val="99"/>
    <w:rsid w:val="00CE0A8E"/>
    <w:pPr>
      <w:spacing w:before="60" w:after="60"/>
    </w:pPr>
    <w:rPr>
      <w:rFonts w:ascii="Times New Roman" w:hAnsi="Times New Roman"/>
      <w:b/>
      <w:sz w:val="36"/>
      <w:szCs w:val="36"/>
    </w:rPr>
  </w:style>
  <w:style w:type="paragraph" w:customStyle="1" w:styleId="Header1">
    <w:name w:val="Header1"/>
    <w:basedOn w:val="Header"/>
    <w:autoRedefine/>
    <w:uiPriority w:val="99"/>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uiPriority w:val="99"/>
    <w:rsid w:val="00CE0A8E"/>
    <w:pPr>
      <w:spacing w:line="280" w:lineRule="atLeast"/>
    </w:pPr>
    <w:rPr>
      <w:rFonts w:ascii="Arial Bold" w:hAnsi="Arial Bold"/>
      <w:b/>
      <w:sz w:val="20"/>
    </w:rPr>
  </w:style>
  <w:style w:type="character" w:styleId="Emphasis">
    <w:name w:val="Emphasis"/>
    <w:basedOn w:val="DefaultParagraphFont"/>
    <w:qFormat/>
    <w:rsid w:val="009A770D"/>
    <w:rPr>
      <w:i/>
      <w:iCs/>
    </w:rPr>
  </w:style>
  <w:style w:type="character" w:styleId="PlaceholderText">
    <w:name w:val="Placeholder Text"/>
    <w:basedOn w:val="DefaultParagraphFont"/>
    <w:uiPriority w:val="99"/>
    <w:semiHidden/>
    <w:rsid w:val="007E0FE2"/>
    <w:rPr>
      <w:color w:val="808080"/>
    </w:rPr>
  </w:style>
  <w:style w:type="table" w:styleId="LightShading-Accent1">
    <w:name w:val="Light Shading Accent 1"/>
    <w:basedOn w:val="TableNormal"/>
    <w:uiPriority w:val="60"/>
    <w:rsid w:val="00DA325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A325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9A4CF0"/>
    <w:pPr>
      <w:keepNext/>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info-text">
    <w:name w:val="info-text"/>
    <w:basedOn w:val="DefaultParagraphFont"/>
    <w:rsid w:val="00F65964"/>
  </w:style>
  <w:style w:type="character" w:customStyle="1" w:styleId="Heading5Char">
    <w:name w:val="Heading 5 Char"/>
    <w:basedOn w:val="DefaultParagraphFont"/>
    <w:link w:val="Heading5"/>
    <w:rsid w:val="000D5C05"/>
    <w:rPr>
      <w:rFonts w:ascii="Arial" w:hAnsi="Arial"/>
      <w:b/>
      <w:bCs/>
      <w:i/>
      <w:iCs/>
      <w:sz w:val="26"/>
      <w:szCs w:val="26"/>
    </w:rPr>
  </w:style>
  <w:style w:type="character" w:customStyle="1" w:styleId="Heading6Char">
    <w:name w:val="Heading 6 Char"/>
    <w:basedOn w:val="DefaultParagraphFont"/>
    <w:link w:val="Heading6"/>
    <w:rsid w:val="000D5C05"/>
    <w:rPr>
      <w:b/>
      <w:bCs/>
      <w:sz w:val="22"/>
      <w:szCs w:val="22"/>
    </w:rPr>
  </w:style>
  <w:style w:type="character" w:customStyle="1" w:styleId="Heading7Char">
    <w:name w:val="Heading 7 Char"/>
    <w:basedOn w:val="DefaultParagraphFont"/>
    <w:link w:val="Heading7"/>
    <w:rsid w:val="000D5C05"/>
    <w:rPr>
      <w:sz w:val="24"/>
      <w:szCs w:val="24"/>
    </w:rPr>
  </w:style>
  <w:style w:type="character" w:customStyle="1" w:styleId="Heading8Char">
    <w:name w:val="Heading 8 Char"/>
    <w:basedOn w:val="DefaultParagraphFont"/>
    <w:link w:val="Heading8"/>
    <w:rsid w:val="000D5C05"/>
    <w:rPr>
      <w:rFonts w:ascii="Arial" w:hAnsi="Arial"/>
      <w:color w:val="0000FF"/>
      <w:sz w:val="24"/>
      <w:szCs w:val="24"/>
    </w:rPr>
  </w:style>
  <w:style w:type="character" w:customStyle="1" w:styleId="Heading9Char">
    <w:name w:val="Heading 9 Char"/>
    <w:basedOn w:val="DefaultParagraphFont"/>
    <w:link w:val="Heading9"/>
    <w:rsid w:val="000D5C05"/>
    <w:rPr>
      <w:rFonts w:ascii="Arial" w:hAnsi="Arial"/>
      <w:sz w:val="24"/>
      <w:szCs w:val="24"/>
    </w:rPr>
  </w:style>
  <w:style w:type="character" w:customStyle="1" w:styleId="FooterChar">
    <w:name w:val="Footer Char"/>
    <w:basedOn w:val="DefaultParagraphFont"/>
    <w:link w:val="Footer"/>
    <w:rsid w:val="000D5C05"/>
    <w:rPr>
      <w:rFonts w:ascii="Arial" w:hAnsi="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9"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C05"/>
    <w:rPr>
      <w:rFonts w:ascii="Arial" w:hAnsi="Arial"/>
      <w:sz w:val="24"/>
      <w:szCs w:val="24"/>
    </w:rPr>
  </w:style>
  <w:style w:type="paragraph" w:styleId="Heading1">
    <w:name w:val="heading 1"/>
    <w:basedOn w:val="Normal"/>
    <w:next w:val="Normal"/>
    <w:link w:val="Heading1Char"/>
    <w:qFormat/>
    <w:locked/>
    <w:rsid w:val="00244170"/>
    <w:pPr>
      <w:pageBreakBefore/>
      <w:numPr>
        <w:numId w:val="11"/>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1"/>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1"/>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1"/>
      </w:numPr>
      <w:spacing w:before="240" w:after="60"/>
      <w:outlineLvl w:val="3"/>
    </w:pPr>
    <w:rPr>
      <w:rFonts w:cs="Arial"/>
      <w:b/>
      <w:bCs/>
      <w:sz w:val="28"/>
      <w:szCs w:val="26"/>
    </w:rPr>
  </w:style>
  <w:style w:type="paragraph" w:styleId="Heading5">
    <w:name w:val="heading 5"/>
    <w:basedOn w:val="Normal"/>
    <w:next w:val="Normal"/>
    <w:link w:val="Heading5Char"/>
    <w:qFormat/>
    <w:locked/>
    <w:rsid w:val="00FE7A1A"/>
    <w:pPr>
      <w:numPr>
        <w:ilvl w:val="4"/>
        <w:numId w:val="11"/>
      </w:numPr>
      <w:spacing w:before="240" w:after="60"/>
      <w:outlineLvl w:val="4"/>
    </w:pPr>
    <w:rPr>
      <w:b/>
      <w:bCs/>
      <w:i/>
      <w:iCs/>
      <w:sz w:val="26"/>
      <w:szCs w:val="26"/>
    </w:rPr>
  </w:style>
  <w:style w:type="paragraph" w:styleId="Heading6">
    <w:name w:val="heading 6"/>
    <w:basedOn w:val="Normal"/>
    <w:next w:val="Normal"/>
    <w:link w:val="Heading6Char"/>
    <w:qFormat/>
    <w:locked/>
    <w:rsid w:val="00FE7A1A"/>
    <w:pPr>
      <w:numPr>
        <w:ilvl w:val="5"/>
        <w:numId w:val="1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locked/>
    <w:rsid w:val="00FE7A1A"/>
    <w:pPr>
      <w:numPr>
        <w:ilvl w:val="6"/>
        <w:numId w:val="11"/>
      </w:numPr>
      <w:spacing w:before="240" w:after="60"/>
      <w:outlineLvl w:val="6"/>
    </w:pPr>
    <w:rPr>
      <w:rFonts w:ascii="Times New Roman" w:hAnsi="Times New Roman"/>
    </w:rPr>
  </w:style>
  <w:style w:type="paragraph" w:styleId="Heading8">
    <w:name w:val="heading 8"/>
    <w:basedOn w:val="Normal"/>
    <w:next w:val="Normal"/>
    <w:link w:val="Heading8Char"/>
    <w:qFormat/>
    <w:locked/>
    <w:rsid w:val="00FE7A1A"/>
    <w:pPr>
      <w:keepNext/>
      <w:numPr>
        <w:ilvl w:val="7"/>
        <w:numId w:val="11"/>
      </w:numPr>
      <w:outlineLvl w:val="7"/>
    </w:pPr>
    <w:rPr>
      <w:color w:val="0000FF"/>
    </w:rPr>
  </w:style>
  <w:style w:type="paragraph" w:styleId="Heading9">
    <w:name w:val="heading 9"/>
    <w:basedOn w:val="Normal"/>
    <w:next w:val="Normal"/>
    <w:link w:val="Heading9Char"/>
    <w:qFormat/>
    <w:locked/>
    <w:rsid w:val="00FE7A1A"/>
    <w:pPr>
      <w:keepNext/>
      <w:numPr>
        <w:ilvl w:val="8"/>
        <w:numId w:val="1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link w:val="FooterChar"/>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uiPriority w:val="99"/>
    <w:rsid w:val="00FE7A1A"/>
    <w:pPr>
      <w:spacing w:before="40" w:after="40"/>
      <w:jc w:val="center"/>
    </w:pPr>
    <w:rPr>
      <w:b/>
      <w:bCs/>
      <w:szCs w:val="20"/>
    </w:rPr>
  </w:style>
  <w:style w:type="paragraph" w:customStyle="1" w:styleId="TableColumnHeading">
    <w:name w:val="Table Column Heading"/>
    <w:basedOn w:val="Normal"/>
    <w:uiPriority w:val="99"/>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uiPriority w:val="99"/>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2"/>
      </w:numPr>
    </w:pPr>
  </w:style>
  <w:style w:type="paragraph" w:styleId="ListBullet">
    <w:name w:val="List Bullet"/>
    <w:basedOn w:val="Normal"/>
    <w:locked/>
    <w:rsid w:val="00B45BB0"/>
    <w:pPr>
      <w:numPr>
        <w:numId w:val="1"/>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rsid w:val="00855D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3"/>
      </w:numPr>
    </w:pPr>
  </w:style>
  <w:style w:type="paragraph" w:styleId="ListBullet3">
    <w:name w:val="List Bullet 3"/>
    <w:basedOn w:val="Normal"/>
    <w:locked/>
    <w:rsid w:val="00CF7364"/>
    <w:pPr>
      <w:numPr>
        <w:numId w:val="4"/>
      </w:numPr>
    </w:pPr>
  </w:style>
  <w:style w:type="paragraph" w:styleId="ListBullet4">
    <w:name w:val="List Bullet 4"/>
    <w:basedOn w:val="Normal"/>
    <w:locked/>
    <w:rsid w:val="00CF7364"/>
    <w:pPr>
      <w:numPr>
        <w:numId w:val="5"/>
      </w:numPr>
    </w:pPr>
  </w:style>
  <w:style w:type="paragraph" w:styleId="ListBullet5">
    <w:name w:val="List Bullet 5"/>
    <w:basedOn w:val="Normal"/>
    <w:locked/>
    <w:rsid w:val="00CF7364"/>
    <w:pPr>
      <w:numPr>
        <w:numId w:val="6"/>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7"/>
      </w:numPr>
    </w:pPr>
  </w:style>
  <w:style w:type="paragraph" w:styleId="ListNumber3">
    <w:name w:val="List Number 3"/>
    <w:basedOn w:val="Normal"/>
    <w:locked/>
    <w:rsid w:val="00CF7364"/>
    <w:pPr>
      <w:numPr>
        <w:numId w:val="8"/>
      </w:numPr>
    </w:pPr>
  </w:style>
  <w:style w:type="paragraph" w:styleId="ListNumber4">
    <w:name w:val="List Number 4"/>
    <w:basedOn w:val="Normal"/>
    <w:locked/>
    <w:rsid w:val="00CF7364"/>
    <w:pPr>
      <w:numPr>
        <w:numId w:val="9"/>
      </w:numPr>
    </w:pPr>
  </w:style>
  <w:style w:type="paragraph" w:styleId="ListNumber5">
    <w:name w:val="List Number 5"/>
    <w:basedOn w:val="Normal"/>
    <w:locked/>
    <w:rsid w:val="00CF7364"/>
    <w:pPr>
      <w:numPr>
        <w:numId w:val="10"/>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uiPriority w:val="22"/>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uiPriority w:val="99"/>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uiPriority w:val="99"/>
    <w:rsid w:val="00CE0A8E"/>
    <w:pPr>
      <w:spacing w:before="60" w:after="60"/>
    </w:pPr>
    <w:rPr>
      <w:rFonts w:ascii="Times New Roman" w:hAnsi="Times New Roman"/>
      <w:b/>
      <w:sz w:val="36"/>
      <w:szCs w:val="36"/>
    </w:rPr>
  </w:style>
  <w:style w:type="paragraph" w:customStyle="1" w:styleId="Header1">
    <w:name w:val="Header1"/>
    <w:basedOn w:val="Header"/>
    <w:autoRedefine/>
    <w:uiPriority w:val="99"/>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uiPriority w:val="99"/>
    <w:rsid w:val="00CE0A8E"/>
    <w:pPr>
      <w:spacing w:line="280" w:lineRule="atLeast"/>
    </w:pPr>
    <w:rPr>
      <w:rFonts w:ascii="Arial Bold" w:hAnsi="Arial Bold"/>
      <w:b/>
      <w:sz w:val="20"/>
    </w:rPr>
  </w:style>
  <w:style w:type="character" w:styleId="Emphasis">
    <w:name w:val="Emphasis"/>
    <w:basedOn w:val="DefaultParagraphFont"/>
    <w:qFormat/>
    <w:rsid w:val="009A770D"/>
    <w:rPr>
      <w:i/>
      <w:iCs/>
    </w:rPr>
  </w:style>
  <w:style w:type="character" w:styleId="PlaceholderText">
    <w:name w:val="Placeholder Text"/>
    <w:basedOn w:val="DefaultParagraphFont"/>
    <w:uiPriority w:val="99"/>
    <w:semiHidden/>
    <w:rsid w:val="007E0FE2"/>
    <w:rPr>
      <w:color w:val="808080"/>
    </w:rPr>
  </w:style>
  <w:style w:type="table" w:styleId="LightShading-Accent1">
    <w:name w:val="Light Shading Accent 1"/>
    <w:basedOn w:val="TableNormal"/>
    <w:uiPriority w:val="60"/>
    <w:rsid w:val="00DA325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A325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9A4CF0"/>
    <w:pPr>
      <w:keepNext/>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info-text">
    <w:name w:val="info-text"/>
    <w:basedOn w:val="DefaultParagraphFont"/>
    <w:rsid w:val="00F65964"/>
  </w:style>
  <w:style w:type="character" w:customStyle="1" w:styleId="Heading5Char">
    <w:name w:val="Heading 5 Char"/>
    <w:basedOn w:val="DefaultParagraphFont"/>
    <w:link w:val="Heading5"/>
    <w:rsid w:val="000D5C05"/>
    <w:rPr>
      <w:rFonts w:ascii="Arial" w:hAnsi="Arial"/>
      <w:b/>
      <w:bCs/>
      <w:i/>
      <w:iCs/>
      <w:sz w:val="26"/>
      <w:szCs w:val="26"/>
    </w:rPr>
  </w:style>
  <w:style w:type="character" w:customStyle="1" w:styleId="Heading6Char">
    <w:name w:val="Heading 6 Char"/>
    <w:basedOn w:val="DefaultParagraphFont"/>
    <w:link w:val="Heading6"/>
    <w:rsid w:val="000D5C05"/>
    <w:rPr>
      <w:b/>
      <w:bCs/>
      <w:sz w:val="22"/>
      <w:szCs w:val="22"/>
    </w:rPr>
  </w:style>
  <w:style w:type="character" w:customStyle="1" w:styleId="Heading7Char">
    <w:name w:val="Heading 7 Char"/>
    <w:basedOn w:val="DefaultParagraphFont"/>
    <w:link w:val="Heading7"/>
    <w:rsid w:val="000D5C05"/>
    <w:rPr>
      <w:sz w:val="24"/>
      <w:szCs w:val="24"/>
    </w:rPr>
  </w:style>
  <w:style w:type="character" w:customStyle="1" w:styleId="Heading8Char">
    <w:name w:val="Heading 8 Char"/>
    <w:basedOn w:val="DefaultParagraphFont"/>
    <w:link w:val="Heading8"/>
    <w:rsid w:val="000D5C05"/>
    <w:rPr>
      <w:rFonts w:ascii="Arial" w:hAnsi="Arial"/>
      <w:color w:val="0000FF"/>
      <w:sz w:val="24"/>
      <w:szCs w:val="24"/>
    </w:rPr>
  </w:style>
  <w:style w:type="character" w:customStyle="1" w:styleId="Heading9Char">
    <w:name w:val="Heading 9 Char"/>
    <w:basedOn w:val="DefaultParagraphFont"/>
    <w:link w:val="Heading9"/>
    <w:rsid w:val="000D5C05"/>
    <w:rPr>
      <w:rFonts w:ascii="Arial" w:hAnsi="Arial"/>
      <w:sz w:val="24"/>
      <w:szCs w:val="24"/>
    </w:rPr>
  </w:style>
  <w:style w:type="character" w:customStyle="1" w:styleId="FooterChar">
    <w:name w:val="Footer Char"/>
    <w:basedOn w:val="DefaultParagraphFont"/>
    <w:link w:val="Footer"/>
    <w:rsid w:val="000D5C05"/>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54194">
      <w:bodyDiv w:val="1"/>
      <w:marLeft w:val="0"/>
      <w:marRight w:val="0"/>
      <w:marTop w:val="0"/>
      <w:marBottom w:val="0"/>
      <w:divBdr>
        <w:top w:val="none" w:sz="0" w:space="0" w:color="auto"/>
        <w:left w:val="none" w:sz="0" w:space="0" w:color="auto"/>
        <w:bottom w:val="none" w:sz="0" w:space="0" w:color="auto"/>
        <w:right w:val="none" w:sz="0" w:space="0" w:color="auto"/>
      </w:divBdr>
    </w:div>
    <w:div w:id="26221970">
      <w:bodyDiv w:val="1"/>
      <w:marLeft w:val="0"/>
      <w:marRight w:val="0"/>
      <w:marTop w:val="0"/>
      <w:marBottom w:val="0"/>
      <w:divBdr>
        <w:top w:val="none" w:sz="0" w:space="0" w:color="auto"/>
        <w:left w:val="none" w:sz="0" w:space="0" w:color="auto"/>
        <w:bottom w:val="none" w:sz="0" w:space="0" w:color="auto"/>
        <w:right w:val="none" w:sz="0" w:space="0" w:color="auto"/>
      </w:divBdr>
    </w:div>
    <w:div w:id="43911201">
      <w:bodyDiv w:val="1"/>
      <w:marLeft w:val="0"/>
      <w:marRight w:val="0"/>
      <w:marTop w:val="0"/>
      <w:marBottom w:val="0"/>
      <w:divBdr>
        <w:top w:val="none" w:sz="0" w:space="0" w:color="auto"/>
        <w:left w:val="none" w:sz="0" w:space="0" w:color="auto"/>
        <w:bottom w:val="none" w:sz="0" w:space="0" w:color="auto"/>
        <w:right w:val="none" w:sz="0" w:space="0" w:color="auto"/>
      </w:divBdr>
    </w:div>
    <w:div w:id="46685652">
      <w:bodyDiv w:val="1"/>
      <w:marLeft w:val="0"/>
      <w:marRight w:val="0"/>
      <w:marTop w:val="0"/>
      <w:marBottom w:val="0"/>
      <w:divBdr>
        <w:top w:val="none" w:sz="0" w:space="0" w:color="auto"/>
        <w:left w:val="none" w:sz="0" w:space="0" w:color="auto"/>
        <w:bottom w:val="none" w:sz="0" w:space="0" w:color="auto"/>
        <w:right w:val="none" w:sz="0" w:space="0" w:color="auto"/>
      </w:divBdr>
    </w:div>
    <w:div w:id="66660526">
      <w:bodyDiv w:val="1"/>
      <w:marLeft w:val="0"/>
      <w:marRight w:val="0"/>
      <w:marTop w:val="0"/>
      <w:marBottom w:val="0"/>
      <w:divBdr>
        <w:top w:val="none" w:sz="0" w:space="0" w:color="auto"/>
        <w:left w:val="none" w:sz="0" w:space="0" w:color="auto"/>
        <w:bottom w:val="none" w:sz="0" w:space="0" w:color="auto"/>
        <w:right w:val="none" w:sz="0" w:space="0" w:color="auto"/>
      </w:divBdr>
    </w:div>
    <w:div w:id="66806962">
      <w:bodyDiv w:val="1"/>
      <w:marLeft w:val="0"/>
      <w:marRight w:val="0"/>
      <w:marTop w:val="0"/>
      <w:marBottom w:val="0"/>
      <w:divBdr>
        <w:top w:val="none" w:sz="0" w:space="0" w:color="auto"/>
        <w:left w:val="none" w:sz="0" w:space="0" w:color="auto"/>
        <w:bottom w:val="none" w:sz="0" w:space="0" w:color="auto"/>
        <w:right w:val="none" w:sz="0" w:space="0" w:color="auto"/>
      </w:divBdr>
    </w:div>
    <w:div w:id="88553387">
      <w:bodyDiv w:val="1"/>
      <w:marLeft w:val="0"/>
      <w:marRight w:val="0"/>
      <w:marTop w:val="0"/>
      <w:marBottom w:val="0"/>
      <w:divBdr>
        <w:top w:val="none" w:sz="0" w:space="0" w:color="auto"/>
        <w:left w:val="none" w:sz="0" w:space="0" w:color="auto"/>
        <w:bottom w:val="none" w:sz="0" w:space="0" w:color="auto"/>
        <w:right w:val="none" w:sz="0" w:space="0" w:color="auto"/>
      </w:divBdr>
    </w:div>
    <w:div w:id="95827676">
      <w:bodyDiv w:val="1"/>
      <w:marLeft w:val="0"/>
      <w:marRight w:val="0"/>
      <w:marTop w:val="0"/>
      <w:marBottom w:val="0"/>
      <w:divBdr>
        <w:top w:val="none" w:sz="0" w:space="0" w:color="auto"/>
        <w:left w:val="none" w:sz="0" w:space="0" w:color="auto"/>
        <w:bottom w:val="none" w:sz="0" w:space="0" w:color="auto"/>
        <w:right w:val="none" w:sz="0" w:space="0" w:color="auto"/>
      </w:divBdr>
    </w:div>
    <w:div w:id="105924695">
      <w:bodyDiv w:val="1"/>
      <w:marLeft w:val="0"/>
      <w:marRight w:val="0"/>
      <w:marTop w:val="0"/>
      <w:marBottom w:val="0"/>
      <w:divBdr>
        <w:top w:val="none" w:sz="0" w:space="0" w:color="auto"/>
        <w:left w:val="none" w:sz="0" w:space="0" w:color="auto"/>
        <w:bottom w:val="none" w:sz="0" w:space="0" w:color="auto"/>
        <w:right w:val="none" w:sz="0" w:space="0" w:color="auto"/>
      </w:divBdr>
    </w:div>
    <w:div w:id="148325184">
      <w:bodyDiv w:val="1"/>
      <w:marLeft w:val="0"/>
      <w:marRight w:val="0"/>
      <w:marTop w:val="0"/>
      <w:marBottom w:val="0"/>
      <w:divBdr>
        <w:top w:val="none" w:sz="0" w:space="0" w:color="auto"/>
        <w:left w:val="none" w:sz="0" w:space="0" w:color="auto"/>
        <w:bottom w:val="none" w:sz="0" w:space="0" w:color="auto"/>
        <w:right w:val="none" w:sz="0" w:space="0" w:color="auto"/>
      </w:divBdr>
    </w:div>
    <w:div w:id="160509101">
      <w:bodyDiv w:val="1"/>
      <w:marLeft w:val="0"/>
      <w:marRight w:val="0"/>
      <w:marTop w:val="0"/>
      <w:marBottom w:val="0"/>
      <w:divBdr>
        <w:top w:val="none" w:sz="0" w:space="0" w:color="auto"/>
        <w:left w:val="none" w:sz="0" w:space="0" w:color="auto"/>
        <w:bottom w:val="none" w:sz="0" w:space="0" w:color="auto"/>
        <w:right w:val="none" w:sz="0" w:space="0" w:color="auto"/>
      </w:divBdr>
    </w:div>
    <w:div w:id="167328152">
      <w:bodyDiv w:val="1"/>
      <w:marLeft w:val="0"/>
      <w:marRight w:val="0"/>
      <w:marTop w:val="0"/>
      <w:marBottom w:val="0"/>
      <w:divBdr>
        <w:top w:val="none" w:sz="0" w:space="0" w:color="auto"/>
        <w:left w:val="none" w:sz="0" w:space="0" w:color="auto"/>
        <w:bottom w:val="none" w:sz="0" w:space="0" w:color="auto"/>
        <w:right w:val="none" w:sz="0" w:space="0" w:color="auto"/>
      </w:divBdr>
    </w:div>
    <w:div w:id="207182174">
      <w:bodyDiv w:val="1"/>
      <w:marLeft w:val="0"/>
      <w:marRight w:val="0"/>
      <w:marTop w:val="0"/>
      <w:marBottom w:val="0"/>
      <w:divBdr>
        <w:top w:val="none" w:sz="0" w:space="0" w:color="auto"/>
        <w:left w:val="none" w:sz="0" w:space="0" w:color="auto"/>
        <w:bottom w:val="none" w:sz="0" w:space="0" w:color="auto"/>
        <w:right w:val="none" w:sz="0" w:space="0" w:color="auto"/>
      </w:divBdr>
    </w:div>
    <w:div w:id="279993745">
      <w:bodyDiv w:val="1"/>
      <w:marLeft w:val="0"/>
      <w:marRight w:val="0"/>
      <w:marTop w:val="0"/>
      <w:marBottom w:val="0"/>
      <w:divBdr>
        <w:top w:val="none" w:sz="0" w:space="0" w:color="auto"/>
        <w:left w:val="none" w:sz="0" w:space="0" w:color="auto"/>
        <w:bottom w:val="none" w:sz="0" w:space="0" w:color="auto"/>
        <w:right w:val="none" w:sz="0" w:space="0" w:color="auto"/>
      </w:divBdr>
    </w:div>
    <w:div w:id="312376149">
      <w:bodyDiv w:val="1"/>
      <w:marLeft w:val="0"/>
      <w:marRight w:val="0"/>
      <w:marTop w:val="0"/>
      <w:marBottom w:val="0"/>
      <w:divBdr>
        <w:top w:val="none" w:sz="0" w:space="0" w:color="auto"/>
        <w:left w:val="none" w:sz="0" w:space="0" w:color="auto"/>
        <w:bottom w:val="none" w:sz="0" w:space="0" w:color="auto"/>
        <w:right w:val="none" w:sz="0" w:space="0" w:color="auto"/>
      </w:divBdr>
    </w:div>
    <w:div w:id="319621097">
      <w:bodyDiv w:val="1"/>
      <w:marLeft w:val="0"/>
      <w:marRight w:val="0"/>
      <w:marTop w:val="0"/>
      <w:marBottom w:val="0"/>
      <w:divBdr>
        <w:top w:val="none" w:sz="0" w:space="0" w:color="auto"/>
        <w:left w:val="none" w:sz="0" w:space="0" w:color="auto"/>
        <w:bottom w:val="none" w:sz="0" w:space="0" w:color="auto"/>
        <w:right w:val="none" w:sz="0" w:space="0" w:color="auto"/>
      </w:divBdr>
    </w:div>
    <w:div w:id="347874234">
      <w:bodyDiv w:val="1"/>
      <w:marLeft w:val="0"/>
      <w:marRight w:val="0"/>
      <w:marTop w:val="0"/>
      <w:marBottom w:val="0"/>
      <w:divBdr>
        <w:top w:val="none" w:sz="0" w:space="0" w:color="auto"/>
        <w:left w:val="none" w:sz="0" w:space="0" w:color="auto"/>
        <w:bottom w:val="none" w:sz="0" w:space="0" w:color="auto"/>
        <w:right w:val="none" w:sz="0" w:space="0" w:color="auto"/>
      </w:divBdr>
    </w:div>
    <w:div w:id="371661520">
      <w:bodyDiv w:val="1"/>
      <w:marLeft w:val="0"/>
      <w:marRight w:val="0"/>
      <w:marTop w:val="0"/>
      <w:marBottom w:val="0"/>
      <w:divBdr>
        <w:top w:val="none" w:sz="0" w:space="0" w:color="auto"/>
        <w:left w:val="none" w:sz="0" w:space="0" w:color="auto"/>
        <w:bottom w:val="none" w:sz="0" w:space="0" w:color="auto"/>
        <w:right w:val="none" w:sz="0" w:space="0" w:color="auto"/>
      </w:divBdr>
    </w:div>
    <w:div w:id="392124965">
      <w:bodyDiv w:val="1"/>
      <w:marLeft w:val="0"/>
      <w:marRight w:val="0"/>
      <w:marTop w:val="0"/>
      <w:marBottom w:val="0"/>
      <w:divBdr>
        <w:top w:val="none" w:sz="0" w:space="0" w:color="auto"/>
        <w:left w:val="none" w:sz="0" w:space="0" w:color="auto"/>
        <w:bottom w:val="none" w:sz="0" w:space="0" w:color="auto"/>
        <w:right w:val="none" w:sz="0" w:space="0" w:color="auto"/>
      </w:divBdr>
    </w:div>
    <w:div w:id="511338242">
      <w:bodyDiv w:val="1"/>
      <w:marLeft w:val="0"/>
      <w:marRight w:val="0"/>
      <w:marTop w:val="0"/>
      <w:marBottom w:val="0"/>
      <w:divBdr>
        <w:top w:val="none" w:sz="0" w:space="0" w:color="auto"/>
        <w:left w:val="none" w:sz="0" w:space="0" w:color="auto"/>
        <w:bottom w:val="none" w:sz="0" w:space="0" w:color="auto"/>
        <w:right w:val="none" w:sz="0" w:space="0" w:color="auto"/>
      </w:divBdr>
    </w:div>
    <w:div w:id="526524149">
      <w:bodyDiv w:val="1"/>
      <w:marLeft w:val="0"/>
      <w:marRight w:val="0"/>
      <w:marTop w:val="0"/>
      <w:marBottom w:val="0"/>
      <w:divBdr>
        <w:top w:val="none" w:sz="0" w:space="0" w:color="auto"/>
        <w:left w:val="none" w:sz="0" w:space="0" w:color="auto"/>
        <w:bottom w:val="none" w:sz="0" w:space="0" w:color="auto"/>
        <w:right w:val="none" w:sz="0" w:space="0" w:color="auto"/>
      </w:divBdr>
    </w:div>
    <w:div w:id="56009197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340501668">
          <w:marLeft w:val="0"/>
          <w:marRight w:val="0"/>
          <w:marTop w:val="0"/>
          <w:marBottom w:val="0"/>
          <w:divBdr>
            <w:top w:val="none" w:sz="0" w:space="0" w:color="auto"/>
            <w:left w:val="none" w:sz="0" w:space="0" w:color="auto"/>
            <w:bottom w:val="none" w:sz="0" w:space="0" w:color="auto"/>
            <w:right w:val="none" w:sz="0" w:space="0" w:color="auto"/>
          </w:divBdr>
        </w:div>
      </w:divsChild>
    </w:div>
    <w:div w:id="562836899">
      <w:bodyDiv w:val="1"/>
      <w:marLeft w:val="0"/>
      <w:marRight w:val="0"/>
      <w:marTop w:val="0"/>
      <w:marBottom w:val="0"/>
      <w:divBdr>
        <w:top w:val="none" w:sz="0" w:space="0" w:color="auto"/>
        <w:left w:val="none" w:sz="0" w:space="0" w:color="auto"/>
        <w:bottom w:val="none" w:sz="0" w:space="0" w:color="auto"/>
        <w:right w:val="none" w:sz="0" w:space="0" w:color="auto"/>
      </w:divBdr>
    </w:div>
    <w:div w:id="574318065">
      <w:bodyDiv w:val="1"/>
      <w:marLeft w:val="0"/>
      <w:marRight w:val="0"/>
      <w:marTop w:val="0"/>
      <w:marBottom w:val="0"/>
      <w:divBdr>
        <w:top w:val="none" w:sz="0" w:space="0" w:color="auto"/>
        <w:left w:val="none" w:sz="0" w:space="0" w:color="auto"/>
        <w:bottom w:val="none" w:sz="0" w:space="0" w:color="auto"/>
        <w:right w:val="none" w:sz="0" w:space="0" w:color="auto"/>
      </w:divBdr>
    </w:div>
    <w:div w:id="683089018">
      <w:bodyDiv w:val="1"/>
      <w:marLeft w:val="0"/>
      <w:marRight w:val="0"/>
      <w:marTop w:val="0"/>
      <w:marBottom w:val="0"/>
      <w:divBdr>
        <w:top w:val="none" w:sz="0" w:space="0" w:color="auto"/>
        <w:left w:val="none" w:sz="0" w:space="0" w:color="auto"/>
        <w:bottom w:val="none" w:sz="0" w:space="0" w:color="auto"/>
        <w:right w:val="none" w:sz="0" w:space="0" w:color="auto"/>
      </w:divBdr>
    </w:div>
    <w:div w:id="755174965">
      <w:bodyDiv w:val="1"/>
      <w:marLeft w:val="0"/>
      <w:marRight w:val="0"/>
      <w:marTop w:val="0"/>
      <w:marBottom w:val="0"/>
      <w:divBdr>
        <w:top w:val="none" w:sz="0" w:space="0" w:color="auto"/>
        <w:left w:val="none" w:sz="0" w:space="0" w:color="auto"/>
        <w:bottom w:val="none" w:sz="0" w:space="0" w:color="auto"/>
        <w:right w:val="none" w:sz="0" w:space="0" w:color="auto"/>
      </w:divBdr>
    </w:div>
    <w:div w:id="800149817">
      <w:bodyDiv w:val="1"/>
      <w:marLeft w:val="0"/>
      <w:marRight w:val="0"/>
      <w:marTop w:val="0"/>
      <w:marBottom w:val="0"/>
      <w:divBdr>
        <w:top w:val="none" w:sz="0" w:space="0" w:color="auto"/>
        <w:left w:val="none" w:sz="0" w:space="0" w:color="auto"/>
        <w:bottom w:val="none" w:sz="0" w:space="0" w:color="auto"/>
        <w:right w:val="none" w:sz="0" w:space="0" w:color="auto"/>
      </w:divBdr>
    </w:div>
    <w:div w:id="813715354">
      <w:bodyDiv w:val="1"/>
      <w:marLeft w:val="0"/>
      <w:marRight w:val="0"/>
      <w:marTop w:val="0"/>
      <w:marBottom w:val="0"/>
      <w:divBdr>
        <w:top w:val="none" w:sz="0" w:space="0" w:color="auto"/>
        <w:left w:val="none" w:sz="0" w:space="0" w:color="auto"/>
        <w:bottom w:val="none" w:sz="0" w:space="0" w:color="auto"/>
        <w:right w:val="none" w:sz="0" w:space="0" w:color="auto"/>
      </w:divBdr>
    </w:div>
    <w:div w:id="815028202">
      <w:bodyDiv w:val="1"/>
      <w:marLeft w:val="0"/>
      <w:marRight w:val="0"/>
      <w:marTop w:val="0"/>
      <w:marBottom w:val="0"/>
      <w:divBdr>
        <w:top w:val="none" w:sz="0" w:space="0" w:color="auto"/>
        <w:left w:val="none" w:sz="0" w:space="0" w:color="auto"/>
        <w:bottom w:val="none" w:sz="0" w:space="0" w:color="auto"/>
        <w:right w:val="none" w:sz="0" w:space="0" w:color="auto"/>
      </w:divBdr>
    </w:div>
    <w:div w:id="878056908">
      <w:bodyDiv w:val="1"/>
      <w:marLeft w:val="0"/>
      <w:marRight w:val="0"/>
      <w:marTop w:val="0"/>
      <w:marBottom w:val="0"/>
      <w:divBdr>
        <w:top w:val="none" w:sz="0" w:space="0" w:color="auto"/>
        <w:left w:val="none" w:sz="0" w:space="0" w:color="auto"/>
        <w:bottom w:val="none" w:sz="0" w:space="0" w:color="auto"/>
        <w:right w:val="none" w:sz="0" w:space="0" w:color="auto"/>
      </w:divBdr>
    </w:div>
    <w:div w:id="880436470">
      <w:bodyDiv w:val="1"/>
      <w:marLeft w:val="0"/>
      <w:marRight w:val="0"/>
      <w:marTop w:val="0"/>
      <w:marBottom w:val="0"/>
      <w:divBdr>
        <w:top w:val="none" w:sz="0" w:space="0" w:color="auto"/>
        <w:left w:val="none" w:sz="0" w:space="0" w:color="auto"/>
        <w:bottom w:val="none" w:sz="0" w:space="0" w:color="auto"/>
        <w:right w:val="none" w:sz="0" w:space="0" w:color="auto"/>
      </w:divBdr>
    </w:div>
    <w:div w:id="895706785">
      <w:bodyDiv w:val="1"/>
      <w:marLeft w:val="0"/>
      <w:marRight w:val="0"/>
      <w:marTop w:val="0"/>
      <w:marBottom w:val="0"/>
      <w:divBdr>
        <w:top w:val="none" w:sz="0" w:space="0" w:color="auto"/>
        <w:left w:val="none" w:sz="0" w:space="0" w:color="auto"/>
        <w:bottom w:val="none" w:sz="0" w:space="0" w:color="auto"/>
        <w:right w:val="none" w:sz="0" w:space="0" w:color="auto"/>
      </w:divBdr>
    </w:div>
    <w:div w:id="954563179">
      <w:bodyDiv w:val="1"/>
      <w:marLeft w:val="0"/>
      <w:marRight w:val="0"/>
      <w:marTop w:val="0"/>
      <w:marBottom w:val="0"/>
      <w:divBdr>
        <w:top w:val="none" w:sz="0" w:space="0" w:color="auto"/>
        <w:left w:val="none" w:sz="0" w:space="0" w:color="auto"/>
        <w:bottom w:val="none" w:sz="0" w:space="0" w:color="auto"/>
        <w:right w:val="none" w:sz="0" w:space="0" w:color="auto"/>
      </w:divBdr>
    </w:div>
    <w:div w:id="978874370">
      <w:bodyDiv w:val="1"/>
      <w:marLeft w:val="0"/>
      <w:marRight w:val="0"/>
      <w:marTop w:val="0"/>
      <w:marBottom w:val="0"/>
      <w:divBdr>
        <w:top w:val="none" w:sz="0" w:space="0" w:color="auto"/>
        <w:left w:val="none" w:sz="0" w:space="0" w:color="auto"/>
        <w:bottom w:val="none" w:sz="0" w:space="0" w:color="auto"/>
        <w:right w:val="none" w:sz="0" w:space="0" w:color="auto"/>
      </w:divBdr>
    </w:div>
    <w:div w:id="980571402">
      <w:bodyDiv w:val="1"/>
      <w:marLeft w:val="0"/>
      <w:marRight w:val="0"/>
      <w:marTop w:val="0"/>
      <w:marBottom w:val="0"/>
      <w:divBdr>
        <w:top w:val="none" w:sz="0" w:space="0" w:color="auto"/>
        <w:left w:val="none" w:sz="0" w:space="0" w:color="auto"/>
        <w:bottom w:val="none" w:sz="0" w:space="0" w:color="auto"/>
        <w:right w:val="none" w:sz="0" w:space="0" w:color="auto"/>
      </w:divBdr>
    </w:div>
    <w:div w:id="981469078">
      <w:bodyDiv w:val="1"/>
      <w:marLeft w:val="0"/>
      <w:marRight w:val="0"/>
      <w:marTop w:val="0"/>
      <w:marBottom w:val="0"/>
      <w:divBdr>
        <w:top w:val="none" w:sz="0" w:space="0" w:color="auto"/>
        <w:left w:val="none" w:sz="0" w:space="0" w:color="auto"/>
        <w:bottom w:val="none" w:sz="0" w:space="0" w:color="auto"/>
        <w:right w:val="none" w:sz="0" w:space="0" w:color="auto"/>
      </w:divBdr>
    </w:div>
    <w:div w:id="983007013">
      <w:bodyDiv w:val="1"/>
      <w:marLeft w:val="0"/>
      <w:marRight w:val="0"/>
      <w:marTop w:val="0"/>
      <w:marBottom w:val="0"/>
      <w:divBdr>
        <w:top w:val="none" w:sz="0" w:space="0" w:color="auto"/>
        <w:left w:val="none" w:sz="0" w:space="0" w:color="auto"/>
        <w:bottom w:val="none" w:sz="0" w:space="0" w:color="auto"/>
        <w:right w:val="none" w:sz="0" w:space="0" w:color="auto"/>
      </w:divBdr>
    </w:div>
    <w:div w:id="1046025804">
      <w:bodyDiv w:val="1"/>
      <w:marLeft w:val="0"/>
      <w:marRight w:val="0"/>
      <w:marTop w:val="0"/>
      <w:marBottom w:val="0"/>
      <w:divBdr>
        <w:top w:val="none" w:sz="0" w:space="0" w:color="auto"/>
        <w:left w:val="none" w:sz="0" w:space="0" w:color="auto"/>
        <w:bottom w:val="none" w:sz="0" w:space="0" w:color="auto"/>
        <w:right w:val="none" w:sz="0" w:space="0" w:color="auto"/>
      </w:divBdr>
    </w:div>
    <w:div w:id="1068263973">
      <w:bodyDiv w:val="1"/>
      <w:marLeft w:val="0"/>
      <w:marRight w:val="0"/>
      <w:marTop w:val="0"/>
      <w:marBottom w:val="0"/>
      <w:divBdr>
        <w:top w:val="none" w:sz="0" w:space="0" w:color="auto"/>
        <w:left w:val="none" w:sz="0" w:space="0" w:color="auto"/>
        <w:bottom w:val="none" w:sz="0" w:space="0" w:color="auto"/>
        <w:right w:val="none" w:sz="0" w:space="0" w:color="auto"/>
      </w:divBdr>
    </w:div>
    <w:div w:id="1130824518">
      <w:bodyDiv w:val="1"/>
      <w:marLeft w:val="0"/>
      <w:marRight w:val="0"/>
      <w:marTop w:val="0"/>
      <w:marBottom w:val="0"/>
      <w:divBdr>
        <w:top w:val="none" w:sz="0" w:space="0" w:color="auto"/>
        <w:left w:val="none" w:sz="0" w:space="0" w:color="auto"/>
        <w:bottom w:val="none" w:sz="0" w:space="0" w:color="auto"/>
        <w:right w:val="none" w:sz="0" w:space="0" w:color="auto"/>
      </w:divBdr>
    </w:div>
    <w:div w:id="1184052463">
      <w:bodyDiv w:val="1"/>
      <w:marLeft w:val="0"/>
      <w:marRight w:val="0"/>
      <w:marTop w:val="0"/>
      <w:marBottom w:val="0"/>
      <w:divBdr>
        <w:top w:val="none" w:sz="0" w:space="0" w:color="auto"/>
        <w:left w:val="none" w:sz="0" w:space="0" w:color="auto"/>
        <w:bottom w:val="none" w:sz="0" w:space="0" w:color="auto"/>
        <w:right w:val="none" w:sz="0" w:space="0" w:color="auto"/>
      </w:divBdr>
    </w:div>
    <w:div w:id="1194922177">
      <w:bodyDiv w:val="1"/>
      <w:marLeft w:val="0"/>
      <w:marRight w:val="0"/>
      <w:marTop w:val="0"/>
      <w:marBottom w:val="0"/>
      <w:divBdr>
        <w:top w:val="none" w:sz="0" w:space="0" w:color="auto"/>
        <w:left w:val="none" w:sz="0" w:space="0" w:color="auto"/>
        <w:bottom w:val="none" w:sz="0" w:space="0" w:color="auto"/>
        <w:right w:val="none" w:sz="0" w:space="0" w:color="auto"/>
      </w:divBdr>
    </w:div>
    <w:div w:id="1196195659">
      <w:bodyDiv w:val="1"/>
      <w:marLeft w:val="0"/>
      <w:marRight w:val="0"/>
      <w:marTop w:val="0"/>
      <w:marBottom w:val="0"/>
      <w:divBdr>
        <w:top w:val="none" w:sz="0" w:space="0" w:color="auto"/>
        <w:left w:val="none" w:sz="0" w:space="0" w:color="auto"/>
        <w:bottom w:val="none" w:sz="0" w:space="0" w:color="auto"/>
        <w:right w:val="none" w:sz="0" w:space="0" w:color="auto"/>
      </w:divBdr>
    </w:div>
    <w:div w:id="1206218910">
      <w:bodyDiv w:val="1"/>
      <w:marLeft w:val="0"/>
      <w:marRight w:val="0"/>
      <w:marTop w:val="0"/>
      <w:marBottom w:val="0"/>
      <w:divBdr>
        <w:top w:val="none" w:sz="0" w:space="0" w:color="auto"/>
        <w:left w:val="none" w:sz="0" w:space="0" w:color="auto"/>
        <w:bottom w:val="none" w:sz="0" w:space="0" w:color="auto"/>
        <w:right w:val="none" w:sz="0" w:space="0" w:color="auto"/>
      </w:divBdr>
    </w:div>
    <w:div w:id="1206484472">
      <w:bodyDiv w:val="1"/>
      <w:marLeft w:val="0"/>
      <w:marRight w:val="0"/>
      <w:marTop w:val="0"/>
      <w:marBottom w:val="0"/>
      <w:divBdr>
        <w:top w:val="none" w:sz="0" w:space="0" w:color="auto"/>
        <w:left w:val="none" w:sz="0" w:space="0" w:color="auto"/>
        <w:bottom w:val="none" w:sz="0" w:space="0" w:color="auto"/>
        <w:right w:val="none" w:sz="0" w:space="0" w:color="auto"/>
      </w:divBdr>
    </w:div>
    <w:div w:id="1225488999">
      <w:bodyDiv w:val="1"/>
      <w:marLeft w:val="0"/>
      <w:marRight w:val="0"/>
      <w:marTop w:val="0"/>
      <w:marBottom w:val="0"/>
      <w:divBdr>
        <w:top w:val="none" w:sz="0" w:space="0" w:color="auto"/>
        <w:left w:val="none" w:sz="0" w:space="0" w:color="auto"/>
        <w:bottom w:val="none" w:sz="0" w:space="0" w:color="auto"/>
        <w:right w:val="none" w:sz="0" w:space="0" w:color="auto"/>
      </w:divBdr>
      <w:divsChild>
        <w:div w:id="1791585106">
          <w:marLeft w:val="0"/>
          <w:marRight w:val="0"/>
          <w:marTop w:val="0"/>
          <w:marBottom w:val="0"/>
          <w:divBdr>
            <w:top w:val="none" w:sz="0" w:space="0" w:color="auto"/>
            <w:left w:val="none" w:sz="0" w:space="0" w:color="auto"/>
            <w:bottom w:val="none" w:sz="0" w:space="0" w:color="auto"/>
            <w:right w:val="none" w:sz="0" w:space="0" w:color="auto"/>
          </w:divBdr>
          <w:divsChild>
            <w:div w:id="1110589634">
              <w:marLeft w:val="0"/>
              <w:marRight w:val="0"/>
              <w:marTop w:val="0"/>
              <w:marBottom w:val="0"/>
              <w:divBdr>
                <w:top w:val="none" w:sz="0" w:space="0" w:color="auto"/>
                <w:left w:val="none" w:sz="0" w:space="0" w:color="auto"/>
                <w:bottom w:val="none" w:sz="0" w:space="0" w:color="auto"/>
                <w:right w:val="none" w:sz="0" w:space="0" w:color="auto"/>
              </w:divBdr>
              <w:divsChild>
                <w:div w:id="347492436">
                  <w:marLeft w:val="0"/>
                  <w:marRight w:val="0"/>
                  <w:marTop w:val="0"/>
                  <w:marBottom w:val="0"/>
                  <w:divBdr>
                    <w:top w:val="none" w:sz="0" w:space="0" w:color="auto"/>
                    <w:left w:val="none" w:sz="0" w:space="0" w:color="auto"/>
                    <w:bottom w:val="none" w:sz="0" w:space="0" w:color="auto"/>
                    <w:right w:val="none" w:sz="0" w:space="0" w:color="auto"/>
                  </w:divBdr>
                  <w:divsChild>
                    <w:div w:id="612438021">
                      <w:marLeft w:val="0"/>
                      <w:marRight w:val="0"/>
                      <w:marTop w:val="0"/>
                      <w:marBottom w:val="0"/>
                      <w:divBdr>
                        <w:top w:val="none" w:sz="0" w:space="0" w:color="auto"/>
                        <w:left w:val="none" w:sz="0" w:space="0" w:color="auto"/>
                        <w:bottom w:val="none" w:sz="0" w:space="0" w:color="auto"/>
                        <w:right w:val="none" w:sz="0" w:space="0" w:color="auto"/>
                      </w:divBdr>
                      <w:divsChild>
                        <w:div w:id="135223583">
                          <w:marLeft w:val="0"/>
                          <w:marRight w:val="0"/>
                          <w:marTop w:val="0"/>
                          <w:marBottom w:val="0"/>
                          <w:divBdr>
                            <w:top w:val="none" w:sz="0" w:space="0" w:color="auto"/>
                            <w:left w:val="none" w:sz="0" w:space="0" w:color="auto"/>
                            <w:bottom w:val="none" w:sz="0" w:space="0" w:color="auto"/>
                            <w:right w:val="none" w:sz="0" w:space="0" w:color="auto"/>
                          </w:divBdr>
                          <w:divsChild>
                            <w:div w:id="1371685205">
                              <w:marLeft w:val="0"/>
                              <w:marRight w:val="0"/>
                              <w:marTop w:val="0"/>
                              <w:marBottom w:val="0"/>
                              <w:divBdr>
                                <w:top w:val="none" w:sz="0" w:space="0" w:color="auto"/>
                                <w:left w:val="none" w:sz="0" w:space="0" w:color="auto"/>
                                <w:bottom w:val="none" w:sz="0" w:space="0" w:color="auto"/>
                                <w:right w:val="none" w:sz="0" w:space="0" w:color="auto"/>
                              </w:divBdr>
                              <w:divsChild>
                                <w:div w:id="673335950">
                                  <w:marLeft w:val="0"/>
                                  <w:marRight w:val="0"/>
                                  <w:marTop w:val="0"/>
                                  <w:marBottom w:val="0"/>
                                  <w:divBdr>
                                    <w:top w:val="none" w:sz="0" w:space="0" w:color="auto"/>
                                    <w:left w:val="none" w:sz="0" w:space="0" w:color="auto"/>
                                    <w:bottom w:val="none" w:sz="0" w:space="0" w:color="auto"/>
                                    <w:right w:val="none" w:sz="0" w:space="0" w:color="auto"/>
                                  </w:divBdr>
                                  <w:divsChild>
                                    <w:div w:id="1872182614">
                                      <w:marLeft w:val="0"/>
                                      <w:marRight w:val="0"/>
                                      <w:marTop w:val="0"/>
                                      <w:marBottom w:val="0"/>
                                      <w:divBdr>
                                        <w:top w:val="none" w:sz="0" w:space="0" w:color="auto"/>
                                        <w:left w:val="none" w:sz="0" w:space="0" w:color="auto"/>
                                        <w:bottom w:val="none" w:sz="0" w:space="0" w:color="auto"/>
                                        <w:right w:val="none" w:sz="0" w:space="0" w:color="auto"/>
                                      </w:divBdr>
                                      <w:divsChild>
                                        <w:div w:id="709381011">
                                          <w:marLeft w:val="0"/>
                                          <w:marRight w:val="0"/>
                                          <w:marTop w:val="0"/>
                                          <w:marBottom w:val="0"/>
                                          <w:divBdr>
                                            <w:top w:val="none" w:sz="0" w:space="0" w:color="auto"/>
                                            <w:left w:val="none" w:sz="0" w:space="0" w:color="auto"/>
                                            <w:bottom w:val="none" w:sz="0" w:space="0" w:color="auto"/>
                                            <w:right w:val="none" w:sz="0" w:space="0" w:color="auto"/>
                                          </w:divBdr>
                                          <w:divsChild>
                                            <w:div w:id="734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5382744">
      <w:bodyDiv w:val="1"/>
      <w:marLeft w:val="0"/>
      <w:marRight w:val="0"/>
      <w:marTop w:val="0"/>
      <w:marBottom w:val="0"/>
      <w:divBdr>
        <w:top w:val="none" w:sz="0" w:space="0" w:color="auto"/>
        <w:left w:val="none" w:sz="0" w:space="0" w:color="auto"/>
        <w:bottom w:val="none" w:sz="0" w:space="0" w:color="auto"/>
        <w:right w:val="none" w:sz="0" w:space="0" w:color="auto"/>
      </w:divBdr>
    </w:div>
    <w:div w:id="1268925517">
      <w:bodyDiv w:val="1"/>
      <w:marLeft w:val="0"/>
      <w:marRight w:val="0"/>
      <w:marTop w:val="0"/>
      <w:marBottom w:val="0"/>
      <w:divBdr>
        <w:top w:val="none" w:sz="0" w:space="0" w:color="auto"/>
        <w:left w:val="none" w:sz="0" w:space="0" w:color="auto"/>
        <w:bottom w:val="none" w:sz="0" w:space="0" w:color="auto"/>
        <w:right w:val="none" w:sz="0" w:space="0" w:color="auto"/>
      </w:divBdr>
    </w:div>
    <w:div w:id="1285118483">
      <w:bodyDiv w:val="1"/>
      <w:marLeft w:val="0"/>
      <w:marRight w:val="0"/>
      <w:marTop w:val="0"/>
      <w:marBottom w:val="0"/>
      <w:divBdr>
        <w:top w:val="none" w:sz="0" w:space="0" w:color="auto"/>
        <w:left w:val="none" w:sz="0" w:space="0" w:color="auto"/>
        <w:bottom w:val="none" w:sz="0" w:space="0" w:color="auto"/>
        <w:right w:val="none" w:sz="0" w:space="0" w:color="auto"/>
      </w:divBdr>
    </w:div>
    <w:div w:id="1290552985">
      <w:bodyDiv w:val="1"/>
      <w:marLeft w:val="0"/>
      <w:marRight w:val="0"/>
      <w:marTop w:val="0"/>
      <w:marBottom w:val="0"/>
      <w:divBdr>
        <w:top w:val="none" w:sz="0" w:space="0" w:color="auto"/>
        <w:left w:val="none" w:sz="0" w:space="0" w:color="auto"/>
        <w:bottom w:val="none" w:sz="0" w:space="0" w:color="auto"/>
        <w:right w:val="none" w:sz="0" w:space="0" w:color="auto"/>
      </w:divBdr>
    </w:div>
    <w:div w:id="1366756086">
      <w:bodyDiv w:val="1"/>
      <w:marLeft w:val="0"/>
      <w:marRight w:val="0"/>
      <w:marTop w:val="0"/>
      <w:marBottom w:val="0"/>
      <w:divBdr>
        <w:top w:val="none" w:sz="0" w:space="0" w:color="auto"/>
        <w:left w:val="none" w:sz="0" w:space="0" w:color="auto"/>
        <w:bottom w:val="none" w:sz="0" w:space="0" w:color="auto"/>
        <w:right w:val="none" w:sz="0" w:space="0" w:color="auto"/>
      </w:divBdr>
    </w:div>
    <w:div w:id="1381319003">
      <w:bodyDiv w:val="1"/>
      <w:marLeft w:val="0"/>
      <w:marRight w:val="0"/>
      <w:marTop w:val="0"/>
      <w:marBottom w:val="0"/>
      <w:divBdr>
        <w:top w:val="none" w:sz="0" w:space="0" w:color="auto"/>
        <w:left w:val="none" w:sz="0" w:space="0" w:color="auto"/>
        <w:bottom w:val="none" w:sz="0" w:space="0" w:color="auto"/>
        <w:right w:val="none" w:sz="0" w:space="0" w:color="auto"/>
      </w:divBdr>
    </w:div>
    <w:div w:id="1407605791">
      <w:bodyDiv w:val="1"/>
      <w:marLeft w:val="0"/>
      <w:marRight w:val="0"/>
      <w:marTop w:val="0"/>
      <w:marBottom w:val="0"/>
      <w:divBdr>
        <w:top w:val="none" w:sz="0" w:space="0" w:color="auto"/>
        <w:left w:val="none" w:sz="0" w:space="0" w:color="auto"/>
        <w:bottom w:val="none" w:sz="0" w:space="0" w:color="auto"/>
        <w:right w:val="none" w:sz="0" w:space="0" w:color="auto"/>
      </w:divBdr>
    </w:div>
    <w:div w:id="1429036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4616">
          <w:marLeft w:val="0"/>
          <w:marRight w:val="0"/>
          <w:marTop w:val="0"/>
          <w:marBottom w:val="0"/>
          <w:divBdr>
            <w:top w:val="none" w:sz="0" w:space="0" w:color="auto"/>
            <w:left w:val="none" w:sz="0" w:space="0" w:color="auto"/>
            <w:bottom w:val="none" w:sz="0" w:space="0" w:color="auto"/>
            <w:right w:val="none" w:sz="0" w:space="0" w:color="auto"/>
          </w:divBdr>
          <w:divsChild>
            <w:div w:id="1739130232">
              <w:marLeft w:val="0"/>
              <w:marRight w:val="0"/>
              <w:marTop w:val="0"/>
              <w:marBottom w:val="0"/>
              <w:divBdr>
                <w:top w:val="none" w:sz="0" w:space="0" w:color="auto"/>
                <w:left w:val="none" w:sz="0" w:space="0" w:color="auto"/>
                <w:bottom w:val="none" w:sz="0" w:space="0" w:color="auto"/>
                <w:right w:val="none" w:sz="0" w:space="0" w:color="auto"/>
              </w:divBdr>
              <w:divsChild>
                <w:div w:id="2038653721">
                  <w:marLeft w:val="0"/>
                  <w:marRight w:val="0"/>
                  <w:marTop w:val="0"/>
                  <w:marBottom w:val="0"/>
                  <w:divBdr>
                    <w:top w:val="none" w:sz="0" w:space="0" w:color="auto"/>
                    <w:left w:val="none" w:sz="0" w:space="0" w:color="auto"/>
                    <w:bottom w:val="none" w:sz="0" w:space="0" w:color="auto"/>
                    <w:right w:val="none" w:sz="0" w:space="0" w:color="auto"/>
                  </w:divBdr>
                  <w:divsChild>
                    <w:div w:id="2801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216233">
      <w:bodyDiv w:val="1"/>
      <w:marLeft w:val="0"/>
      <w:marRight w:val="0"/>
      <w:marTop w:val="0"/>
      <w:marBottom w:val="0"/>
      <w:divBdr>
        <w:top w:val="none" w:sz="0" w:space="0" w:color="auto"/>
        <w:left w:val="none" w:sz="0" w:space="0" w:color="auto"/>
        <w:bottom w:val="none" w:sz="0" w:space="0" w:color="auto"/>
        <w:right w:val="none" w:sz="0" w:space="0" w:color="auto"/>
      </w:divBdr>
    </w:div>
    <w:div w:id="1439061442">
      <w:bodyDiv w:val="1"/>
      <w:marLeft w:val="0"/>
      <w:marRight w:val="0"/>
      <w:marTop w:val="0"/>
      <w:marBottom w:val="0"/>
      <w:divBdr>
        <w:top w:val="none" w:sz="0" w:space="0" w:color="auto"/>
        <w:left w:val="none" w:sz="0" w:space="0" w:color="auto"/>
        <w:bottom w:val="none" w:sz="0" w:space="0" w:color="auto"/>
        <w:right w:val="none" w:sz="0" w:space="0" w:color="auto"/>
      </w:divBdr>
    </w:div>
    <w:div w:id="1444301723">
      <w:bodyDiv w:val="1"/>
      <w:marLeft w:val="0"/>
      <w:marRight w:val="0"/>
      <w:marTop w:val="0"/>
      <w:marBottom w:val="0"/>
      <w:divBdr>
        <w:top w:val="none" w:sz="0" w:space="0" w:color="auto"/>
        <w:left w:val="none" w:sz="0" w:space="0" w:color="auto"/>
        <w:bottom w:val="none" w:sz="0" w:space="0" w:color="auto"/>
        <w:right w:val="none" w:sz="0" w:space="0" w:color="auto"/>
      </w:divBdr>
    </w:div>
    <w:div w:id="1474904953">
      <w:bodyDiv w:val="1"/>
      <w:marLeft w:val="0"/>
      <w:marRight w:val="0"/>
      <w:marTop w:val="0"/>
      <w:marBottom w:val="0"/>
      <w:divBdr>
        <w:top w:val="none" w:sz="0" w:space="0" w:color="auto"/>
        <w:left w:val="none" w:sz="0" w:space="0" w:color="auto"/>
        <w:bottom w:val="none" w:sz="0" w:space="0" w:color="auto"/>
        <w:right w:val="none" w:sz="0" w:space="0" w:color="auto"/>
      </w:divBdr>
    </w:div>
    <w:div w:id="1482039998">
      <w:bodyDiv w:val="1"/>
      <w:marLeft w:val="0"/>
      <w:marRight w:val="0"/>
      <w:marTop w:val="0"/>
      <w:marBottom w:val="0"/>
      <w:divBdr>
        <w:top w:val="none" w:sz="0" w:space="0" w:color="auto"/>
        <w:left w:val="none" w:sz="0" w:space="0" w:color="auto"/>
        <w:bottom w:val="none" w:sz="0" w:space="0" w:color="auto"/>
        <w:right w:val="none" w:sz="0" w:space="0" w:color="auto"/>
      </w:divBdr>
    </w:div>
    <w:div w:id="1494099292">
      <w:bodyDiv w:val="1"/>
      <w:marLeft w:val="0"/>
      <w:marRight w:val="0"/>
      <w:marTop w:val="0"/>
      <w:marBottom w:val="0"/>
      <w:divBdr>
        <w:top w:val="none" w:sz="0" w:space="0" w:color="auto"/>
        <w:left w:val="none" w:sz="0" w:space="0" w:color="auto"/>
        <w:bottom w:val="none" w:sz="0" w:space="0" w:color="auto"/>
        <w:right w:val="none" w:sz="0" w:space="0" w:color="auto"/>
      </w:divBdr>
      <w:divsChild>
        <w:div w:id="1796411045">
          <w:marLeft w:val="0"/>
          <w:marRight w:val="0"/>
          <w:marTop w:val="0"/>
          <w:marBottom w:val="0"/>
          <w:divBdr>
            <w:top w:val="none" w:sz="0" w:space="0" w:color="auto"/>
            <w:left w:val="none" w:sz="0" w:space="0" w:color="auto"/>
            <w:bottom w:val="none" w:sz="0" w:space="0" w:color="auto"/>
            <w:right w:val="none" w:sz="0" w:space="0" w:color="auto"/>
          </w:divBdr>
          <w:divsChild>
            <w:div w:id="1687049815">
              <w:marLeft w:val="0"/>
              <w:marRight w:val="0"/>
              <w:marTop w:val="0"/>
              <w:marBottom w:val="0"/>
              <w:divBdr>
                <w:top w:val="none" w:sz="0" w:space="0" w:color="auto"/>
                <w:left w:val="none" w:sz="0" w:space="0" w:color="auto"/>
                <w:bottom w:val="none" w:sz="0" w:space="0" w:color="auto"/>
                <w:right w:val="none" w:sz="0" w:space="0" w:color="auto"/>
              </w:divBdr>
              <w:divsChild>
                <w:div w:id="1452507077">
                  <w:marLeft w:val="0"/>
                  <w:marRight w:val="0"/>
                  <w:marTop w:val="0"/>
                  <w:marBottom w:val="0"/>
                  <w:divBdr>
                    <w:top w:val="none" w:sz="0" w:space="0" w:color="auto"/>
                    <w:left w:val="none" w:sz="0" w:space="0" w:color="auto"/>
                    <w:bottom w:val="none" w:sz="0" w:space="0" w:color="auto"/>
                    <w:right w:val="none" w:sz="0" w:space="0" w:color="auto"/>
                  </w:divBdr>
                  <w:divsChild>
                    <w:div w:id="1771925581">
                      <w:marLeft w:val="0"/>
                      <w:marRight w:val="0"/>
                      <w:marTop w:val="0"/>
                      <w:marBottom w:val="0"/>
                      <w:divBdr>
                        <w:top w:val="none" w:sz="0" w:space="0" w:color="auto"/>
                        <w:left w:val="none" w:sz="0" w:space="0" w:color="auto"/>
                        <w:bottom w:val="none" w:sz="0" w:space="0" w:color="auto"/>
                        <w:right w:val="none" w:sz="0" w:space="0" w:color="auto"/>
                      </w:divBdr>
                      <w:divsChild>
                        <w:div w:id="1672751810">
                          <w:marLeft w:val="0"/>
                          <w:marRight w:val="0"/>
                          <w:marTop w:val="0"/>
                          <w:marBottom w:val="0"/>
                          <w:divBdr>
                            <w:top w:val="none" w:sz="0" w:space="0" w:color="auto"/>
                            <w:left w:val="none" w:sz="0" w:space="0" w:color="auto"/>
                            <w:bottom w:val="none" w:sz="0" w:space="0" w:color="auto"/>
                            <w:right w:val="none" w:sz="0" w:space="0" w:color="auto"/>
                          </w:divBdr>
                          <w:divsChild>
                            <w:div w:id="1461533446">
                              <w:marLeft w:val="0"/>
                              <w:marRight w:val="0"/>
                              <w:marTop w:val="0"/>
                              <w:marBottom w:val="0"/>
                              <w:divBdr>
                                <w:top w:val="none" w:sz="0" w:space="0" w:color="auto"/>
                                <w:left w:val="none" w:sz="0" w:space="0" w:color="auto"/>
                                <w:bottom w:val="none" w:sz="0" w:space="0" w:color="auto"/>
                                <w:right w:val="none" w:sz="0" w:space="0" w:color="auto"/>
                              </w:divBdr>
                              <w:divsChild>
                                <w:div w:id="8718819">
                                  <w:marLeft w:val="0"/>
                                  <w:marRight w:val="0"/>
                                  <w:marTop w:val="0"/>
                                  <w:marBottom w:val="0"/>
                                  <w:divBdr>
                                    <w:top w:val="none" w:sz="0" w:space="0" w:color="auto"/>
                                    <w:left w:val="none" w:sz="0" w:space="0" w:color="auto"/>
                                    <w:bottom w:val="none" w:sz="0" w:space="0" w:color="auto"/>
                                    <w:right w:val="none" w:sz="0" w:space="0" w:color="auto"/>
                                  </w:divBdr>
                                  <w:divsChild>
                                    <w:div w:id="134419868">
                                      <w:marLeft w:val="0"/>
                                      <w:marRight w:val="0"/>
                                      <w:marTop w:val="0"/>
                                      <w:marBottom w:val="0"/>
                                      <w:divBdr>
                                        <w:top w:val="none" w:sz="0" w:space="0" w:color="auto"/>
                                        <w:left w:val="none" w:sz="0" w:space="0" w:color="auto"/>
                                        <w:bottom w:val="none" w:sz="0" w:space="0" w:color="auto"/>
                                        <w:right w:val="none" w:sz="0" w:space="0" w:color="auto"/>
                                      </w:divBdr>
                                      <w:divsChild>
                                        <w:div w:id="450439328">
                                          <w:marLeft w:val="0"/>
                                          <w:marRight w:val="0"/>
                                          <w:marTop w:val="0"/>
                                          <w:marBottom w:val="0"/>
                                          <w:divBdr>
                                            <w:top w:val="none" w:sz="0" w:space="0" w:color="auto"/>
                                            <w:left w:val="none" w:sz="0" w:space="0" w:color="auto"/>
                                            <w:bottom w:val="none" w:sz="0" w:space="0" w:color="auto"/>
                                            <w:right w:val="none" w:sz="0" w:space="0" w:color="auto"/>
                                          </w:divBdr>
                                          <w:divsChild>
                                            <w:div w:id="7249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6534690">
      <w:bodyDiv w:val="1"/>
      <w:marLeft w:val="0"/>
      <w:marRight w:val="0"/>
      <w:marTop w:val="0"/>
      <w:marBottom w:val="0"/>
      <w:divBdr>
        <w:top w:val="none" w:sz="0" w:space="0" w:color="auto"/>
        <w:left w:val="none" w:sz="0" w:space="0" w:color="auto"/>
        <w:bottom w:val="none" w:sz="0" w:space="0" w:color="auto"/>
        <w:right w:val="none" w:sz="0" w:space="0" w:color="auto"/>
      </w:divBdr>
    </w:div>
    <w:div w:id="1501698697">
      <w:bodyDiv w:val="1"/>
      <w:marLeft w:val="0"/>
      <w:marRight w:val="0"/>
      <w:marTop w:val="0"/>
      <w:marBottom w:val="0"/>
      <w:divBdr>
        <w:top w:val="none" w:sz="0" w:space="0" w:color="auto"/>
        <w:left w:val="none" w:sz="0" w:space="0" w:color="auto"/>
        <w:bottom w:val="none" w:sz="0" w:space="0" w:color="auto"/>
        <w:right w:val="none" w:sz="0" w:space="0" w:color="auto"/>
      </w:divBdr>
    </w:div>
    <w:div w:id="1512336960">
      <w:bodyDiv w:val="1"/>
      <w:marLeft w:val="0"/>
      <w:marRight w:val="0"/>
      <w:marTop w:val="0"/>
      <w:marBottom w:val="0"/>
      <w:divBdr>
        <w:top w:val="none" w:sz="0" w:space="0" w:color="auto"/>
        <w:left w:val="none" w:sz="0" w:space="0" w:color="auto"/>
        <w:bottom w:val="none" w:sz="0" w:space="0" w:color="auto"/>
        <w:right w:val="none" w:sz="0" w:space="0" w:color="auto"/>
      </w:divBdr>
      <w:divsChild>
        <w:div w:id="59140339">
          <w:marLeft w:val="0"/>
          <w:marRight w:val="0"/>
          <w:marTop w:val="0"/>
          <w:marBottom w:val="0"/>
          <w:divBdr>
            <w:top w:val="none" w:sz="0" w:space="0" w:color="auto"/>
            <w:left w:val="none" w:sz="0" w:space="0" w:color="auto"/>
            <w:bottom w:val="none" w:sz="0" w:space="0" w:color="auto"/>
            <w:right w:val="none" w:sz="0" w:space="0" w:color="auto"/>
          </w:divBdr>
          <w:divsChild>
            <w:div w:id="7686960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63709248">
      <w:bodyDiv w:val="1"/>
      <w:marLeft w:val="0"/>
      <w:marRight w:val="0"/>
      <w:marTop w:val="0"/>
      <w:marBottom w:val="0"/>
      <w:divBdr>
        <w:top w:val="none" w:sz="0" w:space="0" w:color="auto"/>
        <w:left w:val="none" w:sz="0" w:space="0" w:color="auto"/>
        <w:bottom w:val="none" w:sz="0" w:space="0" w:color="auto"/>
        <w:right w:val="none" w:sz="0" w:space="0" w:color="auto"/>
      </w:divBdr>
    </w:div>
    <w:div w:id="1597324852">
      <w:bodyDiv w:val="1"/>
      <w:marLeft w:val="0"/>
      <w:marRight w:val="0"/>
      <w:marTop w:val="0"/>
      <w:marBottom w:val="0"/>
      <w:divBdr>
        <w:top w:val="none" w:sz="0" w:space="0" w:color="auto"/>
        <w:left w:val="none" w:sz="0" w:space="0" w:color="auto"/>
        <w:bottom w:val="none" w:sz="0" w:space="0" w:color="auto"/>
        <w:right w:val="none" w:sz="0" w:space="0" w:color="auto"/>
      </w:divBdr>
    </w:div>
    <w:div w:id="1611886975">
      <w:bodyDiv w:val="1"/>
      <w:marLeft w:val="0"/>
      <w:marRight w:val="0"/>
      <w:marTop w:val="0"/>
      <w:marBottom w:val="0"/>
      <w:divBdr>
        <w:top w:val="none" w:sz="0" w:space="0" w:color="auto"/>
        <w:left w:val="none" w:sz="0" w:space="0" w:color="auto"/>
        <w:bottom w:val="none" w:sz="0" w:space="0" w:color="auto"/>
        <w:right w:val="none" w:sz="0" w:space="0" w:color="auto"/>
      </w:divBdr>
    </w:div>
    <w:div w:id="161193364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333411262">
          <w:marLeft w:val="0"/>
          <w:marRight w:val="0"/>
          <w:marTop w:val="0"/>
          <w:marBottom w:val="0"/>
          <w:divBdr>
            <w:top w:val="none" w:sz="0" w:space="0" w:color="auto"/>
            <w:left w:val="none" w:sz="0" w:space="0" w:color="auto"/>
            <w:bottom w:val="none" w:sz="0" w:space="0" w:color="auto"/>
            <w:right w:val="none" w:sz="0" w:space="0" w:color="auto"/>
          </w:divBdr>
        </w:div>
      </w:divsChild>
    </w:div>
    <w:div w:id="1631012522">
      <w:bodyDiv w:val="1"/>
      <w:marLeft w:val="0"/>
      <w:marRight w:val="0"/>
      <w:marTop w:val="0"/>
      <w:marBottom w:val="0"/>
      <w:divBdr>
        <w:top w:val="none" w:sz="0" w:space="0" w:color="auto"/>
        <w:left w:val="none" w:sz="0" w:space="0" w:color="auto"/>
        <w:bottom w:val="none" w:sz="0" w:space="0" w:color="auto"/>
        <w:right w:val="none" w:sz="0" w:space="0" w:color="auto"/>
      </w:divBdr>
    </w:div>
    <w:div w:id="1639916101">
      <w:bodyDiv w:val="1"/>
      <w:marLeft w:val="0"/>
      <w:marRight w:val="0"/>
      <w:marTop w:val="0"/>
      <w:marBottom w:val="0"/>
      <w:divBdr>
        <w:top w:val="none" w:sz="0" w:space="0" w:color="auto"/>
        <w:left w:val="none" w:sz="0" w:space="0" w:color="auto"/>
        <w:bottom w:val="none" w:sz="0" w:space="0" w:color="auto"/>
        <w:right w:val="none" w:sz="0" w:space="0" w:color="auto"/>
      </w:divBdr>
    </w:div>
    <w:div w:id="1661152390">
      <w:bodyDiv w:val="1"/>
      <w:marLeft w:val="0"/>
      <w:marRight w:val="0"/>
      <w:marTop w:val="0"/>
      <w:marBottom w:val="0"/>
      <w:divBdr>
        <w:top w:val="none" w:sz="0" w:space="0" w:color="auto"/>
        <w:left w:val="none" w:sz="0" w:space="0" w:color="auto"/>
        <w:bottom w:val="none" w:sz="0" w:space="0" w:color="auto"/>
        <w:right w:val="none" w:sz="0" w:space="0" w:color="auto"/>
      </w:divBdr>
    </w:div>
    <w:div w:id="1686518128">
      <w:bodyDiv w:val="1"/>
      <w:marLeft w:val="0"/>
      <w:marRight w:val="0"/>
      <w:marTop w:val="0"/>
      <w:marBottom w:val="0"/>
      <w:divBdr>
        <w:top w:val="none" w:sz="0" w:space="0" w:color="auto"/>
        <w:left w:val="none" w:sz="0" w:space="0" w:color="auto"/>
        <w:bottom w:val="none" w:sz="0" w:space="0" w:color="auto"/>
        <w:right w:val="none" w:sz="0" w:space="0" w:color="auto"/>
      </w:divBdr>
    </w:div>
    <w:div w:id="1701319365">
      <w:bodyDiv w:val="1"/>
      <w:marLeft w:val="0"/>
      <w:marRight w:val="0"/>
      <w:marTop w:val="0"/>
      <w:marBottom w:val="0"/>
      <w:divBdr>
        <w:top w:val="none" w:sz="0" w:space="0" w:color="auto"/>
        <w:left w:val="none" w:sz="0" w:space="0" w:color="auto"/>
        <w:bottom w:val="none" w:sz="0" w:space="0" w:color="auto"/>
        <w:right w:val="none" w:sz="0" w:space="0" w:color="auto"/>
      </w:divBdr>
    </w:div>
    <w:div w:id="1720863142">
      <w:bodyDiv w:val="1"/>
      <w:marLeft w:val="0"/>
      <w:marRight w:val="0"/>
      <w:marTop w:val="0"/>
      <w:marBottom w:val="0"/>
      <w:divBdr>
        <w:top w:val="none" w:sz="0" w:space="0" w:color="auto"/>
        <w:left w:val="none" w:sz="0" w:space="0" w:color="auto"/>
        <w:bottom w:val="none" w:sz="0" w:space="0" w:color="auto"/>
        <w:right w:val="none" w:sz="0" w:space="0" w:color="auto"/>
      </w:divBdr>
    </w:div>
    <w:div w:id="1736590940">
      <w:bodyDiv w:val="1"/>
      <w:marLeft w:val="0"/>
      <w:marRight w:val="0"/>
      <w:marTop w:val="0"/>
      <w:marBottom w:val="0"/>
      <w:divBdr>
        <w:top w:val="none" w:sz="0" w:space="0" w:color="auto"/>
        <w:left w:val="none" w:sz="0" w:space="0" w:color="auto"/>
        <w:bottom w:val="none" w:sz="0" w:space="0" w:color="auto"/>
        <w:right w:val="none" w:sz="0" w:space="0" w:color="auto"/>
      </w:divBdr>
    </w:div>
    <w:div w:id="1751659724">
      <w:bodyDiv w:val="1"/>
      <w:marLeft w:val="0"/>
      <w:marRight w:val="0"/>
      <w:marTop w:val="0"/>
      <w:marBottom w:val="0"/>
      <w:divBdr>
        <w:top w:val="none" w:sz="0" w:space="0" w:color="auto"/>
        <w:left w:val="none" w:sz="0" w:space="0" w:color="auto"/>
        <w:bottom w:val="none" w:sz="0" w:space="0" w:color="auto"/>
        <w:right w:val="none" w:sz="0" w:space="0" w:color="auto"/>
      </w:divBdr>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96025658">
      <w:bodyDiv w:val="1"/>
      <w:marLeft w:val="0"/>
      <w:marRight w:val="0"/>
      <w:marTop w:val="0"/>
      <w:marBottom w:val="0"/>
      <w:divBdr>
        <w:top w:val="none" w:sz="0" w:space="0" w:color="auto"/>
        <w:left w:val="none" w:sz="0" w:space="0" w:color="auto"/>
        <w:bottom w:val="none" w:sz="0" w:space="0" w:color="auto"/>
        <w:right w:val="none" w:sz="0" w:space="0" w:color="auto"/>
      </w:divBdr>
    </w:div>
    <w:div w:id="1813719099">
      <w:bodyDiv w:val="1"/>
      <w:marLeft w:val="0"/>
      <w:marRight w:val="0"/>
      <w:marTop w:val="0"/>
      <w:marBottom w:val="0"/>
      <w:divBdr>
        <w:top w:val="none" w:sz="0" w:space="0" w:color="auto"/>
        <w:left w:val="none" w:sz="0" w:space="0" w:color="auto"/>
        <w:bottom w:val="none" w:sz="0" w:space="0" w:color="auto"/>
        <w:right w:val="none" w:sz="0" w:space="0" w:color="auto"/>
      </w:divBdr>
    </w:div>
    <w:div w:id="1845584944">
      <w:bodyDiv w:val="1"/>
      <w:marLeft w:val="0"/>
      <w:marRight w:val="0"/>
      <w:marTop w:val="0"/>
      <w:marBottom w:val="0"/>
      <w:divBdr>
        <w:top w:val="none" w:sz="0" w:space="0" w:color="auto"/>
        <w:left w:val="none" w:sz="0" w:space="0" w:color="auto"/>
        <w:bottom w:val="none" w:sz="0" w:space="0" w:color="auto"/>
        <w:right w:val="none" w:sz="0" w:space="0" w:color="auto"/>
      </w:divBdr>
    </w:div>
    <w:div w:id="1852253650">
      <w:bodyDiv w:val="1"/>
      <w:marLeft w:val="0"/>
      <w:marRight w:val="0"/>
      <w:marTop w:val="0"/>
      <w:marBottom w:val="0"/>
      <w:divBdr>
        <w:top w:val="none" w:sz="0" w:space="0" w:color="auto"/>
        <w:left w:val="none" w:sz="0" w:space="0" w:color="auto"/>
        <w:bottom w:val="none" w:sz="0" w:space="0" w:color="auto"/>
        <w:right w:val="none" w:sz="0" w:space="0" w:color="auto"/>
      </w:divBdr>
    </w:div>
    <w:div w:id="1868256519">
      <w:bodyDiv w:val="1"/>
      <w:marLeft w:val="0"/>
      <w:marRight w:val="0"/>
      <w:marTop w:val="0"/>
      <w:marBottom w:val="0"/>
      <w:divBdr>
        <w:top w:val="none" w:sz="0" w:space="0" w:color="auto"/>
        <w:left w:val="none" w:sz="0" w:space="0" w:color="auto"/>
        <w:bottom w:val="none" w:sz="0" w:space="0" w:color="auto"/>
        <w:right w:val="none" w:sz="0" w:space="0" w:color="auto"/>
      </w:divBdr>
    </w:div>
    <w:div w:id="1870221982">
      <w:bodyDiv w:val="1"/>
      <w:marLeft w:val="0"/>
      <w:marRight w:val="0"/>
      <w:marTop w:val="0"/>
      <w:marBottom w:val="0"/>
      <w:divBdr>
        <w:top w:val="none" w:sz="0" w:space="0" w:color="auto"/>
        <w:left w:val="none" w:sz="0" w:space="0" w:color="auto"/>
        <w:bottom w:val="none" w:sz="0" w:space="0" w:color="auto"/>
        <w:right w:val="none" w:sz="0" w:space="0" w:color="auto"/>
      </w:divBdr>
    </w:div>
    <w:div w:id="1882550656">
      <w:bodyDiv w:val="1"/>
      <w:marLeft w:val="0"/>
      <w:marRight w:val="0"/>
      <w:marTop w:val="0"/>
      <w:marBottom w:val="0"/>
      <w:divBdr>
        <w:top w:val="none" w:sz="0" w:space="0" w:color="auto"/>
        <w:left w:val="none" w:sz="0" w:space="0" w:color="auto"/>
        <w:bottom w:val="none" w:sz="0" w:space="0" w:color="auto"/>
        <w:right w:val="none" w:sz="0" w:space="0" w:color="auto"/>
      </w:divBdr>
    </w:div>
    <w:div w:id="1903829635">
      <w:bodyDiv w:val="1"/>
      <w:marLeft w:val="0"/>
      <w:marRight w:val="0"/>
      <w:marTop w:val="0"/>
      <w:marBottom w:val="0"/>
      <w:divBdr>
        <w:top w:val="none" w:sz="0" w:space="0" w:color="auto"/>
        <w:left w:val="none" w:sz="0" w:space="0" w:color="auto"/>
        <w:bottom w:val="none" w:sz="0" w:space="0" w:color="auto"/>
        <w:right w:val="none" w:sz="0" w:space="0" w:color="auto"/>
      </w:divBdr>
    </w:div>
    <w:div w:id="1905288062">
      <w:bodyDiv w:val="1"/>
      <w:marLeft w:val="0"/>
      <w:marRight w:val="0"/>
      <w:marTop w:val="0"/>
      <w:marBottom w:val="0"/>
      <w:divBdr>
        <w:top w:val="none" w:sz="0" w:space="0" w:color="auto"/>
        <w:left w:val="none" w:sz="0" w:space="0" w:color="auto"/>
        <w:bottom w:val="none" w:sz="0" w:space="0" w:color="auto"/>
        <w:right w:val="none" w:sz="0" w:space="0" w:color="auto"/>
      </w:divBdr>
    </w:div>
    <w:div w:id="1958872072">
      <w:bodyDiv w:val="1"/>
      <w:marLeft w:val="0"/>
      <w:marRight w:val="0"/>
      <w:marTop w:val="0"/>
      <w:marBottom w:val="0"/>
      <w:divBdr>
        <w:top w:val="none" w:sz="0" w:space="0" w:color="auto"/>
        <w:left w:val="none" w:sz="0" w:space="0" w:color="auto"/>
        <w:bottom w:val="none" w:sz="0" w:space="0" w:color="auto"/>
        <w:right w:val="none" w:sz="0" w:space="0" w:color="auto"/>
      </w:divBdr>
    </w:div>
    <w:div w:id="1998915130">
      <w:bodyDiv w:val="1"/>
      <w:marLeft w:val="0"/>
      <w:marRight w:val="0"/>
      <w:marTop w:val="0"/>
      <w:marBottom w:val="0"/>
      <w:divBdr>
        <w:top w:val="none" w:sz="0" w:space="0" w:color="auto"/>
        <w:left w:val="none" w:sz="0" w:space="0" w:color="auto"/>
        <w:bottom w:val="none" w:sz="0" w:space="0" w:color="auto"/>
        <w:right w:val="none" w:sz="0" w:space="0" w:color="auto"/>
      </w:divBdr>
    </w:div>
    <w:div w:id="2016691633">
      <w:bodyDiv w:val="1"/>
      <w:marLeft w:val="0"/>
      <w:marRight w:val="0"/>
      <w:marTop w:val="0"/>
      <w:marBottom w:val="0"/>
      <w:divBdr>
        <w:top w:val="none" w:sz="0" w:space="0" w:color="auto"/>
        <w:left w:val="none" w:sz="0" w:space="0" w:color="auto"/>
        <w:bottom w:val="none" w:sz="0" w:space="0" w:color="auto"/>
        <w:right w:val="none" w:sz="0" w:space="0" w:color="auto"/>
      </w:divBdr>
    </w:div>
    <w:div w:id="2038432174">
      <w:bodyDiv w:val="1"/>
      <w:marLeft w:val="0"/>
      <w:marRight w:val="0"/>
      <w:marTop w:val="0"/>
      <w:marBottom w:val="0"/>
      <w:divBdr>
        <w:top w:val="none" w:sz="0" w:space="0" w:color="auto"/>
        <w:left w:val="none" w:sz="0" w:space="0" w:color="auto"/>
        <w:bottom w:val="none" w:sz="0" w:space="0" w:color="auto"/>
        <w:right w:val="none" w:sz="0" w:space="0" w:color="auto"/>
      </w:divBdr>
      <w:divsChild>
        <w:div w:id="1935478775">
          <w:marLeft w:val="0"/>
          <w:marRight w:val="0"/>
          <w:marTop w:val="0"/>
          <w:marBottom w:val="0"/>
          <w:divBdr>
            <w:top w:val="none" w:sz="0" w:space="0" w:color="auto"/>
            <w:left w:val="none" w:sz="0" w:space="0" w:color="auto"/>
            <w:bottom w:val="none" w:sz="0" w:space="0" w:color="auto"/>
            <w:right w:val="none" w:sz="0" w:space="0" w:color="auto"/>
          </w:divBdr>
          <w:divsChild>
            <w:div w:id="964193961">
              <w:marLeft w:val="0"/>
              <w:marRight w:val="0"/>
              <w:marTop w:val="0"/>
              <w:marBottom w:val="0"/>
              <w:divBdr>
                <w:top w:val="none" w:sz="0" w:space="0" w:color="auto"/>
                <w:left w:val="none" w:sz="0" w:space="0" w:color="auto"/>
                <w:bottom w:val="none" w:sz="0" w:space="0" w:color="auto"/>
                <w:right w:val="none" w:sz="0" w:space="0" w:color="auto"/>
              </w:divBdr>
              <w:divsChild>
                <w:div w:id="1616205655">
                  <w:marLeft w:val="0"/>
                  <w:marRight w:val="0"/>
                  <w:marTop w:val="0"/>
                  <w:marBottom w:val="0"/>
                  <w:divBdr>
                    <w:top w:val="none" w:sz="0" w:space="0" w:color="auto"/>
                    <w:left w:val="none" w:sz="0" w:space="0" w:color="auto"/>
                    <w:bottom w:val="none" w:sz="0" w:space="0" w:color="auto"/>
                    <w:right w:val="none" w:sz="0" w:space="0" w:color="auto"/>
                  </w:divBdr>
                  <w:divsChild>
                    <w:div w:id="1386173982">
                      <w:marLeft w:val="0"/>
                      <w:marRight w:val="0"/>
                      <w:marTop w:val="0"/>
                      <w:marBottom w:val="0"/>
                      <w:divBdr>
                        <w:top w:val="none" w:sz="0" w:space="0" w:color="auto"/>
                        <w:left w:val="none" w:sz="0" w:space="0" w:color="auto"/>
                        <w:bottom w:val="none" w:sz="0" w:space="0" w:color="auto"/>
                        <w:right w:val="none" w:sz="0" w:space="0" w:color="auto"/>
                      </w:divBdr>
                      <w:divsChild>
                        <w:div w:id="808203773">
                          <w:marLeft w:val="0"/>
                          <w:marRight w:val="0"/>
                          <w:marTop w:val="0"/>
                          <w:marBottom w:val="0"/>
                          <w:divBdr>
                            <w:top w:val="none" w:sz="0" w:space="0" w:color="auto"/>
                            <w:left w:val="none" w:sz="0" w:space="0" w:color="auto"/>
                            <w:bottom w:val="none" w:sz="0" w:space="0" w:color="auto"/>
                            <w:right w:val="none" w:sz="0" w:space="0" w:color="auto"/>
                          </w:divBdr>
                          <w:divsChild>
                            <w:div w:id="210119791">
                              <w:marLeft w:val="0"/>
                              <w:marRight w:val="0"/>
                              <w:marTop w:val="0"/>
                              <w:marBottom w:val="0"/>
                              <w:divBdr>
                                <w:top w:val="none" w:sz="0" w:space="0" w:color="auto"/>
                                <w:left w:val="none" w:sz="0" w:space="0" w:color="auto"/>
                                <w:bottom w:val="none" w:sz="0" w:space="0" w:color="auto"/>
                                <w:right w:val="none" w:sz="0" w:space="0" w:color="auto"/>
                              </w:divBdr>
                              <w:divsChild>
                                <w:div w:id="1539735318">
                                  <w:marLeft w:val="0"/>
                                  <w:marRight w:val="0"/>
                                  <w:marTop w:val="0"/>
                                  <w:marBottom w:val="0"/>
                                  <w:divBdr>
                                    <w:top w:val="none" w:sz="0" w:space="0" w:color="auto"/>
                                    <w:left w:val="none" w:sz="0" w:space="0" w:color="auto"/>
                                    <w:bottom w:val="none" w:sz="0" w:space="0" w:color="auto"/>
                                    <w:right w:val="none" w:sz="0" w:space="0" w:color="auto"/>
                                  </w:divBdr>
                                  <w:divsChild>
                                    <w:div w:id="594168716">
                                      <w:marLeft w:val="0"/>
                                      <w:marRight w:val="0"/>
                                      <w:marTop w:val="0"/>
                                      <w:marBottom w:val="0"/>
                                      <w:divBdr>
                                        <w:top w:val="none" w:sz="0" w:space="0" w:color="auto"/>
                                        <w:left w:val="none" w:sz="0" w:space="0" w:color="auto"/>
                                        <w:bottom w:val="none" w:sz="0" w:space="0" w:color="auto"/>
                                        <w:right w:val="none" w:sz="0" w:space="0" w:color="auto"/>
                                      </w:divBdr>
                                      <w:divsChild>
                                        <w:div w:id="661739137">
                                          <w:marLeft w:val="0"/>
                                          <w:marRight w:val="0"/>
                                          <w:marTop w:val="0"/>
                                          <w:marBottom w:val="0"/>
                                          <w:divBdr>
                                            <w:top w:val="none" w:sz="0" w:space="0" w:color="auto"/>
                                            <w:left w:val="none" w:sz="0" w:space="0" w:color="auto"/>
                                            <w:bottom w:val="none" w:sz="0" w:space="0" w:color="auto"/>
                                            <w:right w:val="none" w:sz="0" w:space="0" w:color="auto"/>
                                          </w:divBdr>
                                          <w:divsChild>
                                            <w:div w:id="2382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edappgistfsprd1:8080/tfs/web/wi.aspx?pcguid=15e9a9d1-95cb-4dd0-abfe-5af14ae6201f&amp;id=17684"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6.wmf"/></Relationships>
</file>

<file path=word/_rels/header2.xml.rels><?xml version="1.0" encoding="UTF-8" standalone="yes"?>
<Relationships xmlns="http://schemas.openxmlformats.org/package/2006/relationships"><Relationship Id="rId1" Type="http://schemas.openxmlformats.org/officeDocument/2006/relationships/image" Target="media/image16.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589F265A9D54A08A68405B28A09B1E6"/>
        <w:category>
          <w:name w:val="General"/>
          <w:gallery w:val="placeholder"/>
        </w:category>
        <w:types>
          <w:type w:val="bbPlcHdr"/>
        </w:types>
        <w:behaviors>
          <w:behavior w:val="content"/>
        </w:behaviors>
        <w:guid w:val="{37DCE82D-F986-40EB-8C4C-9C14F619F774}"/>
      </w:docPartPr>
      <w:docPartBody>
        <w:p w:rsidR="00112C64" w:rsidRDefault="00561E42" w:rsidP="00561E42">
          <w:pPr>
            <w:pStyle w:val="C589F265A9D54A08A68405B28A09B1E6"/>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utiger-Ligh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727"/>
    <w:rsid w:val="0004605C"/>
    <w:rsid w:val="00090EED"/>
    <w:rsid w:val="00112C64"/>
    <w:rsid w:val="0018674A"/>
    <w:rsid w:val="002E0F23"/>
    <w:rsid w:val="002E2310"/>
    <w:rsid w:val="00311CB0"/>
    <w:rsid w:val="00313F3D"/>
    <w:rsid w:val="00317E70"/>
    <w:rsid w:val="003B2209"/>
    <w:rsid w:val="003D49F3"/>
    <w:rsid w:val="00407783"/>
    <w:rsid w:val="00430DA4"/>
    <w:rsid w:val="00446396"/>
    <w:rsid w:val="004C7F16"/>
    <w:rsid w:val="004D0B88"/>
    <w:rsid w:val="00561E42"/>
    <w:rsid w:val="005C012A"/>
    <w:rsid w:val="00650635"/>
    <w:rsid w:val="006A68A2"/>
    <w:rsid w:val="006E2D50"/>
    <w:rsid w:val="006F064B"/>
    <w:rsid w:val="00703242"/>
    <w:rsid w:val="00790176"/>
    <w:rsid w:val="007C1D6D"/>
    <w:rsid w:val="007E4EA2"/>
    <w:rsid w:val="007F66D8"/>
    <w:rsid w:val="00817CE2"/>
    <w:rsid w:val="008251F8"/>
    <w:rsid w:val="00926727"/>
    <w:rsid w:val="00960ECA"/>
    <w:rsid w:val="00970863"/>
    <w:rsid w:val="009C35BD"/>
    <w:rsid w:val="009C540F"/>
    <w:rsid w:val="00A3186D"/>
    <w:rsid w:val="00A9662D"/>
    <w:rsid w:val="00BB7800"/>
    <w:rsid w:val="00BF1706"/>
    <w:rsid w:val="00C65CDE"/>
    <w:rsid w:val="00DD0F80"/>
    <w:rsid w:val="00DE1E23"/>
    <w:rsid w:val="00E316C8"/>
    <w:rsid w:val="00E87E1B"/>
    <w:rsid w:val="00ED2B77"/>
    <w:rsid w:val="00F36142"/>
    <w:rsid w:val="00F800A5"/>
    <w:rsid w:val="00FA049E"/>
    <w:rsid w:val="00FA4ECF"/>
    <w:rsid w:val="00FE7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1E42"/>
  </w:style>
  <w:style w:type="paragraph" w:customStyle="1" w:styleId="9A67448557E541FFA4BC4E28C273E652">
    <w:name w:val="9A67448557E541FFA4BC4E28C273E652"/>
    <w:rsid w:val="004C7F16"/>
  </w:style>
  <w:style w:type="paragraph" w:customStyle="1" w:styleId="5A67642BD43444AEBCC31B61C1141BF5">
    <w:name w:val="5A67642BD43444AEBCC31B61C1141BF5"/>
    <w:rsid w:val="004C7F16"/>
  </w:style>
  <w:style w:type="paragraph" w:customStyle="1" w:styleId="F6FA1AAD95C64363822AE3F982DAC9FE">
    <w:name w:val="F6FA1AAD95C64363822AE3F982DAC9FE"/>
    <w:rsid w:val="004C7F16"/>
  </w:style>
  <w:style w:type="paragraph" w:customStyle="1" w:styleId="F61E1ED948074579ABF20D26E9D38AFC">
    <w:name w:val="F61E1ED948074579ABF20D26E9D38AFC"/>
    <w:rsid w:val="004C7F16"/>
  </w:style>
  <w:style w:type="paragraph" w:customStyle="1" w:styleId="C589F265A9D54A08A68405B28A09B1E6">
    <w:name w:val="C589F265A9D54A08A68405B28A09B1E6"/>
    <w:rsid w:val="00561E4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1E42"/>
  </w:style>
  <w:style w:type="paragraph" w:customStyle="1" w:styleId="9A67448557E541FFA4BC4E28C273E652">
    <w:name w:val="9A67448557E541FFA4BC4E28C273E652"/>
    <w:rsid w:val="004C7F16"/>
  </w:style>
  <w:style w:type="paragraph" w:customStyle="1" w:styleId="5A67642BD43444AEBCC31B61C1141BF5">
    <w:name w:val="5A67642BD43444AEBCC31B61C1141BF5"/>
    <w:rsid w:val="004C7F16"/>
  </w:style>
  <w:style w:type="paragraph" w:customStyle="1" w:styleId="F6FA1AAD95C64363822AE3F982DAC9FE">
    <w:name w:val="F6FA1AAD95C64363822AE3F982DAC9FE"/>
    <w:rsid w:val="004C7F16"/>
  </w:style>
  <w:style w:type="paragraph" w:customStyle="1" w:styleId="F61E1ED948074579ABF20D26E9D38AFC">
    <w:name w:val="F61E1ED948074579ABF20D26E9D38AFC"/>
    <w:rsid w:val="004C7F16"/>
  </w:style>
  <w:style w:type="paragraph" w:customStyle="1" w:styleId="C589F265A9D54A08A68405B28A09B1E6">
    <w:name w:val="C589F265A9D54A08A68405B28A09B1E6"/>
    <w:rsid w:val="00561E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0DC8BA-4E63-482D-87DE-F1DEAAAD0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35</Pages>
  <Words>2990</Words>
  <Characters>17044</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Release 9.3 Installation Guide</vt:lpstr>
    </vt:vector>
  </TitlesOfParts>
  <Company>IBM</Company>
  <LinksUpToDate>false</LinksUpToDate>
  <CharactersWithSpaces>19995</CharactersWithSpaces>
  <SharedDoc>false</SharedDoc>
  <HLinks>
    <vt:vector size="570" baseType="variant">
      <vt:variant>
        <vt:i4>1441850</vt:i4>
      </vt:variant>
      <vt:variant>
        <vt:i4>581</vt:i4>
      </vt:variant>
      <vt:variant>
        <vt:i4>0</vt:i4>
      </vt:variant>
      <vt:variant>
        <vt:i4>5</vt:i4>
      </vt:variant>
      <vt:variant>
        <vt:lpwstr/>
      </vt:variant>
      <vt:variant>
        <vt:lpwstr>_Toc258302056</vt:lpwstr>
      </vt:variant>
      <vt:variant>
        <vt:i4>1441850</vt:i4>
      </vt:variant>
      <vt:variant>
        <vt:i4>575</vt:i4>
      </vt:variant>
      <vt:variant>
        <vt:i4>0</vt:i4>
      </vt:variant>
      <vt:variant>
        <vt:i4>5</vt:i4>
      </vt:variant>
      <vt:variant>
        <vt:lpwstr/>
      </vt:variant>
      <vt:variant>
        <vt:lpwstr>_Toc258302055</vt:lpwstr>
      </vt:variant>
      <vt:variant>
        <vt:i4>1441850</vt:i4>
      </vt:variant>
      <vt:variant>
        <vt:i4>569</vt:i4>
      </vt:variant>
      <vt:variant>
        <vt:i4>0</vt:i4>
      </vt:variant>
      <vt:variant>
        <vt:i4>5</vt:i4>
      </vt:variant>
      <vt:variant>
        <vt:lpwstr/>
      </vt:variant>
      <vt:variant>
        <vt:lpwstr>_Toc258302054</vt:lpwstr>
      </vt:variant>
      <vt:variant>
        <vt:i4>1441850</vt:i4>
      </vt:variant>
      <vt:variant>
        <vt:i4>563</vt:i4>
      </vt:variant>
      <vt:variant>
        <vt:i4>0</vt:i4>
      </vt:variant>
      <vt:variant>
        <vt:i4>5</vt:i4>
      </vt:variant>
      <vt:variant>
        <vt:lpwstr/>
      </vt:variant>
      <vt:variant>
        <vt:lpwstr>_Toc258302053</vt:lpwstr>
      </vt:variant>
      <vt:variant>
        <vt:i4>1441850</vt:i4>
      </vt:variant>
      <vt:variant>
        <vt:i4>557</vt:i4>
      </vt:variant>
      <vt:variant>
        <vt:i4>0</vt:i4>
      </vt:variant>
      <vt:variant>
        <vt:i4>5</vt:i4>
      </vt:variant>
      <vt:variant>
        <vt:lpwstr/>
      </vt:variant>
      <vt:variant>
        <vt:lpwstr>_Toc258302052</vt:lpwstr>
      </vt:variant>
      <vt:variant>
        <vt:i4>1441850</vt:i4>
      </vt:variant>
      <vt:variant>
        <vt:i4>551</vt:i4>
      </vt:variant>
      <vt:variant>
        <vt:i4>0</vt:i4>
      </vt:variant>
      <vt:variant>
        <vt:i4>5</vt:i4>
      </vt:variant>
      <vt:variant>
        <vt:lpwstr/>
      </vt:variant>
      <vt:variant>
        <vt:lpwstr>_Toc258302051</vt:lpwstr>
      </vt:variant>
      <vt:variant>
        <vt:i4>1441850</vt:i4>
      </vt:variant>
      <vt:variant>
        <vt:i4>545</vt:i4>
      </vt:variant>
      <vt:variant>
        <vt:i4>0</vt:i4>
      </vt:variant>
      <vt:variant>
        <vt:i4>5</vt:i4>
      </vt:variant>
      <vt:variant>
        <vt:lpwstr/>
      </vt:variant>
      <vt:variant>
        <vt:lpwstr>_Toc258302050</vt:lpwstr>
      </vt:variant>
      <vt:variant>
        <vt:i4>1507386</vt:i4>
      </vt:variant>
      <vt:variant>
        <vt:i4>539</vt:i4>
      </vt:variant>
      <vt:variant>
        <vt:i4>0</vt:i4>
      </vt:variant>
      <vt:variant>
        <vt:i4>5</vt:i4>
      </vt:variant>
      <vt:variant>
        <vt:lpwstr/>
      </vt:variant>
      <vt:variant>
        <vt:lpwstr>_Toc258302049</vt:lpwstr>
      </vt:variant>
      <vt:variant>
        <vt:i4>1507386</vt:i4>
      </vt:variant>
      <vt:variant>
        <vt:i4>533</vt:i4>
      </vt:variant>
      <vt:variant>
        <vt:i4>0</vt:i4>
      </vt:variant>
      <vt:variant>
        <vt:i4>5</vt:i4>
      </vt:variant>
      <vt:variant>
        <vt:lpwstr/>
      </vt:variant>
      <vt:variant>
        <vt:lpwstr>_Toc258302048</vt:lpwstr>
      </vt:variant>
      <vt:variant>
        <vt:i4>1507386</vt:i4>
      </vt:variant>
      <vt:variant>
        <vt:i4>527</vt:i4>
      </vt:variant>
      <vt:variant>
        <vt:i4>0</vt:i4>
      </vt:variant>
      <vt:variant>
        <vt:i4>5</vt:i4>
      </vt:variant>
      <vt:variant>
        <vt:lpwstr/>
      </vt:variant>
      <vt:variant>
        <vt:lpwstr>_Toc258302047</vt:lpwstr>
      </vt:variant>
      <vt:variant>
        <vt:i4>1507386</vt:i4>
      </vt:variant>
      <vt:variant>
        <vt:i4>521</vt:i4>
      </vt:variant>
      <vt:variant>
        <vt:i4>0</vt:i4>
      </vt:variant>
      <vt:variant>
        <vt:i4>5</vt:i4>
      </vt:variant>
      <vt:variant>
        <vt:lpwstr/>
      </vt:variant>
      <vt:variant>
        <vt:lpwstr>_Toc258302046</vt:lpwstr>
      </vt:variant>
      <vt:variant>
        <vt:i4>1507386</vt:i4>
      </vt:variant>
      <vt:variant>
        <vt:i4>515</vt:i4>
      </vt:variant>
      <vt:variant>
        <vt:i4>0</vt:i4>
      </vt:variant>
      <vt:variant>
        <vt:i4>5</vt:i4>
      </vt:variant>
      <vt:variant>
        <vt:lpwstr/>
      </vt:variant>
      <vt:variant>
        <vt:lpwstr>_Toc258302045</vt:lpwstr>
      </vt:variant>
      <vt:variant>
        <vt:i4>1507386</vt:i4>
      </vt:variant>
      <vt:variant>
        <vt:i4>509</vt:i4>
      </vt:variant>
      <vt:variant>
        <vt:i4>0</vt:i4>
      </vt:variant>
      <vt:variant>
        <vt:i4>5</vt:i4>
      </vt:variant>
      <vt:variant>
        <vt:lpwstr/>
      </vt:variant>
      <vt:variant>
        <vt:lpwstr>_Toc258302044</vt:lpwstr>
      </vt:variant>
      <vt:variant>
        <vt:i4>1507386</vt:i4>
      </vt:variant>
      <vt:variant>
        <vt:i4>503</vt:i4>
      </vt:variant>
      <vt:variant>
        <vt:i4>0</vt:i4>
      </vt:variant>
      <vt:variant>
        <vt:i4>5</vt:i4>
      </vt:variant>
      <vt:variant>
        <vt:lpwstr/>
      </vt:variant>
      <vt:variant>
        <vt:lpwstr>_Toc258302043</vt:lpwstr>
      </vt:variant>
      <vt:variant>
        <vt:i4>1507386</vt:i4>
      </vt:variant>
      <vt:variant>
        <vt:i4>497</vt:i4>
      </vt:variant>
      <vt:variant>
        <vt:i4>0</vt:i4>
      </vt:variant>
      <vt:variant>
        <vt:i4>5</vt:i4>
      </vt:variant>
      <vt:variant>
        <vt:lpwstr/>
      </vt:variant>
      <vt:variant>
        <vt:lpwstr>_Toc258302042</vt:lpwstr>
      </vt:variant>
      <vt:variant>
        <vt:i4>1507386</vt:i4>
      </vt:variant>
      <vt:variant>
        <vt:i4>491</vt:i4>
      </vt:variant>
      <vt:variant>
        <vt:i4>0</vt:i4>
      </vt:variant>
      <vt:variant>
        <vt:i4>5</vt:i4>
      </vt:variant>
      <vt:variant>
        <vt:lpwstr/>
      </vt:variant>
      <vt:variant>
        <vt:lpwstr>_Toc258302041</vt:lpwstr>
      </vt:variant>
      <vt:variant>
        <vt:i4>1507386</vt:i4>
      </vt:variant>
      <vt:variant>
        <vt:i4>485</vt:i4>
      </vt:variant>
      <vt:variant>
        <vt:i4>0</vt:i4>
      </vt:variant>
      <vt:variant>
        <vt:i4>5</vt:i4>
      </vt:variant>
      <vt:variant>
        <vt:lpwstr/>
      </vt:variant>
      <vt:variant>
        <vt:lpwstr>_Toc258302040</vt:lpwstr>
      </vt:variant>
      <vt:variant>
        <vt:i4>1048634</vt:i4>
      </vt:variant>
      <vt:variant>
        <vt:i4>479</vt:i4>
      </vt:variant>
      <vt:variant>
        <vt:i4>0</vt:i4>
      </vt:variant>
      <vt:variant>
        <vt:i4>5</vt:i4>
      </vt:variant>
      <vt:variant>
        <vt:lpwstr/>
      </vt:variant>
      <vt:variant>
        <vt:lpwstr>_Toc258302039</vt:lpwstr>
      </vt:variant>
      <vt:variant>
        <vt:i4>1048634</vt:i4>
      </vt:variant>
      <vt:variant>
        <vt:i4>473</vt:i4>
      </vt:variant>
      <vt:variant>
        <vt:i4>0</vt:i4>
      </vt:variant>
      <vt:variant>
        <vt:i4>5</vt:i4>
      </vt:variant>
      <vt:variant>
        <vt:lpwstr/>
      </vt:variant>
      <vt:variant>
        <vt:lpwstr>_Toc258302038</vt:lpwstr>
      </vt:variant>
      <vt:variant>
        <vt:i4>1048634</vt:i4>
      </vt:variant>
      <vt:variant>
        <vt:i4>467</vt:i4>
      </vt:variant>
      <vt:variant>
        <vt:i4>0</vt:i4>
      </vt:variant>
      <vt:variant>
        <vt:i4>5</vt:i4>
      </vt:variant>
      <vt:variant>
        <vt:lpwstr/>
      </vt:variant>
      <vt:variant>
        <vt:lpwstr>_Toc258302037</vt:lpwstr>
      </vt:variant>
      <vt:variant>
        <vt:i4>1048634</vt:i4>
      </vt:variant>
      <vt:variant>
        <vt:i4>461</vt:i4>
      </vt:variant>
      <vt:variant>
        <vt:i4>0</vt:i4>
      </vt:variant>
      <vt:variant>
        <vt:i4>5</vt:i4>
      </vt:variant>
      <vt:variant>
        <vt:lpwstr/>
      </vt:variant>
      <vt:variant>
        <vt:lpwstr>_Toc258302036</vt:lpwstr>
      </vt:variant>
      <vt:variant>
        <vt:i4>1048634</vt:i4>
      </vt:variant>
      <vt:variant>
        <vt:i4>455</vt:i4>
      </vt:variant>
      <vt:variant>
        <vt:i4>0</vt:i4>
      </vt:variant>
      <vt:variant>
        <vt:i4>5</vt:i4>
      </vt:variant>
      <vt:variant>
        <vt:lpwstr/>
      </vt:variant>
      <vt:variant>
        <vt:lpwstr>_Toc258302035</vt:lpwstr>
      </vt:variant>
      <vt:variant>
        <vt:i4>1048634</vt:i4>
      </vt:variant>
      <vt:variant>
        <vt:i4>449</vt:i4>
      </vt:variant>
      <vt:variant>
        <vt:i4>0</vt:i4>
      </vt:variant>
      <vt:variant>
        <vt:i4>5</vt:i4>
      </vt:variant>
      <vt:variant>
        <vt:lpwstr/>
      </vt:variant>
      <vt:variant>
        <vt:lpwstr>_Toc258302034</vt:lpwstr>
      </vt:variant>
      <vt:variant>
        <vt:i4>1048634</vt:i4>
      </vt:variant>
      <vt:variant>
        <vt:i4>443</vt:i4>
      </vt:variant>
      <vt:variant>
        <vt:i4>0</vt:i4>
      </vt:variant>
      <vt:variant>
        <vt:i4>5</vt:i4>
      </vt:variant>
      <vt:variant>
        <vt:lpwstr/>
      </vt:variant>
      <vt:variant>
        <vt:lpwstr>_Toc258302033</vt:lpwstr>
      </vt:variant>
      <vt:variant>
        <vt:i4>1048634</vt:i4>
      </vt:variant>
      <vt:variant>
        <vt:i4>437</vt:i4>
      </vt:variant>
      <vt:variant>
        <vt:i4>0</vt:i4>
      </vt:variant>
      <vt:variant>
        <vt:i4>5</vt:i4>
      </vt:variant>
      <vt:variant>
        <vt:lpwstr/>
      </vt:variant>
      <vt:variant>
        <vt:lpwstr>_Toc258302032</vt:lpwstr>
      </vt:variant>
      <vt:variant>
        <vt:i4>1048634</vt:i4>
      </vt:variant>
      <vt:variant>
        <vt:i4>431</vt:i4>
      </vt:variant>
      <vt:variant>
        <vt:i4>0</vt:i4>
      </vt:variant>
      <vt:variant>
        <vt:i4>5</vt:i4>
      </vt:variant>
      <vt:variant>
        <vt:lpwstr/>
      </vt:variant>
      <vt:variant>
        <vt:lpwstr>_Toc258302031</vt:lpwstr>
      </vt:variant>
      <vt:variant>
        <vt:i4>1048634</vt:i4>
      </vt:variant>
      <vt:variant>
        <vt:i4>425</vt:i4>
      </vt:variant>
      <vt:variant>
        <vt:i4>0</vt:i4>
      </vt:variant>
      <vt:variant>
        <vt:i4>5</vt:i4>
      </vt:variant>
      <vt:variant>
        <vt:lpwstr/>
      </vt:variant>
      <vt:variant>
        <vt:lpwstr>_Toc258302030</vt:lpwstr>
      </vt:variant>
      <vt:variant>
        <vt:i4>1114170</vt:i4>
      </vt:variant>
      <vt:variant>
        <vt:i4>419</vt:i4>
      </vt:variant>
      <vt:variant>
        <vt:i4>0</vt:i4>
      </vt:variant>
      <vt:variant>
        <vt:i4>5</vt:i4>
      </vt:variant>
      <vt:variant>
        <vt:lpwstr/>
      </vt:variant>
      <vt:variant>
        <vt:lpwstr>_Toc258302029</vt:lpwstr>
      </vt:variant>
      <vt:variant>
        <vt:i4>1114170</vt:i4>
      </vt:variant>
      <vt:variant>
        <vt:i4>413</vt:i4>
      </vt:variant>
      <vt:variant>
        <vt:i4>0</vt:i4>
      </vt:variant>
      <vt:variant>
        <vt:i4>5</vt:i4>
      </vt:variant>
      <vt:variant>
        <vt:lpwstr/>
      </vt:variant>
      <vt:variant>
        <vt:lpwstr>_Toc258302028</vt:lpwstr>
      </vt:variant>
      <vt:variant>
        <vt:i4>1114170</vt:i4>
      </vt:variant>
      <vt:variant>
        <vt:i4>407</vt:i4>
      </vt:variant>
      <vt:variant>
        <vt:i4>0</vt:i4>
      </vt:variant>
      <vt:variant>
        <vt:i4>5</vt:i4>
      </vt:variant>
      <vt:variant>
        <vt:lpwstr/>
      </vt:variant>
      <vt:variant>
        <vt:lpwstr>_Toc258302027</vt:lpwstr>
      </vt:variant>
      <vt:variant>
        <vt:i4>1114170</vt:i4>
      </vt:variant>
      <vt:variant>
        <vt:i4>401</vt:i4>
      </vt:variant>
      <vt:variant>
        <vt:i4>0</vt:i4>
      </vt:variant>
      <vt:variant>
        <vt:i4>5</vt:i4>
      </vt:variant>
      <vt:variant>
        <vt:lpwstr/>
      </vt:variant>
      <vt:variant>
        <vt:lpwstr>_Toc258302026</vt:lpwstr>
      </vt:variant>
      <vt:variant>
        <vt:i4>1114170</vt:i4>
      </vt:variant>
      <vt:variant>
        <vt:i4>395</vt:i4>
      </vt:variant>
      <vt:variant>
        <vt:i4>0</vt:i4>
      </vt:variant>
      <vt:variant>
        <vt:i4>5</vt:i4>
      </vt:variant>
      <vt:variant>
        <vt:lpwstr/>
      </vt:variant>
      <vt:variant>
        <vt:lpwstr>_Toc258302025</vt:lpwstr>
      </vt:variant>
      <vt:variant>
        <vt:i4>1114170</vt:i4>
      </vt:variant>
      <vt:variant>
        <vt:i4>389</vt:i4>
      </vt:variant>
      <vt:variant>
        <vt:i4>0</vt:i4>
      </vt:variant>
      <vt:variant>
        <vt:i4>5</vt:i4>
      </vt:variant>
      <vt:variant>
        <vt:lpwstr/>
      </vt:variant>
      <vt:variant>
        <vt:lpwstr>_Toc258302024</vt:lpwstr>
      </vt:variant>
      <vt:variant>
        <vt:i4>1114170</vt:i4>
      </vt:variant>
      <vt:variant>
        <vt:i4>383</vt:i4>
      </vt:variant>
      <vt:variant>
        <vt:i4>0</vt:i4>
      </vt:variant>
      <vt:variant>
        <vt:i4>5</vt:i4>
      </vt:variant>
      <vt:variant>
        <vt:lpwstr/>
      </vt:variant>
      <vt:variant>
        <vt:lpwstr>_Toc258302023</vt:lpwstr>
      </vt:variant>
      <vt:variant>
        <vt:i4>1114170</vt:i4>
      </vt:variant>
      <vt:variant>
        <vt:i4>377</vt:i4>
      </vt:variant>
      <vt:variant>
        <vt:i4>0</vt:i4>
      </vt:variant>
      <vt:variant>
        <vt:i4>5</vt:i4>
      </vt:variant>
      <vt:variant>
        <vt:lpwstr/>
      </vt:variant>
      <vt:variant>
        <vt:lpwstr>_Toc258302022</vt:lpwstr>
      </vt:variant>
      <vt:variant>
        <vt:i4>1114170</vt:i4>
      </vt:variant>
      <vt:variant>
        <vt:i4>371</vt:i4>
      </vt:variant>
      <vt:variant>
        <vt:i4>0</vt:i4>
      </vt:variant>
      <vt:variant>
        <vt:i4>5</vt:i4>
      </vt:variant>
      <vt:variant>
        <vt:lpwstr/>
      </vt:variant>
      <vt:variant>
        <vt:lpwstr>_Toc258302021</vt:lpwstr>
      </vt:variant>
      <vt:variant>
        <vt:i4>1114170</vt:i4>
      </vt:variant>
      <vt:variant>
        <vt:i4>365</vt:i4>
      </vt:variant>
      <vt:variant>
        <vt:i4>0</vt:i4>
      </vt:variant>
      <vt:variant>
        <vt:i4>5</vt:i4>
      </vt:variant>
      <vt:variant>
        <vt:lpwstr/>
      </vt:variant>
      <vt:variant>
        <vt:lpwstr>_Toc258302020</vt:lpwstr>
      </vt:variant>
      <vt:variant>
        <vt:i4>1179706</vt:i4>
      </vt:variant>
      <vt:variant>
        <vt:i4>359</vt:i4>
      </vt:variant>
      <vt:variant>
        <vt:i4>0</vt:i4>
      </vt:variant>
      <vt:variant>
        <vt:i4>5</vt:i4>
      </vt:variant>
      <vt:variant>
        <vt:lpwstr/>
      </vt:variant>
      <vt:variant>
        <vt:lpwstr>_Toc258302019</vt:lpwstr>
      </vt:variant>
      <vt:variant>
        <vt:i4>1179706</vt:i4>
      </vt:variant>
      <vt:variant>
        <vt:i4>353</vt:i4>
      </vt:variant>
      <vt:variant>
        <vt:i4>0</vt:i4>
      </vt:variant>
      <vt:variant>
        <vt:i4>5</vt:i4>
      </vt:variant>
      <vt:variant>
        <vt:lpwstr/>
      </vt:variant>
      <vt:variant>
        <vt:lpwstr>_Toc258302018</vt:lpwstr>
      </vt:variant>
      <vt:variant>
        <vt:i4>1179706</vt:i4>
      </vt:variant>
      <vt:variant>
        <vt:i4>347</vt:i4>
      </vt:variant>
      <vt:variant>
        <vt:i4>0</vt:i4>
      </vt:variant>
      <vt:variant>
        <vt:i4>5</vt:i4>
      </vt:variant>
      <vt:variant>
        <vt:lpwstr/>
      </vt:variant>
      <vt:variant>
        <vt:lpwstr>_Toc258302017</vt:lpwstr>
      </vt:variant>
      <vt:variant>
        <vt:i4>1179706</vt:i4>
      </vt:variant>
      <vt:variant>
        <vt:i4>341</vt:i4>
      </vt:variant>
      <vt:variant>
        <vt:i4>0</vt:i4>
      </vt:variant>
      <vt:variant>
        <vt:i4>5</vt:i4>
      </vt:variant>
      <vt:variant>
        <vt:lpwstr/>
      </vt:variant>
      <vt:variant>
        <vt:lpwstr>_Toc258302016</vt:lpwstr>
      </vt:variant>
      <vt:variant>
        <vt:i4>1179706</vt:i4>
      </vt:variant>
      <vt:variant>
        <vt:i4>335</vt:i4>
      </vt:variant>
      <vt:variant>
        <vt:i4>0</vt:i4>
      </vt:variant>
      <vt:variant>
        <vt:i4>5</vt:i4>
      </vt:variant>
      <vt:variant>
        <vt:lpwstr/>
      </vt:variant>
      <vt:variant>
        <vt:lpwstr>_Toc258302015</vt:lpwstr>
      </vt:variant>
      <vt:variant>
        <vt:i4>1179706</vt:i4>
      </vt:variant>
      <vt:variant>
        <vt:i4>329</vt:i4>
      </vt:variant>
      <vt:variant>
        <vt:i4>0</vt:i4>
      </vt:variant>
      <vt:variant>
        <vt:i4>5</vt:i4>
      </vt:variant>
      <vt:variant>
        <vt:lpwstr/>
      </vt:variant>
      <vt:variant>
        <vt:lpwstr>_Toc258302014</vt:lpwstr>
      </vt:variant>
      <vt:variant>
        <vt:i4>1179706</vt:i4>
      </vt:variant>
      <vt:variant>
        <vt:i4>323</vt:i4>
      </vt:variant>
      <vt:variant>
        <vt:i4>0</vt:i4>
      </vt:variant>
      <vt:variant>
        <vt:i4>5</vt:i4>
      </vt:variant>
      <vt:variant>
        <vt:lpwstr/>
      </vt:variant>
      <vt:variant>
        <vt:lpwstr>_Toc258302013</vt:lpwstr>
      </vt:variant>
      <vt:variant>
        <vt:i4>1179706</vt:i4>
      </vt:variant>
      <vt:variant>
        <vt:i4>317</vt:i4>
      </vt:variant>
      <vt:variant>
        <vt:i4>0</vt:i4>
      </vt:variant>
      <vt:variant>
        <vt:i4>5</vt:i4>
      </vt:variant>
      <vt:variant>
        <vt:lpwstr/>
      </vt:variant>
      <vt:variant>
        <vt:lpwstr>_Toc258302012</vt:lpwstr>
      </vt:variant>
      <vt:variant>
        <vt:i4>1179706</vt:i4>
      </vt:variant>
      <vt:variant>
        <vt:i4>311</vt:i4>
      </vt:variant>
      <vt:variant>
        <vt:i4>0</vt:i4>
      </vt:variant>
      <vt:variant>
        <vt:i4>5</vt:i4>
      </vt:variant>
      <vt:variant>
        <vt:lpwstr/>
      </vt:variant>
      <vt:variant>
        <vt:lpwstr>_Toc258302011</vt:lpwstr>
      </vt:variant>
      <vt:variant>
        <vt:i4>1179706</vt:i4>
      </vt:variant>
      <vt:variant>
        <vt:i4>305</vt:i4>
      </vt:variant>
      <vt:variant>
        <vt:i4>0</vt:i4>
      </vt:variant>
      <vt:variant>
        <vt:i4>5</vt:i4>
      </vt:variant>
      <vt:variant>
        <vt:lpwstr/>
      </vt:variant>
      <vt:variant>
        <vt:lpwstr>_Toc258302010</vt:lpwstr>
      </vt:variant>
      <vt:variant>
        <vt:i4>1245242</vt:i4>
      </vt:variant>
      <vt:variant>
        <vt:i4>299</vt:i4>
      </vt:variant>
      <vt:variant>
        <vt:i4>0</vt:i4>
      </vt:variant>
      <vt:variant>
        <vt:i4>5</vt:i4>
      </vt:variant>
      <vt:variant>
        <vt:lpwstr/>
      </vt:variant>
      <vt:variant>
        <vt:lpwstr>_Toc258302009</vt:lpwstr>
      </vt:variant>
      <vt:variant>
        <vt:i4>1245242</vt:i4>
      </vt:variant>
      <vt:variant>
        <vt:i4>293</vt:i4>
      </vt:variant>
      <vt:variant>
        <vt:i4>0</vt:i4>
      </vt:variant>
      <vt:variant>
        <vt:i4>5</vt:i4>
      </vt:variant>
      <vt:variant>
        <vt:lpwstr/>
      </vt:variant>
      <vt:variant>
        <vt:lpwstr>_Toc258302008</vt:lpwstr>
      </vt:variant>
      <vt:variant>
        <vt:i4>1245242</vt:i4>
      </vt:variant>
      <vt:variant>
        <vt:i4>287</vt:i4>
      </vt:variant>
      <vt:variant>
        <vt:i4>0</vt:i4>
      </vt:variant>
      <vt:variant>
        <vt:i4>5</vt:i4>
      </vt:variant>
      <vt:variant>
        <vt:lpwstr/>
      </vt:variant>
      <vt:variant>
        <vt:lpwstr>_Toc258302007</vt:lpwstr>
      </vt:variant>
      <vt:variant>
        <vt:i4>1245242</vt:i4>
      </vt:variant>
      <vt:variant>
        <vt:i4>281</vt:i4>
      </vt:variant>
      <vt:variant>
        <vt:i4>0</vt:i4>
      </vt:variant>
      <vt:variant>
        <vt:i4>5</vt:i4>
      </vt:variant>
      <vt:variant>
        <vt:lpwstr/>
      </vt:variant>
      <vt:variant>
        <vt:lpwstr>_Toc258302006</vt:lpwstr>
      </vt:variant>
      <vt:variant>
        <vt:i4>1245242</vt:i4>
      </vt:variant>
      <vt:variant>
        <vt:i4>275</vt:i4>
      </vt:variant>
      <vt:variant>
        <vt:i4>0</vt:i4>
      </vt:variant>
      <vt:variant>
        <vt:i4>5</vt:i4>
      </vt:variant>
      <vt:variant>
        <vt:lpwstr/>
      </vt:variant>
      <vt:variant>
        <vt:lpwstr>_Toc258302005</vt:lpwstr>
      </vt:variant>
      <vt:variant>
        <vt:i4>1245242</vt:i4>
      </vt:variant>
      <vt:variant>
        <vt:i4>269</vt:i4>
      </vt:variant>
      <vt:variant>
        <vt:i4>0</vt:i4>
      </vt:variant>
      <vt:variant>
        <vt:i4>5</vt:i4>
      </vt:variant>
      <vt:variant>
        <vt:lpwstr/>
      </vt:variant>
      <vt:variant>
        <vt:lpwstr>_Toc258302004</vt:lpwstr>
      </vt:variant>
      <vt:variant>
        <vt:i4>1245242</vt:i4>
      </vt:variant>
      <vt:variant>
        <vt:i4>263</vt:i4>
      </vt:variant>
      <vt:variant>
        <vt:i4>0</vt:i4>
      </vt:variant>
      <vt:variant>
        <vt:i4>5</vt:i4>
      </vt:variant>
      <vt:variant>
        <vt:lpwstr/>
      </vt:variant>
      <vt:variant>
        <vt:lpwstr>_Toc258302003</vt:lpwstr>
      </vt:variant>
      <vt:variant>
        <vt:i4>1245242</vt:i4>
      </vt:variant>
      <vt:variant>
        <vt:i4>257</vt:i4>
      </vt:variant>
      <vt:variant>
        <vt:i4>0</vt:i4>
      </vt:variant>
      <vt:variant>
        <vt:i4>5</vt:i4>
      </vt:variant>
      <vt:variant>
        <vt:lpwstr/>
      </vt:variant>
      <vt:variant>
        <vt:lpwstr>_Toc258302002</vt:lpwstr>
      </vt:variant>
      <vt:variant>
        <vt:i4>1245242</vt:i4>
      </vt:variant>
      <vt:variant>
        <vt:i4>251</vt:i4>
      </vt:variant>
      <vt:variant>
        <vt:i4>0</vt:i4>
      </vt:variant>
      <vt:variant>
        <vt:i4>5</vt:i4>
      </vt:variant>
      <vt:variant>
        <vt:lpwstr/>
      </vt:variant>
      <vt:variant>
        <vt:lpwstr>_Toc258302001</vt:lpwstr>
      </vt:variant>
      <vt:variant>
        <vt:i4>1245242</vt:i4>
      </vt:variant>
      <vt:variant>
        <vt:i4>245</vt:i4>
      </vt:variant>
      <vt:variant>
        <vt:i4>0</vt:i4>
      </vt:variant>
      <vt:variant>
        <vt:i4>5</vt:i4>
      </vt:variant>
      <vt:variant>
        <vt:lpwstr/>
      </vt:variant>
      <vt:variant>
        <vt:lpwstr>_Toc258302000</vt:lpwstr>
      </vt:variant>
      <vt:variant>
        <vt:i4>1638451</vt:i4>
      </vt:variant>
      <vt:variant>
        <vt:i4>239</vt:i4>
      </vt:variant>
      <vt:variant>
        <vt:i4>0</vt:i4>
      </vt:variant>
      <vt:variant>
        <vt:i4>5</vt:i4>
      </vt:variant>
      <vt:variant>
        <vt:lpwstr/>
      </vt:variant>
      <vt:variant>
        <vt:lpwstr>_Toc258301999</vt:lpwstr>
      </vt:variant>
      <vt:variant>
        <vt:i4>1638451</vt:i4>
      </vt:variant>
      <vt:variant>
        <vt:i4>233</vt:i4>
      </vt:variant>
      <vt:variant>
        <vt:i4>0</vt:i4>
      </vt:variant>
      <vt:variant>
        <vt:i4>5</vt:i4>
      </vt:variant>
      <vt:variant>
        <vt:lpwstr/>
      </vt:variant>
      <vt:variant>
        <vt:lpwstr>_Toc258301998</vt:lpwstr>
      </vt:variant>
      <vt:variant>
        <vt:i4>1638451</vt:i4>
      </vt:variant>
      <vt:variant>
        <vt:i4>227</vt:i4>
      </vt:variant>
      <vt:variant>
        <vt:i4>0</vt:i4>
      </vt:variant>
      <vt:variant>
        <vt:i4>5</vt:i4>
      </vt:variant>
      <vt:variant>
        <vt:lpwstr/>
      </vt:variant>
      <vt:variant>
        <vt:lpwstr>_Toc258301997</vt:lpwstr>
      </vt:variant>
      <vt:variant>
        <vt:i4>1638451</vt:i4>
      </vt:variant>
      <vt:variant>
        <vt:i4>221</vt:i4>
      </vt:variant>
      <vt:variant>
        <vt:i4>0</vt:i4>
      </vt:variant>
      <vt:variant>
        <vt:i4>5</vt:i4>
      </vt:variant>
      <vt:variant>
        <vt:lpwstr/>
      </vt:variant>
      <vt:variant>
        <vt:lpwstr>_Toc258301996</vt:lpwstr>
      </vt:variant>
      <vt:variant>
        <vt:i4>1638451</vt:i4>
      </vt:variant>
      <vt:variant>
        <vt:i4>215</vt:i4>
      </vt:variant>
      <vt:variant>
        <vt:i4>0</vt:i4>
      </vt:variant>
      <vt:variant>
        <vt:i4>5</vt:i4>
      </vt:variant>
      <vt:variant>
        <vt:lpwstr/>
      </vt:variant>
      <vt:variant>
        <vt:lpwstr>_Toc258301995</vt:lpwstr>
      </vt:variant>
      <vt:variant>
        <vt:i4>1638451</vt:i4>
      </vt:variant>
      <vt:variant>
        <vt:i4>209</vt:i4>
      </vt:variant>
      <vt:variant>
        <vt:i4>0</vt:i4>
      </vt:variant>
      <vt:variant>
        <vt:i4>5</vt:i4>
      </vt:variant>
      <vt:variant>
        <vt:lpwstr/>
      </vt:variant>
      <vt:variant>
        <vt:lpwstr>_Toc258301994</vt:lpwstr>
      </vt:variant>
      <vt:variant>
        <vt:i4>1638451</vt:i4>
      </vt:variant>
      <vt:variant>
        <vt:i4>203</vt:i4>
      </vt:variant>
      <vt:variant>
        <vt:i4>0</vt:i4>
      </vt:variant>
      <vt:variant>
        <vt:i4>5</vt:i4>
      </vt:variant>
      <vt:variant>
        <vt:lpwstr/>
      </vt:variant>
      <vt:variant>
        <vt:lpwstr>_Toc258301993</vt:lpwstr>
      </vt:variant>
      <vt:variant>
        <vt:i4>1638451</vt:i4>
      </vt:variant>
      <vt:variant>
        <vt:i4>197</vt:i4>
      </vt:variant>
      <vt:variant>
        <vt:i4>0</vt:i4>
      </vt:variant>
      <vt:variant>
        <vt:i4>5</vt:i4>
      </vt:variant>
      <vt:variant>
        <vt:lpwstr/>
      </vt:variant>
      <vt:variant>
        <vt:lpwstr>_Toc258301992</vt:lpwstr>
      </vt:variant>
      <vt:variant>
        <vt:i4>1638451</vt:i4>
      </vt:variant>
      <vt:variant>
        <vt:i4>191</vt:i4>
      </vt:variant>
      <vt:variant>
        <vt:i4>0</vt:i4>
      </vt:variant>
      <vt:variant>
        <vt:i4>5</vt:i4>
      </vt:variant>
      <vt:variant>
        <vt:lpwstr/>
      </vt:variant>
      <vt:variant>
        <vt:lpwstr>_Toc258301991</vt:lpwstr>
      </vt:variant>
      <vt:variant>
        <vt:i4>1638451</vt:i4>
      </vt:variant>
      <vt:variant>
        <vt:i4>185</vt:i4>
      </vt:variant>
      <vt:variant>
        <vt:i4>0</vt:i4>
      </vt:variant>
      <vt:variant>
        <vt:i4>5</vt:i4>
      </vt:variant>
      <vt:variant>
        <vt:lpwstr/>
      </vt:variant>
      <vt:variant>
        <vt:lpwstr>_Toc258301990</vt:lpwstr>
      </vt:variant>
      <vt:variant>
        <vt:i4>1572915</vt:i4>
      </vt:variant>
      <vt:variant>
        <vt:i4>179</vt:i4>
      </vt:variant>
      <vt:variant>
        <vt:i4>0</vt:i4>
      </vt:variant>
      <vt:variant>
        <vt:i4>5</vt:i4>
      </vt:variant>
      <vt:variant>
        <vt:lpwstr/>
      </vt:variant>
      <vt:variant>
        <vt:lpwstr>_Toc258301989</vt:lpwstr>
      </vt:variant>
      <vt:variant>
        <vt:i4>1572915</vt:i4>
      </vt:variant>
      <vt:variant>
        <vt:i4>173</vt:i4>
      </vt:variant>
      <vt:variant>
        <vt:i4>0</vt:i4>
      </vt:variant>
      <vt:variant>
        <vt:i4>5</vt:i4>
      </vt:variant>
      <vt:variant>
        <vt:lpwstr/>
      </vt:variant>
      <vt:variant>
        <vt:lpwstr>_Toc258301988</vt:lpwstr>
      </vt:variant>
      <vt:variant>
        <vt:i4>1572915</vt:i4>
      </vt:variant>
      <vt:variant>
        <vt:i4>167</vt:i4>
      </vt:variant>
      <vt:variant>
        <vt:i4>0</vt:i4>
      </vt:variant>
      <vt:variant>
        <vt:i4>5</vt:i4>
      </vt:variant>
      <vt:variant>
        <vt:lpwstr/>
      </vt:variant>
      <vt:variant>
        <vt:lpwstr>_Toc258301987</vt:lpwstr>
      </vt:variant>
      <vt:variant>
        <vt:i4>1572915</vt:i4>
      </vt:variant>
      <vt:variant>
        <vt:i4>161</vt:i4>
      </vt:variant>
      <vt:variant>
        <vt:i4>0</vt:i4>
      </vt:variant>
      <vt:variant>
        <vt:i4>5</vt:i4>
      </vt:variant>
      <vt:variant>
        <vt:lpwstr/>
      </vt:variant>
      <vt:variant>
        <vt:lpwstr>_Toc258301986</vt:lpwstr>
      </vt:variant>
      <vt:variant>
        <vt:i4>1572915</vt:i4>
      </vt:variant>
      <vt:variant>
        <vt:i4>155</vt:i4>
      </vt:variant>
      <vt:variant>
        <vt:i4>0</vt:i4>
      </vt:variant>
      <vt:variant>
        <vt:i4>5</vt:i4>
      </vt:variant>
      <vt:variant>
        <vt:lpwstr/>
      </vt:variant>
      <vt:variant>
        <vt:lpwstr>_Toc258301985</vt:lpwstr>
      </vt:variant>
      <vt:variant>
        <vt:i4>1572915</vt:i4>
      </vt:variant>
      <vt:variant>
        <vt:i4>149</vt:i4>
      </vt:variant>
      <vt:variant>
        <vt:i4>0</vt:i4>
      </vt:variant>
      <vt:variant>
        <vt:i4>5</vt:i4>
      </vt:variant>
      <vt:variant>
        <vt:lpwstr/>
      </vt:variant>
      <vt:variant>
        <vt:lpwstr>_Toc258301984</vt:lpwstr>
      </vt:variant>
      <vt:variant>
        <vt:i4>1572915</vt:i4>
      </vt:variant>
      <vt:variant>
        <vt:i4>143</vt:i4>
      </vt:variant>
      <vt:variant>
        <vt:i4>0</vt:i4>
      </vt:variant>
      <vt:variant>
        <vt:i4>5</vt:i4>
      </vt:variant>
      <vt:variant>
        <vt:lpwstr/>
      </vt:variant>
      <vt:variant>
        <vt:lpwstr>_Toc258301983</vt:lpwstr>
      </vt:variant>
      <vt:variant>
        <vt:i4>1572915</vt:i4>
      </vt:variant>
      <vt:variant>
        <vt:i4>137</vt:i4>
      </vt:variant>
      <vt:variant>
        <vt:i4>0</vt:i4>
      </vt:variant>
      <vt:variant>
        <vt:i4>5</vt:i4>
      </vt:variant>
      <vt:variant>
        <vt:lpwstr/>
      </vt:variant>
      <vt:variant>
        <vt:lpwstr>_Toc258301982</vt:lpwstr>
      </vt:variant>
      <vt:variant>
        <vt:i4>1572915</vt:i4>
      </vt:variant>
      <vt:variant>
        <vt:i4>131</vt:i4>
      </vt:variant>
      <vt:variant>
        <vt:i4>0</vt:i4>
      </vt:variant>
      <vt:variant>
        <vt:i4>5</vt:i4>
      </vt:variant>
      <vt:variant>
        <vt:lpwstr/>
      </vt:variant>
      <vt:variant>
        <vt:lpwstr>_Toc258301981</vt:lpwstr>
      </vt:variant>
      <vt:variant>
        <vt:i4>1572915</vt:i4>
      </vt:variant>
      <vt:variant>
        <vt:i4>125</vt:i4>
      </vt:variant>
      <vt:variant>
        <vt:i4>0</vt:i4>
      </vt:variant>
      <vt:variant>
        <vt:i4>5</vt:i4>
      </vt:variant>
      <vt:variant>
        <vt:lpwstr/>
      </vt:variant>
      <vt:variant>
        <vt:lpwstr>_Toc258301980</vt:lpwstr>
      </vt:variant>
      <vt:variant>
        <vt:i4>1507379</vt:i4>
      </vt:variant>
      <vt:variant>
        <vt:i4>119</vt:i4>
      </vt:variant>
      <vt:variant>
        <vt:i4>0</vt:i4>
      </vt:variant>
      <vt:variant>
        <vt:i4>5</vt:i4>
      </vt:variant>
      <vt:variant>
        <vt:lpwstr/>
      </vt:variant>
      <vt:variant>
        <vt:lpwstr>_Toc258301979</vt:lpwstr>
      </vt:variant>
      <vt:variant>
        <vt:i4>1507379</vt:i4>
      </vt:variant>
      <vt:variant>
        <vt:i4>113</vt:i4>
      </vt:variant>
      <vt:variant>
        <vt:i4>0</vt:i4>
      </vt:variant>
      <vt:variant>
        <vt:i4>5</vt:i4>
      </vt:variant>
      <vt:variant>
        <vt:lpwstr/>
      </vt:variant>
      <vt:variant>
        <vt:lpwstr>_Toc258301978</vt:lpwstr>
      </vt:variant>
      <vt:variant>
        <vt:i4>1507379</vt:i4>
      </vt:variant>
      <vt:variant>
        <vt:i4>107</vt:i4>
      </vt:variant>
      <vt:variant>
        <vt:i4>0</vt:i4>
      </vt:variant>
      <vt:variant>
        <vt:i4>5</vt:i4>
      </vt:variant>
      <vt:variant>
        <vt:lpwstr/>
      </vt:variant>
      <vt:variant>
        <vt:lpwstr>_Toc258301977</vt:lpwstr>
      </vt:variant>
      <vt:variant>
        <vt:i4>1507379</vt:i4>
      </vt:variant>
      <vt:variant>
        <vt:i4>101</vt:i4>
      </vt:variant>
      <vt:variant>
        <vt:i4>0</vt:i4>
      </vt:variant>
      <vt:variant>
        <vt:i4>5</vt:i4>
      </vt:variant>
      <vt:variant>
        <vt:lpwstr/>
      </vt:variant>
      <vt:variant>
        <vt:lpwstr>_Toc258301976</vt:lpwstr>
      </vt:variant>
      <vt:variant>
        <vt:i4>1507379</vt:i4>
      </vt:variant>
      <vt:variant>
        <vt:i4>95</vt:i4>
      </vt:variant>
      <vt:variant>
        <vt:i4>0</vt:i4>
      </vt:variant>
      <vt:variant>
        <vt:i4>5</vt:i4>
      </vt:variant>
      <vt:variant>
        <vt:lpwstr/>
      </vt:variant>
      <vt:variant>
        <vt:lpwstr>_Toc258301975</vt:lpwstr>
      </vt:variant>
      <vt:variant>
        <vt:i4>1507379</vt:i4>
      </vt:variant>
      <vt:variant>
        <vt:i4>89</vt:i4>
      </vt:variant>
      <vt:variant>
        <vt:i4>0</vt:i4>
      </vt:variant>
      <vt:variant>
        <vt:i4>5</vt:i4>
      </vt:variant>
      <vt:variant>
        <vt:lpwstr/>
      </vt:variant>
      <vt:variant>
        <vt:lpwstr>_Toc258301974</vt:lpwstr>
      </vt:variant>
      <vt:variant>
        <vt:i4>1507379</vt:i4>
      </vt:variant>
      <vt:variant>
        <vt:i4>83</vt:i4>
      </vt:variant>
      <vt:variant>
        <vt:i4>0</vt:i4>
      </vt:variant>
      <vt:variant>
        <vt:i4>5</vt:i4>
      </vt:variant>
      <vt:variant>
        <vt:lpwstr/>
      </vt:variant>
      <vt:variant>
        <vt:lpwstr>_Toc258301973</vt:lpwstr>
      </vt:variant>
      <vt:variant>
        <vt:i4>1507379</vt:i4>
      </vt:variant>
      <vt:variant>
        <vt:i4>77</vt:i4>
      </vt:variant>
      <vt:variant>
        <vt:i4>0</vt:i4>
      </vt:variant>
      <vt:variant>
        <vt:i4>5</vt:i4>
      </vt:variant>
      <vt:variant>
        <vt:lpwstr/>
      </vt:variant>
      <vt:variant>
        <vt:lpwstr>_Toc258301972</vt:lpwstr>
      </vt:variant>
      <vt:variant>
        <vt:i4>1507379</vt:i4>
      </vt:variant>
      <vt:variant>
        <vt:i4>71</vt:i4>
      </vt:variant>
      <vt:variant>
        <vt:i4>0</vt:i4>
      </vt:variant>
      <vt:variant>
        <vt:i4>5</vt:i4>
      </vt:variant>
      <vt:variant>
        <vt:lpwstr/>
      </vt:variant>
      <vt:variant>
        <vt:lpwstr>_Toc258301971</vt:lpwstr>
      </vt:variant>
      <vt:variant>
        <vt:i4>1507379</vt:i4>
      </vt:variant>
      <vt:variant>
        <vt:i4>65</vt:i4>
      </vt:variant>
      <vt:variant>
        <vt:i4>0</vt:i4>
      </vt:variant>
      <vt:variant>
        <vt:i4>5</vt:i4>
      </vt:variant>
      <vt:variant>
        <vt:lpwstr/>
      </vt:variant>
      <vt:variant>
        <vt:lpwstr>_Toc258301970</vt:lpwstr>
      </vt:variant>
      <vt:variant>
        <vt:i4>1441843</vt:i4>
      </vt:variant>
      <vt:variant>
        <vt:i4>59</vt:i4>
      </vt:variant>
      <vt:variant>
        <vt:i4>0</vt:i4>
      </vt:variant>
      <vt:variant>
        <vt:i4>5</vt:i4>
      </vt:variant>
      <vt:variant>
        <vt:lpwstr/>
      </vt:variant>
      <vt:variant>
        <vt:lpwstr>_Toc258301969</vt:lpwstr>
      </vt:variant>
      <vt:variant>
        <vt:i4>1441843</vt:i4>
      </vt:variant>
      <vt:variant>
        <vt:i4>53</vt:i4>
      </vt:variant>
      <vt:variant>
        <vt:i4>0</vt:i4>
      </vt:variant>
      <vt:variant>
        <vt:i4>5</vt:i4>
      </vt:variant>
      <vt:variant>
        <vt:lpwstr/>
      </vt:variant>
      <vt:variant>
        <vt:lpwstr>_Toc258301968</vt:lpwstr>
      </vt:variant>
      <vt:variant>
        <vt:i4>1441843</vt:i4>
      </vt:variant>
      <vt:variant>
        <vt:i4>47</vt:i4>
      </vt:variant>
      <vt:variant>
        <vt:i4>0</vt:i4>
      </vt:variant>
      <vt:variant>
        <vt:i4>5</vt:i4>
      </vt:variant>
      <vt:variant>
        <vt:lpwstr/>
      </vt:variant>
      <vt:variant>
        <vt:lpwstr>_Toc258301967</vt:lpwstr>
      </vt:variant>
      <vt:variant>
        <vt:i4>1441843</vt:i4>
      </vt:variant>
      <vt:variant>
        <vt:i4>41</vt:i4>
      </vt:variant>
      <vt:variant>
        <vt:i4>0</vt:i4>
      </vt:variant>
      <vt:variant>
        <vt:i4>5</vt:i4>
      </vt:variant>
      <vt:variant>
        <vt:lpwstr/>
      </vt:variant>
      <vt:variant>
        <vt:lpwstr>_Toc258301966</vt:lpwstr>
      </vt:variant>
      <vt:variant>
        <vt:i4>1441843</vt:i4>
      </vt:variant>
      <vt:variant>
        <vt:i4>35</vt:i4>
      </vt:variant>
      <vt:variant>
        <vt:i4>0</vt:i4>
      </vt:variant>
      <vt:variant>
        <vt:i4>5</vt:i4>
      </vt:variant>
      <vt:variant>
        <vt:lpwstr/>
      </vt:variant>
      <vt:variant>
        <vt:lpwstr>_Toc258301965</vt:lpwstr>
      </vt:variant>
      <vt:variant>
        <vt:i4>1441843</vt:i4>
      </vt:variant>
      <vt:variant>
        <vt:i4>29</vt:i4>
      </vt:variant>
      <vt:variant>
        <vt:i4>0</vt:i4>
      </vt:variant>
      <vt:variant>
        <vt:i4>5</vt:i4>
      </vt:variant>
      <vt:variant>
        <vt:lpwstr/>
      </vt:variant>
      <vt:variant>
        <vt:lpwstr>_Toc258301964</vt:lpwstr>
      </vt:variant>
      <vt:variant>
        <vt:i4>1441843</vt:i4>
      </vt:variant>
      <vt:variant>
        <vt:i4>23</vt:i4>
      </vt:variant>
      <vt:variant>
        <vt:i4>0</vt:i4>
      </vt:variant>
      <vt:variant>
        <vt:i4>5</vt:i4>
      </vt:variant>
      <vt:variant>
        <vt:lpwstr/>
      </vt:variant>
      <vt:variant>
        <vt:lpwstr>_Toc258301963</vt:lpwstr>
      </vt:variant>
      <vt:variant>
        <vt:i4>1441843</vt:i4>
      </vt:variant>
      <vt:variant>
        <vt:i4>17</vt:i4>
      </vt:variant>
      <vt:variant>
        <vt:i4>0</vt:i4>
      </vt:variant>
      <vt:variant>
        <vt:i4>5</vt:i4>
      </vt:variant>
      <vt:variant>
        <vt:lpwstr/>
      </vt:variant>
      <vt:variant>
        <vt:lpwstr>_Toc258301962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9.3 Installation Guide</dc:title>
  <dc:creator>Subhankar Baidya</dc:creator>
  <cp:lastModifiedBy>Narasimham, Ashish</cp:lastModifiedBy>
  <cp:revision>692</cp:revision>
  <cp:lastPrinted>2013-04-05T20:16:00Z</cp:lastPrinted>
  <dcterms:created xsi:type="dcterms:W3CDTF">2014-12-22T23:38:00Z</dcterms:created>
  <dcterms:modified xsi:type="dcterms:W3CDTF">2015-01-15T00:11:00Z</dcterms:modified>
  <dc:language>English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PG&amp;E</vt:lpwstr>
  </property>
  <property fmtid="{D5CDD505-2E9C-101B-9397-08002B2CF9AE}" pid="3" name="Project">
    <vt:lpwstr>EDGIS</vt:lpwstr>
  </property>
  <property fmtid="{D5CDD505-2E9C-101B-9397-08002B2CF9AE}" pid="4" name="VersionNumber">
    <vt:lpwstr>1.0</vt:lpwstr>
  </property>
</Properties>
</file>