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32EB" w:rsidRPr="0027571D" w:rsidRDefault="001432EB">
      <w:pPr>
        <w:rPr>
          <w:b/>
          <w:u w:val="single"/>
        </w:rPr>
      </w:pPr>
      <w:r w:rsidRPr="0027571D">
        <w:rPr>
          <w:b/>
          <w:u w:val="single"/>
        </w:rPr>
        <w:t xml:space="preserve">Dropping the </w:t>
      </w:r>
      <w:r w:rsidR="00613ABA">
        <w:rPr>
          <w:b/>
          <w:u w:val="single"/>
        </w:rPr>
        <w:t xml:space="preserve">Electric </w:t>
      </w:r>
      <w:r w:rsidRPr="0027571D">
        <w:rPr>
          <w:b/>
          <w:u w:val="single"/>
        </w:rPr>
        <w:t>Geometric Network</w:t>
      </w:r>
    </w:p>
    <w:p w:rsidR="00530135" w:rsidRDefault="00EA5E9F" w:rsidP="001432EB">
      <w:pPr>
        <w:pStyle w:val="ListParagraph"/>
        <w:numPr>
          <w:ilvl w:val="0"/>
          <w:numId w:val="1"/>
        </w:numPr>
      </w:pPr>
      <w:r>
        <w:t>Drop</w:t>
      </w:r>
      <w:r w:rsidR="008F64C7">
        <w:t xml:space="preserve"> all versions </w:t>
      </w:r>
      <w:r w:rsidR="00530135">
        <w:t xml:space="preserve">except </w:t>
      </w:r>
      <w:proofErr w:type="spellStart"/>
      <w:r w:rsidR="00530135">
        <w:t>sde.default</w:t>
      </w:r>
      <w:proofErr w:type="spellEnd"/>
      <w:r w:rsidR="00530135">
        <w:t>.</w:t>
      </w:r>
      <w:r w:rsidR="00530135">
        <w:br/>
      </w:r>
      <w:r w:rsidR="00530135">
        <w:tab/>
        <w:t xml:space="preserve">as </w:t>
      </w:r>
      <w:proofErr w:type="spellStart"/>
      <w:r w:rsidR="00530135">
        <w:t>sde</w:t>
      </w:r>
      <w:proofErr w:type="spellEnd"/>
      <w:r w:rsidR="00530135">
        <w:t xml:space="preserve"> run “delete from </w:t>
      </w:r>
      <w:proofErr w:type="spellStart"/>
      <w:r w:rsidR="00530135">
        <w:t>sde.versions</w:t>
      </w:r>
      <w:proofErr w:type="spellEnd"/>
      <w:r w:rsidR="00530135">
        <w:t xml:space="preserve"> where name&lt;&gt;’DEFAULT’;”</w:t>
      </w:r>
    </w:p>
    <w:p w:rsidR="008F64C7" w:rsidRDefault="00530135" w:rsidP="001432EB">
      <w:pPr>
        <w:pStyle w:val="ListParagraph"/>
        <w:numPr>
          <w:ilvl w:val="0"/>
          <w:numId w:val="1"/>
        </w:numPr>
      </w:pPr>
      <w:r>
        <w:t xml:space="preserve">Run a compress from </w:t>
      </w:r>
      <w:proofErr w:type="spellStart"/>
      <w:r>
        <w:t>ArcCatalog</w:t>
      </w:r>
      <w:proofErr w:type="spellEnd"/>
      <w:r>
        <w:t>.</w:t>
      </w:r>
    </w:p>
    <w:p w:rsidR="001432EB" w:rsidRDefault="001432EB" w:rsidP="001432EB">
      <w:pPr>
        <w:pStyle w:val="ListParagraph"/>
        <w:numPr>
          <w:ilvl w:val="0"/>
          <w:numId w:val="1"/>
        </w:numPr>
      </w:pPr>
      <w:r>
        <w:t>Ensure there are no connections to the database</w:t>
      </w:r>
      <w:r w:rsidR="00530135">
        <w:t>.</w:t>
      </w:r>
      <w:r>
        <w:t xml:space="preserve"> </w:t>
      </w:r>
    </w:p>
    <w:p w:rsidR="00C01403" w:rsidRDefault="009D320C" w:rsidP="00C01403">
      <w:pPr>
        <w:pStyle w:val="ListParagraph"/>
        <w:numPr>
          <w:ilvl w:val="0"/>
          <w:numId w:val="1"/>
        </w:numPr>
      </w:pPr>
      <w:r>
        <w:t xml:space="preserve">Open a command prompt, log into </w:t>
      </w:r>
      <w:proofErr w:type="spellStart"/>
      <w:r w:rsidR="00C01403">
        <w:t>sqlplus</w:t>
      </w:r>
      <w:proofErr w:type="spellEnd"/>
      <w:r w:rsidR="00C01403">
        <w:t xml:space="preserve"> as EDGIS, and run the ‘</w:t>
      </w:r>
      <w:proofErr w:type="spellStart"/>
      <w:r w:rsidR="00C01403">
        <w:t>pm_order_number_idx_delete.sql</w:t>
      </w:r>
      <w:proofErr w:type="spellEnd"/>
      <w:r w:rsidR="00C01403">
        <w:t>’ script at the following location:</w:t>
      </w:r>
      <w:r w:rsidR="00C01403">
        <w:br/>
      </w:r>
      <w:hyperlink r:id="rId6" w:anchor="path=%24%2FEDAMGIS%2FSource_Development%2FDocumentation%2FData+Model%2FSchema%2FIndexes&amp;_a=contents" w:history="1">
        <w:r w:rsidR="00C01403" w:rsidRPr="005C0531">
          <w:rPr>
            <w:rStyle w:val="Hyperlink"/>
          </w:rPr>
          <w:t>http://edappgistfsprd1:8080/tfs/ElectricDistCollection/EDAMGIS/_versionControl#path=%24%2FEDAMGIS%2FSource_Development%2FDocumentation%2FData+Model%2FSchema%2FIndexes&amp;_a=contents</w:t>
        </w:r>
      </w:hyperlink>
    </w:p>
    <w:p w:rsidR="001432EB" w:rsidRDefault="001432EB" w:rsidP="001432EB">
      <w:pPr>
        <w:pStyle w:val="ListParagraph"/>
        <w:numPr>
          <w:ilvl w:val="0"/>
          <w:numId w:val="1"/>
        </w:numPr>
      </w:pPr>
      <w:r>
        <w:t xml:space="preserve">Connect to the database in </w:t>
      </w:r>
      <w:proofErr w:type="spellStart"/>
      <w:r>
        <w:t>ArcC</w:t>
      </w:r>
      <w:r w:rsidR="00111E8E">
        <w:t>atalog</w:t>
      </w:r>
      <w:proofErr w:type="spellEnd"/>
      <w:r w:rsidR="00111E8E">
        <w:t xml:space="preserve"> as business owner </w:t>
      </w:r>
    </w:p>
    <w:p w:rsidR="008F64C7" w:rsidRDefault="001432EB" w:rsidP="001432EB">
      <w:pPr>
        <w:pStyle w:val="ListParagraph"/>
        <w:numPr>
          <w:ilvl w:val="0"/>
          <w:numId w:val="1"/>
        </w:numPr>
      </w:pPr>
      <w:r>
        <w:t>Add the following buttons to the toolbar:  Unregister as Versioned, Register as Versioned</w:t>
      </w:r>
      <w:r w:rsidR="008F64C7">
        <w:t xml:space="preserve">, </w:t>
      </w:r>
      <w:r w:rsidR="00777F13">
        <w:t>Initialize Electric Trace Weights</w:t>
      </w:r>
    </w:p>
    <w:p w:rsidR="001432EB" w:rsidRDefault="00777F13" w:rsidP="00777F13">
      <w:pPr>
        <w:pStyle w:val="ListParagraph"/>
        <w:ind w:left="0"/>
      </w:pPr>
      <w:r>
        <w:t xml:space="preserve">Will look like: </w:t>
      </w:r>
      <w:r w:rsidR="0027571D">
        <w:t xml:space="preserve"> </w:t>
      </w:r>
      <w:r w:rsidR="0027571D">
        <w:rPr>
          <w:noProof/>
        </w:rPr>
        <w:drawing>
          <wp:inline distT="0" distB="0" distL="0" distR="0" wp14:anchorId="68865FC9" wp14:editId="061592B7">
            <wp:extent cx="2505075" cy="2381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7571D">
        <w:rPr>
          <w:noProof/>
        </w:rPr>
        <w:t xml:space="preserve"> </w:t>
      </w:r>
      <w:r w:rsidR="008F64C7">
        <w:rPr>
          <w:noProof/>
        </w:rPr>
        <w:drawing>
          <wp:inline distT="0" distB="0" distL="0" distR="0" wp14:anchorId="04AA3127" wp14:editId="102C6144">
            <wp:extent cx="1647825" cy="2286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306" w:rsidRDefault="00AD2306" w:rsidP="001432EB">
      <w:pPr>
        <w:pStyle w:val="ListParagraph"/>
        <w:numPr>
          <w:ilvl w:val="0"/>
          <w:numId w:val="1"/>
        </w:numPr>
      </w:pPr>
      <w:r w:rsidRPr="00D67333">
        <w:rPr>
          <w:noProof/>
          <w:highlight w:val="yellow"/>
        </w:rPr>
        <w:t>Export the connectivity rules via GDBDesigner</w:t>
      </w:r>
      <w:r w:rsidR="00777F13" w:rsidRPr="00D67333">
        <w:rPr>
          <w:noProof/>
          <w:highlight w:val="yellow"/>
        </w:rPr>
        <w:t xml:space="preserve"> or use a provided file from the DataModel Team.</w:t>
      </w:r>
    </w:p>
    <w:p w:rsidR="001432EB" w:rsidRDefault="00777F13" w:rsidP="001432EB">
      <w:pPr>
        <w:pStyle w:val="ListParagraph"/>
        <w:numPr>
          <w:ilvl w:val="0"/>
          <w:numId w:val="1"/>
        </w:numPr>
      </w:pPr>
      <w:r>
        <w:t xml:space="preserve">Select the </w:t>
      </w:r>
      <w:proofErr w:type="spellStart"/>
      <w:r>
        <w:t>ElectricD</w:t>
      </w:r>
      <w:r w:rsidR="001432EB">
        <w:t>ataset</w:t>
      </w:r>
      <w:proofErr w:type="spellEnd"/>
    </w:p>
    <w:p w:rsidR="007B5359" w:rsidRPr="00777F13" w:rsidRDefault="008F64C7" w:rsidP="00777F13">
      <w:pPr>
        <w:pStyle w:val="ListParagraph"/>
        <w:numPr>
          <w:ilvl w:val="0"/>
          <w:numId w:val="1"/>
        </w:numPr>
      </w:pPr>
      <w:r>
        <w:t xml:space="preserve">Unregister as Versioned. </w:t>
      </w:r>
    </w:p>
    <w:p w:rsidR="001432EB" w:rsidRDefault="00530135" w:rsidP="001432EB">
      <w:pPr>
        <w:pStyle w:val="ListParagraph"/>
        <w:numPr>
          <w:ilvl w:val="0"/>
          <w:numId w:val="1"/>
        </w:numPr>
      </w:pPr>
      <w:r>
        <w:t xml:space="preserve">Open the </w:t>
      </w:r>
      <w:proofErr w:type="spellStart"/>
      <w:r>
        <w:t>ElectricDataset</w:t>
      </w:r>
      <w:proofErr w:type="spellEnd"/>
      <w:r>
        <w:t xml:space="preserve"> and s</w:t>
      </w:r>
      <w:r w:rsidR="00384A3A">
        <w:t xml:space="preserve">elect the </w:t>
      </w:r>
      <w:proofErr w:type="spellStart"/>
      <w:r w:rsidR="00777F13">
        <w:t>ElectricDistN</w:t>
      </w:r>
      <w:r w:rsidR="00384A3A">
        <w:t>etwork</w:t>
      </w:r>
      <w:proofErr w:type="spellEnd"/>
    </w:p>
    <w:p w:rsidR="001432EB" w:rsidRDefault="001432EB" w:rsidP="001432EB">
      <w:pPr>
        <w:pStyle w:val="ListParagraph"/>
        <w:numPr>
          <w:ilvl w:val="0"/>
          <w:numId w:val="1"/>
        </w:numPr>
      </w:pPr>
      <w:r>
        <w:t>Delete it</w:t>
      </w:r>
    </w:p>
    <w:p w:rsidR="00B14E01" w:rsidRDefault="00B14E01" w:rsidP="001432EB">
      <w:pPr>
        <w:pStyle w:val="ListParagraph"/>
        <w:numPr>
          <w:ilvl w:val="0"/>
          <w:numId w:val="1"/>
        </w:numPr>
      </w:pPr>
      <w:r>
        <w:t>Steps 12 –</w:t>
      </w:r>
      <w:r w:rsidR="00FA1B5D">
        <w:t xml:space="preserve"> 14</w:t>
      </w:r>
      <w:r>
        <w:t xml:space="preserve"> should be run on a batch server for access to the log files.</w:t>
      </w:r>
    </w:p>
    <w:p w:rsidR="00E1631D" w:rsidRDefault="00B14E01" w:rsidP="00E1631D">
      <w:pPr>
        <w:pStyle w:val="ListParagraph"/>
        <w:numPr>
          <w:ilvl w:val="0"/>
          <w:numId w:val="1"/>
        </w:numPr>
      </w:pPr>
      <w:r>
        <w:t>Browse to the following location and delete any existing “FdrMgrWeightInitSql.txt” and “FdrMgrWeightInitLastStatement.txt” files.</w:t>
      </w:r>
      <w:r w:rsidR="00E1631D">
        <w:br/>
      </w:r>
      <w:r w:rsidR="00E1631D">
        <w:rPr>
          <w:rFonts w:ascii="Segoe UI" w:hAnsi="Segoe UI" w:cs="Segoe UI"/>
          <w:color w:val="555555"/>
          <w:sz w:val="20"/>
          <w:szCs w:val="20"/>
          <w:shd w:val="clear" w:color="auto" w:fill="EAEAEA"/>
        </w:rPr>
        <w:t>Documents and Settings\[User]\Application Data\Miner and Miner\</w:t>
      </w:r>
      <w:proofErr w:type="spellStart"/>
      <w:r w:rsidR="00E1631D">
        <w:rPr>
          <w:rFonts w:ascii="Segoe UI" w:hAnsi="Segoe UI" w:cs="Segoe UI"/>
          <w:color w:val="555555"/>
          <w:sz w:val="20"/>
          <w:szCs w:val="20"/>
          <w:shd w:val="clear" w:color="auto" w:fill="EAEAEA"/>
        </w:rPr>
        <w:t>ArcFM</w:t>
      </w:r>
      <w:proofErr w:type="spellEnd"/>
      <w:r w:rsidR="00E1631D">
        <w:rPr>
          <w:rFonts w:ascii="Segoe UI" w:hAnsi="Segoe UI" w:cs="Segoe UI"/>
          <w:color w:val="555555"/>
          <w:sz w:val="20"/>
          <w:szCs w:val="20"/>
          <w:shd w:val="clear" w:color="auto" w:fill="EAEAEA"/>
        </w:rPr>
        <w:br/>
        <w:t>or</w:t>
      </w:r>
      <w:r w:rsidR="00E1631D">
        <w:rPr>
          <w:rFonts w:ascii="Segoe UI" w:hAnsi="Segoe UI" w:cs="Segoe UI"/>
          <w:color w:val="555555"/>
          <w:sz w:val="20"/>
          <w:szCs w:val="20"/>
          <w:shd w:val="clear" w:color="auto" w:fill="EAEAEA"/>
        </w:rPr>
        <w:br/>
        <w:t>Users\[User]\</w:t>
      </w:r>
      <w:proofErr w:type="spellStart"/>
      <w:r w:rsidR="00E1631D">
        <w:rPr>
          <w:rFonts w:ascii="Segoe UI" w:hAnsi="Segoe UI" w:cs="Segoe UI"/>
          <w:color w:val="555555"/>
          <w:sz w:val="20"/>
          <w:szCs w:val="20"/>
          <w:shd w:val="clear" w:color="auto" w:fill="EAEAEA"/>
        </w:rPr>
        <w:t>AppData</w:t>
      </w:r>
      <w:proofErr w:type="spellEnd"/>
      <w:r w:rsidR="00E1631D">
        <w:rPr>
          <w:rFonts w:ascii="Segoe UI" w:hAnsi="Segoe UI" w:cs="Segoe UI"/>
          <w:color w:val="555555"/>
          <w:sz w:val="20"/>
          <w:szCs w:val="20"/>
          <w:shd w:val="clear" w:color="auto" w:fill="EAEAEA"/>
        </w:rPr>
        <w:t>\Roaming\Miner and Miner\</w:t>
      </w:r>
      <w:proofErr w:type="spellStart"/>
      <w:r w:rsidR="00E1631D">
        <w:rPr>
          <w:rFonts w:ascii="Segoe UI" w:hAnsi="Segoe UI" w:cs="Segoe UI"/>
          <w:color w:val="555555"/>
          <w:sz w:val="20"/>
          <w:szCs w:val="20"/>
          <w:shd w:val="clear" w:color="auto" w:fill="EAEAEA"/>
        </w:rPr>
        <w:t>ArcFM</w:t>
      </w:r>
      <w:proofErr w:type="spellEnd"/>
    </w:p>
    <w:p w:rsidR="001432EB" w:rsidRDefault="000E64E1" w:rsidP="00384A3A">
      <w:pPr>
        <w:pStyle w:val="ListParagraph"/>
        <w:numPr>
          <w:ilvl w:val="0"/>
          <w:numId w:val="1"/>
        </w:numPr>
      </w:pPr>
      <w:r>
        <w:t xml:space="preserve">Press </w:t>
      </w:r>
      <w:r w:rsidR="00777F13">
        <w:t>“I</w:t>
      </w:r>
      <w:r w:rsidR="001432EB">
        <w:t>nitialize</w:t>
      </w:r>
      <w:r w:rsidR="00777F13">
        <w:t xml:space="preserve"> Electric Trace W</w:t>
      </w:r>
      <w:r w:rsidR="001432EB">
        <w:t>eights</w:t>
      </w:r>
      <w:r w:rsidR="00777F13">
        <w:t>” button</w:t>
      </w:r>
      <w:r w:rsidR="00613ABA">
        <w:t xml:space="preserve"> </w:t>
      </w:r>
      <w:r w:rsidR="00777F13">
        <w:t xml:space="preserve">: </w:t>
      </w:r>
      <w:r w:rsidR="00777F13">
        <w:rPr>
          <w:noProof/>
        </w:rPr>
        <w:drawing>
          <wp:inline distT="0" distB="0" distL="0" distR="0" wp14:anchorId="012D77A1" wp14:editId="48531256">
            <wp:extent cx="1647825" cy="2286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F13" w:rsidRDefault="00E1631D" w:rsidP="00777F13">
      <w:pPr>
        <w:pStyle w:val="ListParagraph"/>
        <w:numPr>
          <w:ilvl w:val="1"/>
          <w:numId w:val="1"/>
        </w:numPr>
      </w:pPr>
      <w:r>
        <w:t>This step must be verified that it ran successfully.  It does *not* tell you if anything failed, and success must be determined by reviewing the log files.</w:t>
      </w:r>
    </w:p>
    <w:p w:rsidR="006720B1" w:rsidRDefault="00E1631D" w:rsidP="006720B1">
      <w:pPr>
        <w:pStyle w:val="ListParagraph"/>
        <w:numPr>
          <w:ilvl w:val="1"/>
          <w:numId w:val="1"/>
        </w:numPr>
      </w:pPr>
      <w:r>
        <w:t xml:space="preserve">Browse </w:t>
      </w:r>
      <w:r w:rsidR="006720B1">
        <w:t xml:space="preserve">to the same location as above and use the “FdrMgrWeightInitLastStatement.txt to gauge the progress.  It will execute the </w:t>
      </w:r>
      <w:proofErr w:type="spellStart"/>
      <w:r w:rsidR="006720B1">
        <w:t>sql</w:t>
      </w:r>
      <w:proofErr w:type="spellEnd"/>
      <w:r w:rsidR="006720B1">
        <w:t xml:space="preserve"> statements in “FdrMgrWeightInitSql.txt” file in order.</w:t>
      </w:r>
    </w:p>
    <w:p w:rsidR="006720B1" w:rsidRDefault="006720B1" w:rsidP="006720B1">
      <w:pPr>
        <w:pStyle w:val="ListParagraph"/>
        <w:numPr>
          <w:ilvl w:val="1"/>
          <w:numId w:val="1"/>
        </w:numPr>
      </w:pPr>
      <w:r>
        <w:t>When finished, the statement listed in “FdrMgrWeightInitLastStatement.txt” will match the very last statement in “FdrMgrWeightInitSql.txt” file.  If it doesn’t, then the initialize electric trace weights failed!</w:t>
      </w:r>
      <w:r w:rsidR="00A20879">
        <w:t xml:space="preserve"> The “FdrMgrWeightInitLastStatement.txt” file will have the feature class it was working on last – there is an issue that needs to be resolved with this feature class before the Initialize can be run again.</w:t>
      </w:r>
    </w:p>
    <w:p w:rsidR="001432EB" w:rsidRDefault="001432EB" w:rsidP="001432EB">
      <w:pPr>
        <w:pStyle w:val="ListParagraph"/>
        <w:numPr>
          <w:ilvl w:val="0"/>
          <w:numId w:val="1"/>
        </w:numPr>
      </w:pPr>
      <w:r>
        <w:t>Right cl</w:t>
      </w:r>
      <w:r w:rsidR="00777F13">
        <w:t>ick on the Dataset and select ‘New Geometric N</w:t>
      </w:r>
      <w:r>
        <w:t>etwork’</w:t>
      </w:r>
    </w:p>
    <w:p w:rsidR="001432EB" w:rsidRDefault="001432EB" w:rsidP="001432EB">
      <w:pPr>
        <w:pStyle w:val="ListParagraph"/>
        <w:numPr>
          <w:ilvl w:val="0"/>
          <w:numId w:val="1"/>
        </w:numPr>
      </w:pPr>
      <w:r>
        <w:t xml:space="preserve">Name: </w:t>
      </w:r>
      <w:proofErr w:type="spellStart"/>
      <w:r w:rsidR="00F54094">
        <w:t>ElectricDist</w:t>
      </w:r>
      <w:r w:rsidRPr="001432EB">
        <w:t>Network</w:t>
      </w:r>
      <w:proofErr w:type="spellEnd"/>
      <w:r>
        <w:t xml:space="preserve">. </w:t>
      </w:r>
    </w:p>
    <w:p w:rsidR="001432EB" w:rsidRDefault="00111E8E" w:rsidP="001432EB">
      <w:pPr>
        <w:pStyle w:val="ListParagraph"/>
        <w:numPr>
          <w:ilvl w:val="0"/>
          <w:numId w:val="1"/>
        </w:numPr>
      </w:pPr>
      <w:r>
        <w:t xml:space="preserve">Leave the snapping set to </w:t>
      </w:r>
      <w:proofErr w:type="gramStart"/>
      <w:r w:rsidRPr="00613ABA">
        <w:rPr>
          <w:b/>
        </w:rPr>
        <w:t>NO</w:t>
      </w:r>
      <w:r>
        <w:t xml:space="preserve"> </w:t>
      </w:r>
      <w:r w:rsidR="00777F13">
        <w:t xml:space="preserve"> (</w:t>
      </w:r>
      <w:proofErr w:type="gramEnd"/>
      <w:r w:rsidR="00777F13">
        <w:t>Unless this is an initial load of new data mostly used in conversion, never again!)</w:t>
      </w:r>
    </w:p>
    <w:p w:rsidR="001432EB" w:rsidRDefault="00882240" w:rsidP="0027571D">
      <w:pPr>
        <w:ind w:left="360"/>
      </w:pPr>
      <w:r>
        <w:rPr>
          <w:noProof/>
        </w:rPr>
        <w:lastRenderedPageBreak/>
        <w:drawing>
          <wp:inline distT="0" distB="0" distL="0" distR="0" wp14:anchorId="3B2F695B" wp14:editId="3056D8DA">
            <wp:extent cx="4171950" cy="3629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602" w:rsidRDefault="00A67602" w:rsidP="00A67602">
      <w:pPr>
        <w:pStyle w:val="ListParagraph"/>
      </w:pPr>
    </w:p>
    <w:p w:rsidR="001432EB" w:rsidRDefault="001432EB" w:rsidP="001432EB">
      <w:pPr>
        <w:pStyle w:val="ListParagraph"/>
        <w:numPr>
          <w:ilvl w:val="0"/>
          <w:numId w:val="1"/>
        </w:numPr>
      </w:pPr>
      <w:r>
        <w:t>Select the feature classes you want in the network</w:t>
      </w:r>
    </w:p>
    <w:tbl>
      <w:tblPr>
        <w:tblW w:w="7300" w:type="dxa"/>
        <w:tblInd w:w="93" w:type="dxa"/>
        <w:tblLook w:val="04A0" w:firstRow="1" w:lastRow="0" w:firstColumn="1" w:lastColumn="0" w:noHBand="0" w:noVBand="1"/>
      </w:tblPr>
      <w:tblGrid>
        <w:gridCol w:w="1100"/>
        <w:gridCol w:w="2720"/>
        <w:gridCol w:w="1840"/>
        <w:gridCol w:w="1640"/>
      </w:tblGrid>
      <w:tr w:rsidR="00A80EBD" w:rsidRPr="00A80EBD" w:rsidTr="00A80EBD">
        <w:trPr>
          <w:trHeight w:val="300"/>
        </w:trPr>
        <w:tc>
          <w:tcPr>
            <w:tcW w:w="110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A80EBD" w:rsidRPr="00A80EBD" w:rsidRDefault="00A80EBD" w:rsidP="00A80EB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A80EBD">
              <w:rPr>
                <w:rFonts w:ascii="Calibri" w:eastAsia="Times New Roman" w:hAnsi="Calibri" w:cs="Calibri"/>
                <w:b/>
                <w:bCs/>
                <w:color w:val="FFFFFF"/>
              </w:rPr>
              <w:t>Number</w:t>
            </w:r>
          </w:p>
        </w:tc>
        <w:tc>
          <w:tcPr>
            <w:tcW w:w="272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A80EBD" w:rsidRPr="00A80EBD" w:rsidRDefault="00A80EBD" w:rsidP="00A80EB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A80EBD">
              <w:rPr>
                <w:rFonts w:ascii="Calibri" w:eastAsia="Times New Roman" w:hAnsi="Calibri" w:cs="Calibri"/>
                <w:b/>
                <w:bCs/>
                <w:color w:val="FFFFFF"/>
              </w:rPr>
              <w:t>Feature Name</w:t>
            </w:r>
          </w:p>
        </w:tc>
        <w:tc>
          <w:tcPr>
            <w:tcW w:w="184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A80EBD" w:rsidRPr="00A80EBD" w:rsidRDefault="00A80EBD" w:rsidP="00A80EB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A80EBD">
              <w:rPr>
                <w:rFonts w:ascii="Calibri" w:eastAsia="Times New Roman" w:hAnsi="Calibri" w:cs="Calibri"/>
                <w:b/>
                <w:bCs/>
                <w:color w:val="FFFFFF"/>
              </w:rPr>
              <w:t>Role In Network</w:t>
            </w:r>
          </w:p>
        </w:tc>
        <w:tc>
          <w:tcPr>
            <w:tcW w:w="164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bottom"/>
            <w:hideMark/>
          </w:tcPr>
          <w:p w:rsidR="00A80EBD" w:rsidRPr="00A80EBD" w:rsidRDefault="00A80EBD" w:rsidP="00A80EB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A80EBD">
              <w:rPr>
                <w:rFonts w:ascii="Calibri" w:eastAsia="Times New Roman" w:hAnsi="Calibri" w:cs="Calibri"/>
                <w:b/>
                <w:bCs/>
                <w:color w:val="FFFFFF"/>
              </w:rPr>
              <w:t>Source or Sink</w:t>
            </w:r>
          </w:p>
        </w:tc>
      </w:tr>
      <w:tr w:rsidR="00A80EBD" w:rsidRPr="00A80EBD" w:rsidTr="00A80EBD">
        <w:trPr>
          <w:trHeight w:val="300"/>
        </w:trPr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0EBD" w:rsidRPr="00A80EBD" w:rsidRDefault="00A80EBD" w:rsidP="00A80E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80EB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0EBD" w:rsidRPr="00A80EBD" w:rsidRDefault="00A80EBD" w:rsidP="00A80E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80EBD">
              <w:rPr>
                <w:rFonts w:ascii="Calibri" w:eastAsia="Times New Roman" w:hAnsi="Calibri" w:cs="Calibri"/>
                <w:color w:val="000000"/>
              </w:rPr>
              <w:t>CapacitorBank</w:t>
            </w:r>
            <w:proofErr w:type="spellEnd"/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0EBD" w:rsidRPr="00A80EBD" w:rsidRDefault="00A80EBD" w:rsidP="00A80E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0EBD">
              <w:rPr>
                <w:rFonts w:ascii="Calibri" w:eastAsia="Times New Roman" w:hAnsi="Calibri" w:cs="Calibri"/>
                <w:color w:val="000000"/>
              </w:rPr>
              <w:t>Simple Junction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0EBD" w:rsidRPr="00A80EBD" w:rsidRDefault="00A80EBD" w:rsidP="00A80E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0EB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80EBD" w:rsidRPr="00A80EBD" w:rsidTr="00A80EBD">
        <w:trPr>
          <w:trHeight w:val="300"/>
        </w:trPr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0EBD" w:rsidRPr="00A80EBD" w:rsidRDefault="00A80EBD" w:rsidP="00A80E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80EB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0EBD" w:rsidRPr="00A80EBD" w:rsidRDefault="00A80EBD" w:rsidP="00A80E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80EBD">
              <w:rPr>
                <w:rFonts w:ascii="Calibri" w:eastAsia="Times New Roman" w:hAnsi="Calibri" w:cs="Calibri"/>
                <w:color w:val="000000"/>
              </w:rPr>
              <w:t>DCConductor</w:t>
            </w:r>
            <w:proofErr w:type="spellEnd"/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0EBD" w:rsidRPr="00A80EBD" w:rsidRDefault="00A80EBD" w:rsidP="001879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0EBD">
              <w:rPr>
                <w:rFonts w:ascii="Calibri" w:eastAsia="Times New Roman" w:hAnsi="Calibri" w:cs="Calibri"/>
                <w:color w:val="000000"/>
              </w:rPr>
              <w:t xml:space="preserve">Simple </w:t>
            </w:r>
            <w:r w:rsidR="001879F4">
              <w:rPr>
                <w:rFonts w:ascii="Calibri" w:eastAsia="Times New Roman" w:hAnsi="Calibri" w:cs="Calibri"/>
                <w:color w:val="000000"/>
              </w:rPr>
              <w:t>Edge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0EBD" w:rsidRPr="00A80EBD" w:rsidRDefault="00A80EBD" w:rsidP="00A80E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0EB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80EBD" w:rsidRPr="00A80EBD" w:rsidTr="00A80EBD">
        <w:trPr>
          <w:trHeight w:val="300"/>
        </w:trPr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0EBD" w:rsidRPr="00A80EBD" w:rsidRDefault="00A80EBD" w:rsidP="00A80E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80EBD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0EBD" w:rsidRPr="00A80EBD" w:rsidRDefault="00A80EBD" w:rsidP="00A80E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80EBD">
              <w:rPr>
                <w:rFonts w:ascii="Calibri" w:eastAsia="Times New Roman" w:hAnsi="Calibri" w:cs="Calibri"/>
                <w:color w:val="000000"/>
              </w:rPr>
              <w:t>DCRectifier</w:t>
            </w:r>
            <w:proofErr w:type="spellEnd"/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0EBD" w:rsidRPr="00A80EBD" w:rsidRDefault="00A80EBD" w:rsidP="00A80E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0EBD">
              <w:rPr>
                <w:rFonts w:ascii="Calibri" w:eastAsia="Times New Roman" w:hAnsi="Calibri" w:cs="Calibri"/>
                <w:color w:val="000000"/>
              </w:rPr>
              <w:t>Simple Junction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0EBD" w:rsidRPr="00A80EBD" w:rsidRDefault="00A80EBD" w:rsidP="00A80E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0EB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80EBD" w:rsidRPr="00A80EBD" w:rsidTr="00A80EBD">
        <w:trPr>
          <w:trHeight w:val="300"/>
        </w:trPr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0EBD" w:rsidRPr="00A80EBD" w:rsidRDefault="00A80EBD" w:rsidP="00A80E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80EBD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0EBD" w:rsidRPr="00A80EBD" w:rsidRDefault="00A80EBD" w:rsidP="00A80E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80EBD">
              <w:rPr>
                <w:rFonts w:ascii="Calibri" w:eastAsia="Times New Roman" w:hAnsi="Calibri" w:cs="Calibri"/>
                <w:color w:val="000000"/>
              </w:rPr>
              <w:t>DCServiceLocation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(9.x)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0EBD" w:rsidRPr="00A80EBD" w:rsidRDefault="00A80EBD" w:rsidP="00A80E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0EBD">
              <w:rPr>
                <w:rFonts w:ascii="Calibri" w:eastAsia="Times New Roman" w:hAnsi="Calibri" w:cs="Calibri"/>
                <w:color w:val="000000"/>
              </w:rPr>
              <w:t>Simple Junction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0EBD" w:rsidRPr="00A80EBD" w:rsidRDefault="00A80EBD" w:rsidP="00A80E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0EB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80EBD" w:rsidRPr="00A80EBD" w:rsidTr="00A80EBD">
        <w:trPr>
          <w:trHeight w:val="300"/>
        </w:trPr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0EBD" w:rsidRPr="00A80EBD" w:rsidRDefault="00A80EBD" w:rsidP="00A80E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80EBD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0EBD" w:rsidRPr="00A80EBD" w:rsidRDefault="00A80EBD" w:rsidP="00A80E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80EBD">
              <w:rPr>
                <w:rFonts w:ascii="Calibri" w:eastAsia="Times New Roman" w:hAnsi="Calibri" w:cs="Calibri"/>
                <w:color w:val="000000"/>
              </w:rPr>
              <w:t>DeliveryPoint</w:t>
            </w:r>
            <w:proofErr w:type="spellEnd"/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0EBD" w:rsidRPr="00A80EBD" w:rsidRDefault="00A80EBD" w:rsidP="00A80E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0EBD">
              <w:rPr>
                <w:rFonts w:ascii="Calibri" w:eastAsia="Times New Roman" w:hAnsi="Calibri" w:cs="Calibri"/>
                <w:color w:val="000000"/>
              </w:rPr>
              <w:t>Simple Junction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0EBD" w:rsidRPr="00A80EBD" w:rsidRDefault="00A80EBD" w:rsidP="00A80E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0EB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80EBD" w:rsidRPr="00A80EBD" w:rsidTr="00A80EBD">
        <w:trPr>
          <w:trHeight w:val="300"/>
        </w:trPr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0EBD" w:rsidRPr="00A80EBD" w:rsidRDefault="00A80EBD" w:rsidP="00A80E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80EBD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0EBD" w:rsidRPr="00A80EBD" w:rsidRDefault="00A80EBD" w:rsidP="00A80E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80EBD">
              <w:rPr>
                <w:rFonts w:ascii="Calibri" w:eastAsia="Times New Roman" w:hAnsi="Calibri" w:cs="Calibri"/>
                <w:color w:val="000000"/>
              </w:rPr>
              <w:t>DistBusBar</w:t>
            </w:r>
            <w:proofErr w:type="spellEnd"/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0EBD" w:rsidRPr="00A80EBD" w:rsidRDefault="00A80EBD" w:rsidP="001879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0EBD">
              <w:rPr>
                <w:rFonts w:ascii="Calibri" w:eastAsia="Times New Roman" w:hAnsi="Calibri" w:cs="Calibri"/>
                <w:color w:val="000000"/>
              </w:rPr>
              <w:t xml:space="preserve">Simple </w:t>
            </w:r>
            <w:r w:rsidR="001879F4">
              <w:rPr>
                <w:rFonts w:ascii="Calibri" w:eastAsia="Times New Roman" w:hAnsi="Calibri" w:cs="Calibri"/>
                <w:color w:val="000000"/>
              </w:rPr>
              <w:t>Edge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0EBD" w:rsidRPr="00A80EBD" w:rsidRDefault="00A80EBD" w:rsidP="00A80E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0EB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80EBD" w:rsidRPr="00A80EBD" w:rsidTr="00A80EBD">
        <w:trPr>
          <w:trHeight w:val="300"/>
        </w:trPr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0EBD" w:rsidRPr="00A80EBD" w:rsidRDefault="00A80EBD" w:rsidP="00A80E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80EBD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0EBD" w:rsidRPr="00A80EBD" w:rsidRDefault="00A80EBD" w:rsidP="00A80E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80EBD">
              <w:rPr>
                <w:rFonts w:ascii="Calibri" w:eastAsia="Times New Roman" w:hAnsi="Calibri" w:cs="Calibri"/>
                <w:color w:val="000000"/>
              </w:rPr>
              <w:t>DynamicProtectiveDevice</w:t>
            </w:r>
            <w:proofErr w:type="spellEnd"/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0EBD" w:rsidRPr="00A80EBD" w:rsidRDefault="00A80EBD" w:rsidP="00A80E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0EBD">
              <w:rPr>
                <w:rFonts w:ascii="Calibri" w:eastAsia="Times New Roman" w:hAnsi="Calibri" w:cs="Calibri"/>
                <w:color w:val="000000"/>
              </w:rPr>
              <w:t>Simple Junction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0EBD" w:rsidRPr="00A80EBD" w:rsidRDefault="00A80EBD" w:rsidP="00A80E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0EB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80EBD" w:rsidRPr="00A80EBD" w:rsidTr="00A80EBD">
        <w:trPr>
          <w:trHeight w:val="300"/>
        </w:trPr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0EBD" w:rsidRPr="00A80EBD" w:rsidRDefault="00A80EBD" w:rsidP="00A80E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80EBD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0EBD" w:rsidRPr="00A80EBD" w:rsidRDefault="00A80EBD" w:rsidP="00A80E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80EBD">
              <w:rPr>
                <w:rFonts w:ascii="Calibri" w:eastAsia="Times New Roman" w:hAnsi="Calibri" w:cs="Calibri"/>
                <w:color w:val="000000"/>
              </w:rPr>
              <w:t>ElectricStitchPoint</w:t>
            </w:r>
            <w:proofErr w:type="spellEnd"/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0EBD" w:rsidRPr="00A80EBD" w:rsidRDefault="00A80EBD" w:rsidP="00A80E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0EBD">
              <w:rPr>
                <w:rFonts w:ascii="Calibri" w:eastAsia="Times New Roman" w:hAnsi="Calibri" w:cs="Calibri"/>
                <w:color w:val="000000"/>
              </w:rPr>
              <w:t>Simple Junction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0EBD" w:rsidRPr="00A80EBD" w:rsidRDefault="00A80EBD" w:rsidP="00A80E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0EBD">
              <w:rPr>
                <w:rFonts w:ascii="Calibri" w:eastAsia="Times New Roman" w:hAnsi="Calibri" w:cs="Calibri"/>
                <w:color w:val="000000"/>
              </w:rPr>
              <w:t>Source</w:t>
            </w:r>
          </w:p>
        </w:tc>
      </w:tr>
      <w:tr w:rsidR="00A80EBD" w:rsidRPr="00A80EBD" w:rsidTr="00A80EBD">
        <w:trPr>
          <w:trHeight w:val="300"/>
        </w:trPr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0EBD" w:rsidRPr="00A80EBD" w:rsidRDefault="00A80EBD" w:rsidP="00A80E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80EBD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0EBD" w:rsidRPr="00A80EBD" w:rsidRDefault="00A80EBD" w:rsidP="00A80E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80EBD">
              <w:rPr>
                <w:rFonts w:ascii="Calibri" w:eastAsia="Times New Roman" w:hAnsi="Calibri" w:cs="Calibri"/>
                <w:color w:val="000000"/>
              </w:rPr>
              <w:t>FaultIndicator</w:t>
            </w:r>
            <w:proofErr w:type="spellEnd"/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0EBD" w:rsidRPr="00A80EBD" w:rsidRDefault="00A80EBD" w:rsidP="00A80E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0EBD">
              <w:rPr>
                <w:rFonts w:ascii="Calibri" w:eastAsia="Times New Roman" w:hAnsi="Calibri" w:cs="Calibri"/>
                <w:color w:val="000000"/>
              </w:rPr>
              <w:t>Simple Junction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0EBD" w:rsidRPr="00A80EBD" w:rsidRDefault="00A80EBD" w:rsidP="00A80E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0EB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80EBD" w:rsidRPr="00A80EBD" w:rsidTr="00A80EBD">
        <w:trPr>
          <w:trHeight w:val="300"/>
        </w:trPr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0EBD" w:rsidRPr="00A80EBD" w:rsidRDefault="00A80EBD" w:rsidP="00A80E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80EBD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0EBD" w:rsidRPr="00A80EBD" w:rsidRDefault="00A80EBD" w:rsidP="00A80E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0EBD">
              <w:rPr>
                <w:rFonts w:ascii="Calibri" w:eastAsia="Times New Roman" w:hAnsi="Calibri" w:cs="Calibri"/>
                <w:color w:val="000000"/>
              </w:rPr>
              <w:t>Fuse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0EBD" w:rsidRPr="00A80EBD" w:rsidRDefault="00A80EBD" w:rsidP="00A80E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0EBD">
              <w:rPr>
                <w:rFonts w:ascii="Calibri" w:eastAsia="Times New Roman" w:hAnsi="Calibri" w:cs="Calibri"/>
                <w:color w:val="000000"/>
              </w:rPr>
              <w:t>Simple Junction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0EBD" w:rsidRPr="00A80EBD" w:rsidRDefault="00A80EBD" w:rsidP="00A80E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0EB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80EBD" w:rsidRPr="00A80EBD" w:rsidTr="00A80EBD">
        <w:trPr>
          <w:trHeight w:val="300"/>
        </w:trPr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0EBD" w:rsidRPr="00A80EBD" w:rsidRDefault="00A80EBD" w:rsidP="00A80E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80EBD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0EBD" w:rsidRPr="00A80EBD" w:rsidRDefault="00A80EBD" w:rsidP="00A80E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80EBD">
              <w:rPr>
                <w:rFonts w:ascii="Calibri" w:eastAsia="Times New Roman" w:hAnsi="Calibri" w:cs="Calibri"/>
                <w:color w:val="000000"/>
              </w:rPr>
              <w:t>NetworkProtector</w:t>
            </w:r>
            <w:proofErr w:type="spellEnd"/>
            <w:r w:rsidRPr="00A80EBD">
              <w:rPr>
                <w:rFonts w:ascii="Calibri" w:eastAsia="Times New Roman" w:hAnsi="Calibri" w:cs="Calibri"/>
                <w:color w:val="000000"/>
              </w:rPr>
              <w:t xml:space="preserve"> (8.x)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0EBD" w:rsidRPr="00A80EBD" w:rsidRDefault="00A80EBD" w:rsidP="00A80E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0EBD">
              <w:rPr>
                <w:rFonts w:ascii="Calibri" w:eastAsia="Times New Roman" w:hAnsi="Calibri" w:cs="Calibri"/>
                <w:color w:val="000000"/>
              </w:rPr>
              <w:t>Simple Junction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0EBD" w:rsidRPr="00A80EBD" w:rsidRDefault="00A80EBD" w:rsidP="00A80E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0EB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80EBD" w:rsidRPr="00A80EBD" w:rsidTr="00A80EBD">
        <w:trPr>
          <w:trHeight w:val="300"/>
        </w:trPr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0EBD" w:rsidRPr="00A80EBD" w:rsidRDefault="00A80EBD" w:rsidP="00A80E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80EBD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0EBD" w:rsidRPr="00A80EBD" w:rsidRDefault="00A80EBD" w:rsidP="00A80E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80EBD">
              <w:rPr>
                <w:rFonts w:ascii="Calibri" w:eastAsia="Times New Roman" w:hAnsi="Calibri" w:cs="Calibri"/>
                <w:color w:val="000000"/>
              </w:rPr>
              <w:t>OpenPoint</w:t>
            </w:r>
            <w:proofErr w:type="spellEnd"/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0EBD" w:rsidRPr="00A80EBD" w:rsidRDefault="00A80EBD" w:rsidP="00A80E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0EBD">
              <w:rPr>
                <w:rFonts w:ascii="Calibri" w:eastAsia="Times New Roman" w:hAnsi="Calibri" w:cs="Calibri"/>
                <w:color w:val="000000"/>
              </w:rPr>
              <w:t>Simple Junction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0EBD" w:rsidRPr="00A80EBD" w:rsidRDefault="00A80EBD" w:rsidP="00A80E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0EB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80EBD" w:rsidRPr="00A80EBD" w:rsidTr="00A80EBD">
        <w:trPr>
          <w:trHeight w:val="300"/>
        </w:trPr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0EBD" w:rsidRPr="00A80EBD" w:rsidRDefault="00A80EBD" w:rsidP="00A80E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80EBD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0EBD" w:rsidRPr="00A80EBD" w:rsidRDefault="00A80EBD" w:rsidP="00A80E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80EBD">
              <w:rPr>
                <w:rFonts w:ascii="Calibri" w:eastAsia="Times New Roman" w:hAnsi="Calibri" w:cs="Calibri"/>
                <w:color w:val="000000"/>
              </w:rPr>
              <w:t>PrimaryGeneration</w:t>
            </w:r>
            <w:proofErr w:type="spellEnd"/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0EBD" w:rsidRPr="00A80EBD" w:rsidRDefault="00A80EBD" w:rsidP="00A80E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0EBD">
              <w:rPr>
                <w:rFonts w:ascii="Calibri" w:eastAsia="Times New Roman" w:hAnsi="Calibri" w:cs="Calibri"/>
                <w:color w:val="000000"/>
              </w:rPr>
              <w:t>Simple Junction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0EBD" w:rsidRPr="00A80EBD" w:rsidRDefault="00A80EBD" w:rsidP="00A80E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0EB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80EBD" w:rsidRPr="00A80EBD" w:rsidTr="00A80EBD">
        <w:trPr>
          <w:trHeight w:val="300"/>
        </w:trPr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0EBD" w:rsidRPr="00A80EBD" w:rsidRDefault="00A80EBD" w:rsidP="00A80E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80EBD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0EBD" w:rsidRPr="00A80EBD" w:rsidRDefault="00A80EBD" w:rsidP="00A80E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80EBD">
              <w:rPr>
                <w:rFonts w:ascii="Calibri" w:eastAsia="Times New Roman" w:hAnsi="Calibri" w:cs="Calibri"/>
                <w:color w:val="000000"/>
              </w:rPr>
              <w:t>PrimaryMeter</w:t>
            </w:r>
            <w:proofErr w:type="spellEnd"/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0EBD" w:rsidRPr="00A80EBD" w:rsidRDefault="00A80EBD" w:rsidP="00A80E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0EBD">
              <w:rPr>
                <w:rFonts w:ascii="Calibri" w:eastAsia="Times New Roman" w:hAnsi="Calibri" w:cs="Calibri"/>
                <w:color w:val="000000"/>
              </w:rPr>
              <w:t>Simple Junction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0EBD" w:rsidRPr="00A80EBD" w:rsidRDefault="00A80EBD" w:rsidP="00A80E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0EB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80EBD" w:rsidRPr="00A80EBD" w:rsidTr="00A80EBD">
        <w:trPr>
          <w:trHeight w:val="300"/>
        </w:trPr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0EBD" w:rsidRPr="00A80EBD" w:rsidRDefault="00A80EBD" w:rsidP="00A80E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80EBD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0EBD" w:rsidRPr="00A80EBD" w:rsidRDefault="00A80EBD" w:rsidP="00A80E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80EBD">
              <w:rPr>
                <w:rFonts w:ascii="Calibri" w:eastAsia="Times New Roman" w:hAnsi="Calibri" w:cs="Calibri"/>
                <w:color w:val="000000"/>
              </w:rPr>
              <w:t>PrimaryRiser</w:t>
            </w:r>
            <w:proofErr w:type="spellEnd"/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0EBD" w:rsidRPr="00A80EBD" w:rsidRDefault="00A80EBD" w:rsidP="00A80E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0EBD">
              <w:rPr>
                <w:rFonts w:ascii="Calibri" w:eastAsia="Times New Roman" w:hAnsi="Calibri" w:cs="Calibri"/>
                <w:color w:val="000000"/>
              </w:rPr>
              <w:t>Simple Junction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0EBD" w:rsidRPr="00A80EBD" w:rsidRDefault="00A80EBD" w:rsidP="00A80E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0EB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80EBD" w:rsidRPr="00A80EBD" w:rsidTr="00A80EBD">
        <w:trPr>
          <w:trHeight w:val="300"/>
        </w:trPr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0EBD" w:rsidRPr="00A80EBD" w:rsidRDefault="00A80EBD" w:rsidP="00A80E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80EBD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0EBD" w:rsidRPr="00A80EBD" w:rsidRDefault="00A80EBD" w:rsidP="00A80E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80EBD">
              <w:rPr>
                <w:rFonts w:ascii="Calibri" w:eastAsia="Times New Roman" w:hAnsi="Calibri" w:cs="Calibri"/>
                <w:color w:val="000000"/>
              </w:rPr>
              <w:t>PriOHConductor</w:t>
            </w:r>
            <w:proofErr w:type="spellEnd"/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0EBD" w:rsidRPr="00A80EBD" w:rsidRDefault="00A80EBD" w:rsidP="001879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0EBD">
              <w:rPr>
                <w:rFonts w:ascii="Calibri" w:eastAsia="Times New Roman" w:hAnsi="Calibri" w:cs="Calibri"/>
                <w:color w:val="000000"/>
              </w:rPr>
              <w:t xml:space="preserve">Simple </w:t>
            </w:r>
            <w:r w:rsidR="001879F4">
              <w:rPr>
                <w:rFonts w:ascii="Calibri" w:eastAsia="Times New Roman" w:hAnsi="Calibri" w:cs="Calibri"/>
                <w:color w:val="000000"/>
              </w:rPr>
              <w:t>Edge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0EBD" w:rsidRPr="00A80EBD" w:rsidRDefault="00A80EBD" w:rsidP="00A80E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0EB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80EBD" w:rsidRPr="00A80EBD" w:rsidTr="00A80EBD">
        <w:trPr>
          <w:trHeight w:val="300"/>
        </w:trPr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0EBD" w:rsidRPr="00A80EBD" w:rsidRDefault="00A80EBD" w:rsidP="00A80E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80EBD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0EBD" w:rsidRPr="00A80EBD" w:rsidRDefault="00A80EBD" w:rsidP="00A80E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80EBD">
              <w:rPr>
                <w:rFonts w:ascii="Calibri" w:eastAsia="Times New Roman" w:hAnsi="Calibri" w:cs="Calibri"/>
                <w:color w:val="000000"/>
              </w:rPr>
              <w:t>PriUGConductor</w:t>
            </w:r>
            <w:proofErr w:type="spellEnd"/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0EBD" w:rsidRPr="00A80EBD" w:rsidRDefault="00A80EBD" w:rsidP="001879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0EBD">
              <w:rPr>
                <w:rFonts w:ascii="Calibri" w:eastAsia="Times New Roman" w:hAnsi="Calibri" w:cs="Calibri"/>
                <w:color w:val="000000"/>
              </w:rPr>
              <w:t xml:space="preserve">Simple </w:t>
            </w:r>
            <w:r w:rsidR="001879F4">
              <w:rPr>
                <w:rFonts w:ascii="Calibri" w:eastAsia="Times New Roman" w:hAnsi="Calibri" w:cs="Calibri"/>
                <w:color w:val="000000"/>
              </w:rPr>
              <w:t>Edge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0EBD" w:rsidRPr="00A80EBD" w:rsidRDefault="00A80EBD" w:rsidP="00A80E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0EB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80EBD" w:rsidRPr="00A80EBD" w:rsidTr="00A80EBD">
        <w:trPr>
          <w:trHeight w:val="300"/>
        </w:trPr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0EBD" w:rsidRPr="00A80EBD" w:rsidRDefault="00A80EBD" w:rsidP="00A80E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80EBD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0EBD" w:rsidRPr="00A80EBD" w:rsidRDefault="00A80EBD" w:rsidP="00A80E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80EBD">
              <w:rPr>
                <w:rFonts w:ascii="Calibri" w:eastAsia="Times New Roman" w:hAnsi="Calibri" w:cs="Calibri"/>
                <w:color w:val="000000"/>
              </w:rPr>
              <w:t>SecOHConductor</w:t>
            </w:r>
            <w:proofErr w:type="spellEnd"/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0EBD" w:rsidRPr="00A80EBD" w:rsidRDefault="00A80EBD" w:rsidP="001879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0EBD">
              <w:rPr>
                <w:rFonts w:ascii="Calibri" w:eastAsia="Times New Roman" w:hAnsi="Calibri" w:cs="Calibri"/>
                <w:color w:val="000000"/>
              </w:rPr>
              <w:t xml:space="preserve">Simple </w:t>
            </w:r>
            <w:r w:rsidR="001879F4">
              <w:rPr>
                <w:rFonts w:ascii="Calibri" w:eastAsia="Times New Roman" w:hAnsi="Calibri" w:cs="Calibri"/>
                <w:color w:val="000000"/>
              </w:rPr>
              <w:t>Edge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0EBD" w:rsidRPr="00A80EBD" w:rsidRDefault="00A80EBD" w:rsidP="00A80E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0EB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80EBD" w:rsidRPr="00A80EBD" w:rsidTr="00A80EBD">
        <w:trPr>
          <w:trHeight w:val="300"/>
        </w:trPr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0EBD" w:rsidRPr="00A80EBD" w:rsidRDefault="00A80EBD" w:rsidP="00A80E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80EBD">
              <w:rPr>
                <w:rFonts w:ascii="Calibri" w:eastAsia="Times New Roman" w:hAnsi="Calibri" w:cs="Calibri"/>
                <w:color w:val="000000"/>
              </w:rPr>
              <w:lastRenderedPageBreak/>
              <w:t>19</w:t>
            </w:r>
          </w:p>
        </w:tc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0EBD" w:rsidRPr="00A80EBD" w:rsidRDefault="00A80EBD" w:rsidP="00A80E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80EBD">
              <w:rPr>
                <w:rFonts w:ascii="Calibri" w:eastAsia="Times New Roman" w:hAnsi="Calibri" w:cs="Calibri"/>
                <w:color w:val="000000"/>
              </w:rPr>
              <w:t>SecondaryGeneration</w:t>
            </w:r>
            <w:proofErr w:type="spellEnd"/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0EBD" w:rsidRPr="00A80EBD" w:rsidRDefault="00A80EBD" w:rsidP="00A80E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0EBD">
              <w:rPr>
                <w:rFonts w:ascii="Calibri" w:eastAsia="Times New Roman" w:hAnsi="Calibri" w:cs="Calibri"/>
                <w:color w:val="000000"/>
              </w:rPr>
              <w:t>Simple Junction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0EBD" w:rsidRPr="00A80EBD" w:rsidRDefault="00A80EBD" w:rsidP="00A80E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0EB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80EBD" w:rsidRPr="00A80EBD" w:rsidTr="00A80EBD">
        <w:trPr>
          <w:trHeight w:val="300"/>
        </w:trPr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0EBD" w:rsidRPr="00A80EBD" w:rsidRDefault="00A80EBD" w:rsidP="00A80E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80EBD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0EBD" w:rsidRPr="00A80EBD" w:rsidRDefault="00A80EBD" w:rsidP="00A80E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80EBD">
              <w:rPr>
                <w:rFonts w:ascii="Calibri" w:eastAsia="Times New Roman" w:hAnsi="Calibri" w:cs="Calibri"/>
                <w:color w:val="000000"/>
              </w:rPr>
              <w:t>SecondaryLoadPoint</w:t>
            </w:r>
            <w:proofErr w:type="spellEnd"/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0EBD" w:rsidRPr="00A80EBD" w:rsidRDefault="00A80EBD" w:rsidP="00A80E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0EBD">
              <w:rPr>
                <w:rFonts w:ascii="Calibri" w:eastAsia="Times New Roman" w:hAnsi="Calibri" w:cs="Calibri"/>
                <w:color w:val="000000"/>
              </w:rPr>
              <w:t>Simple Junction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0EBD" w:rsidRPr="00A80EBD" w:rsidRDefault="00A80EBD" w:rsidP="00A80E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0EB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80EBD" w:rsidRPr="00A80EBD" w:rsidTr="00A80EBD">
        <w:trPr>
          <w:trHeight w:val="300"/>
        </w:trPr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0EBD" w:rsidRPr="00A80EBD" w:rsidRDefault="00A80EBD" w:rsidP="00A80E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80EBD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0EBD" w:rsidRPr="00A80EBD" w:rsidRDefault="00A80EBD" w:rsidP="00A80E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80EBD">
              <w:rPr>
                <w:rFonts w:ascii="Calibri" w:eastAsia="Times New Roman" w:hAnsi="Calibri" w:cs="Calibri"/>
                <w:color w:val="000000"/>
              </w:rPr>
              <w:t>SecUGConductor</w:t>
            </w:r>
            <w:proofErr w:type="spellEnd"/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0EBD" w:rsidRPr="00A80EBD" w:rsidRDefault="00A80EBD" w:rsidP="001879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0EBD">
              <w:rPr>
                <w:rFonts w:ascii="Calibri" w:eastAsia="Times New Roman" w:hAnsi="Calibri" w:cs="Calibri"/>
                <w:color w:val="000000"/>
              </w:rPr>
              <w:t xml:space="preserve">Simple </w:t>
            </w:r>
            <w:r w:rsidR="001879F4">
              <w:rPr>
                <w:rFonts w:ascii="Calibri" w:eastAsia="Times New Roman" w:hAnsi="Calibri" w:cs="Calibri"/>
                <w:color w:val="000000"/>
              </w:rPr>
              <w:t>Edge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0EBD" w:rsidRPr="00A80EBD" w:rsidRDefault="00A80EBD" w:rsidP="00A80E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0EB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80EBD" w:rsidRPr="00A80EBD" w:rsidTr="00A80EBD">
        <w:trPr>
          <w:trHeight w:val="300"/>
        </w:trPr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0EBD" w:rsidRPr="00A80EBD" w:rsidRDefault="00A80EBD" w:rsidP="00A80E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80EBD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0EBD" w:rsidRPr="00A80EBD" w:rsidRDefault="00A80EBD" w:rsidP="00A80E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80EBD">
              <w:rPr>
                <w:rFonts w:ascii="Calibri" w:eastAsia="Times New Roman" w:hAnsi="Calibri" w:cs="Calibri"/>
                <w:color w:val="000000"/>
              </w:rPr>
              <w:t>ServiceLocation</w:t>
            </w:r>
            <w:proofErr w:type="spellEnd"/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0EBD" w:rsidRPr="00A80EBD" w:rsidRDefault="00A80EBD" w:rsidP="00A80E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0EBD">
              <w:rPr>
                <w:rFonts w:ascii="Calibri" w:eastAsia="Times New Roman" w:hAnsi="Calibri" w:cs="Calibri"/>
                <w:color w:val="000000"/>
              </w:rPr>
              <w:t>Simple Junction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0EBD" w:rsidRPr="00A80EBD" w:rsidRDefault="00A80EBD" w:rsidP="00A80E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0EB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80EBD" w:rsidRPr="00A80EBD" w:rsidTr="00A80EBD">
        <w:trPr>
          <w:trHeight w:val="300"/>
        </w:trPr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0EBD" w:rsidRPr="00A80EBD" w:rsidRDefault="00A80EBD" w:rsidP="00A80E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80EBD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0EBD" w:rsidRPr="00A80EBD" w:rsidRDefault="00A80EBD" w:rsidP="00A80E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80EBD">
              <w:rPr>
                <w:rFonts w:ascii="Calibri" w:eastAsia="Times New Roman" w:hAnsi="Calibri" w:cs="Calibri"/>
                <w:color w:val="000000"/>
              </w:rPr>
              <w:t>SmartMeterNetworkDevice</w:t>
            </w:r>
            <w:proofErr w:type="spellEnd"/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0EBD" w:rsidRPr="00A80EBD" w:rsidRDefault="00A80EBD" w:rsidP="00A80E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0EBD">
              <w:rPr>
                <w:rFonts w:ascii="Calibri" w:eastAsia="Times New Roman" w:hAnsi="Calibri" w:cs="Calibri"/>
                <w:color w:val="000000"/>
              </w:rPr>
              <w:t>Simple Junction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0EBD" w:rsidRPr="00A80EBD" w:rsidRDefault="00A80EBD" w:rsidP="00A80E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0EB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80EBD" w:rsidRPr="00A80EBD" w:rsidTr="00A80EBD">
        <w:trPr>
          <w:trHeight w:val="300"/>
        </w:trPr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0EBD" w:rsidRPr="00A80EBD" w:rsidRDefault="00A80EBD" w:rsidP="00A80E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80EBD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0EBD" w:rsidRPr="00A80EBD" w:rsidRDefault="00A80EBD" w:rsidP="00A80E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80EBD">
              <w:rPr>
                <w:rFonts w:ascii="Calibri" w:eastAsia="Times New Roman" w:hAnsi="Calibri" w:cs="Calibri"/>
                <w:color w:val="000000"/>
              </w:rPr>
              <w:t>StepDown</w:t>
            </w:r>
            <w:proofErr w:type="spellEnd"/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0EBD" w:rsidRPr="00A80EBD" w:rsidRDefault="00A80EBD" w:rsidP="00A80E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0EBD">
              <w:rPr>
                <w:rFonts w:ascii="Calibri" w:eastAsia="Times New Roman" w:hAnsi="Calibri" w:cs="Calibri"/>
                <w:color w:val="000000"/>
              </w:rPr>
              <w:t>Simple Junction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0EBD" w:rsidRPr="00A80EBD" w:rsidRDefault="00A80EBD" w:rsidP="00A80E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0EB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80EBD" w:rsidRPr="00A80EBD" w:rsidTr="00A80EBD">
        <w:trPr>
          <w:trHeight w:val="300"/>
        </w:trPr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0EBD" w:rsidRPr="00A80EBD" w:rsidRDefault="00A80EBD" w:rsidP="00A80E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80EBD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0EBD" w:rsidRPr="00A80EBD" w:rsidRDefault="00A80EBD" w:rsidP="00A80E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0EBD">
              <w:rPr>
                <w:rFonts w:ascii="Calibri" w:eastAsia="Times New Roman" w:hAnsi="Calibri" w:cs="Calibri"/>
                <w:color w:val="000000"/>
              </w:rPr>
              <w:t>Streetlight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0EBD" w:rsidRPr="00A80EBD" w:rsidRDefault="00A80EBD" w:rsidP="00A80E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0EBD">
              <w:rPr>
                <w:rFonts w:ascii="Calibri" w:eastAsia="Times New Roman" w:hAnsi="Calibri" w:cs="Calibri"/>
                <w:color w:val="000000"/>
              </w:rPr>
              <w:t>Simple Junction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0EBD" w:rsidRPr="00A80EBD" w:rsidRDefault="00A80EBD" w:rsidP="00A80E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0EB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80EBD" w:rsidRPr="00A80EBD" w:rsidTr="00A80EBD">
        <w:trPr>
          <w:trHeight w:val="300"/>
        </w:trPr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0EBD" w:rsidRPr="00A80EBD" w:rsidRDefault="00A80EBD" w:rsidP="00A80E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80EBD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0EBD" w:rsidRPr="00A80EBD" w:rsidRDefault="00A80EBD" w:rsidP="00A80E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0EBD">
              <w:rPr>
                <w:rFonts w:ascii="Calibri" w:eastAsia="Times New Roman" w:hAnsi="Calibri" w:cs="Calibri"/>
                <w:color w:val="000000"/>
              </w:rPr>
              <w:t>Switch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0EBD" w:rsidRPr="00A80EBD" w:rsidRDefault="00A80EBD" w:rsidP="00A80E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0EBD">
              <w:rPr>
                <w:rFonts w:ascii="Calibri" w:eastAsia="Times New Roman" w:hAnsi="Calibri" w:cs="Calibri"/>
                <w:color w:val="000000"/>
              </w:rPr>
              <w:t>Simple Junction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0EBD" w:rsidRPr="00A80EBD" w:rsidRDefault="00A80EBD" w:rsidP="00A80E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0EB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80EBD" w:rsidRPr="00A80EBD" w:rsidTr="00A80EBD">
        <w:trPr>
          <w:trHeight w:val="300"/>
        </w:trPr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0EBD" w:rsidRPr="00A80EBD" w:rsidRDefault="00A80EBD" w:rsidP="00A80E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80EBD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0EBD" w:rsidRPr="00A80EBD" w:rsidRDefault="00A80EBD" w:rsidP="00A80E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0EBD">
              <w:rPr>
                <w:rFonts w:ascii="Calibri" w:eastAsia="Times New Roman" w:hAnsi="Calibri" w:cs="Calibri"/>
                <w:color w:val="000000"/>
              </w:rPr>
              <w:t>Tie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0EBD" w:rsidRPr="00A80EBD" w:rsidRDefault="00A80EBD" w:rsidP="00A80E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0EBD">
              <w:rPr>
                <w:rFonts w:ascii="Calibri" w:eastAsia="Times New Roman" w:hAnsi="Calibri" w:cs="Calibri"/>
                <w:color w:val="000000"/>
              </w:rPr>
              <w:t>Simple Junction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0EBD" w:rsidRPr="00A80EBD" w:rsidRDefault="00A80EBD" w:rsidP="00A80E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0EB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80EBD" w:rsidRPr="00A80EBD" w:rsidTr="00A80EBD">
        <w:trPr>
          <w:trHeight w:val="300"/>
        </w:trPr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0EBD" w:rsidRPr="00A80EBD" w:rsidRDefault="00A80EBD" w:rsidP="00A80E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80EBD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0EBD" w:rsidRPr="00A80EBD" w:rsidRDefault="00A80EBD" w:rsidP="00A80E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0EBD">
              <w:rPr>
                <w:rFonts w:ascii="Calibri" w:eastAsia="Times New Roman" w:hAnsi="Calibri" w:cs="Calibri"/>
                <w:color w:val="000000"/>
              </w:rPr>
              <w:t>Transformer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0EBD" w:rsidRPr="00A80EBD" w:rsidRDefault="00A80EBD" w:rsidP="00A80E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0EBD">
              <w:rPr>
                <w:rFonts w:ascii="Calibri" w:eastAsia="Times New Roman" w:hAnsi="Calibri" w:cs="Calibri"/>
                <w:color w:val="000000"/>
              </w:rPr>
              <w:t>Simple Junction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0EBD" w:rsidRPr="00A80EBD" w:rsidRDefault="00A80EBD" w:rsidP="00A80E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0EB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80EBD" w:rsidRPr="00A80EBD" w:rsidTr="00A80EBD">
        <w:trPr>
          <w:trHeight w:val="300"/>
        </w:trPr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0EBD" w:rsidRPr="00A80EBD" w:rsidRDefault="00A80EBD" w:rsidP="00A80E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80EBD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0EBD" w:rsidRPr="00A80EBD" w:rsidRDefault="00A80EBD" w:rsidP="00A80E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80EBD">
              <w:rPr>
                <w:rFonts w:ascii="Calibri" w:eastAsia="Times New Roman" w:hAnsi="Calibri" w:cs="Calibri"/>
                <w:color w:val="000000"/>
              </w:rPr>
              <w:t>TransformerLead</w:t>
            </w:r>
            <w:proofErr w:type="spellEnd"/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0EBD" w:rsidRPr="00A80EBD" w:rsidRDefault="00A80EBD" w:rsidP="00A80E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0EBD">
              <w:rPr>
                <w:rFonts w:ascii="Calibri" w:eastAsia="Times New Roman" w:hAnsi="Calibri" w:cs="Calibri"/>
                <w:color w:val="000000"/>
              </w:rPr>
              <w:t>Simple</w:t>
            </w:r>
            <w:r w:rsidR="001879F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80EBD">
              <w:rPr>
                <w:rFonts w:ascii="Calibri" w:eastAsia="Times New Roman" w:hAnsi="Calibri" w:cs="Calibri"/>
                <w:color w:val="000000"/>
              </w:rPr>
              <w:t>Edge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0EBD" w:rsidRPr="00A80EBD" w:rsidRDefault="00A80EBD" w:rsidP="00A80E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0EB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80EBD" w:rsidRPr="00A80EBD" w:rsidTr="00A80EBD">
        <w:trPr>
          <w:trHeight w:val="300"/>
        </w:trPr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0EBD" w:rsidRPr="00A80EBD" w:rsidRDefault="00A80EBD" w:rsidP="00A80E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80EBD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0EBD" w:rsidRPr="00A80EBD" w:rsidRDefault="00A80EBD" w:rsidP="00A80E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80EBD">
              <w:rPr>
                <w:rFonts w:ascii="Calibri" w:eastAsia="Times New Roman" w:hAnsi="Calibri" w:cs="Calibri"/>
                <w:color w:val="000000"/>
              </w:rPr>
              <w:t>VoltageRegulator</w:t>
            </w:r>
            <w:proofErr w:type="spellEnd"/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0EBD" w:rsidRPr="00A80EBD" w:rsidRDefault="00A80EBD" w:rsidP="00A80E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0EBD">
              <w:rPr>
                <w:rFonts w:ascii="Calibri" w:eastAsia="Times New Roman" w:hAnsi="Calibri" w:cs="Calibri"/>
                <w:color w:val="000000"/>
              </w:rPr>
              <w:t>Simple Junction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0EBD" w:rsidRPr="00A80EBD" w:rsidRDefault="00A80EBD" w:rsidP="00A80E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0EB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:rsidR="007B5359" w:rsidRDefault="007B5359" w:rsidP="00111E8E">
      <w:pPr>
        <w:spacing w:line="240" w:lineRule="auto"/>
      </w:pPr>
    </w:p>
    <w:p w:rsidR="004F48F7" w:rsidRDefault="004F48F7" w:rsidP="004F48F7">
      <w:pPr>
        <w:pStyle w:val="NoSpacing"/>
      </w:pPr>
    </w:p>
    <w:p w:rsidR="004F48F7" w:rsidRDefault="004F48F7" w:rsidP="004F48F7">
      <w:pPr>
        <w:spacing w:line="240" w:lineRule="auto"/>
        <w:ind w:left="360"/>
      </w:pPr>
    </w:p>
    <w:p w:rsidR="001432EB" w:rsidRDefault="0027571D" w:rsidP="004F48F7">
      <w:pPr>
        <w:pStyle w:val="ListParagraph"/>
        <w:numPr>
          <w:ilvl w:val="0"/>
          <w:numId w:val="1"/>
        </w:numPr>
        <w:spacing w:line="240" w:lineRule="auto"/>
      </w:pPr>
      <w:r>
        <w:t>Press next</w:t>
      </w:r>
    </w:p>
    <w:p w:rsidR="001432EB" w:rsidRDefault="00907A6D" w:rsidP="0027571D">
      <w:pPr>
        <w:ind w:left="360"/>
      </w:pPr>
      <w:r>
        <w:rPr>
          <w:noProof/>
        </w:rPr>
        <w:drawing>
          <wp:inline distT="0" distB="0" distL="0" distR="0" wp14:anchorId="3A09F9F7" wp14:editId="2BC74A2E">
            <wp:extent cx="4152900" cy="3581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333" w:rsidRPr="00D67333" w:rsidRDefault="00D67333" w:rsidP="00D67333">
      <w:pPr>
        <w:pStyle w:val="ListParagraph"/>
      </w:pPr>
    </w:p>
    <w:p w:rsidR="00717A17" w:rsidRPr="00D67333" w:rsidRDefault="00717A17" w:rsidP="001432EB">
      <w:pPr>
        <w:pStyle w:val="ListParagraph"/>
        <w:numPr>
          <w:ilvl w:val="0"/>
          <w:numId w:val="1"/>
        </w:numPr>
      </w:pPr>
      <w:r w:rsidRPr="00D67333">
        <w:rPr>
          <w:sz w:val="28"/>
        </w:rPr>
        <w:t xml:space="preserve">Change the role for </w:t>
      </w:r>
      <w:proofErr w:type="spellStart"/>
      <w:r w:rsidR="000E64E1" w:rsidRPr="00D67333">
        <w:rPr>
          <w:b/>
          <w:sz w:val="28"/>
        </w:rPr>
        <w:t>ElectricStitchPoint</w:t>
      </w:r>
      <w:proofErr w:type="spellEnd"/>
      <w:r w:rsidRPr="00D67333">
        <w:rPr>
          <w:sz w:val="28"/>
        </w:rPr>
        <w:t xml:space="preserve"> to SOURCE</w:t>
      </w:r>
      <w:r w:rsidR="00D67333">
        <w:rPr>
          <w:sz w:val="28"/>
        </w:rPr>
        <w:t xml:space="preserve"> like below</w:t>
      </w:r>
    </w:p>
    <w:p w:rsidR="00D67333" w:rsidRDefault="00D67333" w:rsidP="00D67333">
      <w:pPr>
        <w:pStyle w:val="ListParagraph"/>
      </w:pPr>
      <w:r>
        <w:rPr>
          <w:noProof/>
        </w:rPr>
        <w:lastRenderedPageBreak/>
        <w:drawing>
          <wp:inline distT="0" distB="0" distL="0" distR="0" wp14:anchorId="32071A4B" wp14:editId="558877A0">
            <wp:extent cx="4157345" cy="114808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7345" cy="114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7333" w:rsidRDefault="00D67333" w:rsidP="00D67333">
      <w:pPr>
        <w:pStyle w:val="ListParagraph"/>
      </w:pPr>
    </w:p>
    <w:p w:rsidR="00D67333" w:rsidRDefault="00D67333" w:rsidP="001432EB">
      <w:pPr>
        <w:pStyle w:val="ListParagraph"/>
        <w:numPr>
          <w:ilvl w:val="0"/>
          <w:numId w:val="1"/>
        </w:numPr>
      </w:pPr>
      <w:r w:rsidRPr="00D67333">
        <w:rPr>
          <w:sz w:val="24"/>
        </w:rPr>
        <w:t>After all set hit next button.</w:t>
      </w:r>
    </w:p>
    <w:p w:rsidR="00D67333" w:rsidRDefault="00D67333" w:rsidP="00D67333">
      <w:pPr>
        <w:pStyle w:val="ListParagraph"/>
      </w:pPr>
    </w:p>
    <w:p w:rsidR="0027571D" w:rsidRDefault="0027571D" w:rsidP="001432EB">
      <w:pPr>
        <w:pStyle w:val="ListParagraph"/>
        <w:numPr>
          <w:ilvl w:val="0"/>
          <w:numId w:val="1"/>
        </w:numPr>
      </w:pPr>
      <w:r>
        <w:t xml:space="preserve">Assign </w:t>
      </w:r>
      <w:proofErr w:type="spellStart"/>
      <w:r w:rsidRPr="0027571D">
        <w:rPr>
          <w:b/>
          <w:sz w:val="24"/>
          <w:szCs w:val="24"/>
        </w:rPr>
        <w:t>MMElectricTraceWeight</w:t>
      </w:r>
      <w:proofErr w:type="spellEnd"/>
      <w:r>
        <w:t xml:space="preserve"> to the features (select the </w:t>
      </w:r>
      <w:proofErr w:type="spellStart"/>
      <w:r>
        <w:t>ElectricTraceWeight</w:t>
      </w:r>
      <w:proofErr w:type="spellEnd"/>
      <w:r>
        <w:t xml:space="preserve"> field) (you must spell exactly as written – case sensitive)</w:t>
      </w:r>
    </w:p>
    <w:p w:rsidR="0027571D" w:rsidRDefault="0027571D" w:rsidP="0027571D"/>
    <w:p w:rsidR="0027571D" w:rsidRDefault="0027571D" w:rsidP="0027571D"/>
    <w:p w:rsidR="00907A6D" w:rsidRDefault="00907A6D" w:rsidP="00D67333">
      <w:pPr>
        <w:pStyle w:val="ListParagraph"/>
      </w:pPr>
      <w:r>
        <w:rPr>
          <w:noProof/>
        </w:rPr>
        <w:drawing>
          <wp:inline distT="0" distB="0" distL="0" distR="0" wp14:anchorId="71421410" wp14:editId="0F088DC5">
            <wp:extent cx="4162425" cy="36385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333" w:rsidRDefault="00D67333" w:rsidP="00D67333">
      <w:pPr>
        <w:pStyle w:val="ListParagraph"/>
        <w:numPr>
          <w:ilvl w:val="1"/>
          <w:numId w:val="1"/>
        </w:numPr>
      </w:pPr>
      <w:r>
        <w:t>NOTE Make sure you get all features. Many people have missed this step and it will cause you to rebuild the whole network again.</w:t>
      </w:r>
    </w:p>
    <w:p w:rsidR="00D67333" w:rsidRDefault="00D67333" w:rsidP="00D67333">
      <w:pPr>
        <w:pStyle w:val="ListParagraph"/>
      </w:pPr>
    </w:p>
    <w:p w:rsidR="00D67333" w:rsidRDefault="00D67333" w:rsidP="00D67333">
      <w:pPr>
        <w:pStyle w:val="ListParagraph"/>
        <w:numPr>
          <w:ilvl w:val="0"/>
          <w:numId w:val="1"/>
        </w:numPr>
      </w:pPr>
      <w:r>
        <w:t>Review the summary page and hit next</w:t>
      </w:r>
    </w:p>
    <w:p w:rsidR="00801DC3" w:rsidRDefault="00801DC3" w:rsidP="00801DC3">
      <w:pPr>
        <w:pStyle w:val="ListParagraph"/>
        <w:numPr>
          <w:ilvl w:val="1"/>
          <w:numId w:val="1"/>
        </w:numPr>
      </w:pPr>
      <w:r>
        <w:t xml:space="preserve">The actual build of the network may take a long time. Please do not kill the </w:t>
      </w:r>
      <w:proofErr w:type="spellStart"/>
      <w:r>
        <w:t>ArcCatalog</w:t>
      </w:r>
      <w:proofErr w:type="spellEnd"/>
      <w:r>
        <w:t xml:space="preserve"> application, it is running, honest.</w:t>
      </w:r>
    </w:p>
    <w:p w:rsidR="007C6DDB" w:rsidRDefault="007C6DDB" w:rsidP="00801DC3">
      <w:pPr>
        <w:pStyle w:val="ListParagraph"/>
        <w:numPr>
          <w:ilvl w:val="1"/>
          <w:numId w:val="1"/>
        </w:numPr>
      </w:pPr>
      <w:r>
        <w:lastRenderedPageBreak/>
        <w:t>If you receive the following error, click OK and continue with the steps. It is expected when changing network configuration:</w:t>
      </w:r>
      <w:r>
        <w:br/>
      </w:r>
      <w:r>
        <w:rPr>
          <w:noProof/>
        </w:rPr>
        <w:drawing>
          <wp:inline distT="0" distB="0" distL="0" distR="0" wp14:anchorId="1C1CD551" wp14:editId="1930428B">
            <wp:extent cx="4094226" cy="1656587"/>
            <wp:effectExtent l="0" t="0" r="1905" b="1270"/>
            <wp:docPr id="18" name="Picture 18" descr="cid:image001.png@01D007B9.10449A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png@01D007B9.10449A60"/>
                    <pic:cNvPicPr>
                      <a:picLocks noChangeAspect="1" noChangeArrowheads="1"/>
                    </pic:cNvPicPr>
                  </pic:nvPicPr>
                  <pic:blipFill>
                    <a:blip r:embed="rId13" r:link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4904" cy="1656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5579" w:rsidRDefault="00801DC3" w:rsidP="00525579">
      <w:pPr>
        <w:pStyle w:val="ListParagraph"/>
        <w:numPr>
          <w:ilvl w:val="0"/>
          <w:numId w:val="1"/>
        </w:numPr>
      </w:pPr>
      <w:r>
        <w:t>Use GDB Designer to load the connectivity rules</w:t>
      </w:r>
      <w:r w:rsidR="00525579">
        <w:t>, using the file created above.</w:t>
      </w:r>
      <w:r w:rsidR="000D6350">
        <w:t xml:space="preserve"> </w:t>
      </w:r>
    </w:p>
    <w:p w:rsidR="00E21700" w:rsidRDefault="00E21700" w:rsidP="00525579">
      <w:pPr>
        <w:pStyle w:val="ListParagraph"/>
        <w:numPr>
          <w:ilvl w:val="0"/>
          <w:numId w:val="1"/>
        </w:numPr>
      </w:pPr>
      <w:r>
        <w:t xml:space="preserve">Create the VERSIONNAME field on the </w:t>
      </w:r>
      <w:proofErr w:type="spellStart"/>
      <w:r>
        <w:t>ElectricDistNetwork_Junctions</w:t>
      </w:r>
      <w:proofErr w:type="spellEnd"/>
      <w:r>
        <w:t xml:space="preserve"> feature class:</w:t>
      </w:r>
      <w:r>
        <w:br/>
        <w:t>Name: VERSIONNAME</w:t>
      </w:r>
      <w:r>
        <w:br/>
        <w:t>Type: Text</w:t>
      </w:r>
    </w:p>
    <w:p w:rsidR="00E21700" w:rsidRDefault="00E21700" w:rsidP="00E21700">
      <w:pPr>
        <w:pStyle w:val="ListParagraph"/>
      </w:pPr>
      <w:r>
        <w:t>Alias: Version Name</w:t>
      </w:r>
      <w:r>
        <w:br/>
        <w:t>Allow Nulls: Yes</w:t>
      </w:r>
    </w:p>
    <w:p w:rsidR="00C843E6" w:rsidRDefault="00E21700" w:rsidP="00E21700">
      <w:pPr>
        <w:pStyle w:val="ListParagraph"/>
      </w:pPr>
      <w:r>
        <w:t>Length: 64</w:t>
      </w:r>
    </w:p>
    <w:p w:rsidR="00C843E6" w:rsidRDefault="00C843E6" w:rsidP="00E21700">
      <w:pPr>
        <w:pStyle w:val="ListParagraph"/>
      </w:pPr>
    </w:p>
    <w:p w:rsidR="00C843E6" w:rsidRDefault="00C843E6" w:rsidP="00C843E6">
      <w:pPr>
        <w:pStyle w:val="ListParagraph"/>
        <w:numPr>
          <w:ilvl w:val="0"/>
          <w:numId w:val="1"/>
        </w:numPr>
      </w:pPr>
      <w:r>
        <w:t>Execute the following script to create the FEEDERTYPE and CIRCUITID fields. Change the SDE file to the appropriate database, connection, and user (EDGIS).</w:t>
      </w:r>
      <w:r>
        <w:br/>
      </w:r>
      <w:r>
        <w:object w:dxaOrig="1550" w:dyaOrig="9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77.5pt;height:49.55pt" o:ole="">
            <v:imagedata r:id="rId15" o:title=""/>
          </v:shape>
          <o:OLEObject Type="Embed" ProgID="Package" ShapeID="_x0000_i1026" DrawAspect="Icon" ObjectID="_1504519707" r:id="rId16"/>
        </w:object>
      </w:r>
    </w:p>
    <w:p w:rsidR="00387DAE" w:rsidRPr="006D7591" w:rsidRDefault="006D7591" w:rsidP="006D759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E1E1E"/>
          <w:sz w:val="20"/>
          <w:szCs w:val="20"/>
        </w:rPr>
      </w:pPr>
      <w:r>
        <w:rPr>
          <w:rFonts w:ascii="Segoe UI" w:eastAsia="Times New Roman" w:hAnsi="Segoe UI" w:cs="Segoe UI"/>
          <w:color w:val="1E1E1E"/>
          <w:sz w:val="20"/>
          <w:szCs w:val="20"/>
        </w:rPr>
        <w:t>N</w:t>
      </w:r>
      <w:r w:rsidR="00387DAE" w:rsidRPr="00387DAE">
        <w:rPr>
          <w:rFonts w:ascii="Segoe UI" w:eastAsia="Times New Roman" w:hAnsi="Segoe UI" w:cs="Segoe UI"/>
          <w:color w:val="1E1E1E"/>
          <w:sz w:val="20"/>
          <w:szCs w:val="20"/>
        </w:rPr>
        <w:t xml:space="preserve">ow open </w:t>
      </w:r>
      <w:proofErr w:type="spellStart"/>
      <w:r w:rsidR="00387DAE" w:rsidRPr="00387DAE">
        <w:rPr>
          <w:rFonts w:ascii="Segoe UI" w:eastAsia="Times New Roman" w:hAnsi="Segoe UI" w:cs="Segoe UI"/>
          <w:color w:val="1E1E1E"/>
          <w:sz w:val="20"/>
          <w:szCs w:val="20"/>
        </w:rPr>
        <w:t>arccatalog</w:t>
      </w:r>
      <w:proofErr w:type="spellEnd"/>
      <w:r w:rsidR="00387DAE" w:rsidRPr="00387DAE">
        <w:rPr>
          <w:rFonts w:ascii="Segoe UI" w:eastAsia="Times New Roman" w:hAnsi="Segoe UI" w:cs="Segoe UI"/>
          <w:color w:val="1E1E1E"/>
          <w:sz w:val="20"/>
          <w:szCs w:val="20"/>
        </w:rPr>
        <w:t xml:space="preserve"> and copy the very latest cached tracing table</w:t>
      </w:r>
      <w:r>
        <w:rPr>
          <w:rFonts w:ascii="Segoe UI" w:eastAsia="Times New Roman" w:hAnsi="Segoe UI" w:cs="Segoe UI"/>
          <w:color w:val="1E1E1E"/>
          <w:sz w:val="20"/>
          <w:szCs w:val="20"/>
        </w:rPr>
        <w:t xml:space="preserve"> (EDGIS.PGE_ELECDISTNETWORK_TRACE) to this database. For example i</w:t>
      </w:r>
      <w:r w:rsidR="00387DAE" w:rsidRPr="00387DAE">
        <w:rPr>
          <w:rFonts w:ascii="Segoe UI" w:eastAsia="Times New Roman" w:hAnsi="Segoe UI" w:cs="Segoe UI"/>
          <w:color w:val="1E1E1E"/>
          <w:sz w:val="20"/>
          <w:szCs w:val="20"/>
        </w:rPr>
        <w:t xml:space="preserve">n </w:t>
      </w:r>
      <w:r>
        <w:rPr>
          <w:rFonts w:ascii="Segoe UI" w:eastAsia="Times New Roman" w:hAnsi="Segoe UI" w:cs="Segoe UI"/>
          <w:color w:val="1E1E1E"/>
          <w:sz w:val="20"/>
          <w:szCs w:val="20"/>
        </w:rPr>
        <w:t xml:space="preserve">System Test </w:t>
      </w:r>
      <w:r w:rsidR="00387DAE" w:rsidRPr="00387DAE">
        <w:rPr>
          <w:rFonts w:ascii="Segoe UI" w:eastAsia="Times New Roman" w:hAnsi="Segoe UI" w:cs="Segoe UI"/>
          <w:color w:val="1E1E1E"/>
          <w:sz w:val="20"/>
          <w:szCs w:val="20"/>
        </w:rPr>
        <w:t>I am copying the EDGISP2T cached tracing ta</w:t>
      </w:r>
      <w:r>
        <w:rPr>
          <w:rFonts w:ascii="Segoe UI" w:eastAsia="Times New Roman" w:hAnsi="Segoe UI" w:cs="Segoe UI"/>
          <w:color w:val="1E1E1E"/>
          <w:sz w:val="20"/>
          <w:szCs w:val="20"/>
        </w:rPr>
        <w:t>ble to our LBGISS2Q database, so</w:t>
      </w:r>
      <w:r w:rsidR="00387DAE" w:rsidRPr="00387DAE">
        <w:rPr>
          <w:rFonts w:ascii="Segoe UI" w:eastAsia="Times New Roman" w:hAnsi="Segoe UI" w:cs="Segoe UI"/>
          <w:color w:val="1E1E1E"/>
          <w:sz w:val="20"/>
          <w:szCs w:val="20"/>
        </w:rPr>
        <w:t xml:space="preserve"> from publication to maintenance. This copy and paste requires a rename of the file, use the name TEMP_EDNETWORK_TRACE as the table name.</w:t>
      </w:r>
    </w:p>
    <w:p w:rsidR="006D7591" w:rsidRDefault="006D7591">
      <w:pPr>
        <w:rPr>
          <w:rFonts w:ascii="Segoe UI" w:eastAsia="Times New Roman" w:hAnsi="Segoe UI" w:cs="Segoe UI"/>
          <w:color w:val="1E1E1E"/>
          <w:sz w:val="20"/>
          <w:szCs w:val="20"/>
        </w:rPr>
      </w:pPr>
      <w:r>
        <w:rPr>
          <w:rFonts w:ascii="Segoe UI" w:eastAsia="Times New Roman" w:hAnsi="Segoe UI" w:cs="Segoe UI"/>
          <w:color w:val="1E1E1E"/>
          <w:sz w:val="20"/>
          <w:szCs w:val="20"/>
        </w:rPr>
        <w:br w:type="page"/>
      </w:r>
    </w:p>
    <w:p w:rsidR="00387DAE" w:rsidRPr="00387DAE" w:rsidRDefault="006D7591" w:rsidP="00387DAE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E1E1E"/>
          <w:sz w:val="20"/>
          <w:szCs w:val="20"/>
        </w:rPr>
      </w:pPr>
      <w:r>
        <w:rPr>
          <w:rFonts w:ascii="Segoe UI" w:eastAsia="Times New Roman" w:hAnsi="Segoe UI" w:cs="Segoe UI"/>
          <w:color w:val="1E1E1E"/>
          <w:sz w:val="20"/>
          <w:szCs w:val="20"/>
        </w:rPr>
        <w:lastRenderedPageBreak/>
        <w:t>R</w:t>
      </w:r>
      <w:r w:rsidR="00387DAE" w:rsidRPr="00387DAE">
        <w:rPr>
          <w:rFonts w:ascii="Segoe UI" w:eastAsia="Times New Roman" w:hAnsi="Segoe UI" w:cs="Segoe UI"/>
          <w:color w:val="1E1E1E"/>
          <w:sz w:val="20"/>
          <w:szCs w:val="20"/>
        </w:rPr>
        <w:t>un the following SQL to update the CIRCUITID on network junctions:</w:t>
      </w:r>
    </w:p>
    <w:p w:rsidR="006D7591" w:rsidRDefault="006D7591" w:rsidP="006D7591">
      <w:pPr>
        <w:pStyle w:val="ListParagraph"/>
        <w:shd w:val="clear" w:color="auto" w:fill="FFFFFF"/>
        <w:spacing w:after="0" w:line="240" w:lineRule="auto"/>
        <w:rPr>
          <w:rFonts w:ascii="Segoe UI" w:eastAsia="Times New Roman" w:hAnsi="Segoe UI" w:cs="Segoe UI"/>
          <w:color w:val="1E1E1E"/>
          <w:sz w:val="20"/>
          <w:szCs w:val="20"/>
        </w:rPr>
      </w:pPr>
      <w:r w:rsidRPr="006D7591">
        <w:rPr>
          <w:rFonts w:ascii="Courier New" w:eastAsia="Times New Roman" w:hAnsi="Courier New" w:cs="Courier New"/>
          <w:noProof/>
          <w:color w:val="1E1E1E"/>
          <w:sz w:val="20"/>
          <w:szCs w:val="20"/>
        </w:rPr>
        <mc:AlternateContent>
          <mc:Choice Requires="wps">
            <w:drawing>
              <wp:inline distT="0" distB="0" distL="0" distR="0" wp14:anchorId="27B7AD59" wp14:editId="4C81E475">
                <wp:extent cx="6225375" cy="1403985"/>
                <wp:effectExtent l="0" t="0" r="23495" b="11430"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537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7591" w:rsidRPr="006D7591" w:rsidRDefault="006D7591" w:rsidP="006D7591">
                            <w:pPr>
                              <w:pStyle w:val="ListParagraph"/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1E1E1E"/>
                                <w:sz w:val="20"/>
                                <w:szCs w:val="20"/>
                              </w:rPr>
                            </w:pPr>
                            <w:r w:rsidRPr="006D7591">
                              <w:rPr>
                                <w:rFonts w:ascii="Courier New" w:eastAsia="Times New Roman" w:hAnsi="Courier New" w:cs="Courier New"/>
                                <w:color w:val="1E1E1E"/>
                                <w:sz w:val="20"/>
                                <w:szCs w:val="20"/>
                              </w:rPr>
                              <w:t xml:space="preserve">set timing on  </w:t>
                            </w:r>
                            <w:r w:rsidRPr="006D7591">
                              <w:rPr>
                                <w:rFonts w:ascii="Courier New" w:eastAsia="Times New Roman" w:hAnsi="Courier New" w:cs="Courier New"/>
                                <w:color w:val="1E1E1E"/>
                                <w:sz w:val="20"/>
                                <w:szCs w:val="20"/>
                              </w:rPr>
                              <w:br/>
                              <w:t xml:space="preserve">merge INTO </w:t>
                            </w:r>
                            <w:proofErr w:type="spellStart"/>
                            <w:r w:rsidRPr="006D7591">
                              <w:rPr>
                                <w:rFonts w:ascii="Courier New" w:eastAsia="Times New Roman" w:hAnsi="Courier New" w:cs="Courier New"/>
                                <w:color w:val="1E1E1E"/>
                                <w:sz w:val="20"/>
                                <w:szCs w:val="20"/>
                              </w:rPr>
                              <w:t>edgis.electricdistnetwork_junctions</w:t>
                            </w:r>
                            <w:proofErr w:type="spellEnd"/>
                            <w:r w:rsidRPr="006D7591">
                              <w:rPr>
                                <w:rFonts w:ascii="Courier New" w:eastAsia="Times New Roman" w:hAnsi="Courier New" w:cs="Courier New"/>
                                <w:color w:val="1E1E1E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6D7591">
                              <w:rPr>
                                <w:rFonts w:ascii="Courier New" w:eastAsia="Times New Roman" w:hAnsi="Courier New" w:cs="Courier New"/>
                                <w:color w:val="1E1E1E"/>
                                <w:sz w:val="20"/>
                                <w:szCs w:val="20"/>
                              </w:rPr>
                              <w:t>ej</w:t>
                            </w:r>
                            <w:proofErr w:type="spellEnd"/>
                            <w:r w:rsidRPr="006D7591">
                              <w:rPr>
                                <w:rFonts w:ascii="Courier New" w:eastAsia="Times New Roman" w:hAnsi="Courier New" w:cs="Courier New"/>
                                <w:color w:val="1E1E1E"/>
                                <w:sz w:val="20"/>
                                <w:szCs w:val="20"/>
                              </w:rPr>
                              <w:br/>
                              <w:t>  USING(</w:t>
                            </w:r>
                            <w:r w:rsidRPr="006D7591">
                              <w:rPr>
                                <w:rFonts w:ascii="Courier New" w:eastAsia="Times New Roman" w:hAnsi="Courier New" w:cs="Courier New"/>
                                <w:color w:val="1E1E1E"/>
                                <w:sz w:val="20"/>
                                <w:szCs w:val="20"/>
                              </w:rPr>
                              <w:br/>
                              <w:t xml:space="preserve">  select </w:t>
                            </w:r>
                            <w:proofErr w:type="spellStart"/>
                            <w:r w:rsidRPr="006D7591">
                              <w:rPr>
                                <w:rFonts w:ascii="Courier New" w:eastAsia="Times New Roman" w:hAnsi="Courier New" w:cs="Courier New"/>
                                <w:color w:val="1E1E1E"/>
                                <w:sz w:val="20"/>
                                <w:szCs w:val="20"/>
                              </w:rPr>
                              <w:t>a.TO_FEATURE_GLOBALID,min</w:t>
                            </w:r>
                            <w:proofErr w:type="spellEnd"/>
                            <w:r w:rsidRPr="006D7591">
                              <w:rPr>
                                <w:rFonts w:ascii="Courier New" w:eastAsia="Times New Roman" w:hAnsi="Courier New" w:cs="Courier New"/>
                                <w:color w:val="1E1E1E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6D7591">
                              <w:rPr>
                                <w:rFonts w:ascii="Courier New" w:eastAsia="Times New Roman" w:hAnsi="Courier New" w:cs="Courier New"/>
                                <w:color w:val="1E1E1E"/>
                                <w:sz w:val="20"/>
                                <w:szCs w:val="20"/>
                              </w:rPr>
                              <w:t>a.FEEDERID</w:t>
                            </w:r>
                            <w:proofErr w:type="spellEnd"/>
                            <w:r w:rsidRPr="006D7591">
                              <w:rPr>
                                <w:rFonts w:ascii="Courier New" w:eastAsia="Times New Roman" w:hAnsi="Courier New" w:cs="Courier New"/>
                                <w:color w:val="1E1E1E"/>
                                <w:sz w:val="20"/>
                                <w:szCs w:val="20"/>
                              </w:rPr>
                              <w:t xml:space="preserve">) </w:t>
                            </w:r>
                            <w:proofErr w:type="spellStart"/>
                            <w:r w:rsidRPr="006D7591">
                              <w:rPr>
                                <w:rFonts w:ascii="Courier New" w:eastAsia="Times New Roman" w:hAnsi="Courier New" w:cs="Courier New"/>
                                <w:color w:val="1E1E1E"/>
                                <w:sz w:val="20"/>
                                <w:szCs w:val="20"/>
                              </w:rPr>
                              <w:t>FEEDERID,min</w:t>
                            </w:r>
                            <w:proofErr w:type="spellEnd"/>
                            <w:r w:rsidRPr="006D7591">
                              <w:rPr>
                                <w:rFonts w:ascii="Courier New" w:eastAsia="Times New Roman" w:hAnsi="Courier New" w:cs="Courier New"/>
                                <w:color w:val="1E1E1E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6D7591">
                              <w:rPr>
                                <w:rFonts w:ascii="Courier New" w:eastAsia="Times New Roman" w:hAnsi="Courier New" w:cs="Courier New"/>
                                <w:color w:val="1E1E1E"/>
                                <w:sz w:val="20"/>
                                <w:szCs w:val="20"/>
                              </w:rPr>
                              <w:t>b.feedertype</w:t>
                            </w:r>
                            <w:proofErr w:type="spellEnd"/>
                            <w:r w:rsidRPr="006D7591">
                              <w:rPr>
                                <w:rFonts w:ascii="Courier New" w:eastAsia="Times New Roman" w:hAnsi="Courier New" w:cs="Courier New"/>
                                <w:color w:val="1E1E1E"/>
                                <w:sz w:val="20"/>
                                <w:szCs w:val="20"/>
                              </w:rPr>
                              <w:t>) FEEDERTYPE</w:t>
                            </w:r>
                            <w:r w:rsidRPr="006D7591">
                              <w:rPr>
                                <w:rFonts w:ascii="Courier New" w:eastAsia="Times New Roman" w:hAnsi="Courier New" w:cs="Courier New"/>
                                <w:color w:val="1E1E1E"/>
                                <w:sz w:val="20"/>
                                <w:szCs w:val="20"/>
                              </w:rPr>
                              <w:br/>
                              <w:t xml:space="preserve">  from ( select </w:t>
                            </w:r>
                            <w:proofErr w:type="spellStart"/>
                            <w:r w:rsidRPr="006D7591">
                              <w:rPr>
                                <w:rFonts w:ascii="Courier New" w:eastAsia="Times New Roman" w:hAnsi="Courier New" w:cs="Courier New"/>
                                <w:color w:val="1E1E1E"/>
                                <w:sz w:val="20"/>
                                <w:szCs w:val="20"/>
                              </w:rPr>
                              <w:t>TO_FEATURE_GLOBALID,min</w:t>
                            </w:r>
                            <w:proofErr w:type="spellEnd"/>
                            <w:r w:rsidRPr="006D7591">
                              <w:rPr>
                                <w:rFonts w:ascii="Courier New" w:eastAsia="Times New Roman" w:hAnsi="Courier New" w:cs="Courier New"/>
                                <w:color w:val="1E1E1E"/>
                                <w:sz w:val="20"/>
                                <w:szCs w:val="20"/>
                              </w:rPr>
                              <w:t xml:space="preserve">(FEEDERID) FEEDERID from </w:t>
                            </w:r>
                            <w:r w:rsidRPr="006D7591">
                              <w:rPr>
                                <w:rFonts w:ascii="Courier New" w:eastAsia="Times New Roman" w:hAnsi="Courier New" w:cs="Courier New"/>
                                <w:color w:val="1E1E1E"/>
                                <w:sz w:val="20"/>
                                <w:szCs w:val="20"/>
                              </w:rPr>
                              <w:br/>
                              <w:t xml:space="preserve">               </w:t>
                            </w:r>
                            <w:proofErr w:type="spellStart"/>
                            <w:r w:rsidRPr="006D7591">
                              <w:rPr>
                                <w:rFonts w:ascii="Courier New" w:eastAsia="Times New Roman" w:hAnsi="Courier New" w:cs="Courier New"/>
                                <w:color w:val="1E1E1E"/>
                                <w:sz w:val="20"/>
                                <w:szCs w:val="20"/>
                              </w:rPr>
                              <w:t>edgis.temp_ednetwork_trace</w:t>
                            </w:r>
                            <w:proofErr w:type="spellEnd"/>
                            <w:r w:rsidRPr="006D7591">
                              <w:rPr>
                                <w:rFonts w:ascii="Courier New" w:eastAsia="Times New Roman" w:hAnsi="Courier New" w:cs="Courier New"/>
                                <w:color w:val="1E1E1E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D7591">
                              <w:rPr>
                                <w:rFonts w:ascii="Courier New" w:eastAsia="Times New Roman" w:hAnsi="Courier New" w:cs="Courier New"/>
                                <w:color w:val="1E1E1E"/>
                                <w:sz w:val="20"/>
                                <w:szCs w:val="20"/>
                              </w:rPr>
                              <w:br/>
                              <w:t xml:space="preserve">      where </w:t>
                            </w:r>
                            <w:proofErr w:type="spellStart"/>
                            <w:r w:rsidRPr="006D7591">
                              <w:rPr>
                                <w:rFonts w:ascii="Courier New" w:eastAsia="Times New Roman" w:hAnsi="Courier New" w:cs="Courier New"/>
                                <w:color w:val="1E1E1E"/>
                                <w:sz w:val="20"/>
                                <w:szCs w:val="20"/>
                              </w:rPr>
                              <w:t>to_feature_fcid</w:t>
                            </w:r>
                            <w:proofErr w:type="spellEnd"/>
                            <w:r w:rsidRPr="006D7591">
                              <w:rPr>
                                <w:rFonts w:ascii="Courier New" w:eastAsia="Times New Roman" w:hAnsi="Courier New" w:cs="Courier New"/>
                                <w:color w:val="1E1E1E"/>
                                <w:sz w:val="20"/>
                                <w:szCs w:val="20"/>
                              </w:rPr>
                              <w:t xml:space="preserve">=19469 </w:t>
                            </w:r>
                            <w:r w:rsidRPr="006D7591">
                              <w:rPr>
                                <w:rFonts w:ascii="Courier New" w:eastAsia="Times New Roman" w:hAnsi="Courier New" w:cs="Courier New"/>
                                <w:color w:val="1E1E1E"/>
                                <w:sz w:val="20"/>
                                <w:szCs w:val="20"/>
                              </w:rPr>
                              <w:br/>
                              <w:t>      group by TO_FEATURE_GLOBALID)</w:t>
                            </w:r>
                            <w:proofErr w:type="spellStart"/>
                            <w:r w:rsidRPr="006D7591">
                              <w:rPr>
                                <w:rFonts w:ascii="Courier New" w:eastAsia="Times New Roman" w:hAnsi="Courier New" w:cs="Courier New"/>
                                <w:color w:val="1E1E1E"/>
                                <w:sz w:val="20"/>
                                <w:szCs w:val="20"/>
                              </w:rPr>
                              <w:t>a</w:t>
                            </w:r>
                            <w:proofErr w:type="spellEnd"/>
                            <w:r w:rsidRPr="006D7591">
                              <w:rPr>
                                <w:rFonts w:ascii="Courier New" w:eastAsia="Times New Roman" w:hAnsi="Courier New" w:cs="Courier New"/>
                                <w:color w:val="1E1E1E"/>
                                <w:sz w:val="20"/>
                                <w:szCs w:val="20"/>
                              </w:rPr>
                              <w:br/>
                              <w:t xml:space="preserve">  inner join </w:t>
                            </w:r>
                            <w:r w:rsidRPr="006D7591">
                              <w:rPr>
                                <w:rFonts w:ascii="Courier New" w:eastAsia="Times New Roman" w:hAnsi="Courier New" w:cs="Courier New"/>
                                <w:color w:val="1E1E1E"/>
                                <w:sz w:val="20"/>
                                <w:szCs w:val="20"/>
                              </w:rPr>
                              <w:br/>
                              <w:t xml:space="preserve">  (select </w:t>
                            </w:r>
                            <w:proofErr w:type="spellStart"/>
                            <w:r w:rsidRPr="006D7591">
                              <w:rPr>
                                <w:rFonts w:ascii="Courier New" w:eastAsia="Times New Roman" w:hAnsi="Courier New" w:cs="Courier New"/>
                                <w:color w:val="1E1E1E"/>
                                <w:sz w:val="20"/>
                                <w:szCs w:val="20"/>
                              </w:rPr>
                              <w:t>circuitid,feedertype</w:t>
                            </w:r>
                            <w:proofErr w:type="spellEnd"/>
                            <w:r w:rsidRPr="006D7591">
                              <w:rPr>
                                <w:rFonts w:ascii="Courier New" w:eastAsia="Times New Roman" w:hAnsi="Courier New" w:cs="Courier New"/>
                                <w:color w:val="1E1E1E"/>
                                <w:sz w:val="20"/>
                                <w:szCs w:val="20"/>
                              </w:rPr>
                              <w:t xml:space="preserve"> from </w:t>
                            </w:r>
                            <w:r w:rsidRPr="006D7591">
                              <w:rPr>
                                <w:rFonts w:ascii="Courier New" w:eastAsia="Times New Roman" w:hAnsi="Courier New" w:cs="Courier New"/>
                                <w:color w:val="1E1E1E"/>
                                <w:sz w:val="20"/>
                                <w:szCs w:val="20"/>
                              </w:rPr>
                              <w:br/>
                              <w:t xml:space="preserve">                     </w:t>
                            </w:r>
                            <w:proofErr w:type="spellStart"/>
                            <w:r w:rsidRPr="006D7591">
                              <w:rPr>
                                <w:rFonts w:ascii="Courier New" w:eastAsia="Times New Roman" w:hAnsi="Courier New" w:cs="Courier New"/>
                                <w:color w:val="1E1E1E"/>
                                <w:sz w:val="20"/>
                                <w:szCs w:val="20"/>
                              </w:rPr>
                              <w:t>edgis.circuitsource</w:t>
                            </w:r>
                            <w:proofErr w:type="spellEnd"/>
                            <w:r w:rsidRPr="006D7591">
                              <w:rPr>
                                <w:rFonts w:ascii="Courier New" w:eastAsia="Times New Roman" w:hAnsi="Courier New" w:cs="Courier New"/>
                                <w:color w:val="1E1E1E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D7591">
                              <w:rPr>
                                <w:rFonts w:ascii="Courier New" w:eastAsia="Times New Roman" w:hAnsi="Courier New" w:cs="Courier New"/>
                                <w:color w:val="1E1E1E"/>
                                <w:sz w:val="20"/>
                                <w:szCs w:val="20"/>
                              </w:rPr>
                              <w:br/>
                              <w:t xml:space="preserve">      group by </w:t>
                            </w:r>
                            <w:proofErr w:type="spellStart"/>
                            <w:r w:rsidRPr="006D7591">
                              <w:rPr>
                                <w:rFonts w:ascii="Courier New" w:eastAsia="Times New Roman" w:hAnsi="Courier New" w:cs="Courier New"/>
                                <w:color w:val="1E1E1E"/>
                                <w:sz w:val="20"/>
                                <w:szCs w:val="20"/>
                              </w:rPr>
                              <w:t>circuitid,feedertype</w:t>
                            </w:r>
                            <w:proofErr w:type="spellEnd"/>
                            <w:r w:rsidRPr="006D7591">
                              <w:rPr>
                                <w:rFonts w:ascii="Courier New" w:eastAsia="Times New Roman" w:hAnsi="Courier New" w:cs="Courier New"/>
                                <w:color w:val="1E1E1E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D7591">
                              <w:rPr>
                                <w:rFonts w:ascii="Courier New" w:eastAsia="Times New Roman" w:hAnsi="Courier New" w:cs="Courier New"/>
                                <w:color w:val="1E1E1E"/>
                                <w:sz w:val="20"/>
                                <w:szCs w:val="20"/>
                              </w:rPr>
                              <w:br/>
                              <w:t xml:space="preserve">      having count(*)=1 </w:t>
                            </w:r>
                            <w:r w:rsidRPr="006D7591">
                              <w:rPr>
                                <w:rFonts w:ascii="Courier New" w:eastAsia="Times New Roman" w:hAnsi="Courier New" w:cs="Courier New"/>
                                <w:color w:val="1E1E1E"/>
                                <w:sz w:val="20"/>
                                <w:szCs w:val="20"/>
                              </w:rPr>
                              <w:br/>
                              <w:t xml:space="preserve">  ) b on </w:t>
                            </w:r>
                            <w:proofErr w:type="spellStart"/>
                            <w:r w:rsidRPr="006D7591">
                              <w:rPr>
                                <w:rFonts w:ascii="Courier New" w:eastAsia="Times New Roman" w:hAnsi="Courier New" w:cs="Courier New"/>
                                <w:color w:val="1E1E1E"/>
                                <w:sz w:val="20"/>
                                <w:szCs w:val="20"/>
                              </w:rPr>
                              <w:t>a.feederid</w:t>
                            </w:r>
                            <w:proofErr w:type="spellEnd"/>
                            <w:r w:rsidRPr="006D7591">
                              <w:rPr>
                                <w:rFonts w:ascii="Courier New" w:eastAsia="Times New Roman" w:hAnsi="Courier New" w:cs="Courier New"/>
                                <w:color w:val="1E1E1E"/>
                                <w:sz w:val="20"/>
                                <w:szCs w:val="20"/>
                              </w:rPr>
                              <w:t>=</w:t>
                            </w:r>
                            <w:proofErr w:type="spellStart"/>
                            <w:r w:rsidRPr="006D7591">
                              <w:rPr>
                                <w:rFonts w:ascii="Courier New" w:eastAsia="Times New Roman" w:hAnsi="Courier New" w:cs="Courier New"/>
                                <w:color w:val="1E1E1E"/>
                                <w:sz w:val="20"/>
                                <w:szCs w:val="20"/>
                              </w:rPr>
                              <w:t>b.circuitid</w:t>
                            </w:r>
                            <w:proofErr w:type="spellEnd"/>
                            <w:r w:rsidRPr="006D7591">
                              <w:rPr>
                                <w:rFonts w:ascii="Courier New" w:eastAsia="Times New Roman" w:hAnsi="Courier New" w:cs="Courier New"/>
                                <w:color w:val="1E1E1E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D7591">
                              <w:rPr>
                                <w:rFonts w:ascii="Courier New" w:eastAsia="Times New Roman" w:hAnsi="Courier New" w:cs="Courier New"/>
                                <w:color w:val="1E1E1E"/>
                                <w:sz w:val="20"/>
                                <w:szCs w:val="20"/>
                              </w:rPr>
                              <w:br/>
                              <w:t xml:space="preserve">  group by </w:t>
                            </w:r>
                            <w:proofErr w:type="spellStart"/>
                            <w:r w:rsidRPr="006D7591">
                              <w:rPr>
                                <w:rFonts w:ascii="Courier New" w:eastAsia="Times New Roman" w:hAnsi="Courier New" w:cs="Courier New"/>
                                <w:color w:val="1E1E1E"/>
                                <w:sz w:val="20"/>
                                <w:szCs w:val="20"/>
                              </w:rPr>
                              <w:t>a.TO_FEATURE_GLOBALID</w:t>
                            </w:r>
                            <w:proofErr w:type="spellEnd"/>
                            <w:r w:rsidRPr="006D7591">
                              <w:rPr>
                                <w:rFonts w:ascii="Courier New" w:eastAsia="Times New Roman" w:hAnsi="Courier New" w:cs="Courier New"/>
                                <w:color w:val="1E1E1E"/>
                                <w:sz w:val="20"/>
                                <w:szCs w:val="20"/>
                              </w:rPr>
                              <w:br/>
                              <w:t xml:space="preserve">  ) </w:t>
                            </w:r>
                            <w:proofErr w:type="spellStart"/>
                            <w:r w:rsidRPr="006D7591">
                              <w:rPr>
                                <w:rFonts w:ascii="Courier New" w:eastAsia="Times New Roman" w:hAnsi="Courier New" w:cs="Courier New"/>
                                <w:color w:val="1E1E1E"/>
                                <w:sz w:val="20"/>
                                <w:szCs w:val="20"/>
                              </w:rPr>
                              <w:t>updateinfo</w:t>
                            </w:r>
                            <w:proofErr w:type="spellEnd"/>
                            <w:r w:rsidRPr="006D7591">
                              <w:rPr>
                                <w:rFonts w:ascii="Courier New" w:eastAsia="Times New Roman" w:hAnsi="Courier New" w:cs="Courier New"/>
                                <w:color w:val="1E1E1E"/>
                                <w:sz w:val="20"/>
                                <w:szCs w:val="20"/>
                              </w:rPr>
                              <w:br/>
                              <w:t>  ON (</w:t>
                            </w:r>
                            <w:proofErr w:type="spellStart"/>
                            <w:r w:rsidRPr="006D7591">
                              <w:rPr>
                                <w:rFonts w:ascii="Courier New" w:eastAsia="Times New Roman" w:hAnsi="Courier New" w:cs="Courier New"/>
                                <w:color w:val="1E1E1E"/>
                                <w:sz w:val="20"/>
                                <w:szCs w:val="20"/>
                              </w:rPr>
                              <w:t>ej.globalid</w:t>
                            </w:r>
                            <w:proofErr w:type="spellEnd"/>
                            <w:r w:rsidRPr="006D7591">
                              <w:rPr>
                                <w:rFonts w:ascii="Courier New" w:eastAsia="Times New Roman" w:hAnsi="Courier New" w:cs="Courier New"/>
                                <w:color w:val="1E1E1E"/>
                                <w:sz w:val="20"/>
                                <w:szCs w:val="20"/>
                              </w:rPr>
                              <w:t>=</w:t>
                            </w:r>
                            <w:proofErr w:type="spellStart"/>
                            <w:r w:rsidRPr="006D7591">
                              <w:rPr>
                                <w:rFonts w:ascii="Courier New" w:eastAsia="Times New Roman" w:hAnsi="Courier New" w:cs="Courier New"/>
                                <w:color w:val="1E1E1E"/>
                                <w:sz w:val="20"/>
                                <w:szCs w:val="20"/>
                              </w:rPr>
                              <w:t>updateinfo.TO_FEATURE_GLOBALID</w:t>
                            </w:r>
                            <w:proofErr w:type="spellEnd"/>
                            <w:r w:rsidRPr="006D7591">
                              <w:rPr>
                                <w:rFonts w:ascii="Courier New" w:eastAsia="Times New Roman" w:hAnsi="Courier New" w:cs="Courier New"/>
                                <w:color w:val="1E1E1E"/>
                                <w:sz w:val="20"/>
                                <w:szCs w:val="20"/>
                              </w:rPr>
                              <w:t>)</w:t>
                            </w:r>
                            <w:r w:rsidRPr="006D7591">
                              <w:rPr>
                                <w:rFonts w:ascii="Courier New" w:eastAsia="Times New Roman" w:hAnsi="Courier New" w:cs="Courier New"/>
                                <w:color w:val="1E1E1E"/>
                                <w:sz w:val="20"/>
                                <w:szCs w:val="20"/>
                              </w:rPr>
                              <w:br/>
                              <w:t> WHEN MATCHED THEN UPDATE SET EJ.CIRCUITID=</w:t>
                            </w:r>
                            <w:proofErr w:type="spellStart"/>
                            <w:r w:rsidRPr="006D7591">
                              <w:rPr>
                                <w:rFonts w:ascii="Courier New" w:eastAsia="Times New Roman" w:hAnsi="Courier New" w:cs="Courier New"/>
                                <w:color w:val="1E1E1E"/>
                                <w:sz w:val="20"/>
                                <w:szCs w:val="20"/>
                              </w:rPr>
                              <w:t>updateinfo.feederid</w:t>
                            </w:r>
                            <w:proofErr w:type="spellEnd"/>
                            <w:r w:rsidRPr="006D7591">
                              <w:rPr>
                                <w:rFonts w:ascii="Courier New" w:eastAsia="Times New Roman" w:hAnsi="Courier New" w:cs="Courier New"/>
                                <w:color w:val="1E1E1E"/>
                                <w:sz w:val="20"/>
                                <w:szCs w:val="20"/>
                              </w:rPr>
                              <w:t xml:space="preserve"> , </w:t>
                            </w:r>
                            <w:proofErr w:type="spellStart"/>
                            <w:r w:rsidRPr="006D7591">
                              <w:rPr>
                                <w:rFonts w:ascii="Courier New" w:eastAsia="Times New Roman" w:hAnsi="Courier New" w:cs="Courier New"/>
                                <w:color w:val="1E1E1E"/>
                                <w:sz w:val="20"/>
                                <w:szCs w:val="20"/>
                              </w:rPr>
                              <w:t>ej.FEEDERTYPE</w:t>
                            </w:r>
                            <w:proofErr w:type="spellEnd"/>
                            <w:r w:rsidRPr="006D7591">
                              <w:rPr>
                                <w:rFonts w:ascii="Courier New" w:eastAsia="Times New Roman" w:hAnsi="Courier New" w:cs="Courier New"/>
                                <w:color w:val="1E1E1E"/>
                                <w:sz w:val="20"/>
                                <w:szCs w:val="20"/>
                              </w:rPr>
                              <w:t>=</w:t>
                            </w:r>
                            <w:proofErr w:type="spellStart"/>
                            <w:r w:rsidRPr="006D7591">
                              <w:rPr>
                                <w:rFonts w:ascii="Courier New" w:eastAsia="Times New Roman" w:hAnsi="Courier New" w:cs="Courier New"/>
                                <w:color w:val="1E1E1E"/>
                                <w:sz w:val="20"/>
                                <w:szCs w:val="20"/>
                              </w:rPr>
                              <w:t>updateinfo.FEEDERTYPE</w:t>
                            </w:r>
                            <w:proofErr w:type="spellEnd"/>
                            <w:r w:rsidRPr="006D7591">
                              <w:rPr>
                                <w:rFonts w:ascii="Courier New" w:eastAsia="Times New Roman" w:hAnsi="Courier New" w:cs="Courier New"/>
                                <w:color w:val="1E1E1E"/>
                                <w:sz w:val="20"/>
                                <w:szCs w:val="20"/>
                              </w:rPr>
                              <w:t xml:space="preserve"> ;</w:t>
                            </w:r>
                          </w:p>
                          <w:p w:rsidR="006D7591" w:rsidRPr="006D7591" w:rsidRDefault="006D7591" w:rsidP="006D7591">
                            <w:pPr>
                              <w:pStyle w:val="ListParagraph"/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1E1E1E"/>
                                <w:sz w:val="20"/>
                                <w:szCs w:val="20"/>
                              </w:rPr>
                            </w:pPr>
                            <w:r w:rsidRPr="006D7591">
                              <w:rPr>
                                <w:rFonts w:ascii="Courier New" w:eastAsia="Times New Roman" w:hAnsi="Courier New" w:cs="Courier New"/>
                                <w:color w:val="1E1E1E"/>
                                <w:sz w:val="20"/>
                                <w:szCs w:val="20"/>
                              </w:rPr>
                              <w:t> </w:t>
                            </w:r>
                          </w:p>
                          <w:p w:rsidR="006D7591" w:rsidRPr="006D7591" w:rsidRDefault="006D7591" w:rsidP="006D7591">
                            <w:pPr>
                              <w:pStyle w:val="ListParagraph"/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1E1E1E"/>
                                <w:sz w:val="20"/>
                                <w:szCs w:val="20"/>
                              </w:rPr>
                            </w:pPr>
                            <w:r w:rsidRPr="006D7591">
                              <w:rPr>
                                <w:rFonts w:ascii="Courier New" w:eastAsia="Times New Roman" w:hAnsi="Courier New" w:cs="Courier New"/>
                                <w:color w:val="1E1E1E"/>
                                <w:sz w:val="20"/>
                                <w:szCs w:val="20"/>
                              </w:rPr>
                              <w:t xml:space="preserve">merge INTO edgis.A1166280 </w:t>
                            </w:r>
                            <w:proofErr w:type="spellStart"/>
                            <w:r w:rsidRPr="006D7591">
                              <w:rPr>
                                <w:rFonts w:ascii="Courier New" w:eastAsia="Times New Roman" w:hAnsi="Courier New" w:cs="Courier New"/>
                                <w:color w:val="1E1E1E"/>
                                <w:sz w:val="20"/>
                                <w:szCs w:val="20"/>
                              </w:rPr>
                              <w:t>ej</w:t>
                            </w:r>
                            <w:proofErr w:type="spellEnd"/>
                            <w:r w:rsidRPr="006D7591">
                              <w:rPr>
                                <w:rFonts w:ascii="Courier New" w:eastAsia="Times New Roman" w:hAnsi="Courier New" w:cs="Courier New"/>
                                <w:color w:val="1E1E1E"/>
                                <w:sz w:val="20"/>
                                <w:szCs w:val="20"/>
                              </w:rPr>
                              <w:br/>
                              <w:t>  USING(</w:t>
                            </w:r>
                            <w:r w:rsidRPr="006D7591">
                              <w:rPr>
                                <w:rFonts w:ascii="Courier New" w:eastAsia="Times New Roman" w:hAnsi="Courier New" w:cs="Courier New"/>
                                <w:color w:val="1E1E1E"/>
                                <w:sz w:val="20"/>
                                <w:szCs w:val="20"/>
                              </w:rPr>
                              <w:br/>
                              <w:t xml:space="preserve">  select </w:t>
                            </w:r>
                            <w:proofErr w:type="spellStart"/>
                            <w:r w:rsidRPr="006D7591">
                              <w:rPr>
                                <w:rFonts w:ascii="Courier New" w:eastAsia="Times New Roman" w:hAnsi="Courier New" w:cs="Courier New"/>
                                <w:color w:val="1E1E1E"/>
                                <w:sz w:val="20"/>
                                <w:szCs w:val="20"/>
                              </w:rPr>
                              <w:t>a.TO_FEATURE_GLOBALID,min</w:t>
                            </w:r>
                            <w:proofErr w:type="spellEnd"/>
                            <w:r w:rsidRPr="006D7591">
                              <w:rPr>
                                <w:rFonts w:ascii="Courier New" w:eastAsia="Times New Roman" w:hAnsi="Courier New" w:cs="Courier New"/>
                                <w:color w:val="1E1E1E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6D7591">
                              <w:rPr>
                                <w:rFonts w:ascii="Courier New" w:eastAsia="Times New Roman" w:hAnsi="Courier New" w:cs="Courier New"/>
                                <w:color w:val="1E1E1E"/>
                                <w:sz w:val="20"/>
                                <w:szCs w:val="20"/>
                              </w:rPr>
                              <w:t>a.FEEDERID</w:t>
                            </w:r>
                            <w:proofErr w:type="spellEnd"/>
                            <w:r w:rsidRPr="006D7591">
                              <w:rPr>
                                <w:rFonts w:ascii="Courier New" w:eastAsia="Times New Roman" w:hAnsi="Courier New" w:cs="Courier New"/>
                                <w:color w:val="1E1E1E"/>
                                <w:sz w:val="20"/>
                                <w:szCs w:val="20"/>
                              </w:rPr>
                              <w:t xml:space="preserve">) </w:t>
                            </w:r>
                            <w:proofErr w:type="spellStart"/>
                            <w:r w:rsidRPr="006D7591">
                              <w:rPr>
                                <w:rFonts w:ascii="Courier New" w:eastAsia="Times New Roman" w:hAnsi="Courier New" w:cs="Courier New"/>
                                <w:color w:val="1E1E1E"/>
                                <w:sz w:val="20"/>
                                <w:szCs w:val="20"/>
                              </w:rPr>
                              <w:t>FEEDERID,min</w:t>
                            </w:r>
                            <w:proofErr w:type="spellEnd"/>
                            <w:r w:rsidRPr="006D7591">
                              <w:rPr>
                                <w:rFonts w:ascii="Courier New" w:eastAsia="Times New Roman" w:hAnsi="Courier New" w:cs="Courier New"/>
                                <w:color w:val="1E1E1E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6D7591">
                              <w:rPr>
                                <w:rFonts w:ascii="Courier New" w:eastAsia="Times New Roman" w:hAnsi="Courier New" w:cs="Courier New"/>
                                <w:color w:val="1E1E1E"/>
                                <w:sz w:val="20"/>
                                <w:szCs w:val="20"/>
                              </w:rPr>
                              <w:t>b.feedertype</w:t>
                            </w:r>
                            <w:proofErr w:type="spellEnd"/>
                            <w:r w:rsidRPr="006D7591">
                              <w:rPr>
                                <w:rFonts w:ascii="Courier New" w:eastAsia="Times New Roman" w:hAnsi="Courier New" w:cs="Courier New"/>
                                <w:color w:val="1E1E1E"/>
                                <w:sz w:val="20"/>
                                <w:szCs w:val="20"/>
                              </w:rPr>
                              <w:t>) FEEDERTYPE</w:t>
                            </w:r>
                            <w:r w:rsidRPr="006D7591">
                              <w:rPr>
                                <w:rFonts w:ascii="Courier New" w:eastAsia="Times New Roman" w:hAnsi="Courier New" w:cs="Courier New"/>
                                <w:color w:val="1E1E1E"/>
                                <w:sz w:val="20"/>
                                <w:szCs w:val="20"/>
                              </w:rPr>
                              <w:br/>
                              <w:t xml:space="preserve">  from ( select </w:t>
                            </w:r>
                            <w:proofErr w:type="spellStart"/>
                            <w:r w:rsidRPr="006D7591">
                              <w:rPr>
                                <w:rFonts w:ascii="Courier New" w:eastAsia="Times New Roman" w:hAnsi="Courier New" w:cs="Courier New"/>
                                <w:color w:val="1E1E1E"/>
                                <w:sz w:val="20"/>
                                <w:szCs w:val="20"/>
                              </w:rPr>
                              <w:t>TO_FEATURE_GLOBALID,min</w:t>
                            </w:r>
                            <w:proofErr w:type="spellEnd"/>
                            <w:r w:rsidRPr="006D7591">
                              <w:rPr>
                                <w:rFonts w:ascii="Courier New" w:eastAsia="Times New Roman" w:hAnsi="Courier New" w:cs="Courier New"/>
                                <w:color w:val="1E1E1E"/>
                                <w:sz w:val="20"/>
                                <w:szCs w:val="20"/>
                              </w:rPr>
                              <w:t xml:space="preserve">(FEEDERID) FEEDERID from </w:t>
                            </w:r>
                            <w:r w:rsidRPr="006D7591">
                              <w:rPr>
                                <w:rFonts w:ascii="Courier New" w:eastAsia="Times New Roman" w:hAnsi="Courier New" w:cs="Courier New"/>
                                <w:color w:val="1E1E1E"/>
                                <w:sz w:val="20"/>
                                <w:szCs w:val="20"/>
                              </w:rPr>
                              <w:br/>
                              <w:t xml:space="preserve">               </w:t>
                            </w:r>
                            <w:proofErr w:type="spellStart"/>
                            <w:r w:rsidRPr="006D7591">
                              <w:rPr>
                                <w:rFonts w:ascii="Courier New" w:eastAsia="Times New Roman" w:hAnsi="Courier New" w:cs="Courier New"/>
                                <w:color w:val="1E1E1E"/>
                                <w:sz w:val="20"/>
                                <w:szCs w:val="20"/>
                              </w:rPr>
                              <w:t>edgis.temp_ednetwork_trace</w:t>
                            </w:r>
                            <w:proofErr w:type="spellEnd"/>
                            <w:r w:rsidRPr="006D7591">
                              <w:rPr>
                                <w:rFonts w:ascii="Courier New" w:eastAsia="Times New Roman" w:hAnsi="Courier New" w:cs="Courier New"/>
                                <w:color w:val="1E1E1E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D7591">
                              <w:rPr>
                                <w:rFonts w:ascii="Courier New" w:eastAsia="Times New Roman" w:hAnsi="Courier New" w:cs="Courier New"/>
                                <w:color w:val="1E1E1E"/>
                                <w:sz w:val="20"/>
                                <w:szCs w:val="20"/>
                              </w:rPr>
                              <w:br/>
                              <w:t xml:space="preserve">      where </w:t>
                            </w:r>
                            <w:proofErr w:type="spellStart"/>
                            <w:r w:rsidRPr="006D7591">
                              <w:rPr>
                                <w:rFonts w:ascii="Courier New" w:eastAsia="Times New Roman" w:hAnsi="Courier New" w:cs="Courier New"/>
                                <w:color w:val="1E1E1E"/>
                                <w:sz w:val="20"/>
                                <w:szCs w:val="20"/>
                              </w:rPr>
                              <w:t>to_feature_fcid</w:t>
                            </w:r>
                            <w:proofErr w:type="spellEnd"/>
                            <w:r w:rsidRPr="006D7591">
                              <w:rPr>
                                <w:rFonts w:ascii="Courier New" w:eastAsia="Times New Roman" w:hAnsi="Courier New" w:cs="Courier New"/>
                                <w:color w:val="1E1E1E"/>
                                <w:sz w:val="20"/>
                                <w:szCs w:val="20"/>
                              </w:rPr>
                              <w:t xml:space="preserve">=19469 </w:t>
                            </w:r>
                            <w:r w:rsidRPr="006D7591">
                              <w:rPr>
                                <w:rFonts w:ascii="Courier New" w:eastAsia="Times New Roman" w:hAnsi="Courier New" w:cs="Courier New"/>
                                <w:color w:val="1E1E1E"/>
                                <w:sz w:val="20"/>
                                <w:szCs w:val="20"/>
                              </w:rPr>
                              <w:br/>
                              <w:t>      group by TO_FEATURE_GLOBALID)</w:t>
                            </w:r>
                            <w:proofErr w:type="spellStart"/>
                            <w:r w:rsidRPr="006D7591">
                              <w:rPr>
                                <w:rFonts w:ascii="Courier New" w:eastAsia="Times New Roman" w:hAnsi="Courier New" w:cs="Courier New"/>
                                <w:color w:val="1E1E1E"/>
                                <w:sz w:val="20"/>
                                <w:szCs w:val="20"/>
                              </w:rPr>
                              <w:t>a</w:t>
                            </w:r>
                            <w:proofErr w:type="spellEnd"/>
                            <w:r w:rsidRPr="006D7591">
                              <w:rPr>
                                <w:rFonts w:ascii="Courier New" w:eastAsia="Times New Roman" w:hAnsi="Courier New" w:cs="Courier New"/>
                                <w:color w:val="1E1E1E"/>
                                <w:sz w:val="20"/>
                                <w:szCs w:val="20"/>
                              </w:rPr>
                              <w:br/>
                              <w:t xml:space="preserve">  inner join </w:t>
                            </w:r>
                            <w:r w:rsidRPr="006D7591">
                              <w:rPr>
                                <w:rFonts w:ascii="Courier New" w:eastAsia="Times New Roman" w:hAnsi="Courier New" w:cs="Courier New"/>
                                <w:color w:val="1E1E1E"/>
                                <w:sz w:val="20"/>
                                <w:szCs w:val="20"/>
                              </w:rPr>
                              <w:br/>
                              <w:t xml:space="preserve">  (select </w:t>
                            </w:r>
                            <w:proofErr w:type="spellStart"/>
                            <w:r w:rsidRPr="006D7591">
                              <w:rPr>
                                <w:rFonts w:ascii="Courier New" w:eastAsia="Times New Roman" w:hAnsi="Courier New" w:cs="Courier New"/>
                                <w:color w:val="1E1E1E"/>
                                <w:sz w:val="20"/>
                                <w:szCs w:val="20"/>
                              </w:rPr>
                              <w:t>circuitid,feedertype</w:t>
                            </w:r>
                            <w:proofErr w:type="spellEnd"/>
                            <w:r w:rsidRPr="006D7591">
                              <w:rPr>
                                <w:rFonts w:ascii="Courier New" w:eastAsia="Times New Roman" w:hAnsi="Courier New" w:cs="Courier New"/>
                                <w:color w:val="1E1E1E"/>
                                <w:sz w:val="20"/>
                                <w:szCs w:val="20"/>
                              </w:rPr>
                              <w:t xml:space="preserve"> from </w:t>
                            </w:r>
                            <w:r w:rsidRPr="006D7591">
                              <w:rPr>
                                <w:rFonts w:ascii="Courier New" w:eastAsia="Times New Roman" w:hAnsi="Courier New" w:cs="Courier New"/>
                                <w:color w:val="1E1E1E"/>
                                <w:sz w:val="20"/>
                                <w:szCs w:val="20"/>
                              </w:rPr>
                              <w:br/>
                              <w:t xml:space="preserve">                     </w:t>
                            </w:r>
                            <w:proofErr w:type="spellStart"/>
                            <w:r w:rsidRPr="006D7591">
                              <w:rPr>
                                <w:rFonts w:ascii="Courier New" w:eastAsia="Times New Roman" w:hAnsi="Courier New" w:cs="Courier New"/>
                                <w:color w:val="1E1E1E"/>
                                <w:sz w:val="20"/>
                                <w:szCs w:val="20"/>
                              </w:rPr>
                              <w:t>edgis.circuitsource</w:t>
                            </w:r>
                            <w:proofErr w:type="spellEnd"/>
                            <w:r w:rsidRPr="006D7591">
                              <w:rPr>
                                <w:rFonts w:ascii="Courier New" w:eastAsia="Times New Roman" w:hAnsi="Courier New" w:cs="Courier New"/>
                                <w:color w:val="1E1E1E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D7591">
                              <w:rPr>
                                <w:rFonts w:ascii="Courier New" w:eastAsia="Times New Roman" w:hAnsi="Courier New" w:cs="Courier New"/>
                                <w:color w:val="1E1E1E"/>
                                <w:sz w:val="20"/>
                                <w:szCs w:val="20"/>
                              </w:rPr>
                              <w:br/>
                              <w:t xml:space="preserve">      group by </w:t>
                            </w:r>
                            <w:proofErr w:type="spellStart"/>
                            <w:r w:rsidRPr="006D7591">
                              <w:rPr>
                                <w:rFonts w:ascii="Courier New" w:eastAsia="Times New Roman" w:hAnsi="Courier New" w:cs="Courier New"/>
                                <w:color w:val="1E1E1E"/>
                                <w:sz w:val="20"/>
                                <w:szCs w:val="20"/>
                              </w:rPr>
                              <w:t>circuitid,feedertype</w:t>
                            </w:r>
                            <w:proofErr w:type="spellEnd"/>
                            <w:r w:rsidRPr="006D7591">
                              <w:rPr>
                                <w:rFonts w:ascii="Courier New" w:eastAsia="Times New Roman" w:hAnsi="Courier New" w:cs="Courier New"/>
                                <w:color w:val="1E1E1E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D7591">
                              <w:rPr>
                                <w:rFonts w:ascii="Courier New" w:eastAsia="Times New Roman" w:hAnsi="Courier New" w:cs="Courier New"/>
                                <w:color w:val="1E1E1E"/>
                                <w:sz w:val="20"/>
                                <w:szCs w:val="20"/>
                              </w:rPr>
                              <w:br/>
                              <w:t xml:space="preserve">      having count(*)=1 </w:t>
                            </w:r>
                            <w:r w:rsidRPr="006D7591">
                              <w:rPr>
                                <w:rFonts w:ascii="Courier New" w:eastAsia="Times New Roman" w:hAnsi="Courier New" w:cs="Courier New"/>
                                <w:color w:val="1E1E1E"/>
                                <w:sz w:val="20"/>
                                <w:szCs w:val="20"/>
                              </w:rPr>
                              <w:br/>
                              <w:t xml:space="preserve">  ) b on </w:t>
                            </w:r>
                            <w:proofErr w:type="spellStart"/>
                            <w:r w:rsidRPr="006D7591">
                              <w:rPr>
                                <w:rFonts w:ascii="Courier New" w:eastAsia="Times New Roman" w:hAnsi="Courier New" w:cs="Courier New"/>
                                <w:color w:val="1E1E1E"/>
                                <w:sz w:val="20"/>
                                <w:szCs w:val="20"/>
                              </w:rPr>
                              <w:t>a.feederid</w:t>
                            </w:r>
                            <w:proofErr w:type="spellEnd"/>
                            <w:r w:rsidRPr="006D7591">
                              <w:rPr>
                                <w:rFonts w:ascii="Courier New" w:eastAsia="Times New Roman" w:hAnsi="Courier New" w:cs="Courier New"/>
                                <w:color w:val="1E1E1E"/>
                                <w:sz w:val="20"/>
                                <w:szCs w:val="20"/>
                              </w:rPr>
                              <w:t>=</w:t>
                            </w:r>
                            <w:proofErr w:type="spellStart"/>
                            <w:r w:rsidRPr="006D7591">
                              <w:rPr>
                                <w:rFonts w:ascii="Courier New" w:eastAsia="Times New Roman" w:hAnsi="Courier New" w:cs="Courier New"/>
                                <w:color w:val="1E1E1E"/>
                                <w:sz w:val="20"/>
                                <w:szCs w:val="20"/>
                              </w:rPr>
                              <w:t>b.circuitid</w:t>
                            </w:r>
                            <w:proofErr w:type="spellEnd"/>
                            <w:r w:rsidRPr="006D7591">
                              <w:rPr>
                                <w:rFonts w:ascii="Courier New" w:eastAsia="Times New Roman" w:hAnsi="Courier New" w:cs="Courier New"/>
                                <w:color w:val="1E1E1E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D7591">
                              <w:rPr>
                                <w:rFonts w:ascii="Courier New" w:eastAsia="Times New Roman" w:hAnsi="Courier New" w:cs="Courier New"/>
                                <w:color w:val="1E1E1E"/>
                                <w:sz w:val="20"/>
                                <w:szCs w:val="20"/>
                              </w:rPr>
                              <w:br/>
                              <w:t xml:space="preserve">  group by </w:t>
                            </w:r>
                            <w:proofErr w:type="spellStart"/>
                            <w:r w:rsidRPr="006D7591">
                              <w:rPr>
                                <w:rFonts w:ascii="Courier New" w:eastAsia="Times New Roman" w:hAnsi="Courier New" w:cs="Courier New"/>
                                <w:color w:val="1E1E1E"/>
                                <w:sz w:val="20"/>
                                <w:szCs w:val="20"/>
                              </w:rPr>
                              <w:t>a.TO_FEATURE_GLOBALID</w:t>
                            </w:r>
                            <w:proofErr w:type="spellEnd"/>
                            <w:r w:rsidRPr="006D7591">
                              <w:rPr>
                                <w:rFonts w:ascii="Courier New" w:eastAsia="Times New Roman" w:hAnsi="Courier New" w:cs="Courier New"/>
                                <w:color w:val="1E1E1E"/>
                                <w:sz w:val="20"/>
                                <w:szCs w:val="20"/>
                              </w:rPr>
                              <w:br/>
                              <w:t xml:space="preserve">  ) </w:t>
                            </w:r>
                            <w:proofErr w:type="spellStart"/>
                            <w:r w:rsidRPr="006D7591">
                              <w:rPr>
                                <w:rFonts w:ascii="Courier New" w:eastAsia="Times New Roman" w:hAnsi="Courier New" w:cs="Courier New"/>
                                <w:color w:val="1E1E1E"/>
                                <w:sz w:val="20"/>
                                <w:szCs w:val="20"/>
                              </w:rPr>
                              <w:t>updateinfo</w:t>
                            </w:r>
                            <w:proofErr w:type="spellEnd"/>
                            <w:r w:rsidRPr="006D7591">
                              <w:rPr>
                                <w:rFonts w:ascii="Courier New" w:eastAsia="Times New Roman" w:hAnsi="Courier New" w:cs="Courier New"/>
                                <w:color w:val="1E1E1E"/>
                                <w:sz w:val="20"/>
                                <w:szCs w:val="20"/>
                              </w:rPr>
                              <w:br/>
                              <w:t>  ON (</w:t>
                            </w:r>
                            <w:proofErr w:type="spellStart"/>
                            <w:r w:rsidRPr="006D7591">
                              <w:rPr>
                                <w:rFonts w:ascii="Courier New" w:eastAsia="Times New Roman" w:hAnsi="Courier New" w:cs="Courier New"/>
                                <w:color w:val="1E1E1E"/>
                                <w:sz w:val="20"/>
                                <w:szCs w:val="20"/>
                              </w:rPr>
                              <w:t>ej.globalid</w:t>
                            </w:r>
                            <w:proofErr w:type="spellEnd"/>
                            <w:r w:rsidRPr="006D7591">
                              <w:rPr>
                                <w:rFonts w:ascii="Courier New" w:eastAsia="Times New Roman" w:hAnsi="Courier New" w:cs="Courier New"/>
                                <w:color w:val="1E1E1E"/>
                                <w:sz w:val="20"/>
                                <w:szCs w:val="20"/>
                              </w:rPr>
                              <w:t>=</w:t>
                            </w:r>
                            <w:proofErr w:type="spellStart"/>
                            <w:r w:rsidRPr="006D7591">
                              <w:rPr>
                                <w:rFonts w:ascii="Courier New" w:eastAsia="Times New Roman" w:hAnsi="Courier New" w:cs="Courier New"/>
                                <w:color w:val="1E1E1E"/>
                                <w:sz w:val="20"/>
                                <w:szCs w:val="20"/>
                              </w:rPr>
                              <w:t>updateinfo.TO_FEATURE_GLOBALID</w:t>
                            </w:r>
                            <w:proofErr w:type="spellEnd"/>
                            <w:r w:rsidRPr="006D7591">
                              <w:rPr>
                                <w:rFonts w:ascii="Courier New" w:eastAsia="Times New Roman" w:hAnsi="Courier New" w:cs="Courier New"/>
                                <w:color w:val="1E1E1E"/>
                                <w:sz w:val="20"/>
                                <w:szCs w:val="20"/>
                              </w:rPr>
                              <w:t>)</w:t>
                            </w:r>
                            <w:r w:rsidRPr="006D7591">
                              <w:rPr>
                                <w:rFonts w:ascii="Courier New" w:eastAsia="Times New Roman" w:hAnsi="Courier New" w:cs="Courier New"/>
                                <w:color w:val="1E1E1E"/>
                                <w:sz w:val="20"/>
                                <w:szCs w:val="20"/>
                              </w:rPr>
                              <w:br/>
                              <w:t> WHEN MATCHED THEN UPDATE SET EJ.CIRCUITID=</w:t>
                            </w:r>
                            <w:proofErr w:type="spellStart"/>
                            <w:r w:rsidRPr="006D7591">
                              <w:rPr>
                                <w:rFonts w:ascii="Courier New" w:eastAsia="Times New Roman" w:hAnsi="Courier New" w:cs="Courier New"/>
                                <w:color w:val="1E1E1E"/>
                                <w:sz w:val="20"/>
                                <w:szCs w:val="20"/>
                              </w:rPr>
                              <w:t>updateinfo.feederid</w:t>
                            </w:r>
                            <w:proofErr w:type="spellEnd"/>
                            <w:r w:rsidRPr="006D7591">
                              <w:rPr>
                                <w:rFonts w:ascii="Courier New" w:eastAsia="Times New Roman" w:hAnsi="Courier New" w:cs="Courier New"/>
                                <w:color w:val="1E1E1E"/>
                                <w:sz w:val="20"/>
                                <w:szCs w:val="20"/>
                              </w:rPr>
                              <w:t xml:space="preserve"> , </w:t>
                            </w:r>
                            <w:proofErr w:type="spellStart"/>
                            <w:r w:rsidRPr="006D7591">
                              <w:rPr>
                                <w:rFonts w:ascii="Courier New" w:eastAsia="Times New Roman" w:hAnsi="Courier New" w:cs="Courier New"/>
                                <w:color w:val="1E1E1E"/>
                                <w:sz w:val="20"/>
                                <w:szCs w:val="20"/>
                              </w:rPr>
                              <w:t>ej.FEEDERTYPE</w:t>
                            </w:r>
                            <w:proofErr w:type="spellEnd"/>
                            <w:r w:rsidRPr="006D7591">
                              <w:rPr>
                                <w:rFonts w:ascii="Courier New" w:eastAsia="Times New Roman" w:hAnsi="Courier New" w:cs="Courier New"/>
                                <w:color w:val="1E1E1E"/>
                                <w:sz w:val="20"/>
                                <w:szCs w:val="20"/>
                              </w:rPr>
                              <w:t>=</w:t>
                            </w:r>
                            <w:proofErr w:type="spellStart"/>
                            <w:r w:rsidRPr="006D7591">
                              <w:rPr>
                                <w:rFonts w:ascii="Courier New" w:eastAsia="Times New Roman" w:hAnsi="Courier New" w:cs="Courier New"/>
                                <w:color w:val="1E1E1E"/>
                                <w:sz w:val="20"/>
                                <w:szCs w:val="20"/>
                              </w:rPr>
                              <w:t>updateinfo.FEEDERTYPE</w:t>
                            </w:r>
                            <w:proofErr w:type="spellEnd"/>
                            <w:r w:rsidRPr="006D7591">
                              <w:rPr>
                                <w:rFonts w:ascii="Courier New" w:eastAsia="Times New Roman" w:hAnsi="Courier New" w:cs="Courier New"/>
                                <w:color w:val="1E1E1E"/>
                                <w:sz w:val="20"/>
                                <w:szCs w:val="20"/>
                              </w:rPr>
                              <w:t xml:space="preserve"> ;</w:t>
                            </w:r>
                          </w:p>
                          <w:p w:rsidR="006D7591" w:rsidRDefault="006D7591" w:rsidP="006D7591">
                            <w:pPr>
                              <w:pStyle w:val="ListParagraph"/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1E1E1E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6D7591">
                              <w:rPr>
                                <w:rFonts w:ascii="Courier New" w:eastAsia="Times New Roman" w:hAnsi="Courier New" w:cs="Courier New"/>
                                <w:color w:val="1E1E1E"/>
                                <w:sz w:val="20"/>
                                <w:szCs w:val="20"/>
                              </w:rPr>
                              <w:t>commit</w:t>
                            </w:r>
                            <w:proofErr w:type="gramEnd"/>
                            <w:r w:rsidRPr="006D7591">
                              <w:rPr>
                                <w:rFonts w:ascii="Courier New" w:eastAsia="Times New Roman" w:hAnsi="Courier New" w:cs="Courier New"/>
                                <w:color w:val="1E1E1E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6D7591" w:rsidRPr="006D7591" w:rsidRDefault="006D7591" w:rsidP="006D7591">
                            <w:pPr>
                              <w:pStyle w:val="ListParagraph"/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1E1E1E"/>
                                <w:sz w:val="20"/>
                                <w:szCs w:val="20"/>
                              </w:rPr>
                            </w:pPr>
                          </w:p>
                          <w:p w:rsidR="006D7591" w:rsidRDefault="006D7591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90.2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">
                <v:textbox style="mso-fit-shape-to-text:t">
                  <w:txbxContent>
                    <w:p w:rsidR="006D7591" w:rsidRPr="006D7591" w:rsidRDefault="006D7591" w:rsidP="006D7591">
                      <w:pPr>
                        <w:pStyle w:val="ListParagraph"/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1E1E1E"/>
                          <w:sz w:val="20"/>
                          <w:szCs w:val="20"/>
                        </w:rPr>
                      </w:pPr>
                      <w:r w:rsidRPr="006D7591">
                        <w:rPr>
                          <w:rFonts w:ascii="Courier New" w:eastAsia="Times New Roman" w:hAnsi="Courier New" w:cs="Courier New"/>
                          <w:color w:val="1E1E1E"/>
                          <w:sz w:val="20"/>
                          <w:szCs w:val="20"/>
                        </w:rPr>
                        <w:t xml:space="preserve">set timing on  </w:t>
                      </w:r>
                      <w:r w:rsidRPr="006D7591">
                        <w:rPr>
                          <w:rFonts w:ascii="Courier New" w:eastAsia="Times New Roman" w:hAnsi="Courier New" w:cs="Courier New"/>
                          <w:color w:val="1E1E1E"/>
                          <w:sz w:val="20"/>
                          <w:szCs w:val="20"/>
                        </w:rPr>
                        <w:br/>
                        <w:t xml:space="preserve">merge INTO </w:t>
                      </w:r>
                      <w:proofErr w:type="spellStart"/>
                      <w:r w:rsidRPr="006D7591">
                        <w:rPr>
                          <w:rFonts w:ascii="Courier New" w:eastAsia="Times New Roman" w:hAnsi="Courier New" w:cs="Courier New"/>
                          <w:color w:val="1E1E1E"/>
                          <w:sz w:val="20"/>
                          <w:szCs w:val="20"/>
                        </w:rPr>
                        <w:t>edgis.electricdistnetwork_junctions</w:t>
                      </w:r>
                      <w:proofErr w:type="spellEnd"/>
                      <w:r w:rsidRPr="006D7591">
                        <w:rPr>
                          <w:rFonts w:ascii="Courier New" w:eastAsia="Times New Roman" w:hAnsi="Courier New" w:cs="Courier New"/>
                          <w:color w:val="1E1E1E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6D7591">
                        <w:rPr>
                          <w:rFonts w:ascii="Courier New" w:eastAsia="Times New Roman" w:hAnsi="Courier New" w:cs="Courier New"/>
                          <w:color w:val="1E1E1E"/>
                          <w:sz w:val="20"/>
                          <w:szCs w:val="20"/>
                        </w:rPr>
                        <w:t>ej</w:t>
                      </w:r>
                      <w:proofErr w:type="spellEnd"/>
                      <w:r w:rsidRPr="006D7591">
                        <w:rPr>
                          <w:rFonts w:ascii="Courier New" w:eastAsia="Times New Roman" w:hAnsi="Courier New" w:cs="Courier New"/>
                          <w:color w:val="1E1E1E"/>
                          <w:sz w:val="20"/>
                          <w:szCs w:val="20"/>
                        </w:rPr>
                        <w:br/>
                        <w:t>  USING(</w:t>
                      </w:r>
                      <w:r w:rsidRPr="006D7591">
                        <w:rPr>
                          <w:rFonts w:ascii="Courier New" w:eastAsia="Times New Roman" w:hAnsi="Courier New" w:cs="Courier New"/>
                          <w:color w:val="1E1E1E"/>
                          <w:sz w:val="20"/>
                          <w:szCs w:val="20"/>
                        </w:rPr>
                        <w:br/>
                        <w:t xml:space="preserve">  select </w:t>
                      </w:r>
                      <w:proofErr w:type="spellStart"/>
                      <w:r w:rsidRPr="006D7591">
                        <w:rPr>
                          <w:rFonts w:ascii="Courier New" w:eastAsia="Times New Roman" w:hAnsi="Courier New" w:cs="Courier New"/>
                          <w:color w:val="1E1E1E"/>
                          <w:sz w:val="20"/>
                          <w:szCs w:val="20"/>
                        </w:rPr>
                        <w:t>a.TO_FEATURE_GLOBALID,min</w:t>
                      </w:r>
                      <w:proofErr w:type="spellEnd"/>
                      <w:r w:rsidRPr="006D7591">
                        <w:rPr>
                          <w:rFonts w:ascii="Courier New" w:eastAsia="Times New Roman" w:hAnsi="Courier New" w:cs="Courier New"/>
                          <w:color w:val="1E1E1E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6D7591">
                        <w:rPr>
                          <w:rFonts w:ascii="Courier New" w:eastAsia="Times New Roman" w:hAnsi="Courier New" w:cs="Courier New"/>
                          <w:color w:val="1E1E1E"/>
                          <w:sz w:val="20"/>
                          <w:szCs w:val="20"/>
                        </w:rPr>
                        <w:t>a.FEEDERID</w:t>
                      </w:r>
                      <w:proofErr w:type="spellEnd"/>
                      <w:r w:rsidRPr="006D7591">
                        <w:rPr>
                          <w:rFonts w:ascii="Courier New" w:eastAsia="Times New Roman" w:hAnsi="Courier New" w:cs="Courier New"/>
                          <w:color w:val="1E1E1E"/>
                          <w:sz w:val="20"/>
                          <w:szCs w:val="20"/>
                        </w:rPr>
                        <w:t xml:space="preserve">) </w:t>
                      </w:r>
                      <w:proofErr w:type="spellStart"/>
                      <w:r w:rsidRPr="006D7591">
                        <w:rPr>
                          <w:rFonts w:ascii="Courier New" w:eastAsia="Times New Roman" w:hAnsi="Courier New" w:cs="Courier New"/>
                          <w:color w:val="1E1E1E"/>
                          <w:sz w:val="20"/>
                          <w:szCs w:val="20"/>
                        </w:rPr>
                        <w:t>FEEDERID,min</w:t>
                      </w:r>
                      <w:proofErr w:type="spellEnd"/>
                      <w:r w:rsidRPr="006D7591">
                        <w:rPr>
                          <w:rFonts w:ascii="Courier New" w:eastAsia="Times New Roman" w:hAnsi="Courier New" w:cs="Courier New"/>
                          <w:color w:val="1E1E1E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6D7591">
                        <w:rPr>
                          <w:rFonts w:ascii="Courier New" w:eastAsia="Times New Roman" w:hAnsi="Courier New" w:cs="Courier New"/>
                          <w:color w:val="1E1E1E"/>
                          <w:sz w:val="20"/>
                          <w:szCs w:val="20"/>
                        </w:rPr>
                        <w:t>b.feedertype</w:t>
                      </w:r>
                      <w:proofErr w:type="spellEnd"/>
                      <w:r w:rsidRPr="006D7591">
                        <w:rPr>
                          <w:rFonts w:ascii="Courier New" w:eastAsia="Times New Roman" w:hAnsi="Courier New" w:cs="Courier New"/>
                          <w:color w:val="1E1E1E"/>
                          <w:sz w:val="20"/>
                          <w:szCs w:val="20"/>
                        </w:rPr>
                        <w:t>) FEEDERTYPE</w:t>
                      </w:r>
                      <w:r w:rsidRPr="006D7591">
                        <w:rPr>
                          <w:rFonts w:ascii="Courier New" w:eastAsia="Times New Roman" w:hAnsi="Courier New" w:cs="Courier New"/>
                          <w:color w:val="1E1E1E"/>
                          <w:sz w:val="20"/>
                          <w:szCs w:val="20"/>
                        </w:rPr>
                        <w:br/>
                        <w:t xml:space="preserve">  from ( select </w:t>
                      </w:r>
                      <w:proofErr w:type="spellStart"/>
                      <w:r w:rsidRPr="006D7591">
                        <w:rPr>
                          <w:rFonts w:ascii="Courier New" w:eastAsia="Times New Roman" w:hAnsi="Courier New" w:cs="Courier New"/>
                          <w:color w:val="1E1E1E"/>
                          <w:sz w:val="20"/>
                          <w:szCs w:val="20"/>
                        </w:rPr>
                        <w:t>TO_FEATURE_GLOBALID,min</w:t>
                      </w:r>
                      <w:proofErr w:type="spellEnd"/>
                      <w:r w:rsidRPr="006D7591">
                        <w:rPr>
                          <w:rFonts w:ascii="Courier New" w:eastAsia="Times New Roman" w:hAnsi="Courier New" w:cs="Courier New"/>
                          <w:color w:val="1E1E1E"/>
                          <w:sz w:val="20"/>
                          <w:szCs w:val="20"/>
                        </w:rPr>
                        <w:t xml:space="preserve">(FEEDERID) FEEDERID from </w:t>
                      </w:r>
                      <w:r w:rsidRPr="006D7591">
                        <w:rPr>
                          <w:rFonts w:ascii="Courier New" w:eastAsia="Times New Roman" w:hAnsi="Courier New" w:cs="Courier New"/>
                          <w:color w:val="1E1E1E"/>
                          <w:sz w:val="20"/>
                          <w:szCs w:val="20"/>
                        </w:rPr>
                        <w:br/>
                        <w:t xml:space="preserve">               </w:t>
                      </w:r>
                      <w:proofErr w:type="spellStart"/>
                      <w:r w:rsidRPr="006D7591">
                        <w:rPr>
                          <w:rFonts w:ascii="Courier New" w:eastAsia="Times New Roman" w:hAnsi="Courier New" w:cs="Courier New"/>
                          <w:color w:val="1E1E1E"/>
                          <w:sz w:val="20"/>
                          <w:szCs w:val="20"/>
                        </w:rPr>
                        <w:t>edgis.temp_ednetwork_trace</w:t>
                      </w:r>
                      <w:proofErr w:type="spellEnd"/>
                      <w:r w:rsidRPr="006D7591">
                        <w:rPr>
                          <w:rFonts w:ascii="Courier New" w:eastAsia="Times New Roman" w:hAnsi="Courier New" w:cs="Courier New"/>
                          <w:color w:val="1E1E1E"/>
                          <w:sz w:val="20"/>
                          <w:szCs w:val="20"/>
                        </w:rPr>
                        <w:t xml:space="preserve"> </w:t>
                      </w:r>
                      <w:r w:rsidRPr="006D7591">
                        <w:rPr>
                          <w:rFonts w:ascii="Courier New" w:eastAsia="Times New Roman" w:hAnsi="Courier New" w:cs="Courier New"/>
                          <w:color w:val="1E1E1E"/>
                          <w:sz w:val="20"/>
                          <w:szCs w:val="20"/>
                        </w:rPr>
                        <w:br/>
                        <w:t xml:space="preserve">      where </w:t>
                      </w:r>
                      <w:proofErr w:type="spellStart"/>
                      <w:r w:rsidRPr="006D7591">
                        <w:rPr>
                          <w:rFonts w:ascii="Courier New" w:eastAsia="Times New Roman" w:hAnsi="Courier New" w:cs="Courier New"/>
                          <w:color w:val="1E1E1E"/>
                          <w:sz w:val="20"/>
                          <w:szCs w:val="20"/>
                        </w:rPr>
                        <w:t>to_feature_fcid</w:t>
                      </w:r>
                      <w:proofErr w:type="spellEnd"/>
                      <w:r w:rsidRPr="006D7591">
                        <w:rPr>
                          <w:rFonts w:ascii="Courier New" w:eastAsia="Times New Roman" w:hAnsi="Courier New" w:cs="Courier New"/>
                          <w:color w:val="1E1E1E"/>
                          <w:sz w:val="20"/>
                          <w:szCs w:val="20"/>
                        </w:rPr>
                        <w:t xml:space="preserve">=19469 </w:t>
                      </w:r>
                      <w:r w:rsidRPr="006D7591">
                        <w:rPr>
                          <w:rFonts w:ascii="Courier New" w:eastAsia="Times New Roman" w:hAnsi="Courier New" w:cs="Courier New"/>
                          <w:color w:val="1E1E1E"/>
                          <w:sz w:val="20"/>
                          <w:szCs w:val="20"/>
                        </w:rPr>
                        <w:br/>
                        <w:t>      group by TO_FEATURE_GLOBALID)</w:t>
                      </w:r>
                      <w:proofErr w:type="spellStart"/>
                      <w:r w:rsidRPr="006D7591">
                        <w:rPr>
                          <w:rFonts w:ascii="Courier New" w:eastAsia="Times New Roman" w:hAnsi="Courier New" w:cs="Courier New"/>
                          <w:color w:val="1E1E1E"/>
                          <w:sz w:val="20"/>
                          <w:szCs w:val="20"/>
                        </w:rPr>
                        <w:t>a</w:t>
                      </w:r>
                      <w:proofErr w:type="spellEnd"/>
                      <w:r w:rsidRPr="006D7591">
                        <w:rPr>
                          <w:rFonts w:ascii="Courier New" w:eastAsia="Times New Roman" w:hAnsi="Courier New" w:cs="Courier New"/>
                          <w:color w:val="1E1E1E"/>
                          <w:sz w:val="20"/>
                          <w:szCs w:val="20"/>
                        </w:rPr>
                        <w:br/>
                        <w:t xml:space="preserve">  inner join </w:t>
                      </w:r>
                      <w:r w:rsidRPr="006D7591">
                        <w:rPr>
                          <w:rFonts w:ascii="Courier New" w:eastAsia="Times New Roman" w:hAnsi="Courier New" w:cs="Courier New"/>
                          <w:color w:val="1E1E1E"/>
                          <w:sz w:val="20"/>
                          <w:szCs w:val="20"/>
                        </w:rPr>
                        <w:br/>
                        <w:t xml:space="preserve">  (select </w:t>
                      </w:r>
                      <w:proofErr w:type="spellStart"/>
                      <w:r w:rsidRPr="006D7591">
                        <w:rPr>
                          <w:rFonts w:ascii="Courier New" w:eastAsia="Times New Roman" w:hAnsi="Courier New" w:cs="Courier New"/>
                          <w:color w:val="1E1E1E"/>
                          <w:sz w:val="20"/>
                          <w:szCs w:val="20"/>
                        </w:rPr>
                        <w:t>circuitid,feedertype</w:t>
                      </w:r>
                      <w:proofErr w:type="spellEnd"/>
                      <w:r w:rsidRPr="006D7591">
                        <w:rPr>
                          <w:rFonts w:ascii="Courier New" w:eastAsia="Times New Roman" w:hAnsi="Courier New" w:cs="Courier New"/>
                          <w:color w:val="1E1E1E"/>
                          <w:sz w:val="20"/>
                          <w:szCs w:val="20"/>
                        </w:rPr>
                        <w:t xml:space="preserve"> from </w:t>
                      </w:r>
                      <w:r w:rsidRPr="006D7591">
                        <w:rPr>
                          <w:rFonts w:ascii="Courier New" w:eastAsia="Times New Roman" w:hAnsi="Courier New" w:cs="Courier New"/>
                          <w:color w:val="1E1E1E"/>
                          <w:sz w:val="20"/>
                          <w:szCs w:val="20"/>
                        </w:rPr>
                        <w:br/>
                        <w:t xml:space="preserve">                     </w:t>
                      </w:r>
                      <w:proofErr w:type="spellStart"/>
                      <w:r w:rsidRPr="006D7591">
                        <w:rPr>
                          <w:rFonts w:ascii="Courier New" w:eastAsia="Times New Roman" w:hAnsi="Courier New" w:cs="Courier New"/>
                          <w:color w:val="1E1E1E"/>
                          <w:sz w:val="20"/>
                          <w:szCs w:val="20"/>
                        </w:rPr>
                        <w:t>edgis.circuitsource</w:t>
                      </w:r>
                      <w:proofErr w:type="spellEnd"/>
                      <w:r w:rsidRPr="006D7591">
                        <w:rPr>
                          <w:rFonts w:ascii="Courier New" w:eastAsia="Times New Roman" w:hAnsi="Courier New" w:cs="Courier New"/>
                          <w:color w:val="1E1E1E"/>
                          <w:sz w:val="20"/>
                          <w:szCs w:val="20"/>
                        </w:rPr>
                        <w:t xml:space="preserve"> </w:t>
                      </w:r>
                      <w:r w:rsidRPr="006D7591">
                        <w:rPr>
                          <w:rFonts w:ascii="Courier New" w:eastAsia="Times New Roman" w:hAnsi="Courier New" w:cs="Courier New"/>
                          <w:color w:val="1E1E1E"/>
                          <w:sz w:val="20"/>
                          <w:szCs w:val="20"/>
                        </w:rPr>
                        <w:br/>
                        <w:t xml:space="preserve">      group by </w:t>
                      </w:r>
                      <w:proofErr w:type="spellStart"/>
                      <w:r w:rsidRPr="006D7591">
                        <w:rPr>
                          <w:rFonts w:ascii="Courier New" w:eastAsia="Times New Roman" w:hAnsi="Courier New" w:cs="Courier New"/>
                          <w:color w:val="1E1E1E"/>
                          <w:sz w:val="20"/>
                          <w:szCs w:val="20"/>
                        </w:rPr>
                        <w:t>circuitid,feedertype</w:t>
                      </w:r>
                      <w:proofErr w:type="spellEnd"/>
                      <w:r w:rsidRPr="006D7591">
                        <w:rPr>
                          <w:rFonts w:ascii="Courier New" w:eastAsia="Times New Roman" w:hAnsi="Courier New" w:cs="Courier New"/>
                          <w:color w:val="1E1E1E"/>
                          <w:sz w:val="20"/>
                          <w:szCs w:val="20"/>
                        </w:rPr>
                        <w:t xml:space="preserve"> </w:t>
                      </w:r>
                      <w:r w:rsidRPr="006D7591">
                        <w:rPr>
                          <w:rFonts w:ascii="Courier New" w:eastAsia="Times New Roman" w:hAnsi="Courier New" w:cs="Courier New"/>
                          <w:color w:val="1E1E1E"/>
                          <w:sz w:val="20"/>
                          <w:szCs w:val="20"/>
                        </w:rPr>
                        <w:br/>
                        <w:t xml:space="preserve">      having count(*)=1 </w:t>
                      </w:r>
                      <w:r w:rsidRPr="006D7591">
                        <w:rPr>
                          <w:rFonts w:ascii="Courier New" w:eastAsia="Times New Roman" w:hAnsi="Courier New" w:cs="Courier New"/>
                          <w:color w:val="1E1E1E"/>
                          <w:sz w:val="20"/>
                          <w:szCs w:val="20"/>
                        </w:rPr>
                        <w:br/>
                        <w:t xml:space="preserve">  ) b on </w:t>
                      </w:r>
                      <w:proofErr w:type="spellStart"/>
                      <w:r w:rsidRPr="006D7591">
                        <w:rPr>
                          <w:rFonts w:ascii="Courier New" w:eastAsia="Times New Roman" w:hAnsi="Courier New" w:cs="Courier New"/>
                          <w:color w:val="1E1E1E"/>
                          <w:sz w:val="20"/>
                          <w:szCs w:val="20"/>
                        </w:rPr>
                        <w:t>a.feederid</w:t>
                      </w:r>
                      <w:proofErr w:type="spellEnd"/>
                      <w:r w:rsidRPr="006D7591">
                        <w:rPr>
                          <w:rFonts w:ascii="Courier New" w:eastAsia="Times New Roman" w:hAnsi="Courier New" w:cs="Courier New"/>
                          <w:color w:val="1E1E1E"/>
                          <w:sz w:val="20"/>
                          <w:szCs w:val="20"/>
                        </w:rPr>
                        <w:t>=</w:t>
                      </w:r>
                      <w:proofErr w:type="spellStart"/>
                      <w:r w:rsidRPr="006D7591">
                        <w:rPr>
                          <w:rFonts w:ascii="Courier New" w:eastAsia="Times New Roman" w:hAnsi="Courier New" w:cs="Courier New"/>
                          <w:color w:val="1E1E1E"/>
                          <w:sz w:val="20"/>
                          <w:szCs w:val="20"/>
                        </w:rPr>
                        <w:t>b.circuitid</w:t>
                      </w:r>
                      <w:proofErr w:type="spellEnd"/>
                      <w:r w:rsidRPr="006D7591">
                        <w:rPr>
                          <w:rFonts w:ascii="Courier New" w:eastAsia="Times New Roman" w:hAnsi="Courier New" w:cs="Courier New"/>
                          <w:color w:val="1E1E1E"/>
                          <w:sz w:val="20"/>
                          <w:szCs w:val="20"/>
                        </w:rPr>
                        <w:t xml:space="preserve"> </w:t>
                      </w:r>
                      <w:r w:rsidRPr="006D7591">
                        <w:rPr>
                          <w:rFonts w:ascii="Courier New" w:eastAsia="Times New Roman" w:hAnsi="Courier New" w:cs="Courier New"/>
                          <w:color w:val="1E1E1E"/>
                          <w:sz w:val="20"/>
                          <w:szCs w:val="20"/>
                        </w:rPr>
                        <w:br/>
                        <w:t xml:space="preserve">  group by </w:t>
                      </w:r>
                      <w:proofErr w:type="spellStart"/>
                      <w:r w:rsidRPr="006D7591">
                        <w:rPr>
                          <w:rFonts w:ascii="Courier New" w:eastAsia="Times New Roman" w:hAnsi="Courier New" w:cs="Courier New"/>
                          <w:color w:val="1E1E1E"/>
                          <w:sz w:val="20"/>
                          <w:szCs w:val="20"/>
                        </w:rPr>
                        <w:t>a.TO_FEATURE_GLOBALID</w:t>
                      </w:r>
                      <w:proofErr w:type="spellEnd"/>
                      <w:r w:rsidRPr="006D7591">
                        <w:rPr>
                          <w:rFonts w:ascii="Courier New" w:eastAsia="Times New Roman" w:hAnsi="Courier New" w:cs="Courier New"/>
                          <w:color w:val="1E1E1E"/>
                          <w:sz w:val="20"/>
                          <w:szCs w:val="20"/>
                        </w:rPr>
                        <w:br/>
                        <w:t xml:space="preserve">  ) </w:t>
                      </w:r>
                      <w:proofErr w:type="spellStart"/>
                      <w:r w:rsidRPr="006D7591">
                        <w:rPr>
                          <w:rFonts w:ascii="Courier New" w:eastAsia="Times New Roman" w:hAnsi="Courier New" w:cs="Courier New"/>
                          <w:color w:val="1E1E1E"/>
                          <w:sz w:val="20"/>
                          <w:szCs w:val="20"/>
                        </w:rPr>
                        <w:t>updateinfo</w:t>
                      </w:r>
                      <w:proofErr w:type="spellEnd"/>
                      <w:r w:rsidRPr="006D7591">
                        <w:rPr>
                          <w:rFonts w:ascii="Courier New" w:eastAsia="Times New Roman" w:hAnsi="Courier New" w:cs="Courier New"/>
                          <w:color w:val="1E1E1E"/>
                          <w:sz w:val="20"/>
                          <w:szCs w:val="20"/>
                        </w:rPr>
                        <w:br/>
                        <w:t>  ON (</w:t>
                      </w:r>
                      <w:proofErr w:type="spellStart"/>
                      <w:r w:rsidRPr="006D7591">
                        <w:rPr>
                          <w:rFonts w:ascii="Courier New" w:eastAsia="Times New Roman" w:hAnsi="Courier New" w:cs="Courier New"/>
                          <w:color w:val="1E1E1E"/>
                          <w:sz w:val="20"/>
                          <w:szCs w:val="20"/>
                        </w:rPr>
                        <w:t>ej.globalid</w:t>
                      </w:r>
                      <w:proofErr w:type="spellEnd"/>
                      <w:r w:rsidRPr="006D7591">
                        <w:rPr>
                          <w:rFonts w:ascii="Courier New" w:eastAsia="Times New Roman" w:hAnsi="Courier New" w:cs="Courier New"/>
                          <w:color w:val="1E1E1E"/>
                          <w:sz w:val="20"/>
                          <w:szCs w:val="20"/>
                        </w:rPr>
                        <w:t>=</w:t>
                      </w:r>
                      <w:proofErr w:type="spellStart"/>
                      <w:r w:rsidRPr="006D7591">
                        <w:rPr>
                          <w:rFonts w:ascii="Courier New" w:eastAsia="Times New Roman" w:hAnsi="Courier New" w:cs="Courier New"/>
                          <w:color w:val="1E1E1E"/>
                          <w:sz w:val="20"/>
                          <w:szCs w:val="20"/>
                        </w:rPr>
                        <w:t>updateinfo.TO_FEATURE_GLOBALID</w:t>
                      </w:r>
                      <w:proofErr w:type="spellEnd"/>
                      <w:r w:rsidRPr="006D7591">
                        <w:rPr>
                          <w:rFonts w:ascii="Courier New" w:eastAsia="Times New Roman" w:hAnsi="Courier New" w:cs="Courier New"/>
                          <w:color w:val="1E1E1E"/>
                          <w:sz w:val="20"/>
                          <w:szCs w:val="20"/>
                        </w:rPr>
                        <w:t>)</w:t>
                      </w:r>
                      <w:r w:rsidRPr="006D7591">
                        <w:rPr>
                          <w:rFonts w:ascii="Courier New" w:eastAsia="Times New Roman" w:hAnsi="Courier New" w:cs="Courier New"/>
                          <w:color w:val="1E1E1E"/>
                          <w:sz w:val="20"/>
                          <w:szCs w:val="20"/>
                        </w:rPr>
                        <w:br/>
                        <w:t> WHEN MATCHED THEN UPDATE SET EJ.CIRCUITID=</w:t>
                      </w:r>
                      <w:proofErr w:type="spellStart"/>
                      <w:r w:rsidRPr="006D7591">
                        <w:rPr>
                          <w:rFonts w:ascii="Courier New" w:eastAsia="Times New Roman" w:hAnsi="Courier New" w:cs="Courier New"/>
                          <w:color w:val="1E1E1E"/>
                          <w:sz w:val="20"/>
                          <w:szCs w:val="20"/>
                        </w:rPr>
                        <w:t>updateinfo.feederid</w:t>
                      </w:r>
                      <w:proofErr w:type="spellEnd"/>
                      <w:r w:rsidRPr="006D7591">
                        <w:rPr>
                          <w:rFonts w:ascii="Courier New" w:eastAsia="Times New Roman" w:hAnsi="Courier New" w:cs="Courier New"/>
                          <w:color w:val="1E1E1E"/>
                          <w:sz w:val="20"/>
                          <w:szCs w:val="20"/>
                        </w:rPr>
                        <w:t xml:space="preserve"> , </w:t>
                      </w:r>
                      <w:proofErr w:type="spellStart"/>
                      <w:r w:rsidRPr="006D7591">
                        <w:rPr>
                          <w:rFonts w:ascii="Courier New" w:eastAsia="Times New Roman" w:hAnsi="Courier New" w:cs="Courier New"/>
                          <w:color w:val="1E1E1E"/>
                          <w:sz w:val="20"/>
                          <w:szCs w:val="20"/>
                        </w:rPr>
                        <w:t>ej.FEEDERTYPE</w:t>
                      </w:r>
                      <w:proofErr w:type="spellEnd"/>
                      <w:r w:rsidRPr="006D7591">
                        <w:rPr>
                          <w:rFonts w:ascii="Courier New" w:eastAsia="Times New Roman" w:hAnsi="Courier New" w:cs="Courier New"/>
                          <w:color w:val="1E1E1E"/>
                          <w:sz w:val="20"/>
                          <w:szCs w:val="20"/>
                        </w:rPr>
                        <w:t>=</w:t>
                      </w:r>
                      <w:proofErr w:type="spellStart"/>
                      <w:r w:rsidRPr="006D7591">
                        <w:rPr>
                          <w:rFonts w:ascii="Courier New" w:eastAsia="Times New Roman" w:hAnsi="Courier New" w:cs="Courier New"/>
                          <w:color w:val="1E1E1E"/>
                          <w:sz w:val="20"/>
                          <w:szCs w:val="20"/>
                        </w:rPr>
                        <w:t>updateinfo.FEEDERTYPE</w:t>
                      </w:r>
                      <w:proofErr w:type="spellEnd"/>
                      <w:r w:rsidRPr="006D7591">
                        <w:rPr>
                          <w:rFonts w:ascii="Courier New" w:eastAsia="Times New Roman" w:hAnsi="Courier New" w:cs="Courier New"/>
                          <w:color w:val="1E1E1E"/>
                          <w:sz w:val="20"/>
                          <w:szCs w:val="20"/>
                        </w:rPr>
                        <w:t xml:space="preserve"> ;</w:t>
                      </w:r>
                    </w:p>
                    <w:p w:rsidR="006D7591" w:rsidRPr="006D7591" w:rsidRDefault="006D7591" w:rsidP="006D7591">
                      <w:pPr>
                        <w:pStyle w:val="ListParagraph"/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1E1E1E"/>
                          <w:sz w:val="20"/>
                          <w:szCs w:val="20"/>
                        </w:rPr>
                      </w:pPr>
                      <w:r w:rsidRPr="006D7591">
                        <w:rPr>
                          <w:rFonts w:ascii="Courier New" w:eastAsia="Times New Roman" w:hAnsi="Courier New" w:cs="Courier New"/>
                          <w:color w:val="1E1E1E"/>
                          <w:sz w:val="20"/>
                          <w:szCs w:val="20"/>
                        </w:rPr>
                        <w:t> </w:t>
                      </w:r>
                    </w:p>
                    <w:p w:rsidR="006D7591" w:rsidRPr="006D7591" w:rsidRDefault="006D7591" w:rsidP="006D7591">
                      <w:pPr>
                        <w:pStyle w:val="ListParagraph"/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1E1E1E"/>
                          <w:sz w:val="20"/>
                          <w:szCs w:val="20"/>
                        </w:rPr>
                      </w:pPr>
                      <w:r w:rsidRPr="006D7591">
                        <w:rPr>
                          <w:rFonts w:ascii="Courier New" w:eastAsia="Times New Roman" w:hAnsi="Courier New" w:cs="Courier New"/>
                          <w:color w:val="1E1E1E"/>
                          <w:sz w:val="20"/>
                          <w:szCs w:val="20"/>
                        </w:rPr>
                        <w:t xml:space="preserve">merge INTO edgis.A1166280 </w:t>
                      </w:r>
                      <w:proofErr w:type="spellStart"/>
                      <w:r w:rsidRPr="006D7591">
                        <w:rPr>
                          <w:rFonts w:ascii="Courier New" w:eastAsia="Times New Roman" w:hAnsi="Courier New" w:cs="Courier New"/>
                          <w:color w:val="1E1E1E"/>
                          <w:sz w:val="20"/>
                          <w:szCs w:val="20"/>
                        </w:rPr>
                        <w:t>ej</w:t>
                      </w:r>
                      <w:proofErr w:type="spellEnd"/>
                      <w:r w:rsidRPr="006D7591">
                        <w:rPr>
                          <w:rFonts w:ascii="Courier New" w:eastAsia="Times New Roman" w:hAnsi="Courier New" w:cs="Courier New"/>
                          <w:color w:val="1E1E1E"/>
                          <w:sz w:val="20"/>
                          <w:szCs w:val="20"/>
                        </w:rPr>
                        <w:br/>
                        <w:t>  USING(</w:t>
                      </w:r>
                      <w:r w:rsidRPr="006D7591">
                        <w:rPr>
                          <w:rFonts w:ascii="Courier New" w:eastAsia="Times New Roman" w:hAnsi="Courier New" w:cs="Courier New"/>
                          <w:color w:val="1E1E1E"/>
                          <w:sz w:val="20"/>
                          <w:szCs w:val="20"/>
                        </w:rPr>
                        <w:br/>
                        <w:t xml:space="preserve">  select </w:t>
                      </w:r>
                      <w:proofErr w:type="spellStart"/>
                      <w:r w:rsidRPr="006D7591">
                        <w:rPr>
                          <w:rFonts w:ascii="Courier New" w:eastAsia="Times New Roman" w:hAnsi="Courier New" w:cs="Courier New"/>
                          <w:color w:val="1E1E1E"/>
                          <w:sz w:val="20"/>
                          <w:szCs w:val="20"/>
                        </w:rPr>
                        <w:t>a.TO_FEATURE_GLOBALID,min</w:t>
                      </w:r>
                      <w:proofErr w:type="spellEnd"/>
                      <w:r w:rsidRPr="006D7591">
                        <w:rPr>
                          <w:rFonts w:ascii="Courier New" w:eastAsia="Times New Roman" w:hAnsi="Courier New" w:cs="Courier New"/>
                          <w:color w:val="1E1E1E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6D7591">
                        <w:rPr>
                          <w:rFonts w:ascii="Courier New" w:eastAsia="Times New Roman" w:hAnsi="Courier New" w:cs="Courier New"/>
                          <w:color w:val="1E1E1E"/>
                          <w:sz w:val="20"/>
                          <w:szCs w:val="20"/>
                        </w:rPr>
                        <w:t>a.FEEDERID</w:t>
                      </w:r>
                      <w:proofErr w:type="spellEnd"/>
                      <w:r w:rsidRPr="006D7591">
                        <w:rPr>
                          <w:rFonts w:ascii="Courier New" w:eastAsia="Times New Roman" w:hAnsi="Courier New" w:cs="Courier New"/>
                          <w:color w:val="1E1E1E"/>
                          <w:sz w:val="20"/>
                          <w:szCs w:val="20"/>
                        </w:rPr>
                        <w:t xml:space="preserve">) </w:t>
                      </w:r>
                      <w:proofErr w:type="spellStart"/>
                      <w:r w:rsidRPr="006D7591">
                        <w:rPr>
                          <w:rFonts w:ascii="Courier New" w:eastAsia="Times New Roman" w:hAnsi="Courier New" w:cs="Courier New"/>
                          <w:color w:val="1E1E1E"/>
                          <w:sz w:val="20"/>
                          <w:szCs w:val="20"/>
                        </w:rPr>
                        <w:t>FEEDERID,min</w:t>
                      </w:r>
                      <w:proofErr w:type="spellEnd"/>
                      <w:r w:rsidRPr="006D7591">
                        <w:rPr>
                          <w:rFonts w:ascii="Courier New" w:eastAsia="Times New Roman" w:hAnsi="Courier New" w:cs="Courier New"/>
                          <w:color w:val="1E1E1E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6D7591">
                        <w:rPr>
                          <w:rFonts w:ascii="Courier New" w:eastAsia="Times New Roman" w:hAnsi="Courier New" w:cs="Courier New"/>
                          <w:color w:val="1E1E1E"/>
                          <w:sz w:val="20"/>
                          <w:szCs w:val="20"/>
                        </w:rPr>
                        <w:t>b.feedertype</w:t>
                      </w:r>
                      <w:proofErr w:type="spellEnd"/>
                      <w:r w:rsidRPr="006D7591">
                        <w:rPr>
                          <w:rFonts w:ascii="Courier New" w:eastAsia="Times New Roman" w:hAnsi="Courier New" w:cs="Courier New"/>
                          <w:color w:val="1E1E1E"/>
                          <w:sz w:val="20"/>
                          <w:szCs w:val="20"/>
                        </w:rPr>
                        <w:t>) FEEDERTYPE</w:t>
                      </w:r>
                      <w:r w:rsidRPr="006D7591">
                        <w:rPr>
                          <w:rFonts w:ascii="Courier New" w:eastAsia="Times New Roman" w:hAnsi="Courier New" w:cs="Courier New"/>
                          <w:color w:val="1E1E1E"/>
                          <w:sz w:val="20"/>
                          <w:szCs w:val="20"/>
                        </w:rPr>
                        <w:br/>
                        <w:t xml:space="preserve">  from ( select </w:t>
                      </w:r>
                      <w:proofErr w:type="spellStart"/>
                      <w:r w:rsidRPr="006D7591">
                        <w:rPr>
                          <w:rFonts w:ascii="Courier New" w:eastAsia="Times New Roman" w:hAnsi="Courier New" w:cs="Courier New"/>
                          <w:color w:val="1E1E1E"/>
                          <w:sz w:val="20"/>
                          <w:szCs w:val="20"/>
                        </w:rPr>
                        <w:t>TO_FEATURE_GLOBALID,min</w:t>
                      </w:r>
                      <w:proofErr w:type="spellEnd"/>
                      <w:r w:rsidRPr="006D7591">
                        <w:rPr>
                          <w:rFonts w:ascii="Courier New" w:eastAsia="Times New Roman" w:hAnsi="Courier New" w:cs="Courier New"/>
                          <w:color w:val="1E1E1E"/>
                          <w:sz w:val="20"/>
                          <w:szCs w:val="20"/>
                        </w:rPr>
                        <w:t xml:space="preserve">(FEEDERID) FEEDERID from </w:t>
                      </w:r>
                      <w:r w:rsidRPr="006D7591">
                        <w:rPr>
                          <w:rFonts w:ascii="Courier New" w:eastAsia="Times New Roman" w:hAnsi="Courier New" w:cs="Courier New"/>
                          <w:color w:val="1E1E1E"/>
                          <w:sz w:val="20"/>
                          <w:szCs w:val="20"/>
                        </w:rPr>
                        <w:br/>
                        <w:t xml:space="preserve">               </w:t>
                      </w:r>
                      <w:proofErr w:type="spellStart"/>
                      <w:r w:rsidRPr="006D7591">
                        <w:rPr>
                          <w:rFonts w:ascii="Courier New" w:eastAsia="Times New Roman" w:hAnsi="Courier New" w:cs="Courier New"/>
                          <w:color w:val="1E1E1E"/>
                          <w:sz w:val="20"/>
                          <w:szCs w:val="20"/>
                        </w:rPr>
                        <w:t>edgis.temp_ednetwork_trace</w:t>
                      </w:r>
                      <w:proofErr w:type="spellEnd"/>
                      <w:r w:rsidRPr="006D7591">
                        <w:rPr>
                          <w:rFonts w:ascii="Courier New" w:eastAsia="Times New Roman" w:hAnsi="Courier New" w:cs="Courier New"/>
                          <w:color w:val="1E1E1E"/>
                          <w:sz w:val="20"/>
                          <w:szCs w:val="20"/>
                        </w:rPr>
                        <w:t xml:space="preserve"> </w:t>
                      </w:r>
                      <w:r w:rsidRPr="006D7591">
                        <w:rPr>
                          <w:rFonts w:ascii="Courier New" w:eastAsia="Times New Roman" w:hAnsi="Courier New" w:cs="Courier New"/>
                          <w:color w:val="1E1E1E"/>
                          <w:sz w:val="20"/>
                          <w:szCs w:val="20"/>
                        </w:rPr>
                        <w:br/>
                        <w:t xml:space="preserve">      where </w:t>
                      </w:r>
                      <w:proofErr w:type="spellStart"/>
                      <w:r w:rsidRPr="006D7591">
                        <w:rPr>
                          <w:rFonts w:ascii="Courier New" w:eastAsia="Times New Roman" w:hAnsi="Courier New" w:cs="Courier New"/>
                          <w:color w:val="1E1E1E"/>
                          <w:sz w:val="20"/>
                          <w:szCs w:val="20"/>
                        </w:rPr>
                        <w:t>to_feature_fcid</w:t>
                      </w:r>
                      <w:proofErr w:type="spellEnd"/>
                      <w:r w:rsidRPr="006D7591">
                        <w:rPr>
                          <w:rFonts w:ascii="Courier New" w:eastAsia="Times New Roman" w:hAnsi="Courier New" w:cs="Courier New"/>
                          <w:color w:val="1E1E1E"/>
                          <w:sz w:val="20"/>
                          <w:szCs w:val="20"/>
                        </w:rPr>
                        <w:t xml:space="preserve">=19469 </w:t>
                      </w:r>
                      <w:r w:rsidRPr="006D7591">
                        <w:rPr>
                          <w:rFonts w:ascii="Courier New" w:eastAsia="Times New Roman" w:hAnsi="Courier New" w:cs="Courier New"/>
                          <w:color w:val="1E1E1E"/>
                          <w:sz w:val="20"/>
                          <w:szCs w:val="20"/>
                        </w:rPr>
                        <w:br/>
                        <w:t>      group by TO_FEATURE_GLOBALID)</w:t>
                      </w:r>
                      <w:proofErr w:type="spellStart"/>
                      <w:r w:rsidRPr="006D7591">
                        <w:rPr>
                          <w:rFonts w:ascii="Courier New" w:eastAsia="Times New Roman" w:hAnsi="Courier New" w:cs="Courier New"/>
                          <w:color w:val="1E1E1E"/>
                          <w:sz w:val="20"/>
                          <w:szCs w:val="20"/>
                        </w:rPr>
                        <w:t>a</w:t>
                      </w:r>
                      <w:proofErr w:type="spellEnd"/>
                      <w:r w:rsidRPr="006D7591">
                        <w:rPr>
                          <w:rFonts w:ascii="Courier New" w:eastAsia="Times New Roman" w:hAnsi="Courier New" w:cs="Courier New"/>
                          <w:color w:val="1E1E1E"/>
                          <w:sz w:val="20"/>
                          <w:szCs w:val="20"/>
                        </w:rPr>
                        <w:br/>
                        <w:t xml:space="preserve">  inner join </w:t>
                      </w:r>
                      <w:r w:rsidRPr="006D7591">
                        <w:rPr>
                          <w:rFonts w:ascii="Courier New" w:eastAsia="Times New Roman" w:hAnsi="Courier New" w:cs="Courier New"/>
                          <w:color w:val="1E1E1E"/>
                          <w:sz w:val="20"/>
                          <w:szCs w:val="20"/>
                        </w:rPr>
                        <w:br/>
                        <w:t xml:space="preserve">  (select </w:t>
                      </w:r>
                      <w:proofErr w:type="spellStart"/>
                      <w:r w:rsidRPr="006D7591">
                        <w:rPr>
                          <w:rFonts w:ascii="Courier New" w:eastAsia="Times New Roman" w:hAnsi="Courier New" w:cs="Courier New"/>
                          <w:color w:val="1E1E1E"/>
                          <w:sz w:val="20"/>
                          <w:szCs w:val="20"/>
                        </w:rPr>
                        <w:t>circuitid,feedertype</w:t>
                      </w:r>
                      <w:proofErr w:type="spellEnd"/>
                      <w:r w:rsidRPr="006D7591">
                        <w:rPr>
                          <w:rFonts w:ascii="Courier New" w:eastAsia="Times New Roman" w:hAnsi="Courier New" w:cs="Courier New"/>
                          <w:color w:val="1E1E1E"/>
                          <w:sz w:val="20"/>
                          <w:szCs w:val="20"/>
                        </w:rPr>
                        <w:t xml:space="preserve"> from </w:t>
                      </w:r>
                      <w:r w:rsidRPr="006D7591">
                        <w:rPr>
                          <w:rFonts w:ascii="Courier New" w:eastAsia="Times New Roman" w:hAnsi="Courier New" w:cs="Courier New"/>
                          <w:color w:val="1E1E1E"/>
                          <w:sz w:val="20"/>
                          <w:szCs w:val="20"/>
                        </w:rPr>
                        <w:br/>
                        <w:t xml:space="preserve">                     </w:t>
                      </w:r>
                      <w:proofErr w:type="spellStart"/>
                      <w:r w:rsidRPr="006D7591">
                        <w:rPr>
                          <w:rFonts w:ascii="Courier New" w:eastAsia="Times New Roman" w:hAnsi="Courier New" w:cs="Courier New"/>
                          <w:color w:val="1E1E1E"/>
                          <w:sz w:val="20"/>
                          <w:szCs w:val="20"/>
                        </w:rPr>
                        <w:t>edgis.circuitsource</w:t>
                      </w:r>
                      <w:proofErr w:type="spellEnd"/>
                      <w:r w:rsidRPr="006D7591">
                        <w:rPr>
                          <w:rFonts w:ascii="Courier New" w:eastAsia="Times New Roman" w:hAnsi="Courier New" w:cs="Courier New"/>
                          <w:color w:val="1E1E1E"/>
                          <w:sz w:val="20"/>
                          <w:szCs w:val="20"/>
                        </w:rPr>
                        <w:t xml:space="preserve"> </w:t>
                      </w:r>
                      <w:r w:rsidRPr="006D7591">
                        <w:rPr>
                          <w:rFonts w:ascii="Courier New" w:eastAsia="Times New Roman" w:hAnsi="Courier New" w:cs="Courier New"/>
                          <w:color w:val="1E1E1E"/>
                          <w:sz w:val="20"/>
                          <w:szCs w:val="20"/>
                        </w:rPr>
                        <w:br/>
                        <w:t xml:space="preserve">      group by </w:t>
                      </w:r>
                      <w:proofErr w:type="spellStart"/>
                      <w:r w:rsidRPr="006D7591">
                        <w:rPr>
                          <w:rFonts w:ascii="Courier New" w:eastAsia="Times New Roman" w:hAnsi="Courier New" w:cs="Courier New"/>
                          <w:color w:val="1E1E1E"/>
                          <w:sz w:val="20"/>
                          <w:szCs w:val="20"/>
                        </w:rPr>
                        <w:t>circuitid,feedertype</w:t>
                      </w:r>
                      <w:proofErr w:type="spellEnd"/>
                      <w:r w:rsidRPr="006D7591">
                        <w:rPr>
                          <w:rFonts w:ascii="Courier New" w:eastAsia="Times New Roman" w:hAnsi="Courier New" w:cs="Courier New"/>
                          <w:color w:val="1E1E1E"/>
                          <w:sz w:val="20"/>
                          <w:szCs w:val="20"/>
                        </w:rPr>
                        <w:t xml:space="preserve"> </w:t>
                      </w:r>
                      <w:r w:rsidRPr="006D7591">
                        <w:rPr>
                          <w:rFonts w:ascii="Courier New" w:eastAsia="Times New Roman" w:hAnsi="Courier New" w:cs="Courier New"/>
                          <w:color w:val="1E1E1E"/>
                          <w:sz w:val="20"/>
                          <w:szCs w:val="20"/>
                        </w:rPr>
                        <w:br/>
                        <w:t xml:space="preserve">      having count(*)=1 </w:t>
                      </w:r>
                      <w:r w:rsidRPr="006D7591">
                        <w:rPr>
                          <w:rFonts w:ascii="Courier New" w:eastAsia="Times New Roman" w:hAnsi="Courier New" w:cs="Courier New"/>
                          <w:color w:val="1E1E1E"/>
                          <w:sz w:val="20"/>
                          <w:szCs w:val="20"/>
                        </w:rPr>
                        <w:br/>
                        <w:t xml:space="preserve">  ) b on </w:t>
                      </w:r>
                      <w:proofErr w:type="spellStart"/>
                      <w:r w:rsidRPr="006D7591">
                        <w:rPr>
                          <w:rFonts w:ascii="Courier New" w:eastAsia="Times New Roman" w:hAnsi="Courier New" w:cs="Courier New"/>
                          <w:color w:val="1E1E1E"/>
                          <w:sz w:val="20"/>
                          <w:szCs w:val="20"/>
                        </w:rPr>
                        <w:t>a.feederid</w:t>
                      </w:r>
                      <w:proofErr w:type="spellEnd"/>
                      <w:r w:rsidRPr="006D7591">
                        <w:rPr>
                          <w:rFonts w:ascii="Courier New" w:eastAsia="Times New Roman" w:hAnsi="Courier New" w:cs="Courier New"/>
                          <w:color w:val="1E1E1E"/>
                          <w:sz w:val="20"/>
                          <w:szCs w:val="20"/>
                        </w:rPr>
                        <w:t>=</w:t>
                      </w:r>
                      <w:proofErr w:type="spellStart"/>
                      <w:r w:rsidRPr="006D7591">
                        <w:rPr>
                          <w:rFonts w:ascii="Courier New" w:eastAsia="Times New Roman" w:hAnsi="Courier New" w:cs="Courier New"/>
                          <w:color w:val="1E1E1E"/>
                          <w:sz w:val="20"/>
                          <w:szCs w:val="20"/>
                        </w:rPr>
                        <w:t>b.circuitid</w:t>
                      </w:r>
                      <w:proofErr w:type="spellEnd"/>
                      <w:r w:rsidRPr="006D7591">
                        <w:rPr>
                          <w:rFonts w:ascii="Courier New" w:eastAsia="Times New Roman" w:hAnsi="Courier New" w:cs="Courier New"/>
                          <w:color w:val="1E1E1E"/>
                          <w:sz w:val="20"/>
                          <w:szCs w:val="20"/>
                        </w:rPr>
                        <w:t xml:space="preserve"> </w:t>
                      </w:r>
                      <w:r w:rsidRPr="006D7591">
                        <w:rPr>
                          <w:rFonts w:ascii="Courier New" w:eastAsia="Times New Roman" w:hAnsi="Courier New" w:cs="Courier New"/>
                          <w:color w:val="1E1E1E"/>
                          <w:sz w:val="20"/>
                          <w:szCs w:val="20"/>
                        </w:rPr>
                        <w:br/>
                        <w:t xml:space="preserve">  group by </w:t>
                      </w:r>
                      <w:proofErr w:type="spellStart"/>
                      <w:r w:rsidRPr="006D7591">
                        <w:rPr>
                          <w:rFonts w:ascii="Courier New" w:eastAsia="Times New Roman" w:hAnsi="Courier New" w:cs="Courier New"/>
                          <w:color w:val="1E1E1E"/>
                          <w:sz w:val="20"/>
                          <w:szCs w:val="20"/>
                        </w:rPr>
                        <w:t>a.TO_FEATURE_GLOBALID</w:t>
                      </w:r>
                      <w:proofErr w:type="spellEnd"/>
                      <w:r w:rsidRPr="006D7591">
                        <w:rPr>
                          <w:rFonts w:ascii="Courier New" w:eastAsia="Times New Roman" w:hAnsi="Courier New" w:cs="Courier New"/>
                          <w:color w:val="1E1E1E"/>
                          <w:sz w:val="20"/>
                          <w:szCs w:val="20"/>
                        </w:rPr>
                        <w:br/>
                        <w:t xml:space="preserve">  ) </w:t>
                      </w:r>
                      <w:proofErr w:type="spellStart"/>
                      <w:r w:rsidRPr="006D7591">
                        <w:rPr>
                          <w:rFonts w:ascii="Courier New" w:eastAsia="Times New Roman" w:hAnsi="Courier New" w:cs="Courier New"/>
                          <w:color w:val="1E1E1E"/>
                          <w:sz w:val="20"/>
                          <w:szCs w:val="20"/>
                        </w:rPr>
                        <w:t>updateinfo</w:t>
                      </w:r>
                      <w:proofErr w:type="spellEnd"/>
                      <w:r w:rsidRPr="006D7591">
                        <w:rPr>
                          <w:rFonts w:ascii="Courier New" w:eastAsia="Times New Roman" w:hAnsi="Courier New" w:cs="Courier New"/>
                          <w:color w:val="1E1E1E"/>
                          <w:sz w:val="20"/>
                          <w:szCs w:val="20"/>
                        </w:rPr>
                        <w:br/>
                        <w:t>  ON (</w:t>
                      </w:r>
                      <w:proofErr w:type="spellStart"/>
                      <w:r w:rsidRPr="006D7591">
                        <w:rPr>
                          <w:rFonts w:ascii="Courier New" w:eastAsia="Times New Roman" w:hAnsi="Courier New" w:cs="Courier New"/>
                          <w:color w:val="1E1E1E"/>
                          <w:sz w:val="20"/>
                          <w:szCs w:val="20"/>
                        </w:rPr>
                        <w:t>ej.globalid</w:t>
                      </w:r>
                      <w:proofErr w:type="spellEnd"/>
                      <w:r w:rsidRPr="006D7591">
                        <w:rPr>
                          <w:rFonts w:ascii="Courier New" w:eastAsia="Times New Roman" w:hAnsi="Courier New" w:cs="Courier New"/>
                          <w:color w:val="1E1E1E"/>
                          <w:sz w:val="20"/>
                          <w:szCs w:val="20"/>
                        </w:rPr>
                        <w:t>=</w:t>
                      </w:r>
                      <w:proofErr w:type="spellStart"/>
                      <w:r w:rsidRPr="006D7591">
                        <w:rPr>
                          <w:rFonts w:ascii="Courier New" w:eastAsia="Times New Roman" w:hAnsi="Courier New" w:cs="Courier New"/>
                          <w:color w:val="1E1E1E"/>
                          <w:sz w:val="20"/>
                          <w:szCs w:val="20"/>
                        </w:rPr>
                        <w:t>updateinfo.TO_FEATURE_GLOBALID</w:t>
                      </w:r>
                      <w:proofErr w:type="spellEnd"/>
                      <w:r w:rsidRPr="006D7591">
                        <w:rPr>
                          <w:rFonts w:ascii="Courier New" w:eastAsia="Times New Roman" w:hAnsi="Courier New" w:cs="Courier New"/>
                          <w:color w:val="1E1E1E"/>
                          <w:sz w:val="20"/>
                          <w:szCs w:val="20"/>
                        </w:rPr>
                        <w:t>)</w:t>
                      </w:r>
                      <w:r w:rsidRPr="006D7591">
                        <w:rPr>
                          <w:rFonts w:ascii="Courier New" w:eastAsia="Times New Roman" w:hAnsi="Courier New" w:cs="Courier New"/>
                          <w:color w:val="1E1E1E"/>
                          <w:sz w:val="20"/>
                          <w:szCs w:val="20"/>
                        </w:rPr>
                        <w:br/>
                        <w:t> WHEN MATCHED THEN UPDATE SET EJ.CIRCUITID=</w:t>
                      </w:r>
                      <w:proofErr w:type="spellStart"/>
                      <w:r w:rsidRPr="006D7591">
                        <w:rPr>
                          <w:rFonts w:ascii="Courier New" w:eastAsia="Times New Roman" w:hAnsi="Courier New" w:cs="Courier New"/>
                          <w:color w:val="1E1E1E"/>
                          <w:sz w:val="20"/>
                          <w:szCs w:val="20"/>
                        </w:rPr>
                        <w:t>updateinfo.feederid</w:t>
                      </w:r>
                      <w:proofErr w:type="spellEnd"/>
                      <w:r w:rsidRPr="006D7591">
                        <w:rPr>
                          <w:rFonts w:ascii="Courier New" w:eastAsia="Times New Roman" w:hAnsi="Courier New" w:cs="Courier New"/>
                          <w:color w:val="1E1E1E"/>
                          <w:sz w:val="20"/>
                          <w:szCs w:val="20"/>
                        </w:rPr>
                        <w:t xml:space="preserve"> , </w:t>
                      </w:r>
                      <w:proofErr w:type="spellStart"/>
                      <w:r w:rsidRPr="006D7591">
                        <w:rPr>
                          <w:rFonts w:ascii="Courier New" w:eastAsia="Times New Roman" w:hAnsi="Courier New" w:cs="Courier New"/>
                          <w:color w:val="1E1E1E"/>
                          <w:sz w:val="20"/>
                          <w:szCs w:val="20"/>
                        </w:rPr>
                        <w:t>ej.FEEDERTYPE</w:t>
                      </w:r>
                      <w:proofErr w:type="spellEnd"/>
                      <w:r w:rsidRPr="006D7591">
                        <w:rPr>
                          <w:rFonts w:ascii="Courier New" w:eastAsia="Times New Roman" w:hAnsi="Courier New" w:cs="Courier New"/>
                          <w:color w:val="1E1E1E"/>
                          <w:sz w:val="20"/>
                          <w:szCs w:val="20"/>
                        </w:rPr>
                        <w:t>=</w:t>
                      </w:r>
                      <w:proofErr w:type="spellStart"/>
                      <w:r w:rsidRPr="006D7591">
                        <w:rPr>
                          <w:rFonts w:ascii="Courier New" w:eastAsia="Times New Roman" w:hAnsi="Courier New" w:cs="Courier New"/>
                          <w:color w:val="1E1E1E"/>
                          <w:sz w:val="20"/>
                          <w:szCs w:val="20"/>
                        </w:rPr>
                        <w:t>updateinfo.FEEDERTYPE</w:t>
                      </w:r>
                      <w:proofErr w:type="spellEnd"/>
                      <w:r w:rsidRPr="006D7591">
                        <w:rPr>
                          <w:rFonts w:ascii="Courier New" w:eastAsia="Times New Roman" w:hAnsi="Courier New" w:cs="Courier New"/>
                          <w:color w:val="1E1E1E"/>
                          <w:sz w:val="20"/>
                          <w:szCs w:val="20"/>
                        </w:rPr>
                        <w:t xml:space="preserve"> ;</w:t>
                      </w:r>
                    </w:p>
                    <w:p w:rsidR="006D7591" w:rsidRDefault="006D7591" w:rsidP="006D7591">
                      <w:pPr>
                        <w:pStyle w:val="ListParagraph"/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1E1E1E"/>
                          <w:sz w:val="20"/>
                          <w:szCs w:val="20"/>
                        </w:rPr>
                      </w:pPr>
                      <w:proofErr w:type="gramStart"/>
                      <w:r w:rsidRPr="006D7591">
                        <w:rPr>
                          <w:rFonts w:ascii="Courier New" w:eastAsia="Times New Roman" w:hAnsi="Courier New" w:cs="Courier New"/>
                          <w:color w:val="1E1E1E"/>
                          <w:sz w:val="20"/>
                          <w:szCs w:val="20"/>
                        </w:rPr>
                        <w:t>commit</w:t>
                      </w:r>
                      <w:proofErr w:type="gramEnd"/>
                      <w:r w:rsidRPr="006D7591">
                        <w:rPr>
                          <w:rFonts w:ascii="Courier New" w:eastAsia="Times New Roman" w:hAnsi="Courier New" w:cs="Courier New"/>
                          <w:color w:val="1E1E1E"/>
                          <w:sz w:val="20"/>
                          <w:szCs w:val="20"/>
                        </w:rPr>
                        <w:t>;</w:t>
                      </w:r>
                    </w:p>
                    <w:p w:rsidR="006D7591" w:rsidRPr="006D7591" w:rsidRDefault="006D7591" w:rsidP="006D7591">
                      <w:pPr>
                        <w:pStyle w:val="ListParagraph"/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1E1E1E"/>
                          <w:sz w:val="20"/>
                          <w:szCs w:val="20"/>
                        </w:rPr>
                      </w:pPr>
                    </w:p>
                    <w:p w:rsidR="006D7591" w:rsidRDefault="006D7591"/>
                  </w:txbxContent>
                </v:textbox>
                <w10:anchorlock/>
              </v:shape>
            </w:pict>
          </mc:Fallback>
        </mc:AlternateContent>
      </w:r>
    </w:p>
    <w:p w:rsidR="006D7591" w:rsidRDefault="006D7591" w:rsidP="006D7591">
      <w:pPr>
        <w:pStyle w:val="ListParagraph"/>
        <w:shd w:val="clear" w:color="auto" w:fill="FFFFFF"/>
        <w:spacing w:after="0" w:line="240" w:lineRule="auto"/>
        <w:rPr>
          <w:rFonts w:ascii="Segoe UI" w:eastAsia="Times New Roman" w:hAnsi="Segoe UI" w:cs="Segoe UI"/>
          <w:color w:val="1E1E1E"/>
          <w:sz w:val="20"/>
          <w:szCs w:val="20"/>
        </w:rPr>
      </w:pPr>
    </w:p>
    <w:p w:rsidR="00387DAE" w:rsidRPr="00644E7E" w:rsidRDefault="006D7591" w:rsidP="00644E7E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E1E1E"/>
          <w:sz w:val="20"/>
          <w:szCs w:val="20"/>
        </w:rPr>
      </w:pPr>
      <w:r>
        <w:rPr>
          <w:rFonts w:ascii="Segoe UI" w:eastAsia="Times New Roman" w:hAnsi="Segoe UI" w:cs="Segoe UI"/>
          <w:color w:val="1E1E1E"/>
          <w:sz w:val="20"/>
          <w:szCs w:val="20"/>
        </w:rPr>
        <w:t>D</w:t>
      </w:r>
      <w:r w:rsidR="00387DAE" w:rsidRPr="00387DAE">
        <w:rPr>
          <w:rFonts w:ascii="Segoe UI" w:eastAsia="Times New Roman" w:hAnsi="Segoe UI" w:cs="Segoe UI"/>
          <w:color w:val="1E1E1E"/>
          <w:sz w:val="20"/>
          <w:szCs w:val="20"/>
        </w:rPr>
        <w:t xml:space="preserve">elete the temporary table copied over in </w:t>
      </w:r>
      <w:proofErr w:type="spellStart"/>
      <w:r w:rsidR="00387DAE" w:rsidRPr="00387DAE">
        <w:rPr>
          <w:rFonts w:ascii="Segoe UI" w:eastAsia="Times New Roman" w:hAnsi="Segoe UI" w:cs="Segoe UI"/>
          <w:color w:val="1E1E1E"/>
          <w:sz w:val="20"/>
          <w:szCs w:val="20"/>
        </w:rPr>
        <w:t>ArcCatalog</w:t>
      </w:r>
      <w:proofErr w:type="spellEnd"/>
      <w:r w:rsidR="00387DAE" w:rsidRPr="00387DAE">
        <w:rPr>
          <w:rFonts w:ascii="Segoe UI" w:eastAsia="Times New Roman" w:hAnsi="Segoe UI" w:cs="Segoe UI"/>
          <w:color w:val="1E1E1E"/>
          <w:sz w:val="20"/>
          <w:szCs w:val="20"/>
        </w:rPr>
        <w:t xml:space="preserve"> "</w:t>
      </w:r>
      <w:proofErr w:type="spellStart"/>
      <w:r w:rsidR="00387DAE" w:rsidRPr="00387DAE">
        <w:rPr>
          <w:rFonts w:ascii="Segoe UI" w:eastAsia="Times New Roman" w:hAnsi="Segoe UI" w:cs="Segoe UI"/>
          <w:color w:val="1E1E1E"/>
          <w:sz w:val="20"/>
          <w:szCs w:val="20"/>
        </w:rPr>
        <w:t>temp_ednetwork_trace</w:t>
      </w:r>
      <w:proofErr w:type="spellEnd"/>
      <w:r w:rsidR="00387DAE" w:rsidRPr="00387DAE">
        <w:rPr>
          <w:rFonts w:ascii="Segoe UI" w:eastAsia="Times New Roman" w:hAnsi="Segoe UI" w:cs="Segoe UI"/>
          <w:color w:val="1E1E1E"/>
          <w:sz w:val="20"/>
          <w:szCs w:val="20"/>
        </w:rPr>
        <w:t>" </w:t>
      </w:r>
      <w:r w:rsidR="00644E7E">
        <w:rPr>
          <w:rFonts w:ascii="Segoe UI" w:eastAsia="Times New Roman" w:hAnsi="Segoe UI" w:cs="Segoe UI"/>
          <w:color w:val="1E1E1E"/>
          <w:sz w:val="20"/>
          <w:szCs w:val="20"/>
        </w:rPr>
        <w:br/>
      </w:r>
    </w:p>
    <w:p w:rsidR="00E21700" w:rsidRDefault="00E21700" w:rsidP="00E21700">
      <w:pPr>
        <w:pStyle w:val="NormalWeb"/>
        <w:numPr>
          <w:ilvl w:val="0"/>
          <w:numId w:val="1"/>
        </w:numPr>
        <w:shd w:val="clear" w:color="auto" w:fill="FFFFFF"/>
        <w:rPr>
          <w:color w:val="1E1E1E"/>
          <w:sz w:val="20"/>
          <w:szCs w:val="20"/>
        </w:rPr>
      </w:pPr>
      <w:r>
        <w:rPr>
          <w:color w:val="1E1E1E"/>
          <w:sz w:val="20"/>
          <w:szCs w:val="20"/>
        </w:rPr>
        <w:t xml:space="preserve">Assign </w:t>
      </w:r>
      <w:proofErr w:type="spellStart"/>
      <w:r>
        <w:rPr>
          <w:color w:val="1E1E1E"/>
          <w:sz w:val="20"/>
          <w:szCs w:val="20"/>
        </w:rPr>
        <w:t>ArcFM</w:t>
      </w:r>
      <w:proofErr w:type="spellEnd"/>
      <w:r>
        <w:rPr>
          <w:color w:val="1E1E1E"/>
          <w:sz w:val="20"/>
          <w:szCs w:val="20"/>
        </w:rPr>
        <w:t xml:space="preserve"> Properties to the </w:t>
      </w:r>
      <w:proofErr w:type="spellStart"/>
      <w:r>
        <w:rPr>
          <w:color w:val="1E1E1E"/>
          <w:sz w:val="20"/>
          <w:szCs w:val="20"/>
        </w:rPr>
        <w:t>ElectricDistNetwork_Junctions</w:t>
      </w:r>
      <w:proofErr w:type="spellEnd"/>
      <w:r>
        <w:rPr>
          <w:color w:val="1E1E1E"/>
          <w:sz w:val="20"/>
          <w:szCs w:val="20"/>
        </w:rPr>
        <w:t xml:space="preserve"> feature class.</w:t>
      </w:r>
    </w:p>
    <w:p w:rsidR="00E21700" w:rsidRDefault="00E21700" w:rsidP="00E21700">
      <w:pPr>
        <w:pStyle w:val="NormalWeb"/>
        <w:numPr>
          <w:ilvl w:val="1"/>
          <w:numId w:val="1"/>
        </w:numPr>
        <w:shd w:val="clear" w:color="auto" w:fill="FFFFFF"/>
        <w:rPr>
          <w:color w:val="1E1E1E"/>
          <w:sz w:val="20"/>
          <w:szCs w:val="20"/>
        </w:rPr>
      </w:pPr>
      <w:r>
        <w:rPr>
          <w:color w:val="1E1E1E"/>
          <w:sz w:val="20"/>
          <w:szCs w:val="20"/>
        </w:rPr>
        <w:t xml:space="preserve">Open the </w:t>
      </w:r>
      <w:proofErr w:type="spellStart"/>
      <w:r>
        <w:rPr>
          <w:color w:val="1E1E1E"/>
          <w:sz w:val="20"/>
          <w:szCs w:val="20"/>
        </w:rPr>
        <w:t>ElectricDataset</w:t>
      </w:r>
      <w:proofErr w:type="spellEnd"/>
      <w:r>
        <w:rPr>
          <w:color w:val="1E1E1E"/>
          <w:sz w:val="20"/>
          <w:szCs w:val="20"/>
        </w:rPr>
        <w:t xml:space="preserve"> and right click on the </w:t>
      </w:r>
      <w:proofErr w:type="spellStart"/>
      <w:r>
        <w:rPr>
          <w:color w:val="1E1E1E"/>
          <w:sz w:val="20"/>
          <w:szCs w:val="20"/>
        </w:rPr>
        <w:t>EDGIS.ElectricDistNetwork_Junctions</w:t>
      </w:r>
      <w:proofErr w:type="spellEnd"/>
      <w:r>
        <w:rPr>
          <w:color w:val="1E1E1E"/>
          <w:sz w:val="20"/>
          <w:szCs w:val="20"/>
        </w:rPr>
        <w:t xml:space="preserve"> feature class and click on </w:t>
      </w:r>
      <w:proofErr w:type="spellStart"/>
      <w:r>
        <w:rPr>
          <w:color w:val="1E1E1E"/>
          <w:sz w:val="20"/>
          <w:szCs w:val="20"/>
        </w:rPr>
        <w:t>ArcFM</w:t>
      </w:r>
      <w:proofErr w:type="spellEnd"/>
      <w:r>
        <w:rPr>
          <w:color w:val="1E1E1E"/>
          <w:sz w:val="20"/>
          <w:szCs w:val="20"/>
        </w:rPr>
        <w:t xml:space="preserve"> Properties Manager.</w:t>
      </w:r>
    </w:p>
    <w:p w:rsidR="00E21700" w:rsidRDefault="00E21700" w:rsidP="00E21700">
      <w:pPr>
        <w:pStyle w:val="NormalWeb"/>
        <w:numPr>
          <w:ilvl w:val="1"/>
          <w:numId w:val="1"/>
        </w:numPr>
        <w:shd w:val="clear" w:color="auto" w:fill="FFFFFF"/>
        <w:rPr>
          <w:color w:val="1E1E1E"/>
          <w:sz w:val="20"/>
          <w:szCs w:val="20"/>
        </w:rPr>
      </w:pPr>
      <w:r>
        <w:rPr>
          <w:color w:val="1E1E1E"/>
          <w:sz w:val="20"/>
          <w:szCs w:val="20"/>
        </w:rPr>
        <w:t>Click on the Field Model Names Tab.</w:t>
      </w:r>
    </w:p>
    <w:p w:rsidR="00547447" w:rsidRPr="00547447" w:rsidRDefault="00547447" w:rsidP="00547447">
      <w:pPr>
        <w:pStyle w:val="NormalWeb"/>
        <w:numPr>
          <w:ilvl w:val="1"/>
          <w:numId w:val="1"/>
        </w:numPr>
        <w:shd w:val="clear" w:color="auto" w:fill="FFFFFF"/>
        <w:rPr>
          <w:color w:val="1E1E1E"/>
          <w:sz w:val="20"/>
          <w:szCs w:val="20"/>
        </w:rPr>
      </w:pPr>
      <w:r>
        <w:rPr>
          <w:color w:val="1E1E1E"/>
          <w:sz w:val="20"/>
          <w:szCs w:val="20"/>
        </w:rPr>
        <w:t>Assign the following field model name</w:t>
      </w:r>
    </w:p>
    <w:p w:rsidR="00547447" w:rsidRDefault="00547447" w:rsidP="00547447">
      <w:pPr>
        <w:pStyle w:val="NormalWeb"/>
        <w:numPr>
          <w:ilvl w:val="2"/>
          <w:numId w:val="1"/>
        </w:numPr>
        <w:shd w:val="clear" w:color="auto" w:fill="FFFFFF"/>
        <w:rPr>
          <w:color w:val="1E1E1E"/>
          <w:sz w:val="20"/>
          <w:szCs w:val="20"/>
        </w:rPr>
      </w:pPr>
      <w:proofErr w:type="spellStart"/>
      <w:r>
        <w:rPr>
          <w:color w:val="1E1E1E"/>
          <w:sz w:val="20"/>
          <w:szCs w:val="20"/>
        </w:rPr>
        <w:t>VersionName</w:t>
      </w:r>
      <w:proofErr w:type="spellEnd"/>
    </w:p>
    <w:p w:rsidR="00547447" w:rsidRDefault="00E21700" w:rsidP="00644E7E">
      <w:pPr>
        <w:pStyle w:val="NormalWeb"/>
        <w:numPr>
          <w:ilvl w:val="3"/>
          <w:numId w:val="1"/>
        </w:numPr>
        <w:shd w:val="clear" w:color="auto" w:fill="FFFFFF"/>
        <w:rPr>
          <w:color w:val="1E1E1E"/>
          <w:sz w:val="20"/>
          <w:szCs w:val="20"/>
        </w:rPr>
      </w:pPr>
      <w:r w:rsidRPr="004A3688">
        <w:rPr>
          <w:color w:val="1E1E1E"/>
          <w:sz w:val="20"/>
          <w:szCs w:val="20"/>
        </w:rPr>
        <w:lastRenderedPageBreak/>
        <w:t>P</w:t>
      </w:r>
      <w:r w:rsidR="00547447" w:rsidRPr="004A3688">
        <w:rPr>
          <w:color w:val="1E1E1E"/>
          <w:sz w:val="20"/>
          <w:szCs w:val="20"/>
        </w:rPr>
        <w:t>GE_VERSIONNAME field model name</w:t>
      </w:r>
    </w:p>
    <w:p w:rsidR="00644E7E" w:rsidRDefault="00644E7E" w:rsidP="00644E7E">
      <w:pPr>
        <w:pStyle w:val="NormalWeb"/>
        <w:numPr>
          <w:ilvl w:val="2"/>
          <w:numId w:val="1"/>
        </w:numPr>
        <w:shd w:val="clear" w:color="auto" w:fill="FFFFFF"/>
        <w:rPr>
          <w:color w:val="1E1E1E"/>
          <w:sz w:val="20"/>
          <w:szCs w:val="20"/>
        </w:rPr>
      </w:pPr>
      <w:proofErr w:type="spellStart"/>
      <w:r>
        <w:rPr>
          <w:color w:val="1E1E1E"/>
          <w:sz w:val="20"/>
          <w:szCs w:val="20"/>
        </w:rPr>
        <w:t>FeederType</w:t>
      </w:r>
      <w:proofErr w:type="spellEnd"/>
    </w:p>
    <w:p w:rsidR="00644E7E" w:rsidRDefault="00644E7E" w:rsidP="00644E7E">
      <w:pPr>
        <w:pStyle w:val="NormalWeb"/>
        <w:numPr>
          <w:ilvl w:val="3"/>
          <w:numId w:val="1"/>
        </w:numPr>
        <w:shd w:val="clear" w:color="auto" w:fill="FFFFFF"/>
        <w:rPr>
          <w:color w:val="1E1E1E"/>
          <w:sz w:val="20"/>
          <w:szCs w:val="20"/>
        </w:rPr>
      </w:pPr>
      <w:r>
        <w:rPr>
          <w:color w:val="1E1E1E"/>
          <w:sz w:val="20"/>
          <w:szCs w:val="20"/>
        </w:rPr>
        <w:t>PGE_FEEDERTYPE field model name</w:t>
      </w:r>
    </w:p>
    <w:p w:rsidR="00644E7E" w:rsidRDefault="00644E7E" w:rsidP="00644E7E">
      <w:pPr>
        <w:pStyle w:val="NormalWeb"/>
        <w:numPr>
          <w:ilvl w:val="2"/>
          <w:numId w:val="1"/>
        </w:numPr>
        <w:shd w:val="clear" w:color="auto" w:fill="FFFFFF"/>
        <w:rPr>
          <w:color w:val="1E1E1E"/>
          <w:sz w:val="20"/>
          <w:szCs w:val="20"/>
        </w:rPr>
      </w:pPr>
      <w:proofErr w:type="spellStart"/>
      <w:r>
        <w:rPr>
          <w:color w:val="1E1E1E"/>
          <w:sz w:val="20"/>
          <w:szCs w:val="20"/>
        </w:rPr>
        <w:t>CircuitID</w:t>
      </w:r>
      <w:proofErr w:type="spellEnd"/>
    </w:p>
    <w:p w:rsidR="00644E7E" w:rsidRDefault="00644E7E" w:rsidP="00644E7E">
      <w:pPr>
        <w:pStyle w:val="NormalWeb"/>
        <w:numPr>
          <w:ilvl w:val="3"/>
          <w:numId w:val="1"/>
        </w:numPr>
        <w:shd w:val="clear" w:color="auto" w:fill="FFFFFF"/>
        <w:rPr>
          <w:color w:val="1E1E1E"/>
          <w:sz w:val="20"/>
          <w:szCs w:val="20"/>
        </w:rPr>
      </w:pPr>
      <w:r>
        <w:rPr>
          <w:color w:val="1E1E1E"/>
          <w:sz w:val="20"/>
          <w:szCs w:val="20"/>
        </w:rPr>
        <w:t>FEEDERID</w:t>
      </w:r>
    </w:p>
    <w:p w:rsidR="00644E7E" w:rsidRPr="004A3688" w:rsidRDefault="00644E7E" w:rsidP="00644E7E">
      <w:pPr>
        <w:pStyle w:val="NormalWeb"/>
        <w:numPr>
          <w:ilvl w:val="3"/>
          <w:numId w:val="1"/>
        </w:numPr>
        <w:shd w:val="clear" w:color="auto" w:fill="FFFFFF"/>
        <w:rPr>
          <w:color w:val="1E1E1E"/>
          <w:sz w:val="20"/>
          <w:szCs w:val="20"/>
        </w:rPr>
      </w:pPr>
      <w:r>
        <w:rPr>
          <w:color w:val="1E1E1E"/>
          <w:sz w:val="20"/>
          <w:szCs w:val="20"/>
        </w:rPr>
        <w:t>PGE_CIRCUITID</w:t>
      </w:r>
    </w:p>
    <w:p w:rsidR="00E21700" w:rsidRDefault="00E21700" w:rsidP="00E21700">
      <w:pPr>
        <w:pStyle w:val="NormalWeb"/>
        <w:numPr>
          <w:ilvl w:val="1"/>
          <w:numId w:val="1"/>
        </w:numPr>
        <w:shd w:val="clear" w:color="auto" w:fill="FFFFFF"/>
        <w:rPr>
          <w:color w:val="1E1E1E"/>
          <w:sz w:val="20"/>
          <w:szCs w:val="20"/>
        </w:rPr>
      </w:pPr>
      <w:r>
        <w:rPr>
          <w:color w:val="1E1E1E"/>
          <w:sz w:val="20"/>
          <w:szCs w:val="20"/>
        </w:rPr>
        <w:t>Click the Model Names tab.</w:t>
      </w:r>
    </w:p>
    <w:p w:rsidR="00547447" w:rsidRPr="00547447" w:rsidRDefault="00547447" w:rsidP="00547447">
      <w:pPr>
        <w:pStyle w:val="NormalWeb"/>
        <w:numPr>
          <w:ilvl w:val="1"/>
          <w:numId w:val="1"/>
        </w:numPr>
        <w:shd w:val="clear" w:color="auto" w:fill="FFFFFF"/>
        <w:rPr>
          <w:color w:val="1E1E1E"/>
          <w:sz w:val="20"/>
          <w:szCs w:val="20"/>
        </w:rPr>
      </w:pPr>
      <w:r>
        <w:rPr>
          <w:color w:val="1E1E1E"/>
          <w:sz w:val="20"/>
          <w:szCs w:val="20"/>
        </w:rPr>
        <w:t>Assign the following class model names:</w:t>
      </w:r>
    </w:p>
    <w:p w:rsidR="00547447" w:rsidRDefault="00547447" w:rsidP="00547447">
      <w:pPr>
        <w:pStyle w:val="NormalWeb"/>
        <w:numPr>
          <w:ilvl w:val="2"/>
          <w:numId w:val="1"/>
        </w:numPr>
        <w:shd w:val="clear" w:color="auto" w:fill="FFFFFF"/>
        <w:rPr>
          <w:color w:val="1E1E1E"/>
          <w:sz w:val="20"/>
          <w:szCs w:val="20"/>
        </w:rPr>
      </w:pPr>
      <w:r w:rsidRPr="00547447">
        <w:rPr>
          <w:color w:val="1E1E1E"/>
          <w:sz w:val="20"/>
          <w:szCs w:val="20"/>
        </w:rPr>
        <w:t>Class model name: PGE_DMSCLASS</w:t>
      </w:r>
    </w:p>
    <w:p w:rsidR="00E21700" w:rsidRDefault="00547447" w:rsidP="00547447">
      <w:pPr>
        <w:pStyle w:val="NormalWeb"/>
        <w:numPr>
          <w:ilvl w:val="2"/>
          <w:numId w:val="1"/>
        </w:numPr>
        <w:shd w:val="clear" w:color="auto" w:fill="FFFFFF"/>
        <w:rPr>
          <w:color w:val="1E1E1E"/>
          <w:sz w:val="20"/>
          <w:szCs w:val="20"/>
        </w:rPr>
      </w:pPr>
      <w:r>
        <w:rPr>
          <w:color w:val="1E1E1E"/>
          <w:sz w:val="20"/>
          <w:szCs w:val="20"/>
        </w:rPr>
        <w:t>Class model name: PGE_EDSCHEM_CHANGEDETECTION</w:t>
      </w:r>
    </w:p>
    <w:p w:rsidR="00644E7E" w:rsidRPr="00547447" w:rsidRDefault="00644E7E" w:rsidP="00547447">
      <w:pPr>
        <w:pStyle w:val="NormalWeb"/>
        <w:numPr>
          <w:ilvl w:val="2"/>
          <w:numId w:val="1"/>
        </w:numPr>
        <w:shd w:val="clear" w:color="auto" w:fill="FFFFFF"/>
        <w:rPr>
          <w:color w:val="1E1E1E"/>
          <w:sz w:val="20"/>
          <w:szCs w:val="20"/>
        </w:rPr>
      </w:pPr>
      <w:r>
        <w:rPr>
          <w:color w:val="1E1E1E"/>
          <w:sz w:val="20"/>
          <w:szCs w:val="20"/>
        </w:rPr>
        <w:t>Class model name: PGE_FEEDERTYPE</w:t>
      </w:r>
    </w:p>
    <w:p w:rsidR="00E21700" w:rsidRDefault="00E21700" w:rsidP="00E21700">
      <w:pPr>
        <w:pStyle w:val="NormalWeb"/>
        <w:numPr>
          <w:ilvl w:val="1"/>
          <w:numId w:val="1"/>
        </w:numPr>
        <w:shd w:val="clear" w:color="auto" w:fill="FFFFFF"/>
        <w:rPr>
          <w:color w:val="1E1E1E"/>
          <w:sz w:val="20"/>
          <w:szCs w:val="20"/>
        </w:rPr>
      </w:pPr>
      <w:r>
        <w:rPr>
          <w:color w:val="1E1E1E"/>
          <w:sz w:val="20"/>
          <w:szCs w:val="20"/>
        </w:rPr>
        <w:t>Click OK.</w:t>
      </w:r>
    </w:p>
    <w:p w:rsidR="00E21700" w:rsidRDefault="00E21700" w:rsidP="00E21700">
      <w:pPr>
        <w:pStyle w:val="NormalWeb"/>
        <w:numPr>
          <w:ilvl w:val="1"/>
          <w:numId w:val="1"/>
        </w:numPr>
        <w:shd w:val="clear" w:color="auto" w:fill="FFFFFF"/>
        <w:rPr>
          <w:color w:val="1E1E1E"/>
          <w:sz w:val="20"/>
          <w:szCs w:val="20"/>
        </w:rPr>
      </w:pPr>
      <w:r>
        <w:rPr>
          <w:color w:val="1E1E1E"/>
          <w:sz w:val="20"/>
          <w:szCs w:val="20"/>
        </w:rPr>
        <w:t xml:space="preserve">Re-Open the </w:t>
      </w:r>
      <w:proofErr w:type="spellStart"/>
      <w:r>
        <w:rPr>
          <w:color w:val="1E1E1E"/>
          <w:sz w:val="20"/>
          <w:szCs w:val="20"/>
        </w:rPr>
        <w:t>ArcFM</w:t>
      </w:r>
      <w:proofErr w:type="spellEnd"/>
      <w:r>
        <w:rPr>
          <w:color w:val="1E1E1E"/>
          <w:sz w:val="20"/>
          <w:szCs w:val="20"/>
        </w:rPr>
        <w:t xml:space="preserve"> Properties manager.</w:t>
      </w:r>
    </w:p>
    <w:p w:rsidR="00E21700" w:rsidRDefault="00E21700" w:rsidP="00E21700">
      <w:pPr>
        <w:pStyle w:val="NormalWeb"/>
        <w:numPr>
          <w:ilvl w:val="1"/>
          <w:numId w:val="1"/>
        </w:numPr>
        <w:shd w:val="clear" w:color="auto" w:fill="FFFFFF"/>
        <w:rPr>
          <w:color w:val="1E1E1E"/>
          <w:sz w:val="20"/>
          <w:szCs w:val="20"/>
        </w:rPr>
      </w:pPr>
      <w:r>
        <w:rPr>
          <w:color w:val="1E1E1E"/>
          <w:sz w:val="20"/>
          <w:szCs w:val="20"/>
        </w:rPr>
        <w:t>Click on the Object Info tab.</w:t>
      </w:r>
    </w:p>
    <w:p w:rsidR="00547447" w:rsidRDefault="00547447" w:rsidP="00E21700">
      <w:pPr>
        <w:pStyle w:val="NormalWeb"/>
        <w:numPr>
          <w:ilvl w:val="1"/>
          <w:numId w:val="1"/>
        </w:numPr>
        <w:shd w:val="clear" w:color="auto" w:fill="FFFFFF"/>
        <w:rPr>
          <w:color w:val="1E1E1E"/>
          <w:sz w:val="20"/>
          <w:szCs w:val="20"/>
        </w:rPr>
      </w:pPr>
      <w:r>
        <w:rPr>
          <w:color w:val="1E1E1E"/>
          <w:sz w:val="20"/>
          <w:szCs w:val="20"/>
        </w:rPr>
        <w:t>Select the On Feature Create dropdown and select “&lt;Multiple&gt;”.</w:t>
      </w:r>
    </w:p>
    <w:p w:rsidR="00547447" w:rsidRDefault="00547447" w:rsidP="00E21700">
      <w:pPr>
        <w:pStyle w:val="NormalWeb"/>
        <w:numPr>
          <w:ilvl w:val="1"/>
          <w:numId w:val="1"/>
        </w:numPr>
        <w:shd w:val="clear" w:color="auto" w:fill="FFFFFF"/>
        <w:rPr>
          <w:color w:val="1E1E1E"/>
          <w:sz w:val="20"/>
          <w:szCs w:val="20"/>
        </w:rPr>
      </w:pPr>
      <w:r>
        <w:rPr>
          <w:color w:val="1E1E1E"/>
          <w:sz w:val="20"/>
          <w:szCs w:val="20"/>
        </w:rPr>
        <w:t>Assign the following AUs for On Create</w:t>
      </w:r>
    </w:p>
    <w:p w:rsidR="00547447" w:rsidRDefault="00547447" w:rsidP="00547447">
      <w:pPr>
        <w:pStyle w:val="NormalWeb"/>
        <w:numPr>
          <w:ilvl w:val="2"/>
          <w:numId w:val="1"/>
        </w:numPr>
        <w:shd w:val="clear" w:color="auto" w:fill="FFFFFF"/>
        <w:rPr>
          <w:color w:val="1E1E1E"/>
          <w:sz w:val="20"/>
          <w:szCs w:val="20"/>
        </w:rPr>
      </w:pPr>
      <w:r>
        <w:rPr>
          <w:color w:val="1E1E1E"/>
          <w:sz w:val="20"/>
          <w:szCs w:val="20"/>
        </w:rPr>
        <w:t>PGE Record Version</w:t>
      </w:r>
    </w:p>
    <w:p w:rsidR="00547447" w:rsidRDefault="00547447" w:rsidP="00547447">
      <w:pPr>
        <w:pStyle w:val="NormalWeb"/>
        <w:numPr>
          <w:ilvl w:val="2"/>
          <w:numId w:val="1"/>
        </w:numPr>
        <w:shd w:val="clear" w:color="auto" w:fill="FFFFFF"/>
        <w:rPr>
          <w:color w:val="1E1E1E"/>
          <w:sz w:val="20"/>
          <w:szCs w:val="20"/>
        </w:rPr>
      </w:pPr>
      <w:r>
        <w:rPr>
          <w:color w:val="1E1E1E"/>
          <w:sz w:val="20"/>
          <w:szCs w:val="20"/>
        </w:rPr>
        <w:t>PGE Segment Split AU</w:t>
      </w:r>
    </w:p>
    <w:p w:rsidR="00644E7E" w:rsidRDefault="00644E7E" w:rsidP="00547447">
      <w:pPr>
        <w:pStyle w:val="NormalWeb"/>
        <w:numPr>
          <w:ilvl w:val="2"/>
          <w:numId w:val="1"/>
        </w:numPr>
        <w:shd w:val="clear" w:color="auto" w:fill="FFFFFF"/>
        <w:rPr>
          <w:color w:val="1E1E1E"/>
          <w:sz w:val="20"/>
          <w:szCs w:val="20"/>
        </w:rPr>
      </w:pPr>
      <w:proofErr w:type="spellStart"/>
      <w:r>
        <w:rPr>
          <w:color w:val="1E1E1E"/>
          <w:sz w:val="20"/>
          <w:szCs w:val="20"/>
        </w:rPr>
        <w:t>ArcFM</w:t>
      </w:r>
      <w:proofErr w:type="spellEnd"/>
      <w:r>
        <w:rPr>
          <w:color w:val="1E1E1E"/>
          <w:sz w:val="20"/>
          <w:szCs w:val="20"/>
        </w:rPr>
        <w:t xml:space="preserve"> Feeder Cache Maintenance</w:t>
      </w:r>
    </w:p>
    <w:p w:rsidR="00547447" w:rsidRDefault="00547447" w:rsidP="00547447">
      <w:pPr>
        <w:pStyle w:val="NormalWeb"/>
        <w:numPr>
          <w:ilvl w:val="1"/>
          <w:numId w:val="1"/>
        </w:numPr>
        <w:shd w:val="clear" w:color="auto" w:fill="FFFFFF"/>
        <w:rPr>
          <w:color w:val="1E1E1E"/>
          <w:sz w:val="20"/>
          <w:szCs w:val="20"/>
        </w:rPr>
      </w:pPr>
      <w:r>
        <w:rPr>
          <w:color w:val="1E1E1E"/>
          <w:sz w:val="20"/>
          <w:szCs w:val="20"/>
        </w:rPr>
        <w:t>Select OK.</w:t>
      </w:r>
    </w:p>
    <w:p w:rsidR="00F64DE5" w:rsidRDefault="00547447" w:rsidP="00547447">
      <w:pPr>
        <w:pStyle w:val="NormalWeb"/>
        <w:numPr>
          <w:ilvl w:val="1"/>
          <w:numId w:val="1"/>
        </w:numPr>
        <w:shd w:val="clear" w:color="auto" w:fill="FFFFFF"/>
        <w:rPr>
          <w:color w:val="1E1E1E"/>
          <w:sz w:val="20"/>
          <w:szCs w:val="20"/>
        </w:rPr>
      </w:pPr>
      <w:r>
        <w:rPr>
          <w:color w:val="1E1E1E"/>
          <w:sz w:val="20"/>
          <w:szCs w:val="20"/>
        </w:rPr>
        <w:t>Select the On Feature Update dropdown and</w:t>
      </w:r>
      <w:r w:rsidR="00F64DE5">
        <w:rPr>
          <w:color w:val="1E1E1E"/>
          <w:sz w:val="20"/>
          <w:szCs w:val="20"/>
        </w:rPr>
        <w:t xml:space="preserve"> select “&lt;Multiple&gt;”.</w:t>
      </w:r>
    </w:p>
    <w:p w:rsidR="00F64DE5" w:rsidRDefault="00F64DE5" w:rsidP="00F64DE5">
      <w:pPr>
        <w:pStyle w:val="NormalWeb"/>
        <w:numPr>
          <w:ilvl w:val="2"/>
          <w:numId w:val="1"/>
        </w:numPr>
        <w:shd w:val="clear" w:color="auto" w:fill="FFFFFF"/>
        <w:rPr>
          <w:color w:val="1E1E1E"/>
          <w:sz w:val="20"/>
          <w:szCs w:val="20"/>
        </w:rPr>
      </w:pPr>
      <w:r>
        <w:rPr>
          <w:color w:val="1E1E1E"/>
          <w:sz w:val="20"/>
          <w:szCs w:val="20"/>
        </w:rPr>
        <w:t>PGE Record Version</w:t>
      </w:r>
    </w:p>
    <w:p w:rsidR="00F64DE5" w:rsidRDefault="00F64DE5" w:rsidP="00F64DE5">
      <w:pPr>
        <w:pStyle w:val="NormalWeb"/>
        <w:numPr>
          <w:ilvl w:val="2"/>
          <w:numId w:val="1"/>
        </w:numPr>
        <w:shd w:val="clear" w:color="auto" w:fill="FFFFFF"/>
        <w:rPr>
          <w:color w:val="1E1E1E"/>
          <w:sz w:val="20"/>
          <w:szCs w:val="20"/>
        </w:rPr>
      </w:pPr>
      <w:proofErr w:type="spellStart"/>
      <w:r>
        <w:rPr>
          <w:color w:val="1E1E1E"/>
          <w:sz w:val="20"/>
          <w:szCs w:val="20"/>
        </w:rPr>
        <w:t>ArcFM</w:t>
      </w:r>
      <w:proofErr w:type="spellEnd"/>
      <w:r>
        <w:rPr>
          <w:color w:val="1E1E1E"/>
          <w:sz w:val="20"/>
          <w:szCs w:val="20"/>
        </w:rPr>
        <w:t xml:space="preserve"> Feeder Cache Maintenance </w:t>
      </w:r>
    </w:p>
    <w:p w:rsidR="00F64DE5" w:rsidRDefault="00547447" w:rsidP="00547447">
      <w:pPr>
        <w:pStyle w:val="NormalWeb"/>
        <w:numPr>
          <w:ilvl w:val="1"/>
          <w:numId w:val="1"/>
        </w:numPr>
        <w:shd w:val="clear" w:color="auto" w:fill="FFFFFF"/>
        <w:rPr>
          <w:color w:val="1E1E1E"/>
          <w:sz w:val="20"/>
          <w:szCs w:val="20"/>
        </w:rPr>
      </w:pPr>
      <w:r>
        <w:rPr>
          <w:color w:val="1E1E1E"/>
          <w:sz w:val="20"/>
          <w:szCs w:val="20"/>
        </w:rPr>
        <w:t>Select OK.</w:t>
      </w:r>
      <w:r w:rsidRPr="00547447">
        <w:rPr>
          <w:color w:val="1E1E1E"/>
          <w:sz w:val="20"/>
          <w:szCs w:val="20"/>
        </w:rPr>
        <w:t xml:space="preserve"> </w:t>
      </w:r>
    </w:p>
    <w:p w:rsidR="00E21700" w:rsidRPr="00547447" w:rsidRDefault="00F64DE5" w:rsidP="00547447">
      <w:pPr>
        <w:pStyle w:val="NormalWeb"/>
        <w:numPr>
          <w:ilvl w:val="1"/>
          <w:numId w:val="1"/>
        </w:numPr>
        <w:shd w:val="clear" w:color="auto" w:fill="FFFFFF"/>
        <w:rPr>
          <w:color w:val="1E1E1E"/>
          <w:sz w:val="20"/>
          <w:szCs w:val="20"/>
        </w:rPr>
      </w:pPr>
      <w:r>
        <w:rPr>
          <w:color w:val="1E1E1E"/>
          <w:sz w:val="20"/>
          <w:szCs w:val="20"/>
        </w:rPr>
        <w:t>Select the On</w:t>
      </w:r>
      <w:bookmarkStart w:id="0" w:name="_GoBack"/>
      <w:bookmarkEnd w:id="0"/>
      <w:r>
        <w:rPr>
          <w:color w:val="1E1E1E"/>
          <w:sz w:val="20"/>
          <w:szCs w:val="20"/>
        </w:rPr>
        <w:t xml:space="preserve"> Feature Delete dropdown and assign the </w:t>
      </w:r>
      <w:proofErr w:type="spellStart"/>
      <w:r>
        <w:rPr>
          <w:color w:val="1E1E1E"/>
          <w:sz w:val="20"/>
          <w:szCs w:val="20"/>
        </w:rPr>
        <w:t>ArcFM</w:t>
      </w:r>
      <w:proofErr w:type="spellEnd"/>
      <w:r>
        <w:rPr>
          <w:color w:val="1E1E1E"/>
          <w:sz w:val="20"/>
          <w:szCs w:val="20"/>
        </w:rPr>
        <w:t xml:space="preserve"> Feeder Cache Maintenance AU.</w:t>
      </w:r>
      <w:r w:rsidR="00E21700" w:rsidRPr="00547447">
        <w:rPr>
          <w:color w:val="1E1E1E"/>
          <w:sz w:val="20"/>
          <w:szCs w:val="20"/>
        </w:rPr>
        <w:br/>
      </w:r>
    </w:p>
    <w:p w:rsidR="007E3047" w:rsidRDefault="007E3047" w:rsidP="007E3047">
      <w:pPr>
        <w:pStyle w:val="ListParagraph"/>
      </w:pPr>
      <w:r>
        <w:rPr>
          <w:b/>
          <w:highlight w:val="yellow"/>
        </w:rPr>
        <w:t>NOTE:</w:t>
      </w:r>
      <w:r>
        <w:t xml:space="preserve"> </w:t>
      </w:r>
      <w:r>
        <w:rPr>
          <w:highlight w:val="yellow"/>
        </w:rPr>
        <w:t>If there is no other network to rebuild, continue here, otherwise do up to this point and come back to this document once all of them are to this point</w:t>
      </w:r>
    </w:p>
    <w:p w:rsidR="00801DC3" w:rsidRDefault="009B1223" w:rsidP="00801DC3">
      <w:pPr>
        <w:pStyle w:val="ListParagraph"/>
        <w:numPr>
          <w:ilvl w:val="0"/>
          <w:numId w:val="1"/>
        </w:numPr>
      </w:pPr>
      <w:r>
        <w:t xml:space="preserve">Right click the </w:t>
      </w:r>
      <w:proofErr w:type="spellStart"/>
      <w:r>
        <w:t>ElectricDataset</w:t>
      </w:r>
      <w:proofErr w:type="spellEnd"/>
      <w:r>
        <w:t xml:space="preserve"> and </w:t>
      </w:r>
      <w:r w:rsidR="0027571D">
        <w:t>Register as Versioned</w:t>
      </w:r>
      <w:r>
        <w:t>.</w:t>
      </w:r>
    </w:p>
    <w:p w:rsidR="009B1223" w:rsidRDefault="009B1223" w:rsidP="00801DC3">
      <w:pPr>
        <w:pStyle w:val="ListParagraph"/>
        <w:numPr>
          <w:ilvl w:val="0"/>
          <w:numId w:val="1"/>
        </w:numPr>
      </w:pPr>
      <w:r>
        <w:t xml:space="preserve">Right click the </w:t>
      </w:r>
      <w:proofErr w:type="spellStart"/>
      <w:r>
        <w:t>CustomerAgreement</w:t>
      </w:r>
      <w:proofErr w:type="spellEnd"/>
      <w:r>
        <w:t xml:space="preserve"> table in the root of the database and select Register </w:t>
      </w:r>
      <w:proofErr w:type="gramStart"/>
      <w:r>
        <w:t>As</w:t>
      </w:r>
      <w:proofErr w:type="gramEnd"/>
      <w:r>
        <w:t xml:space="preserve"> Versioned.</w:t>
      </w:r>
    </w:p>
    <w:p w:rsidR="00F10AB8" w:rsidRDefault="00F10AB8" w:rsidP="00801DC3">
      <w:pPr>
        <w:pStyle w:val="ListParagraph"/>
        <w:numPr>
          <w:ilvl w:val="0"/>
          <w:numId w:val="1"/>
        </w:numPr>
      </w:pPr>
      <w:r>
        <w:t xml:space="preserve">Right click the </w:t>
      </w:r>
      <w:proofErr w:type="spellStart"/>
      <w:r>
        <w:t>ElectricDataset</w:t>
      </w:r>
      <w:proofErr w:type="spellEnd"/>
      <w:r>
        <w:t xml:space="preserve"> and select ‘Add Global IDs…</w:t>
      </w:r>
      <w:proofErr w:type="gramStart"/>
      <w:r>
        <w:t>’.</w:t>
      </w:r>
      <w:proofErr w:type="gramEnd"/>
    </w:p>
    <w:p w:rsidR="004A3688" w:rsidRDefault="004A3688" w:rsidP="004A3688">
      <w:pPr>
        <w:pStyle w:val="ListParagraph"/>
        <w:numPr>
          <w:ilvl w:val="0"/>
          <w:numId w:val="1"/>
        </w:numPr>
        <w:spacing w:after="100" w:afterAutospacing="1"/>
      </w:pPr>
      <w:r>
        <w:t xml:space="preserve">Right click the </w:t>
      </w:r>
      <w:proofErr w:type="spellStart"/>
      <w:r>
        <w:t>ElectricDistNetwork_Junctions</w:t>
      </w:r>
      <w:proofErr w:type="spellEnd"/>
      <w:r>
        <w:t xml:space="preserve"> feature class and select </w:t>
      </w:r>
      <w:proofErr w:type="spellStart"/>
      <w:r>
        <w:t>ArcFM</w:t>
      </w:r>
      <w:proofErr w:type="spellEnd"/>
      <w:r>
        <w:t xml:space="preserve"> Properties Manager.</w:t>
      </w:r>
    </w:p>
    <w:p w:rsidR="004A3688" w:rsidRPr="00547447" w:rsidRDefault="004A3688" w:rsidP="004A3688">
      <w:pPr>
        <w:pStyle w:val="NormalWeb"/>
        <w:numPr>
          <w:ilvl w:val="1"/>
          <w:numId w:val="1"/>
        </w:numPr>
        <w:shd w:val="clear" w:color="auto" w:fill="FFFFFF"/>
        <w:rPr>
          <w:color w:val="1E1E1E"/>
          <w:sz w:val="20"/>
          <w:szCs w:val="20"/>
        </w:rPr>
      </w:pPr>
      <w:r>
        <w:rPr>
          <w:color w:val="1E1E1E"/>
          <w:sz w:val="20"/>
          <w:szCs w:val="20"/>
        </w:rPr>
        <w:t>Assign the following field model name:</w:t>
      </w:r>
    </w:p>
    <w:p w:rsidR="004A3688" w:rsidRPr="00547447" w:rsidRDefault="004A3688" w:rsidP="004A3688">
      <w:pPr>
        <w:pStyle w:val="NormalWeb"/>
        <w:numPr>
          <w:ilvl w:val="2"/>
          <w:numId w:val="1"/>
        </w:numPr>
        <w:shd w:val="clear" w:color="auto" w:fill="FFFFFF"/>
        <w:rPr>
          <w:color w:val="1E1E1E"/>
          <w:sz w:val="20"/>
          <w:szCs w:val="20"/>
        </w:rPr>
      </w:pPr>
      <w:r w:rsidRPr="00547447">
        <w:rPr>
          <w:color w:val="1E1E1E"/>
          <w:sz w:val="20"/>
          <w:szCs w:val="20"/>
        </w:rPr>
        <w:t>Field: GLOBALID</w:t>
      </w:r>
    </w:p>
    <w:p w:rsidR="004A3688" w:rsidRDefault="004A3688" w:rsidP="004A3688">
      <w:pPr>
        <w:pStyle w:val="ListParagraph"/>
        <w:numPr>
          <w:ilvl w:val="2"/>
          <w:numId w:val="1"/>
        </w:numPr>
      </w:pPr>
      <w:r w:rsidRPr="00547447">
        <w:rPr>
          <w:color w:val="1E1E1E"/>
          <w:sz w:val="20"/>
          <w:szCs w:val="20"/>
        </w:rPr>
        <w:t>Field model name: PGE_DMSFIELD</w:t>
      </w:r>
    </w:p>
    <w:p w:rsidR="0027571D" w:rsidRDefault="00FD2001" w:rsidP="001432EB">
      <w:pPr>
        <w:pStyle w:val="ListParagraph"/>
        <w:numPr>
          <w:ilvl w:val="0"/>
          <w:numId w:val="1"/>
        </w:numPr>
      </w:pPr>
      <w:r>
        <w:t xml:space="preserve">Log in as </w:t>
      </w:r>
      <w:r w:rsidR="00B6105D">
        <w:t>EDGIS</w:t>
      </w:r>
      <w:r w:rsidR="00547278">
        <w:t xml:space="preserve"> using a temporary version in the SDE connection</w:t>
      </w:r>
      <w:r>
        <w:t xml:space="preserve">. </w:t>
      </w:r>
      <w:r w:rsidR="0027571D">
        <w:t xml:space="preserve">Select the electric dataset – right click and select </w:t>
      </w:r>
      <w:proofErr w:type="spellStart"/>
      <w:r w:rsidR="0027571D">
        <w:t>ArcFM</w:t>
      </w:r>
      <w:proofErr w:type="spellEnd"/>
      <w:r w:rsidR="0027571D">
        <w:t xml:space="preserve"> Solution Object Converter</w:t>
      </w:r>
      <w:r w:rsidR="00A20879">
        <w:t xml:space="preserve"> (Note: logging in as SDE will not work.)</w:t>
      </w:r>
    </w:p>
    <w:p w:rsidR="0027571D" w:rsidRDefault="0027571D" w:rsidP="0027571D">
      <w:pPr>
        <w:pStyle w:val="ListParagraph"/>
      </w:pPr>
    </w:p>
    <w:p w:rsidR="0027571D" w:rsidRDefault="0027571D" w:rsidP="0027571D">
      <w:pPr>
        <w:ind w:left="360"/>
      </w:pPr>
      <w:r>
        <w:rPr>
          <w:noProof/>
        </w:rPr>
        <w:lastRenderedPageBreak/>
        <w:drawing>
          <wp:inline distT="0" distB="0" distL="0" distR="0" wp14:anchorId="3631A478" wp14:editId="297F57E7">
            <wp:extent cx="3676650" cy="25241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71D" w:rsidRDefault="0027571D" w:rsidP="0027571D">
      <w:pPr>
        <w:pStyle w:val="ListParagraph"/>
      </w:pPr>
    </w:p>
    <w:p w:rsidR="00801DC3" w:rsidRDefault="00801DC3" w:rsidP="00801DC3">
      <w:pPr>
        <w:pStyle w:val="ListParagraph"/>
      </w:pPr>
    </w:p>
    <w:p w:rsidR="005D3EDF" w:rsidRDefault="00FD2001" w:rsidP="001432EB">
      <w:pPr>
        <w:pStyle w:val="ListParagraph"/>
        <w:numPr>
          <w:ilvl w:val="0"/>
          <w:numId w:val="1"/>
        </w:numPr>
      </w:pPr>
      <w:r>
        <w:t>Log into the database as EDGIS.</w:t>
      </w:r>
    </w:p>
    <w:p w:rsidR="00FD2001" w:rsidRDefault="00801DC3" w:rsidP="00FD2001">
      <w:pPr>
        <w:pStyle w:val="ListParagraph"/>
        <w:numPr>
          <w:ilvl w:val="0"/>
          <w:numId w:val="1"/>
        </w:numPr>
        <w:spacing w:after="0" w:line="240" w:lineRule="auto"/>
      </w:pPr>
      <w:r>
        <w:t>All permissions must be reassigned becau</w:t>
      </w:r>
      <w:r w:rsidR="007076CF">
        <w:t xml:space="preserve">se the data was un-versioned and </w:t>
      </w:r>
      <w:r>
        <w:t>versioned.</w:t>
      </w:r>
      <w:r w:rsidR="00A20879">
        <w:br/>
        <w:t>A</w:t>
      </w:r>
      <w:r w:rsidR="007076CF">
        <w:t>ssign privileges</w:t>
      </w:r>
      <w:r w:rsidR="00FD2001">
        <w:t xml:space="preserve"> to all data in feature datasets of:</w:t>
      </w:r>
    </w:p>
    <w:p w:rsidR="00FD2001" w:rsidRPr="007076CF" w:rsidRDefault="00FD2001" w:rsidP="00FD2001">
      <w:pPr>
        <w:pStyle w:val="ListParagraph"/>
        <w:spacing w:after="0" w:line="240" w:lineRule="auto"/>
        <w:ind w:left="1440"/>
        <w:rPr>
          <w:rFonts w:ascii="Courier New" w:hAnsi="Courier New" w:cs="Courier New"/>
        </w:rPr>
      </w:pPr>
      <w:r w:rsidRPr="007076CF">
        <w:rPr>
          <w:rFonts w:ascii="Courier New" w:hAnsi="Courier New" w:cs="Courier New"/>
        </w:rPr>
        <w:t>SDE_EDITOR</w:t>
      </w:r>
    </w:p>
    <w:p w:rsidR="00FD2001" w:rsidRPr="007076CF" w:rsidRDefault="00FD2001" w:rsidP="00FD2001">
      <w:pPr>
        <w:pStyle w:val="ListParagraph"/>
        <w:spacing w:after="0" w:line="240" w:lineRule="auto"/>
        <w:ind w:left="1440"/>
        <w:rPr>
          <w:rFonts w:ascii="Courier New" w:hAnsi="Courier New" w:cs="Courier New"/>
        </w:rPr>
      </w:pPr>
      <w:r w:rsidRPr="007076CF">
        <w:rPr>
          <w:rFonts w:ascii="Courier New" w:hAnsi="Courier New" w:cs="Courier New"/>
        </w:rPr>
        <w:t>DAT_EDITOR</w:t>
      </w:r>
    </w:p>
    <w:p w:rsidR="00FD2001" w:rsidRPr="007076CF" w:rsidRDefault="007076CF" w:rsidP="00FD2001">
      <w:pPr>
        <w:pStyle w:val="ListParagraph"/>
        <w:spacing w:after="0" w:line="240" w:lineRule="auto"/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DATACONV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FD2001" w:rsidRPr="007076CF">
        <w:rPr>
          <w:rFonts w:ascii="Courier New" w:hAnsi="Courier New" w:cs="Courier New"/>
        </w:rPr>
        <w:t>- select only</w:t>
      </w:r>
    </w:p>
    <w:p w:rsidR="00FD2001" w:rsidRPr="007076CF" w:rsidRDefault="007076CF" w:rsidP="00FD2001">
      <w:pPr>
        <w:pStyle w:val="ListParagraph"/>
        <w:spacing w:after="0" w:line="240" w:lineRule="auto"/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DMSSTAGING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FD2001" w:rsidRPr="007076CF">
        <w:rPr>
          <w:rFonts w:ascii="Courier New" w:hAnsi="Courier New" w:cs="Courier New"/>
        </w:rPr>
        <w:t>- select only</w:t>
      </w:r>
    </w:p>
    <w:p w:rsidR="00FD2001" w:rsidRPr="007076CF" w:rsidRDefault="007076CF" w:rsidP="00FD2001">
      <w:pPr>
        <w:pStyle w:val="ListParagraph"/>
        <w:spacing w:after="0" w:line="240" w:lineRule="auto"/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SDE_VIEWER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FD2001" w:rsidRPr="007076CF">
        <w:rPr>
          <w:rFonts w:ascii="Courier New" w:hAnsi="Courier New" w:cs="Courier New"/>
        </w:rPr>
        <w:t>- select only</w:t>
      </w:r>
    </w:p>
    <w:p w:rsidR="00FD2001" w:rsidRPr="007076CF" w:rsidRDefault="007076CF" w:rsidP="00FD2001">
      <w:pPr>
        <w:pStyle w:val="ListParagraph"/>
        <w:spacing w:after="0" w:line="240" w:lineRule="auto"/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GIS_INTERFACE</w:t>
      </w:r>
      <w:r>
        <w:rPr>
          <w:rFonts w:ascii="Courier New" w:hAnsi="Courier New" w:cs="Courier New"/>
        </w:rPr>
        <w:tab/>
      </w:r>
      <w:r w:rsidR="00FD2001" w:rsidRPr="007076CF">
        <w:rPr>
          <w:rFonts w:ascii="Courier New" w:hAnsi="Courier New" w:cs="Courier New"/>
        </w:rPr>
        <w:t>- select only</w:t>
      </w:r>
    </w:p>
    <w:p w:rsidR="00525579" w:rsidRDefault="007076CF" w:rsidP="00FD2001">
      <w:pPr>
        <w:pStyle w:val="ListParagraph"/>
        <w:spacing w:after="0" w:line="240" w:lineRule="auto"/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GISINTERFACE</w:t>
      </w:r>
      <w:r>
        <w:rPr>
          <w:rFonts w:ascii="Courier New" w:hAnsi="Courier New" w:cs="Courier New"/>
        </w:rPr>
        <w:tab/>
      </w:r>
      <w:r w:rsidRPr="007076CF">
        <w:rPr>
          <w:rFonts w:ascii="Courier New" w:hAnsi="Courier New" w:cs="Courier New"/>
        </w:rPr>
        <w:t>-</w:t>
      </w:r>
      <w:r w:rsidR="00FD2001" w:rsidRPr="007076CF">
        <w:rPr>
          <w:rFonts w:ascii="Courier New" w:hAnsi="Courier New" w:cs="Courier New"/>
        </w:rPr>
        <w:t xml:space="preserve"> select only</w:t>
      </w:r>
    </w:p>
    <w:p w:rsidR="00A20879" w:rsidRDefault="00A20879" w:rsidP="00A20879">
      <w:pPr>
        <w:pStyle w:val="ListParagraph"/>
        <w:numPr>
          <w:ilvl w:val="1"/>
          <w:numId w:val="1"/>
        </w:numPr>
        <w:spacing w:after="0" w:line="240" w:lineRule="auto"/>
      </w:pPr>
      <w:r>
        <w:t>Assign privileges by right clicking the dataset and selecting Privileges.</w:t>
      </w:r>
    </w:p>
    <w:p w:rsidR="00A20879" w:rsidRDefault="00A20879" w:rsidP="00A20879">
      <w:pPr>
        <w:pStyle w:val="ListParagraph"/>
        <w:numPr>
          <w:ilvl w:val="1"/>
          <w:numId w:val="1"/>
        </w:numPr>
        <w:spacing w:after="0" w:line="240" w:lineRule="auto"/>
      </w:pPr>
      <w:r>
        <w:t>Type in the role, and select an option from each of the two following dropdowns for select and edit permissions.</w:t>
      </w:r>
    </w:p>
    <w:p w:rsidR="00C01403" w:rsidRPr="00FD2001" w:rsidRDefault="00FD2001" w:rsidP="00C01403">
      <w:pPr>
        <w:pStyle w:val="ListParagraph"/>
        <w:numPr>
          <w:ilvl w:val="0"/>
          <w:numId w:val="1"/>
        </w:numPr>
        <w:spacing w:after="0" w:line="240" w:lineRule="auto"/>
        <w:rPr>
          <w:rStyle w:val="Hyperlink"/>
          <w:color w:val="auto"/>
          <w:u w:val="none"/>
        </w:rPr>
      </w:pPr>
      <w:r>
        <w:t>R</w:t>
      </w:r>
      <w:r w:rsidR="00C01403">
        <w:t>un the ‘</w:t>
      </w:r>
      <w:proofErr w:type="spellStart"/>
      <w:r w:rsidR="00C01403">
        <w:t>pm_order_number_idx_create.sql</w:t>
      </w:r>
      <w:proofErr w:type="spellEnd"/>
      <w:r w:rsidR="00C01403">
        <w:t>’ script, located here:</w:t>
      </w:r>
      <w:r w:rsidR="00C01403">
        <w:br/>
      </w:r>
      <w:hyperlink r:id="rId18" w:anchor="path=%24%2FEDAMGIS%2FSource_Development%2FDocumentation%2FData+Model%2FSchema%2FIndexes&amp;_a=contents" w:history="1">
        <w:r w:rsidR="00C01403" w:rsidRPr="005C0531">
          <w:rPr>
            <w:rStyle w:val="Hyperlink"/>
          </w:rPr>
          <w:t>http://edappgistfsprd1:8080/tfs/ElectricDistCollection/EDAMGIS/_versionControl#path=%24%2FEDAMGIS%2FSource_Development%2FDocumentation%2FData+Model%2FSchema%2FIndexes&amp;_a=contents</w:t>
        </w:r>
      </w:hyperlink>
    </w:p>
    <w:p w:rsidR="00FD2001" w:rsidRDefault="00FD2001" w:rsidP="00C01403">
      <w:pPr>
        <w:pStyle w:val="ListParagraph"/>
        <w:numPr>
          <w:ilvl w:val="0"/>
          <w:numId w:val="1"/>
        </w:numPr>
        <w:spacing w:after="0" w:line="240" w:lineRule="auto"/>
      </w:pPr>
      <w:r>
        <w:t>Login as SDE.</w:t>
      </w:r>
    </w:p>
    <w:p w:rsidR="00DD0388" w:rsidRDefault="00365314" w:rsidP="00DD0388">
      <w:pPr>
        <w:pStyle w:val="ListParagraph"/>
        <w:numPr>
          <w:ilvl w:val="0"/>
          <w:numId w:val="1"/>
        </w:numPr>
        <w:spacing w:after="0" w:line="240" w:lineRule="auto"/>
      </w:pPr>
      <w:r>
        <w:t>Run “Inspect/Fix Source Weights” by right clicking on the network and selecting the option under the Feeder Manager menu.</w:t>
      </w:r>
    </w:p>
    <w:p w:rsidR="00DD0388" w:rsidRDefault="00DD0388" w:rsidP="00DD0388">
      <w:pPr>
        <w:pStyle w:val="ListParagraph"/>
        <w:numPr>
          <w:ilvl w:val="1"/>
          <w:numId w:val="1"/>
        </w:numPr>
        <w:spacing w:after="0" w:line="240" w:lineRule="auto"/>
      </w:pPr>
      <w:r>
        <w:t>This is a verification step.  If it reports anything as incorrect, then the initialize electric trace weights failed somewhere and it needs to be analyzed.</w:t>
      </w:r>
    </w:p>
    <w:p w:rsidR="00360D5E" w:rsidRDefault="00360D5E" w:rsidP="00360D5E">
      <w:pPr>
        <w:pStyle w:val="ListParagraph"/>
        <w:numPr>
          <w:ilvl w:val="0"/>
          <w:numId w:val="1"/>
        </w:numPr>
      </w:pPr>
      <w:r>
        <w:t>Run Trace all feeders, by right clicking on the network</w:t>
      </w:r>
      <w:proofErr w:type="gramStart"/>
      <w:r>
        <w:t>,  if</w:t>
      </w:r>
      <w:proofErr w:type="gramEnd"/>
      <w:r>
        <w:t xml:space="preserve"> the data has been appended or changed in this process.</w:t>
      </w:r>
    </w:p>
    <w:p w:rsidR="00360D5E" w:rsidRDefault="00360D5E" w:rsidP="00360D5E">
      <w:pPr>
        <w:pStyle w:val="ListParagraph"/>
        <w:ind w:left="1440"/>
      </w:pPr>
      <w:r>
        <w:rPr>
          <w:noProof/>
        </w:rPr>
        <w:lastRenderedPageBreak/>
        <w:drawing>
          <wp:inline distT="0" distB="0" distL="0" distR="0" wp14:anchorId="1D98B3EE" wp14:editId="063B7221">
            <wp:extent cx="5475605" cy="124396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5605" cy="1243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5977" w:rsidRDefault="00DB5977" w:rsidP="00D44EC2">
      <w:pPr>
        <w:pStyle w:val="ListParagraph"/>
        <w:numPr>
          <w:ilvl w:val="0"/>
          <w:numId w:val="1"/>
        </w:numPr>
      </w:pPr>
      <w:r>
        <w:t xml:space="preserve">Open </w:t>
      </w:r>
      <w:r w:rsidR="00D44EC2">
        <w:t>the following script</w:t>
      </w:r>
      <w:r w:rsidR="00793746">
        <w:t xml:space="preserve"> </w:t>
      </w:r>
      <w:r>
        <w:t>and change the username, password, and database to the desired values.</w:t>
      </w:r>
      <w:r>
        <w:br/>
      </w:r>
      <w:r w:rsidR="0073026F">
        <w:object w:dxaOrig="1551" w:dyaOrig="991">
          <v:shape id="_x0000_i1025" type="#_x0000_t75" style="width:77.65pt;height:49.45pt" o:ole="">
            <v:imagedata r:id="rId20" o:title=""/>
          </v:shape>
          <o:OLEObject Type="Embed" ProgID="Package" ShapeID="_x0000_i1025" DrawAspect="Icon" ObjectID="_1504519708" r:id="rId21"/>
        </w:object>
      </w:r>
    </w:p>
    <w:p w:rsidR="00D44EC2" w:rsidRDefault="00DB5977" w:rsidP="00D44EC2">
      <w:pPr>
        <w:pStyle w:val="ListParagraph"/>
        <w:numPr>
          <w:ilvl w:val="0"/>
          <w:numId w:val="1"/>
        </w:numPr>
      </w:pPr>
      <w:r>
        <w:t xml:space="preserve">Execute the script </w:t>
      </w:r>
      <w:r w:rsidR="00793746">
        <w:t>from the command prompt</w:t>
      </w:r>
      <w:r w:rsidR="00D44EC2">
        <w:t xml:space="preserve"> on a machi</w:t>
      </w:r>
      <w:r>
        <w:t>ne with ArcGIS Server installed.</w:t>
      </w:r>
      <w:r w:rsidR="00D44EC2">
        <w:br/>
      </w:r>
    </w:p>
    <w:p w:rsidR="00C01403" w:rsidRDefault="00C01403" w:rsidP="00C01403">
      <w:pPr>
        <w:spacing w:after="0" w:line="240" w:lineRule="auto"/>
      </w:pPr>
    </w:p>
    <w:p w:rsidR="000F256C" w:rsidRPr="000575F5" w:rsidRDefault="000F256C" w:rsidP="000F256C">
      <w:pPr>
        <w:pStyle w:val="ListParagraph"/>
        <w:ind w:left="0"/>
        <w:rPr>
          <w:rFonts w:cstheme="minorHAnsi"/>
          <w:b/>
          <w:sz w:val="26"/>
          <w:szCs w:val="26"/>
          <w:u w:val="single"/>
        </w:rPr>
      </w:pPr>
      <w:r w:rsidRPr="000575F5">
        <w:rPr>
          <w:rFonts w:cstheme="minorHAnsi"/>
          <w:b/>
          <w:sz w:val="26"/>
          <w:szCs w:val="26"/>
          <w:u w:val="single"/>
        </w:rPr>
        <w:t xml:space="preserve">Redefining the Schematic </w:t>
      </w:r>
      <w:proofErr w:type="spellStart"/>
      <w:r w:rsidRPr="000575F5">
        <w:rPr>
          <w:rFonts w:cstheme="minorHAnsi"/>
          <w:b/>
          <w:sz w:val="26"/>
          <w:szCs w:val="26"/>
          <w:u w:val="single"/>
        </w:rPr>
        <w:t>ElectricDistNetwork_Junction</w:t>
      </w:r>
      <w:proofErr w:type="spellEnd"/>
    </w:p>
    <w:p w:rsidR="000F256C" w:rsidRPr="000575F5" w:rsidRDefault="000F256C" w:rsidP="000F256C">
      <w:pPr>
        <w:pStyle w:val="ListParagraph"/>
        <w:ind w:left="0"/>
        <w:rPr>
          <w:rFonts w:cstheme="minorHAnsi"/>
          <w:b/>
        </w:rPr>
      </w:pPr>
      <w:r w:rsidRPr="000575F5">
        <w:rPr>
          <w:rFonts w:cstheme="minorHAnsi"/>
          <w:b/>
        </w:rPr>
        <w:t>These steps should be implemented after the network has been recreated.</w:t>
      </w:r>
    </w:p>
    <w:p w:rsidR="000F256C" w:rsidRDefault="000F256C" w:rsidP="000F256C">
      <w:pPr>
        <w:pStyle w:val="ListParagraph"/>
        <w:ind w:left="0"/>
      </w:pPr>
    </w:p>
    <w:p w:rsidR="000F256C" w:rsidRPr="0039489F" w:rsidRDefault="000F256C" w:rsidP="000F256C">
      <w:pPr>
        <w:pStyle w:val="ListParagraph"/>
        <w:numPr>
          <w:ilvl w:val="0"/>
          <w:numId w:val="3"/>
        </w:numPr>
        <w:rPr>
          <w:rFonts w:cstheme="minorHAnsi"/>
          <w:b/>
          <w:sz w:val="26"/>
          <w:szCs w:val="26"/>
        </w:rPr>
      </w:pPr>
      <w:r w:rsidRPr="0039489F">
        <w:rPr>
          <w:sz w:val="20"/>
          <w:szCs w:val="20"/>
        </w:rPr>
        <w:t>Browse to the new EDSCHM database connection</w:t>
      </w:r>
    </w:p>
    <w:p w:rsidR="000F256C" w:rsidRPr="000F256C" w:rsidRDefault="000F256C" w:rsidP="000F256C">
      <w:pPr>
        <w:pStyle w:val="ListParagraph"/>
        <w:ind w:left="2160"/>
        <w:rPr>
          <w:rFonts w:cstheme="minorHAnsi"/>
          <w:b/>
          <w:sz w:val="20"/>
          <w:szCs w:val="20"/>
        </w:rPr>
      </w:pPr>
      <w:r w:rsidRPr="00E720B6">
        <w:rPr>
          <w:noProof/>
        </w:rPr>
        <w:drawing>
          <wp:inline distT="0" distB="0" distL="0" distR="0" wp14:anchorId="5B01C948" wp14:editId="6E93AC11">
            <wp:extent cx="2479183" cy="662118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9123" cy="662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256C" w:rsidRPr="000F256C" w:rsidRDefault="000F256C" w:rsidP="000F256C">
      <w:pPr>
        <w:pStyle w:val="ListParagraph"/>
        <w:numPr>
          <w:ilvl w:val="0"/>
          <w:numId w:val="3"/>
        </w:numPr>
        <w:rPr>
          <w:rFonts w:cstheme="minorHAnsi"/>
          <w:b/>
          <w:sz w:val="20"/>
          <w:szCs w:val="20"/>
        </w:rPr>
      </w:pPr>
      <w:r w:rsidRPr="000F256C">
        <w:rPr>
          <w:sz w:val="20"/>
          <w:szCs w:val="20"/>
        </w:rPr>
        <w:t xml:space="preserve">Log into the EDSCHM as the </w:t>
      </w:r>
      <w:proofErr w:type="spellStart"/>
      <w:r w:rsidRPr="000F256C">
        <w:rPr>
          <w:sz w:val="20"/>
          <w:szCs w:val="20"/>
        </w:rPr>
        <w:t>edgis</w:t>
      </w:r>
      <w:proofErr w:type="spellEnd"/>
      <w:r w:rsidRPr="000F256C">
        <w:rPr>
          <w:sz w:val="20"/>
          <w:szCs w:val="20"/>
        </w:rPr>
        <w:t xml:space="preserve"> user</w:t>
      </w:r>
    </w:p>
    <w:p w:rsidR="000F256C" w:rsidRPr="000F256C" w:rsidRDefault="000F256C" w:rsidP="000F256C">
      <w:pPr>
        <w:pStyle w:val="ListParagraph"/>
        <w:ind w:left="2160"/>
        <w:rPr>
          <w:rFonts w:cstheme="minorHAnsi"/>
          <w:b/>
          <w:sz w:val="20"/>
          <w:szCs w:val="20"/>
        </w:rPr>
      </w:pPr>
      <w:r w:rsidRPr="00E720B6">
        <w:rPr>
          <w:noProof/>
        </w:rPr>
        <w:drawing>
          <wp:inline distT="0" distB="0" distL="0" distR="0" wp14:anchorId="661075AE" wp14:editId="207F78C4">
            <wp:extent cx="2054577" cy="1468191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4667" cy="146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256C" w:rsidRPr="000F256C" w:rsidRDefault="000F256C" w:rsidP="000F256C">
      <w:pPr>
        <w:pStyle w:val="ListParagraph"/>
        <w:numPr>
          <w:ilvl w:val="0"/>
          <w:numId w:val="3"/>
        </w:numPr>
        <w:rPr>
          <w:rFonts w:cstheme="minorHAnsi"/>
          <w:b/>
          <w:sz w:val="20"/>
          <w:szCs w:val="20"/>
        </w:rPr>
      </w:pPr>
      <w:r w:rsidRPr="000F256C">
        <w:rPr>
          <w:sz w:val="20"/>
          <w:szCs w:val="20"/>
        </w:rPr>
        <w:t>Right-click on the EDGIS.ED_SCHEMATICS and select ‘Edit…’</w:t>
      </w:r>
    </w:p>
    <w:p w:rsidR="000F256C" w:rsidRPr="000F256C" w:rsidRDefault="000F256C" w:rsidP="000F256C">
      <w:pPr>
        <w:pStyle w:val="ListParagraph"/>
        <w:ind w:left="2160"/>
        <w:rPr>
          <w:rFonts w:cstheme="minorHAnsi"/>
          <w:b/>
          <w:sz w:val="20"/>
          <w:szCs w:val="20"/>
        </w:rPr>
      </w:pPr>
      <w:r w:rsidRPr="00E720B6">
        <w:rPr>
          <w:noProof/>
        </w:rPr>
        <w:drawing>
          <wp:inline distT="0" distB="0" distL="0" distR="0" wp14:anchorId="6429B472" wp14:editId="2EFC56DA">
            <wp:extent cx="2376152" cy="1797581"/>
            <wp:effectExtent l="0" t="0" r="571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772" cy="1798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256C" w:rsidRPr="000F256C" w:rsidRDefault="000F256C" w:rsidP="000F256C">
      <w:pPr>
        <w:pStyle w:val="ListParagraph"/>
        <w:numPr>
          <w:ilvl w:val="0"/>
          <w:numId w:val="3"/>
        </w:numPr>
        <w:rPr>
          <w:rFonts w:cstheme="minorHAnsi"/>
          <w:b/>
          <w:sz w:val="20"/>
          <w:szCs w:val="20"/>
        </w:rPr>
      </w:pPr>
      <w:r w:rsidRPr="000F256C">
        <w:rPr>
          <w:sz w:val="20"/>
          <w:szCs w:val="20"/>
        </w:rPr>
        <w:lastRenderedPageBreak/>
        <w:t xml:space="preserve">Log into the dataset as the </w:t>
      </w:r>
      <w:proofErr w:type="spellStart"/>
      <w:r w:rsidRPr="000F256C">
        <w:rPr>
          <w:sz w:val="20"/>
          <w:szCs w:val="20"/>
        </w:rPr>
        <w:t>edgis</w:t>
      </w:r>
      <w:proofErr w:type="spellEnd"/>
      <w:r w:rsidRPr="000F256C">
        <w:rPr>
          <w:sz w:val="20"/>
          <w:szCs w:val="20"/>
        </w:rPr>
        <w:t xml:space="preserve"> user again</w:t>
      </w:r>
    </w:p>
    <w:p w:rsidR="000F256C" w:rsidRPr="000F256C" w:rsidRDefault="000F256C" w:rsidP="000F256C">
      <w:pPr>
        <w:pStyle w:val="ListParagraph"/>
        <w:ind w:left="2160"/>
        <w:rPr>
          <w:rFonts w:cstheme="minorHAnsi"/>
          <w:b/>
          <w:sz w:val="20"/>
          <w:szCs w:val="20"/>
        </w:rPr>
      </w:pPr>
      <w:r w:rsidRPr="00E720B6">
        <w:rPr>
          <w:noProof/>
        </w:rPr>
        <w:drawing>
          <wp:inline distT="0" distB="0" distL="0" distR="0" wp14:anchorId="131BC2AA" wp14:editId="2B07AD9B">
            <wp:extent cx="2162714" cy="154546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809" cy="1545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256C" w:rsidRDefault="000F256C" w:rsidP="000F256C">
      <w:pPr>
        <w:rPr>
          <w:rFonts w:cstheme="minorHAnsi"/>
          <w:b/>
          <w:sz w:val="20"/>
          <w:szCs w:val="20"/>
        </w:rPr>
      </w:pPr>
    </w:p>
    <w:p w:rsidR="000F256C" w:rsidRPr="000F256C" w:rsidRDefault="000F256C" w:rsidP="000F256C">
      <w:pPr>
        <w:pStyle w:val="ListParagraph"/>
        <w:numPr>
          <w:ilvl w:val="0"/>
          <w:numId w:val="3"/>
        </w:numPr>
        <w:rPr>
          <w:rFonts w:cstheme="minorHAnsi"/>
          <w:sz w:val="20"/>
          <w:szCs w:val="20"/>
        </w:rPr>
      </w:pPr>
      <w:r w:rsidRPr="000F256C">
        <w:rPr>
          <w:rFonts w:cstheme="minorHAnsi"/>
          <w:sz w:val="20"/>
          <w:szCs w:val="20"/>
        </w:rPr>
        <w:t>Drop down the Circuit Map Template</w:t>
      </w:r>
    </w:p>
    <w:p w:rsidR="000F256C" w:rsidRPr="000F256C" w:rsidRDefault="000F256C" w:rsidP="000F256C">
      <w:pPr>
        <w:pStyle w:val="ListParagraph"/>
        <w:rPr>
          <w:rFonts w:cstheme="minorHAnsi"/>
          <w:b/>
          <w:sz w:val="20"/>
          <w:szCs w:val="20"/>
        </w:rPr>
      </w:pPr>
      <w:r>
        <w:rPr>
          <w:noProof/>
        </w:rPr>
        <w:drawing>
          <wp:inline distT="0" distB="0" distL="0" distR="0" wp14:anchorId="54734FB0" wp14:editId="66C50101">
            <wp:extent cx="5047371" cy="3275938"/>
            <wp:effectExtent l="0" t="0" r="127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997" cy="3276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256C" w:rsidRPr="000F256C" w:rsidRDefault="000F256C" w:rsidP="000F256C">
      <w:pPr>
        <w:pStyle w:val="ListParagraph"/>
        <w:numPr>
          <w:ilvl w:val="0"/>
          <w:numId w:val="3"/>
        </w:numPr>
        <w:rPr>
          <w:rFonts w:cstheme="minorHAnsi"/>
          <w:sz w:val="20"/>
          <w:szCs w:val="20"/>
        </w:rPr>
      </w:pPr>
      <w:r w:rsidRPr="000F256C">
        <w:rPr>
          <w:rFonts w:cstheme="minorHAnsi"/>
          <w:sz w:val="20"/>
          <w:szCs w:val="20"/>
        </w:rPr>
        <w:t xml:space="preserve">Click on the </w:t>
      </w:r>
      <w:proofErr w:type="spellStart"/>
      <w:r w:rsidRPr="000F256C">
        <w:rPr>
          <w:rFonts w:cstheme="minorHAnsi"/>
          <w:sz w:val="20"/>
          <w:szCs w:val="20"/>
        </w:rPr>
        <w:t>ElectricDistNetwork_Junction</w:t>
      </w:r>
      <w:proofErr w:type="spellEnd"/>
      <w:r w:rsidRPr="000F256C">
        <w:rPr>
          <w:rFonts w:cstheme="minorHAnsi"/>
          <w:sz w:val="20"/>
          <w:szCs w:val="20"/>
        </w:rPr>
        <w:t xml:space="preserve"> Schematic feature class.</w:t>
      </w:r>
    </w:p>
    <w:p w:rsidR="000F256C" w:rsidRPr="000F256C" w:rsidRDefault="000F256C" w:rsidP="000F256C">
      <w:pPr>
        <w:pStyle w:val="ListParagraph"/>
        <w:rPr>
          <w:rFonts w:cstheme="minorHAnsi"/>
          <w:b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42FE0E99" wp14:editId="2782EA3C">
            <wp:extent cx="5018971" cy="3252083"/>
            <wp:effectExtent l="0" t="0" r="0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367" cy="325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256C" w:rsidRDefault="000F256C" w:rsidP="000F256C">
      <w:pPr>
        <w:pStyle w:val="ListParagraph"/>
        <w:numPr>
          <w:ilvl w:val="0"/>
          <w:numId w:val="3"/>
        </w:numPr>
      </w:pPr>
      <w:r>
        <w:t xml:space="preserve">Select </w:t>
      </w:r>
      <w:proofErr w:type="spellStart"/>
      <w:r>
        <w:t>EDGIS.ElectricDistNetwork_Junction</w:t>
      </w:r>
      <w:proofErr w:type="spellEnd"/>
      <w:r>
        <w:t xml:space="preserve"> from the Object Class drop down.</w:t>
      </w:r>
    </w:p>
    <w:p w:rsidR="000F256C" w:rsidRDefault="000F256C" w:rsidP="000F256C">
      <w:pPr>
        <w:pStyle w:val="ListParagraph"/>
      </w:pPr>
      <w:r>
        <w:rPr>
          <w:noProof/>
        </w:rPr>
        <w:drawing>
          <wp:inline distT="0" distB="0" distL="0" distR="0" wp14:anchorId="71A9DDF9" wp14:editId="1CB58163">
            <wp:extent cx="5939790" cy="3872230"/>
            <wp:effectExtent l="0" t="0" r="381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872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256C" w:rsidRDefault="000F256C" w:rsidP="000F256C">
      <w:pPr>
        <w:pStyle w:val="ListParagraph"/>
        <w:numPr>
          <w:ilvl w:val="0"/>
          <w:numId w:val="3"/>
        </w:numPr>
      </w:pPr>
      <w:r>
        <w:t>Save the Schematic Dataset</w:t>
      </w:r>
    </w:p>
    <w:p w:rsidR="00525579" w:rsidRDefault="000F256C" w:rsidP="009875F6">
      <w:r>
        <w:rPr>
          <w:noProof/>
        </w:rPr>
        <w:lastRenderedPageBreak/>
        <w:drawing>
          <wp:inline distT="0" distB="0" distL="0" distR="0" wp14:anchorId="0A9BF21A" wp14:editId="1BA38253">
            <wp:extent cx="5939790" cy="2966085"/>
            <wp:effectExtent l="0" t="0" r="3810" b="571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96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D6350">
        <w:br/>
      </w:r>
    </w:p>
    <w:p w:rsidR="00801DC3" w:rsidRDefault="00801DC3" w:rsidP="00525579">
      <w:pPr>
        <w:pStyle w:val="ListParagraph"/>
      </w:pPr>
    </w:p>
    <w:sectPr w:rsidR="00801D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C76BB5"/>
    <w:multiLevelType w:val="hybridMultilevel"/>
    <w:tmpl w:val="4236A2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7B03AB"/>
    <w:multiLevelType w:val="hybridMultilevel"/>
    <w:tmpl w:val="138076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3C07B3"/>
    <w:multiLevelType w:val="hybridMultilevel"/>
    <w:tmpl w:val="17489C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32EB"/>
    <w:rsid w:val="0003268A"/>
    <w:rsid w:val="000B6217"/>
    <w:rsid w:val="000D1D7A"/>
    <w:rsid w:val="000D6350"/>
    <w:rsid w:val="000E64E1"/>
    <w:rsid w:val="000F256C"/>
    <w:rsid w:val="00111E8E"/>
    <w:rsid w:val="001432EB"/>
    <w:rsid w:val="001879F4"/>
    <w:rsid w:val="001C0924"/>
    <w:rsid w:val="001D02D3"/>
    <w:rsid w:val="0023509A"/>
    <w:rsid w:val="00264827"/>
    <w:rsid w:val="0027571D"/>
    <w:rsid w:val="00316782"/>
    <w:rsid w:val="00360D5E"/>
    <w:rsid w:val="00365314"/>
    <w:rsid w:val="00384A3A"/>
    <w:rsid w:val="00387DAE"/>
    <w:rsid w:val="003B1AA8"/>
    <w:rsid w:val="004A3688"/>
    <w:rsid w:val="004F48F7"/>
    <w:rsid w:val="00525579"/>
    <w:rsid w:val="00525E22"/>
    <w:rsid w:val="00530135"/>
    <w:rsid w:val="00546CCE"/>
    <w:rsid w:val="00547278"/>
    <w:rsid w:val="00547447"/>
    <w:rsid w:val="005D3EDF"/>
    <w:rsid w:val="00613ABA"/>
    <w:rsid w:val="00644E7E"/>
    <w:rsid w:val="0065733F"/>
    <w:rsid w:val="006720B1"/>
    <w:rsid w:val="00687F36"/>
    <w:rsid w:val="006D7591"/>
    <w:rsid w:val="006E1356"/>
    <w:rsid w:val="007076CF"/>
    <w:rsid w:val="00717A17"/>
    <w:rsid w:val="0073026F"/>
    <w:rsid w:val="00740BCD"/>
    <w:rsid w:val="007725C2"/>
    <w:rsid w:val="00777F13"/>
    <w:rsid w:val="00793746"/>
    <w:rsid w:val="007B5359"/>
    <w:rsid w:val="007C6DDB"/>
    <w:rsid w:val="007E3047"/>
    <w:rsid w:val="00801DC3"/>
    <w:rsid w:val="00882240"/>
    <w:rsid w:val="008F64C7"/>
    <w:rsid w:val="00907A6D"/>
    <w:rsid w:val="00922FD5"/>
    <w:rsid w:val="009633BC"/>
    <w:rsid w:val="009875F6"/>
    <w:rsid w:val="009B1223"/>
    <w:rsid w:val="009C3F72"/>
    <w:rsid w:val="009D320C"/>
    <w:rsid w:val="00A02713"/>
    <w:rsid w:val="00A20879"/>
    <w:rsid w:val="00A23945"/>
    <w:rsid w:val="00A67602"/>
    <w:rsid w:val="00A80EBD"/>
    <w:rsid w:val="00A8391D"/>
    <w:rsid w:val="00AD2306"/>
    <w:rsid w:val="00B14E01"/>
    <w:rsid w:val="00B4444A"/>
    <w:rsid w:val="00B47D49"/>
    <w:rsid w:val="00B6105D"/>
    <w:rsid w:val="00BB764C"/>
    <w:rsid w:val="00C01403"/>
    <w:rsid w:val="00C1202C"/>
    <w:rsid w:val="00C843E6"/>
    <w:rsid w:val="00D44EC2"/>
    <w:rsid w:val="00D67333"/>
    <w:rsid w:val="00D940F2"/>
    <w:rsid w:val="00DB5977"/>
    <w:rsid w:val="00DD0388"/>
    <w:rsid w:val="00E1631D"/>
    <w:rsid w:val="00E21700"/>
    <w:rsid w:val="00E503C0"/>
    <w:rsid w:val="00EA5E9F"/>
    <w:rsid w:val="00ED3DC0"/>
    <w:rsid w:val="00EE6FB4"/>
    <w:rsid w:val="00F10AB8"/>
    <w:rsid w:val="00F40DA0"/>
    <w:rsid w:val="00F54094"/>
    <w:rsid w:val="00F64DE5"/>
    <w:rsid w:val="00FA1B5D"/>
    <w:rsid w:val="00FD2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32E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432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32EB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4F48F7"/>
    <w:pPr>
      <w:spacing w:after="0" w:line="240" w:lineRule="auto"/>
    </w:pPr>
  </w:style>
  <w:style w:type="paragraph" w:styleId="Header">
    <w:name w:val="header"/>
    <w:basedOn w:val="Normal"/>
    <w:link w:val="HeaderChar"/>
    <w:rsid w:val="00525579"/>
    <w:pPr>
      <w:tabs>
        <w:tab w:val="center" w:pos="4320"/>
        <w:tab w:val="right" w:pos="8640"/>
      </w:tabs>
      <w:spacing w:after="0" w:line="240" w:lineRule="auto"/>
      <w:jc w:val="center"/>
    </w:pPr>
    <w:rPr>
      <w:rFonts w:ascii="Arial" w:eastAsia="Times New Roman" w:hAnsi="Arial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rsid w:val="00525579"/>
    <w:rPr>
      <w:rFonts w:ascii="Arial" w:eastAsia="Times New Roman" w:hAnsi="Arial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01403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E21700"/>
    <w:pPr>
      <w:spacing w:after="0" w:line="240" w:lineRule="auto"/>
    </w:pPr>
    <w:rPr>
      <w:rFonts w:ascii="Segoe UI" w:hAnsi="Segoe UI" w:cs="Segoe U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5D3EDF"/>
    <w:rPr>
      <w:color w:val="800080" w:themeColor="followedHyperlink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79374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93746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32E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432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32EB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4F48F7"/>
    <w:pPr>
      <w:spacing w:after="0" w:line="240" w:lineRule="auto"/>
    </w:pPr>
  </w:style>
  <w:style w:type="paragraph" w:styleId="Header">
    <w:name w:val="header"/>
    <w:basedOn w:val="Normal"/>
    <w:link w:val="HeaderChar"/>
    <w:rsid w:val="00525579"/>
    <w:pPr>
      <w:tabs>
        <w:tab w:val="center" w:pos="4320"/>
        <w:tab w:val="right" w:pos="8640"/>
      </w:tabs>
      <w:spacing w:after="0" w:line="240" w:lineRule="auto"/>
      <w:jc w:val="center"/>
    </w:pPr>
    <w:rPr>
      <w:rFonts w:ascii="Arial" w:eastAsia="Times New Roman" w:hAnsi="Arial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rsid w:val="00525579"/>
    <w:rPr>
      <w:rFonts w:ascii="Arial" w:eastAsia="Times New Roman" w:hAnsi="Arial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01403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E21700"/>
    <w:pPr>
      <w:spacing w:after="0" w:line="240" w:lineRule="auto"/>
    </w:pPr>
    <w:rPr>
      <w:rFonts w:ascii="Segoe UI" w:hAnsi="Segoe UI" w:cs="Segoe U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5D3EDF"/>
    <w:rPr>
      <w:color w:val="800080" w:themeColor="followedHyperlink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79374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93746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230523">
      <w:bodyDiv w:val="1"/>
      <w:marLeft w:val="0"/>
      <w:marRight w:val="0"/>
      <w:marTop w:val="0"/>
      <w:marBottom w:val="0"/>
      <w:divBdr>
        <w:top w:val="single" w:sz="6" w:space="0" w:color="C6C6C6"/>
        <w:left w:val="single" w:sz="6" w:space="0" w:color="C6C6C6"/>
        <w:bottom w:val="single" w:sz="6" w:space="0" w:color="C6C6C6"/>
        <w:right w:val="single" w:sz="6" w:space="0" w:color="C6C6C6"/>
      </w:divBdr>
      <w:divsChild>
        <w:div w:id="43070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06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77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5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2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://edappgistfsprd1:8080/tfs/ElectricDistCollection/EDAMGIS/_versionControl" TargetMode="External"/><Relationship Id="rId26" Type="http://schemas.openxmlformats.org/officeDocument/2006/relationships/image" Target="media/image16.png"/><Relationship Id="rId3" Type="http://schemas.microsoft.com/office/2007/relationships/stylesWithEffects" Target="stylesWithEffects.xml"/><Relationship Id="rId21" Type="http://schemas.openxmlformats.org/officeDocument/2006/relationships/oleObject" Target="embeddings/oleObject2.bin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9.png"/><Relationship Id="rId25" Type="http://schemas.openxmlformats.org/officeDocument/2006/relationships/image" Target="media/image15.png"/><Relationship Id="rId2" Type="http://schemas.openxmlformats.org/officeDocument/2006/relationships/styles" Target="styles.xml"/><Relationship Id="rId16" Type="http://schemas.openxmlformats.org/officeDocument/2006/relationships/oleObject" Target="embeddings/oleObject1.bin"/><Relationship Id="rId20" Type="http://schemas.openxmlformats.org/officeDocument/2006/relationships/image" Target="media/image11.emf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edappgistfsprd1:8080/tfs/ElectricDistCollection/EDAMGIS/_versionControl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image" Target="media/image4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cid:image001.png@01D007B9.10449A60" TargetMode="External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1347</TotalTime>
  <Pages>12</Pages>
  <Words>1372</Words>
  <Characters>7825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Pacific Gas and Electric</Company>
  <LinksUpToDate>false</LinksUpToDate>
  <CharactersWithSpaces>9179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Dunbar, Shirley</dc:creator>
  <cp:lastModifiedBy>Narasimham, Ashish</cp:lastModifiedBy>
  <cp:revision>28</cp:revision>
  <dcterms:created xsi:type="dcterms:W3CDTF">2014-11-13T19:04:00Z</dcterms:created>
  <dcterms:modified xsi:type="dcterms:W3CDTF">2015-09-23T20:22:00Z</dcterms:modified>
</cp:coreProperties>
</file>