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CC363F" w:rsidP="00CC363F" w:rsidRDefault="00B42DB8" w14:paraId="1F93120F" w14:textId="017B7027">
      <w:pPr>
        <w:pStyle w:val="Heading1"/>
      </w:pPr>
      <w:r>
        <w:t>ED GIS Scripting Q3 Deployment</w:t>
      </w:r>
    </w:p>
    <w:p w:rsidR="00EE2EF2" w:rsidP="00EE2EF2" w:rsidRDefault="00EE2EF2" w14:paraId="5A76B74E" w14:textId="77777777">
      <w:pPr>
        <w:pStyle w:val="Heading2"/>
      </w:pPr>
      <w:r>
        <w:t>Software Prerequisite</w:t>
      </w:r>
    </w:p>
    <w:p w:rsidR="00EE2EF2" w:rsidP="00F85676" w:rsidRDefault="00EE2EF2" w14:paraId="778A4648" w14:textId="5E60329E">
      <w:pPr>
        <w:pStyle w:val="ListParagraph"/>
        <w:numPr>
          <w:ilvl w:val="0"/>
          <w:numId w:val="40"/>
        </w:numPr>
      </w:pPr>
      <w:r>
        <w:t>Use only SqlDevleoper.exe version that support spooling e</w:t>
      </w:r>
      <w:r w:rsidR="00494B54">
        <w:t>.</w:t>
      </w:r>
      <w:r>
        <w:t>g</w:t>
      </w:r>
      <w:r w:rsidR="00494B54">
        <w:t>.</w:t>
      </w:r>
      <w:r>
        <w:t>:</w:t>
      </w:r>
    </w:p>
    <w:p w:rsidR="00494B54" w:rsidP="00494B54" w:rsidRDefault="00EE2EF2" w14:paraId="5254661F" w14:textId="4FD0C00A">
      <w:pPr>
        <w:ind w:left="720"/>
      </w:pPr>
      <w:r w:rsidR="00EE2EF2">
        <w:drawing>
          <wp:inline wp14:editId="0A671894" wp14:anchorId="4B0B9334">
            <wp:extent cx="3678072" cy="2429719"/>
            <wp:effectExtent l="0" t="0" r="0" b="8890"/>
            <wp:docPr id="51" name="Picture 51" title=""/>
            <wp:cNvGraphicFramePr>
              <a:graphicFrameLocks noChangeAspect="1"/>
            </wp:cNvGraphicFramePr>
            <a:graphic>
              <a:graphicData uri="http://schemas.openxmlformats.org/drawingml/2006/picture">
                <pic:pic>
                  <pic:nvPicPr>
                    <pic:cNvPr id="0" name="Picture 51"/>
                    <pic:cNvPicPr/>
                  </pic:nvPicPr>
                  <pic:blipFill>
                    <a:blip r:embed="Rab9c04f9ee7f42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78072" cy="2429719"/>
                    </a:xfrm>
                    <a:prstGeom prst="rect">
                      <a:avLst/>
                    </a:prstGeom>
                  </pic:spPr>
                </pic:pic>
              </a:graphicData>
            </a:graphic>
          </wp:inline>
        </w:drawing>
      </w:r>
    </w:p>
    <w:p w:rsidRPr="00EE2EF2" w:rsidR="00EE2EF2" w:rsidP="00F85676" w:rsidRDefault="00EE2EF2" w14:paraId="5B5745E7" w14:textId="108913A3">
      <w:pPr>
        <w:pStyle w:val="ListParagraph"/>
        <w:numPr>
          <w:ilvl w:val="0"/>
          <w:numId w:val="40"/>
        </w:numPr>
      </w:pPr>
      <w:r>
        <w:t>Verify your user has access to write to c:\temp directory</w:t>
      </w:r>
    </w:p>
    <w:p w:rsidR="004704E4" w:rsidP="00CC363F" w:rsidRDefault="004704E4" w14:paraId="589B30EC" w14:textId="4D455DA5">
      <w:pPr>
        <w:pStyle w:val="Heading2"/>
      </w:pPr>
      <w:r>
        <w:t>Pre-</w:t>
      </w:r>
      <w:proofErr w:type="spellStart"/>
      <w:r>
        <w:t>DataModel</w:t>
      </w:r>
      <w:proofErr w:type="spellEnd"/>
      <w:r>
        <w:t xml:space="preserve"> Changes/Queries</w:t>
      </w:r>
    </w:p>
    <w:p w:rsidR="004704E4" w:rsidP="004704E4" w:rsidRDefault="00EE17FF" w14:paraId="129F02B3" w14:textId="73B1B00A">
      <w:pPr>
        <w:pStyle w:val="Heading3"/>
      </w:pPr>
      <w:proofErr w:type="spellStart"/>
      <w:r>
        <w:t>ArcFM</w:t>
      </w:r>
      <w:proofErr w:type="spellEnd"/>
      <w:r>
        <w:t xml:space="preserve"> Property Backup</w:t>
      </w:r>
    </w:p>
    <w:p w:rsidR="00A14F38" w:rsidP="00A14F38" w:rsidRDefault="00A14F38" w14:paraId="0E81BCB4" w14:textId="1E604879">
      <w:pPr>
        <w:pStyle w:val="ListParagraph"/>
        <w:numPr>
          <w:ilvl w:val="0"/>
          <w:numId w:val="1"/>
        </w:numPr>
      </w:pPr>
      <w:r>
        <w:t xml:space="preserve">Create </w:t>
      </w:r>
      <w:r w:rsidR="00EE17FF">
        <w:t xml:space="preserve">Backup of </w:t>
      </w:r>
      <w:proofErr w:type="spellStart"/>
      <w:r>
        <w:t>ArcFM</w:t>
      </w:r>
      <w:proofErr w:type="spellEnd"/>
      <w:r>
        <w:t xml:space="preserve"> propert</w:t>
      </w:r>
      <w:r w:rsidR="00EE17FF">
        <w:t>ies</w:t>
      </w:r>
      <w:r>
        <w:t xml:space="preserve"> &amp; Model Name</w:t>
      </w:r>
      <w:r w:rsidR="00EE17FF">
        <w:t>s</w:t>
      </w:r>
      <w:r>
        <w:t xml:space="preserve"> files on the </w:t>
      </w:r>
      <w:r w:rsidR="00EE17FF">
        <w:t>database</w:t>
      </w:r>
      <w:r>
        <w:t>:</w:t>
      </w:r>
    </w:p>
    <w:p w:rsidR="00EE17FF" w:rsidP="00EE17FF" w:rsidRDefault="00EE17FF" w14:paraId="2A45DD22" w14:textId="17789DC2">
      <w:pPr>
        <w:pStyle w:val="ListParagraph"/>
        <w:numPr>
          <w:ilvl w:val="1"/>
          <w:numId w:val="1"/>
        </w:numPr>
        <w:spacing w:after="200" w:line="276" w:lineRule="auto"/>
      </w:pPr>
      <w:r>
        <w:t xml:space="preserve">Connect to the database as EDGIS through ArcCatalog </w:t>
      </w:r>
    </w:p>
    <w:p w:rsidR="00EE17FF" w:rsidP="00BD6FD0" w:rsidRDefault="00EE17FF" w14:paraId="3FAE7952" w14:textId="6ED52955">
      <w:pPr>
        <w:pStyle w:val="ListParagraph"/>
        <w:numPr>
          <w:ilvl w:val="1"/>
          <w:numId w:val="1"/>
        </w:numPr>
        <w:spacing w:after="200" w:line="276" w:lineRule="auto"/>
        <w:rPr/>
      </w:pPr>
      <w:r w:rsidR="00EE17FF">
        <w:rPr/>
        <w:t xml:space="preserve">Right Click on connection and Click on ARCFM </w:t>
      </w:r>
      <w:r w:rsidR="00047224">
        <w:rPr/>
        <w:t>X</w:t>
      </w:r>
      <w:r w:rsidR="00EE17FF">
        <w:rPr/>
        <w:t>ML Export as per below screenshot</w:t>
      </w:r>
      <w:r w:rsidR="00EE17FF">
        <w:drawing>
          <wp:inline wp14:editId="1BB0460B" wp14:anchorId="30F76FCE">
            <wp:extent cx="1647825" cy="2686050"/>
            <wp:effectExtent l="0" t="0" r="9525"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c77e5003e6154d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47825" cy="2686050"/>
                    </a:xfrm>
                    <a:prstGeom prst="rect">
                      <a:avLst/>
                    </a:prstGeom>
                  </pic:spPr>
                </pic:pic>
              </a:graphicData>
            </a:graphic>
          </wp:inline>
        </w:drawing>
      </w:r>
    </w:p>
    <w:p w:rsidRPr="00EE17FF" w:rsidR="00EE17FF" w:rsidP="00EE17FF" w:rsidRDefault="00EE17FF" w14:paraId="2371231F" w14:textId="6E95FD85">
      <w:pPr>
        <w:pStyle w:val="ListParagraph"/>
        <w:numPr>
          <w:ilvl w:val="1"/>
          <w:numId w:val="1"/>
        </w:numPr>
        <w:spacing w:after="200" w:line="276" w:lineRule="auto"/>
        <w:rPr>
          <w:rFonts w:eastAsia="Times New Roman"/>
        </w:rPr>
      </w:pPr>
      <w:r w:rsidRPr="00EE17FF">
        <w:rPr>
          <w:b/>
          <w:bCs/>
        </w:rPr>
        <w:t xml:space="preserve">Check </w:t>
      </w:r>
      <w:proofErr w:type="spellStart"/>
      <w:r>
        <w:rPr>
          <w:b/>
          <w:bCs/>
        </w:rPr>
        <w:t>ArcFM</w:t>
      </w:r>
      <w:proofErr w:type="spellEnd"/>
      <w:r>
        <w:rPr>
          <w:b/>
          <w:bCs/>
        </w:rPr>
        <w:t xml:space="preserve"> Model Name Information &amp; </w:t>
      </w:r>
      <w:r w:rsidRPr="00EE17FF">
        <w:rPr>
          <w:b/>
          <w:bCs/>
        </w:rPr>
        <w:t>ARCFM Properties only</w:t>
      </w:r>
      <w:r>
        <w:t xml:space="preserve"> and browse a path to export XML as per below screenshot</w:t>
      </w:r>
    </w:p>
    <w:p w:rsidR="00EE17FF" w:rsidP="00EE17FF" w:rsidRDefault="00EE17FF" w14:paraId="465D180E" w14:textId="6B4575E1">
      <w:pPr>
        <w:ind w:left="1080"/>
      </w:pPr>
      <w:r w:rsidR="00EE17FF">
        <w:drawing>
          <wp:inline wp14:editId="29BB262E" wp14:anchorId="62C82D40">
            <wp:extent cx="2713939" cy="2608286"/>
            <wp:effectExtent l="0" t="0" r="0" b="1905"/>
            <wp:docPr id="15" name="Picture 15" title=""/>
            <wp:cNvGraphicFramePr>
              <a:graphicFrameLocks noChangeAspect="1"/>
            </wp:cNvGraphicFramePr>
            <a:graphic>
              <a:graphicData uri="http://schemas.openxmlformats.org/drawingml/2006/picture">
                <pic:pic>
                  <pic:nvPicPr>
                    <pic:cNvPr id="0" name="Picture 15"/>
                    <pic:cNvPicPr/>
                  </pic:nvPicPr>
                  <pic:blipFill>
                    <a:blip r:embed="R67844d9913144b21">
                      <a:extLst>
                        <a:ext xmlns:a="http://schemas.openxmlformats.org/drawingml/2006/main" uri="{28A0092B-C50C-407E-A947-70E740481C1C}">
                          <a14:useLocalDpi val="0"/>
                        </a:ext>
                      </a:extLst>
                    </a:blip>
                    <a:stretch>
                      <a:fillRect/>
                    </a:stretch>
                  </pic:blipFill>
                  <pic:spPr>
                    <a:xfrm rot="0" flipH="0" flipV="0">
                      <a:off x="0" y="0"/>
                      <a:ext cx="2713939" cy="2608286"/>
                    </a:xfrm>
                    <a:prstGeom prst="rect">
                      <a:avLst/>
                    </a:prstGeom>
                  </pic:spPr>
                </pic:pic>
              </a:graphicData>
            </a:graphic>
          </wp:inline>
        </w:drawing>
      </w:r>
    </w:p>
    <w:p w:rsidRPr="00EE17FF" w:rsidR="00EE17FF" w:rsidP="00EE17FF" w:rsidRDefault="00EE17FF" w14:paraId="7C70A8F9" w14:textId="77777777">
      <w:pPr>
        <w:pStyle w:val="ListParagraph"/>
        <w:numPr>
          <w:ilvl w:val="1"/>
          <w:numId w:val="1"/>
        </w:numPr>
        <w:spacing w:after="200" w:line="276" w:lineRule="auto"/>
        <w:rPr>
          <w:rFonts w:eastAsia="Times New Roman"/>
        </w:rPr>
      </w:pPr>
      <w:r>
        <w:t>Click on Export. (It will take ~ 15 min to export)</w:t>
      </w:r>
    </w:p>
    <w:p w:rsidRPr="00EE17FF" w:rsidR="00EE17FF" w:rsidP="00EE17FF" w:rsidRDefault="00EE17FF" w14:paraId="090F5B23" w14:textId="77777777">
      <w:pPr>
        <w:pStyle w:val="ListParagraph"/>
        <w:numPr>
          <w:ilvl w:val="1"/>
          <w:numId w:val="1"/>
        </w:numPr>
        <w:rPr>
          <w:color w:val="00B0F0"/>
        </w:rPr>
      </w:pPr>
      <w:r w:rsidRPr="00EE17FF">
        <w:rPr>
          <w:color w:val="00B0F0"/>
        </w:rPr>
        <w:t>(Note – In case of any Warning/Error Notification, Inform to development team)</w:t>
      </w:r>
    </w:p>
    <w:p w:rsidR="00EE17FF" w:rsidP="003764FF" w:rsidRDefault="00EE17FF" w14:paraId="718094F4" w14:textId="00F9A132">
      <w:pPr>
        <w:pStyle w:val="ListParagraph"/>
        <w:numPr>
          <w:ilvl w:val="1"/>
          <w:numId w:val="1"/>
        </w:numPr>
        <w:spacing w:after="200" w:line="276" w:lineRule="auto"/>
        <w:rPr/>
      </w:pPr>
      <w:r w:rsidR="00EE17FF">
        <w:rPr/>
        <w:t xml:space="preserve">Click on No as per below screen shot.            </w:t>
      </w:r>
      <w:r w:rsidR="00EE17FF">
        <w:drawing>
          <wp:inline wp14:editId="04442278" wp14:anchorId="65C01278">
            <wp:extent cx="2571750" cy="1257300"/>
            <wp:effectExtent l="0" t="0" r="0" b="0"/>
            <wp:docPr id="12" name="Picture 12" title=""/>
            <wp:cNvGraphicFramePr>
              <a:graphicFrameLocks noChangeAspect="1"/>
            </wp:cNvGraphicFramePr>
            <a:graphic>
              <a:graphicData uri="http://schemas.openxmlformats.org/drawingml/2006/picture">
                <pic:pic>
                  <pic:nvPicPr>
                    <pic:cNvPr id="0" name="Picture 12"/>
                    <pic:cNvPicPr/>
                  </pic:nvPicPr>
                  <pic:blipFill>
                    <a:blip r:embed="R6935d1d06b9841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71750" cy="1257300"/>
                    </a:xfrm>
                    <a:prstGeom prst="rect">
                      <a:avLst/>
                    </a:prstGeom>
                  </pic:spPr>
                </pic:pic>
              </a:graphicData>
            </a:graphic>
          </wp:inline>
        </w:drawing>
      </w:r>
    </w:p>
    <w:p w:rsidRPr="00EE17FF" w:rsidR="00EE17FF" w:rsidP="00EE17FF" w:rsidRDefault="00EE17FF" w14:paraId="6CDF5597" w14:textId="043810A3">
      <w:pPr>
        <w:pStyle w:val="ListParagraph"/>
        <w:numPr>
          <w:ilvl w:val="1"/>
          <w:numId w:val="1"/>
        </w:numPr>
        <w:spacing w:after="200" w:line="276" w:lineRule="auto"/>
        <w:rPr>
          <w:rFonts w:eastAsia="Times New Roman"/>
        </w:rPr>
      </w:pPr>
      <w:r>
        <w:t>Verify the export should be available at defined path</w:t>
      </w:r>
    </w:p>
    <w:p w:rsidRPr="00EE17FF" w:rsidR="00EE17FF" w:rsidP="00EE17FF" w:rsidRDefault="00EE17FF" w14:paraId="75E2FD6D" w14:textId="17BD5FDB">
      <w:pPr>
        <w:pStyle w:val="Heading3"/>
      </w:pPr>
      <w:proofErr w:type="spellStart"/>
      <w:r>
        <w:t>HighSideConfiguration</w:t>
      </w:r>
      <w:proofErr w:type="spellEnd"/>
    </w:p>
    <w:p w:rsidRPr="00142830" w:rsidR="00EE17FF" w:rsidP="00EE17FF" w:rsidRDefault="00EE17FF" w14:paraId="0E11306C" w14:textId="77777777">
      <w:pPr>
        <w:numPr>
          <w:ilvl w:val="0"/>
          <w:numId w:val="18"/>
        </w:numPr>
        <w:spacing w:after="0" w:line="240" w:lineRule="auto"/>
        <w:ind w:left="360" w:firstLine="0"/>
        <w:textAlignment w:val="baseline"/>
        <w:rPr>
          <w:rFonts w:ascii="Calibri" w:hAnsi="Calibri" w:eastAsia="Times New Roman" w:cs="Calibri"/>
        </w:rPr>
      </w:pPr>
      <w:r w:rsidRPr="00142830">
        <w:rPr>
          <w:rFonts w:ascii="Calibri" w:hAnsi="Calibri" w:eastAsia="Times New Roman" w:cs="Calibri"/>
        </w:rPr>
        <w:t>Run SQL </w:t>
      </w:r>
      <w:r>
        <w:rPr>
          <w:rFonts w:ascii="Calibri" w:hAnsi="Calibri" w:eastAsia="Times New Roman" w:cs="Calibri"/>
        </w:rPr>
        <w:t>Queries for counts</w:t>
      </w:r>
      <w:r w:rsidRPr="00142830">
        <w:rPr>
          <w:rFonts w:ascii="Calibri" w:hAnsi="Calibri" w:eastAsia="Times New Roman" w:cs="Calibri"/>
        </w:rPr>
        <w:t> </w:t>
      </w:r>
    </w:p>
    <w:p w:rsidR="00EE17FF" w:rsidP="00EE17FF" w:rsidRDefault="00EE17FF" w14:paraId="447B50FD" w14:textId="77777777">
      <w:pPr>
        <w:pStyle w:val="ListParagraph"/>
        <w:numPr>
          <w:ilvl w:val="1"/>
          <w:numId w:val="1"/>
        </w:numPr>
      </w:pPr>
      <w:r w:rsidRPr="00397E3B">
        <w:rPr>
          <w:color w:val="C00000"/>
        </w:rPr>
        <w:t xml:space="preserve">Open SQL Developer </w:t>
      </w:r>
      <w:r>
        <w:t>and Log into the Database with an appropriate account to make bulk updates</w:t>
      </w:r>
    </w:p>
    <w:p w:rsidR="00EE17FF" w:rsidP="00EE17FF" w:rsidRDefault="00EE17FF" w14:paraId="49DEC4C3" w14:textId="77777777">
      <w:pPr>
        <w:pStyle w:val="ListParagraph"/>
        <w:numPr>
          <w:ilvl w:val="1"/>
          <w:numId w:val="1"/>
        </w:numPr>
      </w:pPr>
      <w:r>
        <w:t>Check the counts before running the update:</w:t>
      </w:r>
    </w:p>
    <w:p w:rsidR="00EE17FF" w:rsidP="00EE17FF" w:rsidRDefault="00EE17FF" w14:paraId="022F584B" w14:textId="77777777">
      <w:pPr>
        <w:pStyle w:val="ListParagraph"/>
        <w:numPr>
          <w:ilvl w:val="2"/>
          <w:numId w:val="1"/>
        </w:numPr>
      </w:pPr>
      <w:r>
        <w:t xml:space="preserve">Open  </w:t>
      </w:r>
      <w:hyperlink w:history="1" r:id="rId15">
        <w:r>
          <w:rPr>
            <w:rStyle w:val="Hyperlink"/>
          </w:rPr>
          <w:t>\\sfshare04-nas2\sfgispoc_data\ApplicationDevelopment\EDScripting-Q3 Enhancements\Deployment\</w:t>
        </w:r>
        <w:proofErr w:type="spellStart"/>
        <w:r>
          <w:rPr>
            <w:rStyle w:val="Hyperlink"/>
          </w:rPr>
          <w:t>HighSide</w:t>
        </w:r>
        <w:proofErr w:type="spellEnd"/>
        <w:r>
          <w:rPr>
            <w:rStyle w:val="Hyperlink"/>
          </w:rPr>
          <w:t>\</w:t>
        </w:r>
        <w:proofErr w:type="spellStart"/>
        <w:r>
          <w:rPr>
            <w:rStyle w:val="Hyperlink"/>
          </w:rPr>
          <w:t>CheckCountsBeforeBulkUpdate.sql</w:t>
        </w:r>
        <w:proofErr w:type="spellEnd"/>
        <w:r>
          <w:rPr>
            <w:rStyle w:val="Hyperlink"/>
          </w:rPr>
          <w:t xml:space="preserve"> </w:t>
        </w:r>
      </w:hyperlink>
      <w:r>
        <w:t xml:space="preserve"> </w:t>
      </w:r>
    </w:p>
    <w:p w:rsidR="00EE17FF" w:rsidP="00EE17FF" w:rsidRDefault="00EE17FF" w14:paraId="6D5AD47D" w14:textId="77777777">
      <w:pPr>
        <w:pStyle w:val="ListParagraph"/>
        <w:numPr>
          <w:ilvl w:val="2"/>
          <w:numId w:val="1"/>
        </w:numPr>
      </w:pPr>
      <w:r w:rsidRPr="00397E3B">
        <w:rPr>
          <w:color w:val="C00000"/>
        </w:rPr>
        <w:t xml:space="preserve">Select Ctrl + A </w:t>
      </w:r>
      <w:r>
        <w:t xml:space="preserve">to select the whole file, then </w:t>
      </w:r>
      <w:r w:rsidRPr="00397E3B">
        <w:rPr>
          <w:color w:val="C00000"/>
        </w:rPr>
        <w:t xml:space="preserve">Click the Run Script button </w:t>
      </w:r>
      <w:r>
        <w:t xml:space="preserve">or hit F5 to run the script and select the appropriate connection.  This will be written to a file in the </w:t>
      </w:r>
      <w:r>
        <w:rPr>
          <w:color w:val="C00000"/>
        </w:rPr>
        <w:t>c</w:t>
      </w:r>
      <w:r w:rsidRPr="00397E3B">
        <w:rPr>
          <w:color w:val="C00000"/>
        </w:rPr>
        <w:t xml:space="preserve">:\temp </w:t>
      </w:r>
      <w:r>
        <w:t xml:space="preserve">directory called </w:t>
      </w:r>
      <w:r w:rsidRPr="00DD1150">
        <w:rPr>
          <w:color w:val="C00000"/>
        </w:rPr>
        <w:t>HighSide_counts_before_update.txt</w:t>
      </w:r>
    </w:p>
    <w:p w:rsidR="00EE17FF" w:rsidP="00EE17FF" w:rsidRDefault="00EE17FF" w14:paraId="5096B5CC" w14:textId="77777777">
      <w:pPr>
        <w:pStyle w:val="ListParagraph"/>
        <w:numPr>
          <w:ilvl w:val="2"/>
          <w:numId w:val="1"/>
        </w:numPr>
      </w:pPr>
      <w:r>
        <w:t>Send output to project team</w:t>
      </w:r>
    </w:p>
    <w:p w:rsidRPr="00142830" w:rsidR="00142830" w:rsidP="00142830" w:rsidRDefault="00142830" w14:paraId="090DE2DD" w14:textId="77777777"/>
    <w:p w:rsidR="004704E4" w:rsidP="004704E4" w:rsidRDefault="004704E4" w14:paraId="551762EC" w14:textId="27B2991E">
      <w:pPr>
        <w:pStyle w:val="Heading3"/>
      </w:pPr>
      <w:r>
        <w:t>Device Group</w:t>
      </w:r>
    </w:p>
    <w:p w:rsidR="004704E4" w:rsidP="00F85676" w:rsidRDefault="004704E4" w14:paraId="0503D758" w14:textId="77777777">
      <w:pPr>
        <w:pStyle w:val="paragraph"/>
        <w:numPr>
          <w:ilvl w:val="0"/>
          <w:numId w:val="39"/>
        </w:numPr>
        <w:spacing w:before="0" w:beforeAutospacing="0" w:after="0" w:afterAutospacing="0"/>
        <w:textAlignment w:val="baseline"/>
        <w:rPr>
          <w:rFonts w:ascii="Calibri" w:hAnsi="Calibri" w:cs="Calibri"/>
          <w:sz w:val="22"/>
          <w:szCs w:val="22"/>
        </w:rPr>
      </w:pPr>
      <w:bookmarkStart w:name="_Hlk49329529" w:id="0"/>
      <w:r>
        <w:rPr>
          <w:rStyle w:val="normaltextrun"/>
          <w:rFonts w:ascii="Calibri" w:hAnsi="Calibri" w:cs="Calibri" w:eastAsiaTheme="majorEastAsia"/>
          <w:sz w:val="22"/>
          <w:szCs w:val="22"/>
        </w:rPr>
        <w:t>Run SQL Backup on Base and A Tables</w:t>
      </w:r>
      <w:r>
        <w:rPr>
          <w:rStyle w:val="eop"/>
          <w:rFonts w:ascii="Calibri" w:hAnsi="Calibri" w:cs="Calibri" w:eastAsiaTheme="majorEastAsia"/>
          <w:sz w:val="22"/>
          <w:szCs w:val="22"/>
        </w:rPr>
        <w:t> </w:t>
      </w:r>
    </w:p>
    <w:bookmarkEnd w:id="0"/>
    <w:p w:rsidR="004704E4" w:rsidP="00F85676" w:rsidRDefault="004704E4" w14:paraId="7F68F6F3" w14:textId="77777777">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Open SQL Developer and Log into the Database with an appropriate account to make bulk updates</w:t>
      </w:r>
      <w:r>
        <w:rPr>
          <w:rStyle w:val="eop"/>
          <w:rFonts w:ascii="Calibri" w:hAnsi="Calibri" w:cs="Calibri" w:eastAsiaTheme="majorEastAsia"/>
          <w:sz w:val="22"/>
          <w:szCs w:val="22"/>
        </w:rPr>
        <w:t> </w:t>
      </w:r>
    </w:p>
    <w:p w:rsidR="004704E4" w:rsidP="00F85676" w:rsidRDefault="00DD1150" w14:paraId="78D6BA04" w14:textId="1B846B5B">
      <w:pPr>
        <w:pStyle w:val="paragraph"/>
        <w:numPr>
          <w:ilvl w:val="0"/>
          <w:numId w:val="20"/>
        </w:numPr>
        <w:spacing w:before="0" w:beforeAutospacing="0" w:after="0" w:afterAutospacing="0"/>
        <w:ind w:left="1080" w:firstLine="0"/>
        <w:textAlignment w:val="baseline"/>
        <w:rPr>
          <w:rFonts w:ascii="Calibri" w:hAnsi="Calibri" w:cs="Calibri"/>
          <w:sz w:val="22"/>
          <w:szCs w:val="22"/>
        </w:rPr>
      </w:pPr>
      <w:bookmarkStart w:name="_Hlk49358280" w:id="1"/>
      <w:r>
        <w:rPr>
          <w:rStyle w:val="normaltextrun"/>
          <w:rFonts w:ascii="Calibri" w:hAnsi="Calibri" w:cs="Calibri" w:eastAsiaTheme="majorEastAsia"/>
          <w:sz w:val="22"/>
          <w:szCs w:val="22"/>
        </w:rPr>
        <w:t>Create a backout file</w:t>
      </w:r>
      <w:r w:rsidR="004704E4">
        <w:rPr>
          <w:rStyle w:val="normaltextrun"/>
          <w:rFonts w:ascii="Calibri" w:hAnsi="Calibri" w:cs="Calibri" w:eastAsiaTheme="majorEastAsia"/>
          <w:sz w:val="22"/>
          <w:szCs w:val="22"/>
        </w:rPr>
        <w:t xml:space="preserve"> before running the update:</w:t>
      </w:r>
      <w:r w:rsidR="004704E4">
        <w:rPr>
          <w:rStyle w:val="eop"/>
          <w:rFonts w:ascii="Calibri" w:hAnsi="Calibri" w:cs="Calibri" w:eastAsiaTheme="majorEastAsia"/>
          <w:sz w:val="22"/>
          <w:szCs w:val="22"/>
        </w:rPr>
        <w:t> </w:t>
      </w:r>
    </w:p>
    <w:bookmarkEnd w:id="1"/>
    <w:p w:rsidR="004704E4" w:rsidP="00F85676" w:rsidRDefault="004704E4" w14:paraId="60AB2177" w14:textId="6E1C68D3">
      <w:pPr>
        <w:pStyle w:val="paragraph"/>
        <w:numPr>
          <w:ilvl w:val="0"/>
          <w:numId w:val="21"/>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eastAsiaTheme="majorEastAsia"/>
          <w:sz w:val="22"/>
          <w:szCs w:val="22"/>
        </w:rPr>
        <w:lastRenderedPageBreak/>
        <w:t>Open the</w:t>
      </w:r>
      <w:r w:rsidR="00090B37">
        <w:rPr>
          <w:rStyle w:val="normaltextrun"/>
          <w:rFonts w:ascii="Calibri" w:hAnsi="Calibri" w:cs="Calibri" w:eastAsiaTheme="majorEastAsia"/>
          <w:sz w:val="22"/>
          <w:szCs w:val="22"/>
        </w:rPr>
        <w:t xml:space="preserve"> </w:t>
      </w:r>
      <w:hyperlink w:history="1" r:id="rId16">
        <w:r w:rsidR="00A50CC2">
          <w:rPr>
            <w:rStyle w:val="Hyperlink"/>
            <w:rFonts w:ascii="Calibri" w:hAnsi="Calibri" w:cs="Calibri" w:eastAsiaTheme="majorEastAsia"/>
            <w:sz w:val="22"/>
            <w:szCs w:val="22"/>
          </w:rPr>
          <w:t>\\sfshare04-nas2\sfgispoc_data\ApplicationDevelopment\EDScripting-Q3 Enhancements\Deployment\</w:t>
        </w:r>
        <w:proofErr w:type="spellStart"/>
        <w:r w:rsidR="00A50CC2">
          <w:rPr>
            <w:rStyle w:val="Hyperlink"/>
            <w:rFonts w:ascii="Calibri" w:hAnsi="Calibri" w:cs="Calibri" w:eastAsiaTheme="majorEastAsia"/>
            <w:sz w:val="22"/>
            <w:szCs w:val="22"/>
          </w:rPr>
          <w:t>DeviceGroup</w:t>
        </w:r>
        <w:proofErr w:type="spellEnd"/>
        <w:r w:rsidR="00A50CC2">
          <w:rPr>
            <w:rStyle w:val="Hyperlink"/>
            <w:rFonts w:ascii="Calibri" w:hAnsi="Calibri" w:cs="Calibri" w:eastAsiaTheme="majorEastAsia"/>
            <w:sz w:val="22"/>
            <w:szCs w:val="22"/>
          </w:rPr>
          <w:t>\</w:t>
        </w:r>
        <w:proofErr w:type="spellStart"/>
        <w:r w:rsidR="00A50CC2">
          <w:rPr>
            <w:rStyle w:val="Hyperlink"/>
            <w:rFonts w:ascii="Calibri" w:hAnsi="Calibri" w:cs="Calibri" w:eastAsiaTheme="majorEastAsia"/>
            <w:sz w:val="22"/>
            <w:szCs w:val="22"/>
          </w:rPr>
          <w:t>DeviceGroup_Backup.sql</w:t>
        </w:r>
        <w:proofErr w:type="spellEnd"/>
        <w:r w:rsidR="00A50CC2">
          <w:rPr>
            <w:rStyle w:val="Hyperlink"/>
            <w:rFonts w:ascii="Calibri" w:hAnsi="Calibri" w:cs="Calibri" w:eastAsiaTheme="majorEastAsia"/>
            <w:sz w:val="22"/>
            <w:szCs w:val="22"/>
          </w:rPr>
          <w:t xml:space="preserve"> </w:t>
        </w:r>
      </w:hyperlink>
      <w:r w:rsidR="00090B37">
        <w:rPr>
          <w:rStyle w:val="normaltextrun"/>
          <w:rFonts w:ascii="Calibri" w:hAnsi="Calibri" w:cs="Calibri" w:eastAsiaTheme="majorEastAsia"/>
          <w:sz w:val="22"/>
          <w:szCs w:val="22"/>
        </w:rPr>
        <w:t xml:space="preserve"> </w:t>
      </w:r>
      <w:r>
        <w:rPr>
          <w:rStyle w:val="normaltextrun"/>
          <w:rFonts w:ascii="Calibri" w:hAnsi="Calibri" w:cs="Calibri" w:eastAsiaTheme="majorEastAsia"/>
          <w:sz w:val="22"/>
          <w:szCs w:val="22"/>
        </w:rPr>
        <w:t> file </w:t>
      </w:r>
      <w:r>
        <w:rPr>
          <w:rStyle w:val="eop"/>
          <w:rFonts w:ascii="Calibri" w:hAnsi="Calibri" w:cs="Calibri" w:eastAsiaTheme="majorEastAsia"/>
          <w:sz w:val="22"/>
          <w:szCs w:val="22"/>
        </w:rPr>
        <w:t> </w:t>
      </w:r>
    </w:p>
    <w:p w:rsidR="004704E4" w:rsidP="00F85676" w:rsidRDefault="004704E4" w14:paraId="202FAF5E" w14:textId="77777777">
      <w:pPr>
        <w:pStyle w:val="paragraph"/>
        <w:numPr>
          <w:ilvl w:val="0"/>
          <w:numId w:val="22"/>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eastAsiaTheme="majorEastAsia"/>
          <w:sz w:val="22"/>
          <w:szCs w:val="22"/>
        </w:rPr>
        <w:t xml:space="preserve">Select Ctrl + A to select the whole file, then Click the Run Script button or hit F5 to run the script.  This will be written to a file in the </w:t>
      </w:r>
      <w:r w:rsidRPr="00DD1150">
        <w:rPr>
          <w:rStyle w:val="normaltextrun"/>
          <w:rFonts w:ascii="Calibri" w:hAnsi="Calibri" w:cs="Calibri" w:eastAsiaTheme="majorEastAsia"/>
          <w:color w:val="C00000"/>
          <w:sz w:val="22"/>
          <w:szCs w:val="22"/>
        </w:rPr>
        <w:t xml:space="preserve">c:\temp </w:t>
      </w:r>
      <w:r>
        <w:rPr>
          <w:rStyle w:val="normaltextrun"/>
          <w:rFonts w:ascii="Calibri" w:hAnsi="Calibri" w:cs="Calibri" w:eastAsiaTheme="majorEastAsia"/>
          <w:sz w:val="22"/>
          <w:szCs w:val="22"/>
        </w:rPr>
        <w:t xml:space="preserve">directory called </w:t>
      </w:r>
      <w:r w:rsidRPr="00090B37">
        <w:rPr>
          <w:rStyle w:val="normaltextrun"/>
          <w:rFonts w:ascii="Calibri" w:hAnsi="Calibri" w:cs="Calibri" w:eastAsiaTheme="majorEastAsia"/>
          <w:color w:val="C00000"/>
          <w:sz w:val="22"/>
          <w:szCs w:val="22"/>
        </w:rPr>
        <w:t>DeviceGroup_Restore.txt</w:t>
      </w:r>
      <w:r w:rsidRPr="00090B37">
        <w:rPr>
          <w:rStyle w:val="eop"/>
          <w:rFonts w:ascii="Calibri" w:hAnsi="Calibri" w:cs="Calibri" w:eastAsiaTheme="majorEastAsia"/>
          <w:color w:val="C00000"/>
          <w:sz w:val="22"/>
          <w:szCs w:val="22"/>
        </w:rPr>
        <w:t> </w:t>
      </w:r>
    </w:p>
    <w:p w:rsidRPr="00DD1150" w:rsidR="004704E4" w:rsidP="00F85676" w:rsidRDefault="00090B37" w14:paraId="60677A85" w14:textId="0037BF80">
      <w:pPr>
        <w:pStyle w:val="paragraph"/>
        <w:numPr>
          <w:ilvl w:val="0"/>
          <w:numId w:val="23"/>
        </w:numPr>
        <w:spacing w:before="0" w:beforeAutospacing="0" w:after="0" w:afterAutospacing="0"/>
        <w:ind w:left="1980" w:firstLine="0"/>
        <w:textAlignment w:val="baseline"/>
        <w:rPr>
          <w:rStyle w:val="eop"/>
          <w:rFonts w:ascii="Calibri" w:hAnsi="Calibri" w:cs="Calibri"/>
          <w:sz w:val="22"/>
          <w:szCs w:val="22"/>
        </w:rPr>
      </w:pPr>
      <w:r>
        <w:rPr>
          <w:rStyle w:val="normaltextrun"/>
          <w:rFonts w:ascii="Calibri" w:hAnsi="Calibri" w:cs="Calibri" w:eastAsiaTheme="majorEastAsia"/>
          <w:sz w:val="22"/>
          <w:szCs w:val="22"/>
        </w:rPr>
        <w:t xml:space="preserve"> Send the</w:t>
      </w:r>
      <w:r w:rsidR="004704E4">
        <w:rPr>
          <w:rStyle w:val="normaltextrun"/>
          <w:rFonts w:ascii="Calibri" w:hAnsi="Calibri" w:cs="Calibri" w:eastAsiaTheme="majorEastAsia"/>
          <w:sz w:val="22"/>
          <w:szCs w:val="22"/>
        </w:rPr>
        <w:t xml:space="preserve"> output to project team</w:t>
      </w:r>
      <w:r w:rsidR="004704E4">
        <w:rPr>
          <w:rStyle w:val="eop"/>
          <w:rFonts w:ascii="Calibri" w:hAnsi="Calibri" w:cs="Calibri" w:eastAsiaTheme="majorEastAsia"/>
          <w:sz w:val="22"/>
          <w:szCs w:val="22"/>
        </w:rPr>
        <w:t> </w:t>
      </w:r>
    </w:p>
    <w:p w:rsidRPr="00DD1150" w:rsidR="00DD1150" w:rsidP="00F85676" w:rsidRDefault="00DD1150" w14:paraId="1241F9DB" w14:textId="271AE3C3">
      <w:pPr>
        <w:pStyle w:val="paragraph"/>
        <w:numPr>
          <w:ilvl w:val="0"/>
          <w:numId w:val="20"/>
        </w:numPr>
        <w:spacing w:before="0" w:beforeAutospacing="0" w:after="0" w:afterAutospacing="0"/>
        <w:ind w:left="1080" w:firstLine="0"/>
        <w:textAlignment w:val="baseline"/>
        <w:rPr>
          <w:rStyle w:val="normaltextrun"/>
          <w:rFonts w:ascii="Calibri" w:hAnsi="Calibri" w:cs="Calibri"/>
        </w:rPr>
      </w:pPr>
      <w:r w:rsidRPr="00DD1150">
        <w:rPr>
          <w:rStyle w:val="normaltextrun"/>
          <w:rFonts w:ascii="Calibri" w:hAnsi="Calibri" w:cs="Calibri" w:eastAsiaTheme="majorEastAsia"/>
          <w:sz w:val="22"/>
          <w:szCs w:val="22"/>
        </w:rPr>
        <w:t xml:space="preserve">Update Values for the domains that are being removed from the data model: </w:t>
      </w:r>
    </w:p>
    <w:p w:rsidR="004704E4" w:rsidP="00F85676" w:rsidRDefault="004704E4" w14:paraId="7CD42431" w14:textId="271AE3C3">
      <w:pPr>
        <w:pStyle w:val="paragraph"/>
        <w:numPr>
          <w:ilvl w:val="0"/>
          <w:numId w:val="24"/>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Open </w:t>
      </w:r>
      <w:hyperlink w:history="1" r:id="rId17">
        <w:r w:rsidRPr="00B17565" w:rsidR="00DD1150">
          <w:rPr>
            <w:rStyle w:val="Hyperlink"/>
            <w:rFonts w:ascii="Calibri" w:hAnsi="Calibri" w:cs="Calibri" w:eastAsiaTheme="majorEastAsia"/>
            <w:sz w:val="22"/>
            <w:szCs w:val="22"/>
          </w:rPr>
          <w:t>\\sfshare04-nas2\sfgispoc_data\ApplicationDevelopment\EDScripting-Q3 Enhancements\Deployment\</w:t>
        </w:r>
        <w:proofErr w:type="spellStart"/>
        <w:r w:rsidRPr="00B17565" w:rsidR="00DD1150">
          <w:rPr>
            <w:rStyle w:val="Hyperlink"/>
            <w:rFonts w:ascii="Calibri" w:hAnsi="Calibri" w:cs="Calibri" w:eastAsiaTheme="majorEastAsia"/>
            <w:sz w:val="22"/>
            <w:szCs w:val="22"/>
          </w:rPr>
          <w:t>DeviceGroup</w:t>
        </w:r>
        <w:proofErr w:type="spellEnd"/>
        <w:r w:rsidRPr="00B17565" w:rsidR="00DD1150">
          <w:rPr>
            <w:rStyle w:val="Hyperlink"/>
            <w:rFonts w:ascii="Calibri" w:hAnsi="Calibri" w:cs="Calibri" w:eastAsiaTheme="majorEastAsia"/>
            <w:sz w:val="22"/>
            <w:szCs w:val="22"/>
          </w:rPr>
          <w:t>\</w:t>
        </w:r>
        <w:proofErr w:type="spellStart"/>
        <w:r w:rsidRPr="00B17565" w:rsidR="00DD1150">
          <w:rPr>
            <w:rStyle w:val="Hyperlink"/>
            <w:rFonts w:ascii="Calibri" w:hAnsi="Calibri" w:cs="Calibri" w:eastAsiaTheme="majorEastAsia"/>
            <w:sz w:val="22"/>
            <w:szCs w:val="22"/>
          </w:rPr>
          <w:t>DeviceGroupMove.sql</w:t>
        </w:r>
        <w:proofErr w:type="spellEnd"/>
      </w:hyperlink>
      <w:r w:rsidR="00DD1150">
        <w:rPr>
          <w:rStyle w:val="normaltextrun"/>
          <w:rFonts w:ascii="Calibri" w:hAnsi="Calibri" w:cs="Calibri" w:eastAsiaTheme="majorEastAsia"/>
          <w:sz w:val="22"/>
          <w:szCs w:val="22"/>
        </w:rPr>
        <w:t xml:space="preserve"> </w:t>
      </w:r>
      <w:r w:rsidRPr="00DD1150">
        <w:rPr>
          <w:rStyle w:val="normaltextrun"/>
          <w:rFonts w:ascii="Calibri" w:hAnsi="Calibri" w:cs="Calibri" w:eastAsiaTheme="majorEastAsia"/>
          <w:sz w:val="22"/>
          <w:szCs w:val="22"/>
        </w:rPr>
        <w:t> </w:t>
      </w:r>
      <w:r>
        <w:rPr>
          <w:rStyle w:val="normaltextrun"/>
          <w:rFonts w:ascii="Calibri" w:hAnsi="Calibri" w:cs="Calibri" w:eastAsiaTheme="majorEastAsia"/>
          <w:sz w:val="22"/>
          <w:szCs w:val="22"/>
        </w:rPr>
        <w:t>file.</w:t>
      </w:r>
      <w:r>
        <w:rPr>
          <w:rStyle w:val="eop"/>
          <w:rFonts w:ascii="Calibri" w:hAnsi="Calibri" w:cs="Calibri" w:eastAsiaTheme="majorEastAsia"/>
          <w:sz w:val="22"/>
          <w:szCs w:val="22"/>
        </w:rPr>
        <w:t> </w:t>
      </w:r>
    </w:p>
    <w:p w:rsidR="004704E4" w:rsidP="00F85676" w:rsidRDefault="004704E4" w14:paraId="717D70DF" w14:textId="2A8B7F29">
      <w:pPr>
        <w:pStyle w:val="paragraph"/>
        <w:numPr>
          <w:ilvl w:val="0"/>
          <w:numId w:val="25"/>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Select Ctrl + A to select the whole file, then Click the Run Script button or hit F5 to run the script. Output will be displayed on screen.</w:t>
      </w:r>
      <w:r>
        <w:rPr>
          <w:rStyle w:val="eop"/>
          <w:rFonts w:ascii="Calibri" w:hAnsi="Calibri" w:cs="Calibri" w:eastAsiaTheme="majorEastAsia"/>
          <w:sz w:val="22"/>
          <w:szCs w:val="22"/>
        </w:rPr>
        <w:t> </w:t>
      </w:r>
      <w:r w:rsidR="00E967C8">
        <w:rPr>
          <w:rStyle w:val="eop"/>
          <w:rFonts w:ascii="Calibri" w:hAnsi="Calibri" w:cs="Calibri" w:eastAsiaTheme="majorEastAsia"/>
          <w:sz w:val="22"/>
          <w:szCs w:val="22"/>
        </w:rPr>
        <w:t>Save the output and send to the project team.</w:t>
      </w:r>
    </w:p>
    <w:p w:rsidRPr="004704E4" w:rsidR="004704E4" w:rsidP="004704E4" w:rsidRDefault="004704E4" w14:paraId="09A8D3E4" w14:textId="77777777"/>
    <w:p w:rsidR="00CC363F" w:rsidP="00CC363F" w:rsidRDefault="00CC363F" w14:paraId="0D42B739" w14:textId="4B716778">
      <w:pPr>
        <w:pStyle w:val="Heading2"/>
      </w:pPr>
      <w:proofErr w:type="spellStart"/>
      <w:r>
        <w:t>DataModel</w:t>
      </w:r>
      <w:proofErr w:type="spellEnd"/>
      <w:r>
        <w:t xml:space="preserve"> Changes</w:t>
      </w:r>
    </w:p>
    <w:p w:rsidRPr="00B42DB8" w:rsidR="00B42DB8" w:rsidP="00B42DB8" w:rsidRDefault="00B42DB8" w14:paraId="0A141E69" w14:textId="3515122B">
      <w:pPr>
        <w:pStyle w:val="Heading3"/>
      </w:pPr>
      <w:proofErr w:type="spellStart"/>
      <w:r>
        <w:t>HighSideConfiguration</w:t>
      </w:r>
      <w:proofErr w:type="spellEnd"/>
      <w:r>
        <w:t>/</w:t>
      </w:r>
      <w:proofErr w:type="spellStart"/>
      <w:r>
        <w:t>LowSideConfiguration</w:t>
      </w:r>
      <w:proofErr w:type="spellEnd"/>
    </w:p>
    <w:p w:rsidR="002D05E0" w:rsidP="00F85676" w:rsidRDefault="00B50AA4" w14:paraId="7D07C8E4" w14:textId="5440D9F6">
      <w:pPr>
        <w:pStyle w:val="ListParagraph"/>
        <w:numPr>
          <w:ilvl w:val="0"/>
          <w:numId w:val="45"/>
        </w:numPr>
      </w:pPr>
      <w:r>
        <w:t xml:space="preserve">In ArcCatalog: </w:t>
      </w:r>
      <w:r w:rsidR="002D05E0">
        <w:t xml:space="preserve">Create a </w:t>
      </w:r>
      <w:proofErr w:type="spellStart"/>
      <w:r w:rsidR="002D05E0">
        <w:t>sde</w:t>
      </w:r>
      <w:proofErr w:type="spellEnd"/>
      <w:r w:rsidR="002D05E0">
        <w:t xml:space="preserve"> connection to the database being modified with the EDGIS user credentials and copy the path of the </w:t>
      </w:r>
      <w:proofErr w:type="spellStart"/>
      <w:r w:rsidR="002D05E0">
        <w:t>sde</w:t>
      </w:r>
      <w:proofErr w:type="spellEnd"/>
      <w:r w:rsidR="002D05E0">
        <w:t xml:space="preserve"> connection from the address bar to be used in the python scripts below.</w:t>
      </w:r>
    </w:p>
    <w:p w:rsidR="002D05E0" w:rsidRDefault="002D05E0" w14:paraId="7808B109" w14:textId="592ABCF6">
      <w:r w:rsidR="002D05E0">
        <w:drawing>
          <wp:inline wp14:editId="3A63D721" wp14:anchorId="57A00AFF">
            <wp:extent cx="5349922" cy="3226528"/>
            <wp:effectExtent l="0" t="0" r="3175" b="0"/>
            <wp:docPr id="2" name="Picture 2" title=""/>
            <wp:cNvGraphicFramePr>
              <a:graphicFrameLocks noChangeAspect="1"/>
            </wp:cNvGraphicFramePr>
            <a:graphic>
              <a:graphicData uri="http://schemas.openxmlformats.org/drawingml/2006/picture">
                <pic:pic>
                  <pic:nvPicPr>
                    <pic:cNvPr id="0" name="Picture 2"/>
                    <pic:cNvPicPr/>
                  </pic:nvPicPr>
                  <pic:blipFill>
                    <a:blip r:embed="R89bbeb808f3441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9922" cy="3226528"/>
                    </a:xfrm>
                    <a:prstGeom prst="rect">
                      <a:avLst/>
                    </a:prstGeom>
                  </pic:spPr>
                </pic:pic>
              </a:graphicData>
            </a:graphic>
          </wp:inline>
        </w:drawing>
      </w:r>
    </w:p>
    <w:p w:rsidR="002D05E0" w:rsidP="00F85676" w:rsidRDefault="002D05E0" w14:paraId="5888EC57" w14:textId="046852A5">
      <w:pPr>
        <w:pStyle w:val="ListParagraph"/>
        <w:numPr>
          <w:ilvl w:val="0"/>
          <w:numId w:val="45"/>
        </w:numPr>
      </w:pPr>
      <w:r>
        <w:t>Verify that you have an exclusive lock on the database being upgraded</w:t>
      </w:r>
      <w:r w:rsidR="00D82D4F">
        <w:t xml:space="preserve"> and close ArcCatalog.</w:t>
      </w:r>
    </w:p>
    <w:p w:rsidR="00B50AA4" w:rsidP="00F85676" w:rsidRDefault="00B50AA4" w14:paraId="7809FBD1" w14:textId="2D86DCBF">
      <w:pPr>
        <w:pStyle w:val="ListParagraph"/>
        <w:numPr>
          <w:ilvl w:val="0"/>
          <w:numId w:val="45"/>
        </w:numPr>
      </w:pPr>
      <w:r>
        <w:t>Run Python Script to update data model:</w:t>
      </w:r>
    </w:p>
    <w:p w:rsidR="002D05E0" w:rsidP="00F85676" w:rsidRDefault="002D05E0" w14:paraId="3BBC62A9" w14:textId="59E980D6">
      <w:pPr>
        <w:pStyle w:val="ListParagraph"/>
        <w:numPr>
          <w:ilvl w:val="1"/>
          <w:numId w:val="45"/>
        </w:numPr>
      </w:pPr>
      <w:r>
        <w:t xml:space="preserve">Navigate to the </w:t>
      </w:r>
      <w:hyperlink w:history="1" r:id="rId19">
        <w:r w:rsidRPr="00B17565" w:rsidR="00DD34F3">
          <w:rPr>
            <w:rStyle w:val="Hyperlink"/>
          </w:rPr>
          <w:t>\\sfshare04-nas2\sfgispoc_data\ApplicationDevelopment\EDScripting-Q3 Enhancements\Deployment\</w:t>
        </w:r>
        <w:proofErr w:type="spellStart"/>
        <w:r w:rsidRPr="00B17565" w:rsidR="00DD34F3">
          <w:rPr>
            <w:rStyle w:val="Hyperlink"/>
          </w:rPr>
          <w:t>HighSide</w:t>
        </w:r>
        <w:proofErr w:type="spellEnd"/>
      </w:hyperlink>
      <w:r w:rsidR="00DD34F3">
        <w:t xml:space="preserve"> </w:t>
      </w:r>
      <w:r>
        <w:t>location</w:t>
      </w:r>
    </w:p>
    <w:p w:rsidR="002D05E0" w:rsidP="00F85676" w:rsidRDefault="002D05E0" w14:paraId="29769D19" w14:textId="054F4E36">
      <w:pPr>
        <w:pStyle w:val="ListParagraph"/>
        <w:numPr>
          <w:ilvl w:val="1"/>
          <w:numId w:val="45"/>
        </w:numPr>
      </w:pPr>
      <w:r>
        <w:t xml:space="preserve">Right-Click on the </w:t>
      </w:r>
      <w:r w:rsidRPr="00346E02">
        <w:rPr>
          <w:color w:val="C00000"/>
        </w:rPr>
        <w:t xml:space="preserve">HighLowSideDataModelQ3-Part1.py </w:t>
      </w:r>
      <w:r>
        <w:t>file and Select Edit with IDLE</w:t>
      </w:r>
    </w:p>
    <w:p w:rsidR="002D05E0" w:rsidRDefault="002D05E0" w14:paraId="4ACF4A46" w14:textId="70EE3A71">
      <w:r w:rsidR="002D05E0">
        <w:drawing>
          <wp:inline wp14:editId="1930D86C" wp14:anchorId="7E44FC4E">
            <wp:extent cx="5943600" cy="2471420"/>
            <wp:effectExtent l="0" t="0" r="0" b="5080"/>
            <wp:docPr id="1" name="Picture 1" title=""/>
            <wp:cNvGraphicFramePr>
              <a:graphicFrameLocks noChangeAspect="1"/>
            </wp:cNvGraphicFramePr>
            <a:graphic>
              <a:graphicData uri="http://schemas.openxmlformats.org/drawingml/2006/picture">
                <pic:pic>
                  <pic:nvPicPr>
                    <pic:cNvPr id="0" name="Picture 1"/>
                    <pic:cNvPicPr/>
                  </pic:nvPicPr>
                  <pic:blipFill>
                    <a:blip r:embed="R3a4659aabd1640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71420"/>
                    </a:xfrm>
                    <a:prstGeom prst="rect">
                      <a:avLst/>
                    </a:prstGeom>
                  </pic:spPr>
                </pic:pic>
              </a:graphicData>
            </a:graphic>
          </wp:inline>
        </w:drawing>
      </w:r>
    </w:p>
    <w:p w:rsidR="00B50AA4" w:rsidP="00F85676" w:rsidRDefault="002D05E0" w14:paraId="34F60EEA" w14:textId="5ADADA25">
      <w:pPr>
        <w:pStyle w:val="ListParagraph"/>
        <w:numPr>
          <w:ilvl w:val="1"/>
          <w:numId w:val="45"/>
        </w:numPr>
        <w:rPr/>
      </w:pPr>
      <w:r w:rsidR="002D05E0">
        <w:rPr/>
        <w:t>Modify</w:t>
      </w:r>
      <w:r w:rsidR="00B50AA4">
        <w:rPr/>
        <w:t xml:space="preserve"> the </w:t>
      </w:r>
      <w:proofErr w:type="spellStart"/>
      <w:r w:rsidRPr="38546B4C" w:rsidR="00B50AA4">
        <w:rPr>
          <w:color w:val="C00000"/>
        </w:rPr>
        <w:t>Data_Connection</w:t>
      </w:r>
      <w:proofErr w:type="spellEnd"/>
      <w:r w:rsidRPr="38546B4C" w:rsidR="00B50AA4">
        <w:rPr>
          <w:color w:val="C00000"/>
        </w:rPr>
        <w:t xml:space="preserve"> </w:t>
      </w:r>
      <w:r w:rsidR="00B50AA4">
        <w:rPr/>
        <w:t>Parameter at the top of the script to match the data connection you create in step 1 and save the file</w:t>
      </w:r>
      <w:r w:rsidR="00B50AA4">
        <w:drawing>
          <wp:inline wp14:editId="7C5ABC5D" wp14:anchorId="01885C1E">
            <wp:extent cx="5240152" cy="2818262"/>
            <wp:effectExtent l="0" t="0" r="0" b="1270"/>
            <wp:docPr id="3" name="Picture 3" title=""/>
            <wp:cNvGraphicFramePr>
              <a:graphicFrameLocks noChangeAspect="1"/>
            </wp:cNvGraphicFramePr>
            <a:graphic>
              <a:graphicData uri="http://schemas.openxmlformats.org/drawingml/2006/picture">
                <pic:pic>
                  <pic:nvPicPr>
                    <pic:cNvPr id="0" name="Picture 3"/>
                    <pic:cNvPicPr/>
                  </pic:nvPicPr>
                  <pic:blipFill>
                    <a:blip r:embed="R88ca9047d79a40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40152" cy="2818262"/>
                    </a:xfrm>
                    <a:prstGeom prst="rect">
                      <a:avLst/>
                    </a:prstGeom>
                  </pic:spPr>
                </pic:pic>
              </a:graphicData>
            </a:graphic>
          </wp:inline>
        </w:drawing>
      </w:r>
    </w:p>
    <w:p w:rsidR="00B50AA4" w:rsidP="00F85676" w:rsidRDefault="005216FF" w14:paraId="31B8AE4C" w14:textId="202666C4">
      <w:pPr>
        <w:pStyle w:val="ListParagraph"/>
        <w:numPr>
          <w:ilvl w:val="1"/>
          <w:numId w:val="45"/>
        </w:numPr>
      </w:pPr>
      <w:r>
        <w:t xml:space="preserve">Making sure you have an Exclusive Lock on the database, </w:t>
      </w:r>
      <w:r w:rsidR="00B50AA4">
        <w:t>Select the Run menu from the menu bar and select Run Module</w:t>
      </w:r>
    </w:p>
    <w:p w:rsidR="00B50AA4" w:rsidP="00D82D4F" w:rsidRDefault="00B50AA4" w14:paraId="264EF81A" w14:textId="6CB4FDFD">
      <w:pPr>
        <w:ind w:left="720"/>
      </w:pPr>
      <w:r w:rsidR="00B50AA4">
        <w:drawing>
          <wp:inline wp14:editId="4A73A8E5" wp14:anchorId="67956B2C">
            <wp:extent cx="4558352" cy="1225301"/>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c21947c693794fb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8352" cy="1225301"/>
                    </a:xfrm>
                    <a:prstGeom prst="rect">
                      <a:avLst/>
                    </a:prstGeom>
                  </pic:spPr>
                </pic:pic>
              </a:graphicData>
            </a:graphic>
          </wp:inline>
        </w:drawing>
      </w:r>
    </w:p>
    <w:p w:rsidR="005216FF" w:rsidP="00F85676" w:rsidRDefault="00B50AA4" w14:paraId="3E563F41" w14:textId="11862DFE">
      <w:pPr>
        <w:pStyle w:val="ListParagraph"/>
        <w:numPr>
          <w:ilvl w:val="1"/>
          <w:numId w:val="45"/>
        </w:numPr>
        <w:rPr/>
      </w:pPr>
      <w:r w:rsidR="00B50AA4">
        <w:rPr/>
        <w:t>Wait for the script to complete</w:t>
      </w:r>
      <w:r w:rsidR="00EC567F">
        <w:rPr/>
        <w:t>, it will take about 5 minutes</w:t>
      </w:r>
      <w:r w:rsidR="005216FF">
        <w:rPr/>
        <w:t>.</w:t>
      </w:r>
      <w:r w:rsidR="00D82D4F">
        <w:rPr/>
        <w:t xml:space="preserve"> The output window will list the steps as it processes and will list any errors that occur. If an error occurs (e.g. exclusive lock) you may need to comment out the lines that have already run and rerun </w:t>
      </w:r>
      <w:r w:rsidR="00D82D4F">
        <w:rPr/>
        <w:t xml:space="preserve">after the error is resolved. </w:t>
      </w:r>
      <w:r w:rsidR="005216FF">
        <w:rPr/>
        <w:t>A successful run will have output that looks like this:</w:t>
      </w:r>
      <w:r w:rsidR="00EC567F">
        <w:drawing>
          <wp:inline wp14:editId="65F05FBF" wp14:anchorId="45957276">
            <wp:extent cx="3616657" cy="2205929"/>
            <wp:effectExtent l="0" t="0" r="3175" b="4445"/>
            <wp:docPr id="5" name="Picture 5" title=""/>
            <wp:cNvGraphicFramePr>
              <a:graphicFrameLocks noChangeAspect="1"/>
            </wp:cNvGraphicFramePr>
            <a:graphic>
              <a:graphicData uri="http://schemas.openxmlformats.org/drawingml/2006/picture">
                <pic:pic>
                  <pic:nvPicPr>
                    <pic:cNvPr id="0" name="Picture 5"/>
                    <pic:cNvPicPr/>
                  </pic:nvPicPr>
                  <pic:blipFill>
                    <a:blip r:embed="Ref73f099826741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16657" cy="2205929"/>
                    </a:xfrm>
                    <a:prstGeom prst="rect">
                      <a:avLst/>
                    </a:prstGeom>
                  </pic:spPr>
                </pic:pic>
              </a:graphicData>
            </a:graphic>
          </wp:inline>
        </w:drawing>
      </w:r>
    </w:p>
    <w:p w:rsidR="00B42DB8" w:rsidP="00B42DB8" w:rsidRDefault="00B42DB8" w14:paraId="784B9F35" w14:textId="7B6F6EBD">
      <w:pPr>
        <w:pStyle w:val="Heading3"/>
      </w:pPr>
      <w:r>
        <w:t>FLISR</w:t>
      </w:r>
    </w:p>
    <w:p w:rsidR="00B42DB8" w:rsidP="00F85676" w:rsidRDefault="00B42DB8" w14:paraId="031DABE2" w14:textId="77777777">
      <w:pPr>
        <w:pStyle w:val="paragraph"/>
        <w:numPr>
          <w:ilvl w:val="0"/>
          <w:numId w:val="3"/>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In ArcCatalog: Create a </w:t>
      </w:r>
      <w:proofErr w:type="spellStart"/>
      <w:r>
        <w:rPr>
          <w:rStyle w:val="normaltextrun"/>
          <w:rFonts w:ascii="Calibri" w:hAnsi="Calibri" w:cs="Calibri" w:eastAsiaTheme="majorEastAsia"/>
          <w:sz w:val="22"/>
          <w:szCs w:val="22"/>
        </w:rPr>
        <w:t>sde</w:t>
      </w:r>
      <w:proofErr w:type="spellEnd"/>
      <w:r>
        <w:rPr>
          <w:rStyle w:val="normaltextrun"/>
          <w:rFonts w:ascii="Calibri" w:hAnsi="Calibri" w:cs="Calibri" w:eastAsiaTheme="majorEastAsia"/>
          <w:sz w:val="22"/>
          <w:szCs w:val="22"/>
        </w:rPr>
        <w:t> connection to the database being modified with the EDGIS user credentials and copy the path of the </w:t>
      </w:r>
      <w:proofErr w:type="spellStart"/>
      <w:r>
        <w:rPr>
          <w:rStyle w:val="normaltextrun"/>
          <w:rFonts w:ascii="Calibri" w:hAnsi="Calibri" w:cs="Calibri" w:eastAsiaTheme="majorEastAsia"/>
          <w:sz w:val="22"/>
          <w:szCs w:val="22"/>
        </w:rPr>
        <w:t>sde</w:t>
      </w:r>
      <w:proofErr w:type="spellEnd"/>
      <w:r>
        <w:rPr>
          <w:rStyle w:val="normaltextrun"/>
          <w:rFonts w:ascii="Calibri" w:hAnsi="Calibri" w:cs="Calibri" w:eastAsiaTheme="majorEastAsia"/>
          <w:sz w:val="22"/>
          <w:szCs w:val="22"/>
        </w:rPr>
        <w:t> connection from the address bar to be used in the python scripts below.</w:t>
      </w:r>
      <w:r>
        <w:rPr>
          <w:rStyle w:val="eop"/>
          <w:rFonts w:ascii="Calibri" w:hAnsi="Calibri" w:cs="Calibri" w:eastAsiaTheme="majorEastAsia"/>
          <w:sz w:val="22"/>
          <w:szCs w:val="22"/>
        </w:rPr>
        <w:t> </w:t>
      </w:r>
    </w:p>
    <w:p w:rsidR="00B42DB8" w:rsidP="00B42DB8" w:rsidRDefault="00B42DB8" w14:paraId="2457BE4B" w14:textId="41617599">
      <w:pPr>
        <w:pStyle w:val="paragraph"/>
        <w:spacing w:before="0" w:beforeAutospacing="0" w:after="0" w:afterAutospacing="0"/>
        <w:textAlignment w:val="baseline"/>
        <w:rPr>
          <w:rFonts w:ascii="Calibri" w:hAnsi="Calibri" w:cs="Calibri"/>
          <w:sz w:val="22"/>
          <w:szCs w:val="22"/>
        </w:rPr>
      </w:pPr>
      <w:r w:rsidR="00B42DB8">
        <w:drawing>
          <wp:inline wp14:editId="23909180" wp14:anchorId="218BAE7B">
            <wp:extent cx="5943600" cy="3585845"/>
            <wp:effectExtent l="0" t="0" r="0"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07533b26990342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85845"/>
                    </a:xfrm>
                    <a:prstGeom prst="rect">
                      <a:avLst/>
                    </a:prstGeom>
                  </pic:spPr>
                </pic:pic>
              </a:graphicData>
            </a:graphic>
          </wp:inline>
        </w:drawing>
      </w:r>
      <w:r w:rsidRPr="38546B4C" w:rsidR="00B42DB8">
        <w:rPr>
          <w:rStyle w:val="eop"/>
          <w:rFonts w:ascii="Calibri" w:hAnsi="Calibri" w:eastAsia="" w:cs="Calibri" w:eastAsiaTheme="majorEastAsia"/>
          <w:sz w:val="22"/>
          <w:szCs w:val="22"/>
        </w:rPr>
        <w:t> </w:t>
      </w:r>
    </w:p>
    <w:p w:rsidR="00B42DB8" w:rsidP="00F85676" w:rsidRDefault="00B42DB8" w14:paraId="552BF7C6" w14:textId="77777777">
      <w:pPr>
        <w:pStyle w:val="paragraph"/>
        <w:numPr>
          <w:ilvl w:val="0"/>
          <w:numId w:val="4"/>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eastAsiaTheme="majorEastAsia"/>
          <w:sz w:val="22"/>
          <w:szCs w:val="22"/>
        </w:rPr>
        <w:t>Verify that you have an exclusive lock on the database being upgraded and close ArcCatalog.</w:t>
      </w:r>
      <w:r>
        <w:rPr>
          <w:rStyle w:val="eop"/>
          <w:rFonts w:ascii="Calibri" w:hAnsi="Calibri" w:cs="Calibri" w:eastAsiaTheme="majorEastAsia"/>
          <w:sz w:val="22"/>
          <w:szCs w:val="22"/>
        </w:rPr>
        <w:t> </w:t>
      </w:r>
    </w:p>
    <w:p w:rsidR="00B42DB8" w:rsidP="00F85676" w:rsidRDefault="00B42DB8" w14:paraId="12CD3E13" w14:textId="77777777">
      <w:pPr>
        <w:pStyle w:val="paragraph"/>
        <w:numPr>
          <w:ilvl w:val="0"/>
          <w:numId w:val="5"/>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eastAsiaTheme="majorEastAsia"/>
          <w:sz w:val="22"/>
          <w:szCs w:val="22"/>
        </w:rPr>
        <w:t>Run Python Script to update data model:</w:t>
      </w:r>
      <w:r>
        <w:rPr>
          <w:rStyle w:val="eop"/>
          <w:rFonts w:ascii="Calibri" w:hAnsi="Calibri" w:cs="Calibri" w:eastAsiaTheme="majorEastAsia"/>
          <w:sz w:val="22"/>
          <w:szCs w:val="22"/>
        </w:rPr>
        <w:t> </w:t>
      </w:r>
    </w:p>
    <w:p w:rsidR="00B42DB8" w:rsidP="7CB9B6A2" w:rsidRDefault="00B42DB8" w14:paraId="366D2026" w14:textId="74217101">
      <w:pPr>
        <w:pStyle w:val="paragraph"/>
        <w:numPr>
          <w:ilvl w:val="0"/>
          <w:numId w:val="6"/>
        </w:numPr>
        <w:spacing w:before="0" w:beforeAutospacing="0" w:after="0" w:afterAutospacing="0"/>
        <w:textAlignment w:val="baseline"/>
        <w:rPr>
          <w:rStyle w:val="normaltextrun"/>
          <w:rFonts w:ascii="Calibri" w:hAnsi="Calibri" w:cs="Calibri"/>
          <w:sz w:val="22"/>
          <w:szCs w:val="22"/>
        </w:rPr>
      </w:pPr>
      <w:r w:rsidRPr="7CB9B6A2">
        <w:rPr>
          <w:rStyle w:val="normaltextrun"/>
          <w:rFonts w:ascii="Calibri" w:hAnsi="Calibri" w:cs="Calibri" w:eastAsiaTheme="majorEastAsia"/>
          <w:sz w:val="22"/>
          <w:szCs w:val="22"/>
        </w:rPr>
        <w:t>Navigate to</w:t>
      </w:r>
      <w:r w:rsidRPr="7CB9B6A2" w:rsidR="003804EA">
        <w:rPr>
          <w:rStyle w:val="normaltextrun"/>
          <w:rFonts w:ascii="Calibri" w:hAnsi="Calibri" w:cs="Calibri" w:eastAsiaTheme="majorEastAsia"/>
          <w:sz w:val="22"/>
          <w:szCs w:val="22"/>
        </w:rPr>
        <w:t xml:space="preserve"> </w:t>
      </w:r>
      <w:hyperlink r:id="rId25">
        <w:r w:rsidRPr="7CB9B6A2" w:rsidR="003804EA">
          <w:rPr>
            <w:rStyle w:val="Hyperlink"/>
            <w:rFonts w:ascii="Calibri" w:hAnsi="Calibri" w:cs="Calibri" w:eastAsiaTheme="majorEastAsia"/>
            <w:sz w:val="22"/>
            <w:szCs w:val="22"/>
          </w:rPr>
          <w:t>\\sfshare04-nas2\sfgispoc_data\ApplicationDevelopment\EDScripting-Q3 Enhancements\Deployment\FLISR</w:t>
        </w:r>
      </w:hyperlink>
    </w:p>
    <w:p w:rsidRPr="00A03622" w:rsidR="00B42DB8" w:rsidP="00F85676" w:rsidRDefault="00B42DB8" w14:paraId="5D762EC0" w14:textId="40969FF0">
      <w:pPr>
        <w:pStyle w:val="paragraph"/>
        <w:numPr>
          <w:ilvl w:val="0"/>
          <w:numId w:val="7"/>
        </w:numPr>
        <w:spacing w:before="0" w:beforeAutospacing="0" w:after="0" w:afterAutospacing="0"/>
        <w:textAlignment w:val="baseline"/>
        <w:rPr>
          <w:rFonts w:ascii="Calibri" w:hAnsi="Calibri" w:cs="Calibri"/>
          <w:sz w:val="22"/>
          <w:szCs w:val="22"/>
        </w:rPr>
      </w:pPr>
      <w:r w:rsidRPr="38546B4C" w:rsidR="00B42DB8">
        <w:rPr>
          <w:rStyle w:val="normaltextrun"/>
          <w:rFonts w:ascii="Calibri" w:hAnsi="Calibri" w:eastAsia="" w:cs="Calibri" w:eastAsiaTheme="majorEastAsia"/>
          <w:sz w:val="22"/>
          <w:szCs w:val="22"/>
        </w:rPr>
        <w:t>Right-Click on the </w:t>
      </w:r>
      <w:r w:rsidRPr="38546B4C" w:rsidR="00B42DB8">
        <w:rPr>
          <w:rStyle w:val="normaltextrun"/>
          <w:rFonts w:ascii="Calibri" w:hAnsi="Calibri" w:eastAsia="" w:cs="Calibri" w:eastAsiaTheme="majorEastAsia"/>
          <w:color w:val="FF0000"/>
          <w:sz w:val="22"/>
          <w:szCs w:val="22"/>
        </w:rPr>
        <w:t xml:space="preserve">FLISR.py </w:t>
      </w:r>
      <w:r w:rsidRPr="38546B4C" w:rsidR="00B42DB8">
        <w:rPr>
          <w:rStyle w:val="normaltextrun"/>
          <w:rFonts w:ascii="Calibri" w:hAnsi="Calibri" w:eastAsia="" w:cs="Calibri" w:eastAsiaTheme="majorEastAsia"/>
          <w:sz w:val="22"/>
          <w:szCs w:val="22"/>
        </w:rPr>
        <w:t>file and Select Edit with IDLE</w:t>
      </w:r>
      <w:r w:rsidRPr="38546B4C" w:rsidR="00B42DB8">
        <w:rPr>
          <w:rStyle w:val="eop"/>
          <w:rFonts w:ascii="Calibri" w:hAnsi="Calibri" w:eastAsia="" w:cs="Calibri" w:eastAsiaTheme="majorEastAsia"/>
          <w:sz w:val="22"/>
          <w:szCs w:val="22"/>
        </w:rPr>
        <w:t> </w:t>
      </w:r>
      <w:r w:rsidR="00B42DB8">
        <w:drawing>
          <wp:inline wp14:editId="23A8456E" wp14:anchorId="06B15D09">
            <wp:extent cx="5943600" cy="2434590"/>
            <wp:effectExtent l="0" t="0" r="0" b="3810"/>
            <wp:docPr id="42" name="Picture 42" title=""/>
            <wp:cNvGraphicFramePr>
              <a:graphicFrameLocks noChangeAspect="1"/>
            </wp:cNvGraphicFramePr>
            <a:graphic>
              <a:graphicData uri="http://schemas.openxmlformats.org/drawingml/2006/picture">
                <pic:pic>
                  <pic:nvPicPr>
                    <pic:cNvPr id="0" name="Picture 42"/>
                    <pic:cNvPicPr/>
                  </pic:nvPicPr>
                  <pic:blipFill>
                    <a:blip r:embed="R4bc432733ad043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434590"/>
                    </a:xfrm>
                    <a:prstGeom prst="rect">
                      <a:avLst/>
                    </a:prstGeom>
                  </pic:spPr>
                </pic:pic>
              </a:graphicData>
            </a:graphic>
          </wp:inline>
        </w:drawing>
      </w:r>
      <w:r w:rsidRPr="38546B4C" w:rsidR="00B42DB8">
        <w:rPr>
          <w:rStyle w:val="eop"/>
          <w:rFonts w:ascii="Calibri" w:hAnsi="Calibri" w:eastAsia="" w:cs="Calibri" w:eastAsiaTheme="majorEastAsia"/>
          <w:sz w:val="22"/>
          <w:szCs w:val="22"/>
        </w:rPr>
        <w:t> </w:t>
      </w:r>
    </w:p>
    <w:p w:rsidRPr="005871B5" w:rsidR="00B42DB8" w:rsidP="00F85676" w:rsidRDefault="00B42DB8" w14:paraId="19EC65ED" w14:textId="78C11B88">
      <w:pPr>
        <w:pStyle w:val="paragraph"/>
        <w:numPr>
          <w:ilvl w:val="0"/>
          <w:numId w:val="8"/>
        </w:numPr>
        <w:spacing w:before="0" w:beforeAutospacing="0" w:after="0" w:afterAutospacing="0"/>
        <w:ind w:left="1080" w:firstLine="0"/>
        <w:textAlignment w:val="baseline"/>
        <w:rPr>
          <w:rStyle w:val="normaltextrun"/>
          <w:rFonts w:ascii="Calibri" w:hAnsi="Calibri" w:cs="Calibri"/>
          <w:sz w:val="22"/>
          <w:szCs w:val="22"/>
        </w:rPr>
      </w:pPr>
      <w:r w:rsidRPr="38546B4C" w:rsidR="00B42DB8">
        <w:rPr>
          <w:rStyle w:val="normaltextrun"/>
          <w:rFonts w:ascii="Calibri" w:hAnsi="Calibri" w:eastAsia="" w:cs="Calibri" w:eastAsiaTheme="majorEastAsia"/>
          <w:sz w:val="22"/>
          <w:szCs w:val="22"/>
        </w:rPr>
        <w:t>Modify the </w:t>
      </w:r>
      <w:proofErr w:type="spellStart"/>
      <w:r w:rsidRPr="38546B4C" w:rsidR="00B42DB8">
        <w:rPr>
          <w:rStyle w:val="normaltextrun"/>
          <w:rFonts w:ascii="Calibri" w:hAnsi="Calibri" w:eastAsia="" w:cs="Calibri" w:eastAsiaTheme="majorEastAsia"/>
          <w:color w:val="C00000"/>
          <w:sz w:val="22"/>
          <w:szCs w:val="22"/>
        </w:rPr>
        <w:t>Data_Connection</w:t>
      </w:r>
      <w:proofErr w:type="spellEnd"/>
      <w:r w:rsidRPr="38546B4C" w:rsidR="00B42DB8">
        <w:rPr>
          <w:rStyle w:val="normaltextrun"/>
          <w:rFonts w:ascii="Calibri" w:hAnsi="Calibri" w:eastAsia="" w:cs="Calibri" w:eastAsiaTheme="majorEastAsia"/>
          <w:color w:val="C00000"/>
          <w:sz w:val="22"/>
          <w:szCs w:val="22"/>
        </w:rPr>
        <w:t> </w:t>
      </w:r>
      <w:r w:rsidRPr="38546B4C" w:rsidR="00B42DB8">
        <w:rPr>
          <w:rStyle w:val="normaltextrun"/>
          <w:rFonts w:ascii="Calibri" w:hAnsi="Calibri" w:eastAsia="" w:cs="Calibri" w:eastAsiaTheme="majorEastAsia"/>
          <w:sz w:val="22"/>
          <w:szCs w:val="22"/>
        </w:rPr>
        <w:t>Parameter at the top of the script to match the data connection you create in step 1 and save the file</w:t>
      </w:r>
      <w:r w:rsidR="00B42DB8">
        <w:drawing>
          <wp:inline wp14:editId="49809F50" wp14:anchorId="5D4AC629">
            <wp:extent cx="5943600" cy="1829435"/>
            <wp:effectExtent l="0" t="0" r="0" b="0"/>
            <wp:docPr id="41" name="Picture 41" title=""/>
            <wp:cNvGraphicFramePr>
              <a:graphicFrameLocks noChangeAspect="1"/>
            </wp:cNvGraphicFramePr>
            <a:graphic>
              <a:graphicData uri="http://schemas.openxmlformats.org/drawingml/2006/picture">
                <pic:pic>
                  <pic:nvPicPr>
                    <pic:cNvPr id="0" name="Picture 41"/>
                    <pic:cNvPicPr/>
                  </pic:nvPicPr>
                  <pic:blipFill>
                    <a:blip r:embed="R62fe5c3516854e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9435"/>
                    </a:xfrm>
                    <a:prstGeom prst="rect">
                      <a:avLst/>
                    </a:prstGeom>
                  </pic:spPr>
                </pic:pic>
              </a:graphicData>
            </a:graphic>
          </wp:inline>
        </w:drawing>
      </w:r>
    </w:p>
    <w:p w:rsidR="005871B5" w:rsidP="005871B5" w:rsidRDefault="005871B5" w14:paraId="234A2D9D" w14:textId="77777777">
      <w:pPr>
        <w:pStyle w:val="paragraph"/>
        <w:spacing w:before="0" w:beforeAutospacing="0" w:after="0" w:afterAutospacing="0"/>
        <w:ind w:left="1080"/>
        <w:textAlignment w:val="baseline"/>
        <w:rPr>
          <w:rFonts w:ascii="Calibri" w:hAnsi="Calibri" w:cs="Calibri"/>
          <w:sz w:val="22"/>
          <w:szCs w:val="22"/>
        </w:rPr>
      </w:pPr>
    </w:p>
    <w:p w:rsidR="00B42DB8" w:rsidP="00F85676" w:rsidRDefault="00B42DB8" w14:paraId="1D0EF756" w14:textId="77777777">
      <w:pPr>
        <w:pStyle w:val="paragraph"/>
        <w:numPr>
          <w:ilvl w:val="0"/>
          <w:numId w:val="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 xml:space="preserve">Making sure you have an Exclusive Lock on the database, Select the Run menu from the menu bar and select </w:t>
      </w:r>
      <w:r w:rsidRPr="00F2278C">
        <w:rPr>
          <w:rStyle w:val="normaltextrun"/>
          <w:rFonts w:ascii="Calibri" w:hAnsi="Calibri" w:cs="Calibri" w:eastAsiaTheme="majorEastAsia"/>
          <w:sz w:val="22"/>
          <w:szCs w:val="22"/>
        </w:rPr>
        <w:t>Run Module</w:t>
      </w:r>
      <w:r w:rsidRPr="00F2278C">
        <w:rPr>
          <w:rStyle w:val="eop"/>
          <w:rFonts w:ascii="Calibri" w:hAnsi="Calibri" w:cs="Calibri" w:eastAsiaTheme="majorEastAsia"/>
          <w:sz w:val="22"/>
          <w:szCs w:val="22"/>
        </w:rPr>
        <w:t> </w:t>
      </w:r>
    </w:p>
    <w:p w:rsidR="00B42DB8" w:rsidP="7CB9B6A2" w:rsidRDefault="00B42DB8" w14:paraId="62336798" w14:textId="61002EA6">
      <w:pPr>
        <w:pStyle w:val="paragraph"/>
        <w:spacing w:before="0" w:beforeAutospacing="0" w:after="0" w:afterAutospacing="0"/>
        <w:ind w:left="720"/>
        <w:textAlignment w:val="baseline"/>
        <w:rPr>
          <w:rStyle w:val="eop"/>
          <w:rFonts w:ascii="Calibri" w:hAnsi="Calibri" w:cs="Calibri" w:eastAsiaTheme="majorEastAsia"/>
          <w:sz w:val="22"/>
          <w:szCs w:val="22"/>
        </w:rPr>
      </w:pPr>
      <w:r w:rsidR="00B42DB8">
        <w:drawing>
          <wp:inline wp14:editId="71375E80" wp14:anchorId="18A0ECF6">
            <wp:extent cx="5506718" cy="2074545"/>
            <wp:effectExtent l="0" t="0" r="0" b="1905"/>
            <wp:docPr id="40" name="Picture 40" title=""/>
            <wp:cNvGraphicFramePr>
              <a:graphicFrameLocks noChangeAspect="1"/>
            </wp:cNvGraphicFramePr>
            <a:graphic>
              <a:graphicData uri="http://schemas.openxmlformats.org/drawingml/2006/picture">
                <pic:pic>
                  <pic:nvPicPr>
                    <pic:cNvPr id="0" name="Picture 40"/>
                    <pic:cNvPicPr/>
                  </pic:nvPicPr>
                  <pic:blipFill>
                    <a:blip r:embed="R373de8f8605f45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6718" cy="2074545"/>
                    </a:xfrm>
                    <a:prstGeom prst="rect">
                      <a:avLst/>
                    </a:prstGeom>
                  </pic:spPr>
                </pic:pic>
              </a:graphicData>
            </a:graphic>
          </wp:inline>
        </w:drawing>
      </w:r>
    </w:p>
    <w:p w:rsidR="00B42DB8" w:rsidP="00F85676" w:rsidRDefault="00B42DB8" w14:paraId="691A2BC0" w14:textId="2978AF82">
      <w:pPr>
        <w:pStyle w:val="paragraph"/>
        <w:numPr>
          <w:ilvl w:val="0"/>
          <w:numId w:val="10"/>
        </w:numPr>
        <w:spacing w:before="0" w:beforeAutospacing="0" w:after="0" w:afterAutospacing="0"/>
        <w:ind w:left="1080" w:firstLine="0"/>
        <w:textAlignment w:val="baseline"/>
        <w:rPr>
          <w:rFonts w:ascii="Calibri" w:hAnsi="Calibri" w:cs="Calibri"/>
          <w:sz w:val="22"/>
          <w:szCs w:val="22"/>
        </w:rPr>
      </w:pPr>
      <w:r w:rsidRPr="38546B4C" w:rsidR="00B42DB8">
        <w:rPr>
          <w:rStyle w:val="normaltextrun"/>
          <w:rFonts w:ascii="Calibri" w:hAnsi="Calibri" w:eastAsia="" w:cs="Calibri" w:eastAsiaTheme="majorEastAsia"/>
          <w:sz w:val="22"/>
          <w:szCs w:val="22"/>
        </w:rPr>
        <w:t xml:space="preserve">Wait for the script to complete, it will take about 1 minutes. The output window will list the steps as it processes and will list any errors that occur. If an error occurs (e.g. exclusive lock) you may need to comment out the lines that have already run and rerun after the </w:t>
      </w:r>
      <w:r w:rsidRPr="38546B4C" w:rsidR="00B42DB8">
        <w:rPr>
          <w:rStyle w:val="normaltextrun"/>
          <w:rFonts w:ascii="Calibri" w:hAnsi="Calibri" w:eastAsia="" w:cs="Calibri" w:eastAsiaTheme="majorEastAsia"/>
          <w:sz w:val="22"/>
          <w:szCs w:val="22"/>
        </w:rPr>
        <w:t>error is resolved. A successful run will have output that looks like this: </w:t>
      </w:r>
      <w:r w:rsidR="00B42DB8">
        <w:drawing>
          <wp:inline wp14:editId="32465B66" wp14:anchorId="70AF5994">
            <wp:extent cx="4912994" cy="3664585"/>
            <wp:effectExtent l="0" t="0" r="1905"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f6902d55016343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2994" cy="3664585"/>
                    </a:xfrm>
                    <a:prstGeom prst="rect">
                      <a:avLst/>
                    </a:prstGeom>
                  </pic:spPr>
                </pic:pic>
              </a:graphicData>
            </a:graphic>
          </wp:inline>
        </w:drawing>
      </w:r>
      <w:r w:rsidRPr="38546B4C" w:rsidR="00B42DB8">
        <w:rPr>
          <w:rStyle w:val="eop"/>
          <w:rFonts w:ascii="Calibri" w:hAnsi="Calibri" w:eastAsia="" w:cs="Calibri" w:eastAsiaTheme="majorEastAsia"/>
          <w:sz w:val="22"/>
          <w:szCs w:val="22"/>
        </w:rPr>
        <w:t> </w:t>
      </w:r>
    </w:p>
    <w:p w:rsidR="00B42DB8" w:rsidP="00A03622" w:rsidRDefault="00B42DB8" w14:paraId="2C0D566B" w14:textId="2305F882">
      <w:pPr>
        <w:pStyle w:val="paragraph"/>
        <w:spacing w:before="0" w:beforeAutospacing="0" w:after="0" w:afterAutospacing="0"/>
        <w:ind w:left="360"/>
        <w:textAlignment w:val="baseline"/>
        <w:rPr>
          <w:rFonts w:ascii="Calibri" w:hAnsi="Calibri" w:cs="Calibri"/>
          <w:sz w:val="22"/>
          <w:szCs w:val="22"/>
        </w:rPr>
      </w:pPr>
    </w:p>
    <w:p w:rsidR="00B42DB8" w:rsidP="004704E4" w:rsidRDefault="004704E4" w14:paraId="7CF84F27" w14:textId="699A5268">
      <w:pPr>
        <w:pStyle w:val="Heading3"/>
      </w:pPr>
      <w:proofErr w:type="spellStart"/>
      <w:r>
        <w:t>DeviceGroup</w:t>
      </w:r>
      <w:proofErr w:type="spellEnd"/>
    </w:p>
    <w:p w:rsidR="004704E4" w:rsidP="00F85676" w:rsidRDefault="000836A1" w14:paraId="06322D4A" w14:textId="547D666E">
      <w:pPr>
        <w:pStyle w:val="paragraph"/>
        <w:numPr>
          <w:ilvl w:val="0"/>
          <w:numId w:val="17"/>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I</w:t>
      </w:r>
      <w:r w:rsidR="004704E4">
        <w:rPr>
          <w:rStyle w:val="normaltextrun"/>
          <w:rFonts w:ascii="Calibri" w:hAnsi="Calibri" w:cs="Calibri" w:eastAsiaTheme="majorEastAsia"/>
          <w:sz w:val="22"/>
          <w:szCs w:val="22"/>
        </w:rPr>
        <w:t>n ArcCatalog: Create a </w:t>
      </w:r>
      <w:proofErr w:type="spellStart"/>
      <w:r w:rsidR="004704E4">
        <w:rPr>
          <w:rStyle w:val="normaltextrun"/>
          <w:rFonts w:ascii="Calibri" w:hAnsi="Calibri" w:cs="Calibri" w:eastAsiaTheme="majorEastAsia"/>
          <w:sz w:val="22"/>
          <w:szCs w:val="22"/>
        </w:rPr>
        <w:t>sde</w:t>
      </w:r>
      <w:proofErr w:type="spellEnd"/>
      <w:r w:rsidR="004704E4">
        <w:rPr>
          <w:rStyle w:val="normaltextrun"/>
          <w:rFonts w:ascii="Calibri" w:hAnsi="Calibri" w:cs="Calibri" w:eastAsiaTheme="majorEastAsia"/>
          <w:sz w:val="22"/>
          <w:szCs w:val="22"/>
        </w:rPr>
        <w:t> connection to the database being modified with the EDGIS user credentials and copy the path of the </w:t>
      </w:r>
      <w:proofErr w:type="spellStart"/>
      <w:r w:rsidR="004704E4">
        <w:rPr>
          <w:rStyle w:val="normaltextrun"/>
          <w:rFonts w:ascii="Calibri" w:hAnsi="Calibri" w:cs="Calibri" w:eastAsiaTheme="majorEastAsia"/>
          <w:sz w:val="22"/>
          <w:szCs w:val="22"/>
        </w:rPr>
        <w:t>sde</w:t>
      </w:r>
      <w:proofErr w:type="spellEnd"/>
      <w:r w:rsidR="004704E4">
        <w:rPr>
          <w:rStyle w:val="normaltextrun"/>
          <w:rFonts w:ascii="Calibri" w:hAnsi="Calibri" w:cs="Calibri" w:eastAsiaTheme="majorEastAsia"/>
          <w:sz w:val="22"/>
          <w:szCs w:val="22"/>
        </w:rPr>
        <w:t> connection from the address bar to be used in the python scripts below.</w:t>
      </w:r>
      <w:r w:rsidR="004704E4">
        <w:rPr>
          <w:rStyle w:val="eop"/>
          <w:rFonts w:ascii="Calibri" w:hAnsi="Calibri" w:cs="Calibri" w:eastAsiaTheme="majorEastAsia"/>
          <w:sz w:val="22"/>
          <w:szCs w:val="22"/>
        </w:rPr>
        <w:t> </w:t>
      </w:r>
    </w:p>
    <w:p w:rsidR="004704E4" w:rsidP="004704E4" w:rsidRDefault="004704E4" w14:paraId="4E002275" w14:textId="137B1A83">
      <w:pPr>
        <w:pStyle w:val="paragraph"/>
        <w:spacing w:before="0" w:beforeAutospacing="0" w:after="0" w:afterAutospacing="0"/>
        <w:textAlignment w:val="baseline"/>
        <w:rPr>
          <w:rFonts w:ascii="Calibri" w:hAnsi="Calibri" w:cs="Calibri"/>
          <w:sz w:val="22"/>
          <w:szCs w:val="22"/>
        </w:rPr>
      </w:pPr>
      <w:r w:rsidR="004704E4">
        <w:drawing>
          <wp:inline wp14:editId="6EFC6546" wp14:anchorId="7BF1313F">
            <wp:extent cx="5165678" cy="3116515"/>
            <wp:effectExtent l="0" t="0" r="0" b="8255"/>
            <wp:docPr id="47" name="Picture 47" title=""/>
            <wp:cNvGraphicFramePr>
              <a:graphicFrameLocks noChangeAspect="1"/>
            </wp:cNvGraphicFramePr>
            <a:graphic>
              <a:graphicData uri="http://schemas.openxmlformats.org/drawingml/2006/picture">
                <pic:pic>
                  <pic:nvPicPr>
                    <pic:cNvPr id="0" name="Picture 47"/>
                    <pic:cNvPicPr/>
                  </pic:nvPicPr>
                  <pic:blipFill>
                    <a:blip r:embed="Rcfca936ae3a548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5678" cy="3116515"/>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004704E4" w:rsidP="00F85676" w:rsidRDefault="004704E4" w14:paraId="7636D3A5" w14:textId="77777777">
      <w:pPr>
        <w:pStyle w:val="paragraph"/>
        <w:numPr>
          <w:ilvl w:val="0"/>
          <w:numId w:val="44"/>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Verify that you have an exclusive lock on the database being upgraded and close ArcCatalog.</w:t>
      </w:r>
      <w:r>
        <w:rPr>
          <w:rStyle w:val="eop"/>
          <w:rFonts w:ascii="Calibri" w:hAnsi="Calibri" w:cs="Calibri" w:eastAsiaTheme="majorEastAsia"/>
          <w:sz w:val="22"/>
          <w:szCs w:val="22"/>
        </w:rPr>
        <w:t> </w:t>
      </w:r>
    </w:p>
    <w:p w:rsidRPr="000836A1" w:rsidR="004704E4" w:rsidP="00F85676" w:rsidRDefault="004704E4" w14:paraId="450E0A0A" w14:textId="61F4BA2E">
      <w:pPr>
        <w:pStyle w:val="paragraph"/>
        <w:numPr>
          <w:ilvl w:val="0"/>
          <w:numId w:val="11"/>
        </w:numPr>
        <w:spacing w:before="0" w:beforeAutospacing="0" w:after="0" w:afterAutospacing="0"/>
        <w:ind w:left="360" w:firstLine="0"/>
        <w:textAlignment w:val="baseline"/>
        <w:rPr>
          <w:rFonts w:ascii="Calibri" w:hAnsi="Calibri" w:cs="Calibri"/>
          <w:sz w:val="22"/>
          <w:szCs w:val="22"/>
        </w:rPr>
      </w:pPr>
      <w:r>
        <w:rPr>
          <w:rStyle w:val="normaltextrun"/>
          <w:rFonts w:ascii="Calibri" w:hAnsi="Calibri" w:cs="Calibri" w:eastAsiaTheme="majorEastAsia"/>
          <w:sz w:val="22"/>
          <w:szCs w:val="22"/>
        </w:rPr>
        <w:lastRenderedPageBreak/>
        <w:t>Run Python Script to update data model:</w:t>
      </w:r>
      <w:r>
        <w:rPr>
          <w:rStyle w:val="eop"/>
          <w:rFonts w:ascii="Calibri" w:hAnsi="Calibri" w:cs="Calibri" w:eastAsiaTheme="majorEastAsia"/>
          <w:sz w:val="22"/>
          <w:szCs w:val="22"/>
        </w:rPr>
        <w:t> </w:t>
      </w:r>
    </w:p>
    <w:p w:rsidR="004704E4" w:rsidP="00F85676" w:rsidRDefault="004704E4" w14:paraId="46A3F840" w14:textId="0D7BB42C">
      <w:pPr>
        <w:pStyle w:val="paragraph"/>
        <w:numPr>
          <w:ilvl w:val="0"/>
          <w:numId w:val="12"/>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Navigate to</w:t>
      </w:r>
      <w:r w:rsidR="000836A1">
        <w:rPr>
          <w:rStyle w:val="normaltextrun"/>
          <w:rFonts w:ascii="Calibri" w:hAnsi="Calibri" w:cs="Calibri" w:eastAsiaTheme="majorEastAsia"/>
          <w:sz w:val="22"/>
          <w:szCs w:val="22"/>
        </w:rPr>
        <w:t xml:space="preserve"> </w:t>
      </w:r>
      <w:hyperlink w:history="1" r:id="rId30">
        <w:r w:rsidR="00F80A5D">
          <w:rPr>
            <w:rStyle w:val="Hyperlink"/>
            <w:rFonts w:ascii="Calibri" w:hAnsi="Calibri" w:cs="Calibri" w:eastAsiaTheme="majorEastAsia"/>
            <w:sz w:val="22"/>
            <w:szCs w:val="22"/>
          </w:rPr>
          <w:t>\\sfshare04-nas2\sfgispoc_data\ApplicationDevelopment\EDScripting-Q3 Enhancements\Deployment\DeviceGroup</w:t>
        </w:r>
      </w:hyperlink>
    </w:p>
    <w:p w:rsidRPr="00C55368" w:rsidR="004704E4" w:rsidP="00F85676" w:rsidRDefault="004704E4" w14:paraId="36C1343F" w14:textId="06C017FD">
      <w:pPr>
        <w:pStyle w:val="paragraph"/>
        <w:numPr>
          <w:ilvl w:val="0"/>
          <w:numId w:val="13"/>
        </w:numPr>
        <w:spacing w:before="0" w:beforeAutospacing="0" w:after="0" w:afterAutospacing="0"/>
        <w:ind w:left="2160"/>
        <w:textAlignment w:val="baseline"/>
        <w:rPr>
          <w:rFonts w:ascii="Calibri" w:hAnsi="Calibri" w:cs="Calibri"/>
          <w:sz w:val="22"/>
          <w:szCs w:val="22"/>
        </w:rPr>
      </w:pPr>
      <w:r w:rsidRPr="00C55368">
        <w:rPr>
          <w:rStyle w:val="normaltextrun"/>
          <w:rFonts w:ascii="Calibri" w:hAnsi="Calibri" w:cs="Calibri" w:eastAsiaTheme="majorEastAsia"/>
          <w:sz w:val="22"/>
          <w:szCs w:val="22"/>
        </w:rPr>
        <w:t>Right-Click on the </w:t>
      </w:r>
      <w:r w:rsidRPr="00C55368">
        <w:rPr>
          <w:rStyle w:val="normaltextrun"/>
          <w:rFonts w:ascii="Calibri" w:hAnsi="Calibri" w:cs="Calibri" w:eastAsiaTheme="majorEastAsia"/>
          <w:color w:val="C00000"/>
          <w:sz w:val="22"/>
          <w:szCs w:val="22"/>
        </w:rPr>
        <w:t>BulkDeviceGroupName.py</w:t>
      </w:r>
      <w:r w:rsidRPr="00C55368">
        <w:rPr>
          <w:rStyle w:val="normaltextrun"/>
          <w:rFonts w:ascii="Calibri" w:hAnsi="Calibri" w:cs="Calibri" w:eastAsiaTheme="majorEastAsia"/>
          <w:sz w:val="22"/>
          <w:szCs w:val="22"/>
        </w:rPr>
        <w:t xml:space="preserve"> file and Select Edit with IDLE</w:t>
      </w:r>
      <w:r w:rsidRPr="00C55368">
        <w:rPr>
          <w:rStyle w:val="eop"/>
          <w:rFonts w:ascii="Calibri" w:hAnsi="Calibri" w:cs="Calibri" w:eastAsiaTheme="majorEastAsia"/>
          <w:sz w:val="22"/>
          <w:szCs w:val="22"/>
        </w:rPr>
        <w:t>  </w:t>
      </w:r>
    </w:p>
    <w:p w:rsidR="004704E4" w:rsidP="004704E4" w:rsidRDefault="00C55368" w14:paraId="2CFE1E9E" w14:textId="36955BA6">
      <w:pPr>
        <w:pStyle w:val="paragraph"/>
        <w:spacing w:before="0" w:beforeAutospacing="0" w:after="0" w:afterAutospacing="0"/>
        <w:textAlignment w:val="baseline"/>
        <w:rPr>
          <w:rFonts w:ascii="Calibri" w:hAnsi="Calibri" w:cs="Calibri"/>
          <w:sz w:val="22"/>
          <w:szCs w:val="22"/>
        </w:rPr>
      </w:pPr>
      <w:r w:rsidR="00C55368">
        <w:drawing>
          <wp:inline wp14:editId="6F7EC8A3" wp14:anchorId="1AE9CAB8">
            <wp:extent cx="5943600" cy="1908175"/>
            <wp:effectExtent l="0" t="0" r="0" b="0"/>
            <wp:docPr id="64" name="Picture 64" title=""/>
            <wp:cNvGraphicFramePr>
              <a:graphicFrameLocks noChangeAspect="1"/>
            </wp:cNvGraphicFramePr>
            <a:graphic>
              <a:graphicData uri="http://schemas.openxmlformats.org/drawingml/2006/picture">
                <pic:pic>
                  <pic:nvPicPr>
                    <pic:cNvPr id="0" name="Picture 64"/>
                    <pic:cNvPicPr/>
                  </pic:nvPicPr>
                  <pic:blipFill>
                    <a:blip r:embed="R1451475220d041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08175"/>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004704E4" w:rsidP="00F85676" w:rsidRDefault="004704E4" w14:paraId="2BE9630C" w14:textId="09A03464">
      <w:pPr>
        <w:pStyle w:val="paragraph"/>
        <w:numPr>
          <w:ilvl w:val="0"/>
          <w:numId w:val="14"/>
        </w:numPr>
        <w:spacing w:before="0" w:beforeAutospacing="0" w:after="0" w:afterAutospacing="0"/>
        <w:ind w:left="1080" w:firstLine="0"/>
        <w:textAlignment w:val="baseline"/>
        <w:rPr>
          <w:rFonts w:ascii="Calibri" w:hAnsi="Calibri" w:cs="Calibri"/>
          <w:sz w:val="22"/>
          <w:szCs w:val="22"/>
        </w:rPr>
      </w:pPr>
      <w:r w:rsidRPr="38546B4C" w:rsidR="004704E4">
        <w:rPr>
          <w:rStyle w:val="normaltextrun"/>
          <w:rFonts w:ascii="Calibri" w:hAnsi="Calibri" w:eastAsia="" w:cs="Calibri" w:eastAsiaTheme="majorEastAsia"/>
          <w:sz w:val="22"/>
          <w:szCs w:val="22"/>
        </w:rPr>
        <w:t>Modify the</w:t>
      </w:r>
      <w:r w:rsidRPr="38546B4C" w:rsidR="004704E4">
        <w:rPr>
          <w:rStyle w:val="normaltextrun"/>
          <w:rFonts w:ascii="Calibri" w:hAnsi="Calibri" w:eastAsia="" w:cs="Calibri" w:eastAsiaTheme="majorEastAsia"/>
          <w:color w:val="C00000"/>
          <w:sz w:val="22"/>
          <w:szCs w:val="22"/>
        </w:rPr>
        <w:t> </w:t>
      </w:r>
      <w:proofErr w:type="spellStart"/>
      <w:r w:rsidRPr="38546B4C" w:rsidR="004704E4">
        <w:rPr>
          <w:rStyle w:val="normaltextrun"/>
          <w:rFonts w:ascii="Calibri" w:hAnsi="Calibri" w:eastAsia="" w:cs="Calibri" w:eastAsiaTheme="majorEastAsia"/>
          <w:color w:val="C00000"/>
          <w:sz w:val="22"/>
          <w:szCs w:val="22"/>
        </w:rPr>
        <w:t>Data_Connection</w:t>
      </w:r>
      <w:proofErr w:type="spellEnd"/>
      <w:r w:rsidRPr="38546B4C" w:rsidR="004704E4">
        <w:rPr>
          <w:rStyle w:val="normaltextrun"/>
          <w:rFonts w:ascii="Calibri" w:hAnsi="Calibri" w:eastAsia="" w:cs="Calibri" w:eastAsiaTheme="majorEastAsia"/>
          <w:color w:val="C00000"/>
          <w:sz w:val="22"/>
          <w:szCs w:val="22"/>
        </w:rPr>
        <w:t> </w:t>
      </w:r>
      <w:r w:rsidRPr="38546B4C" w:rsidR="004704E4">
        <w:rPr>
          <w:rStyle w:val="normaltextrun"/>
          <w:rFonts w:ascii="Calibri" w:hAnsi="Calibri" w:eastAsia="" w:cs="Calibri" w:eastAsiaTheme="majorEastAsia"/>
          <w:sz w:val="22"/>
          <w:szCs w:val="22"/>
        </w:rPr>
        <w:t>Parameter at the top of the script to match the data connection you create in step 1 and save the file</w:t>
      </w:r>
      <w:r w:rsidR="004704E4">
        <w:drawing>
          <wp:inline wp14:editId="52A54669" wp14:anchorId="3567A2AD">
            <wp:extent cx="5943600" cy="2618740"/>
            <wp:effectExtent l="0" t="0" r="0" b="0"/>
            <wp:docPr id="45" name="Picture 45" title=""/>
            <wp:cNvGraphicFramePr>
              <a:graphicFrameLocks noChangeAspect="1"/>
            </wp:cNvGraphicFramePr>
            <a:graphic>
              <a:graphicData uri="http://schemas.openxmlformats.org/drawingml/2006/picture">
                <pic:pic>
                  <pic:nvPicPr>
                    <pic:cNvPr id="0" name="Picture 45"/>
                    <pic:cNvPicPr/>
                  </pic:nvPicPr>
                  <pic:blipFill>
                    <a:blip r:embed="Rd8ec1034826a46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18740"/>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004704E4" w:rsidP="00F85676" w:rsidRDefault="004704E4" w14:paraId="3389A06C" w14:textId="77777777">
      <w:pPr>
        <w:pStyle w:val="paragraph"/>
        <w:numPr>
          <w:ilvl w:val="0"/>
          <w:numId w:val="1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Making sure you have an Exclusive Lock on the database, Select the Run menu from the menu bar and select Run Module</w:t>
      </w:r>
      <w:r>
        <w:rPr>
          <w:rStyle w:val="eop"/>
          <w:rFonts w:ascii="Calibri" w:hAnsi="Calibri" w:cs="Calibri" w:eastAsiaTheme="majorEastAsia"/>
          <w:sz w:val="22"/>
          <w:szCs w:val="22"/>
        </w:rPr>
        <w:t> </w:t>
      </w:r>
    </w:p>
    <w:p w:rsidR="004704E4" w:rsidP="004704E4" w:rsidRDefault="004704E4" w14:paraId="41DC19A3" w14:textId="6BDEDB48">
      <w:pPr>
        <w:pStyle w:val="paragraph"/>
        <w:spacing w:before="0" w:beforeAutospacing="0" w:after="0" w:afterAutospacing="0"/>
        <w:ind w:left="720"/>
        <w:textAlignment w:val="baseline"/>
        <w:rPr>
          <w:rFonts w:ascii="Calibri" w:hAnsi="Calibri" w:cs="Calibri"/>
          <w:sz w:val="22"/>
          <w:szCs w:val="22"/>
        </w:rPr>
      </w:pPr>
      <w:r w:rsidR="004704E4">
        <w:drawing>
          <wp:inline wp14:editId="0D598CEE" wp14:anchorId="63D890A6">
            <wp:extent cx="5943600" cy="1595755"/>
            <wp:effectExtent l="0" t="0" r="0" b="4445"/>
            <wp:docPr id="44" name="Picture 44" title=""/>
            <wp:cNvGraphicFramePr>
              <a:graphicFrameLocks noChangeAspect="1"/>
            </wp:cNvGraphicFramePr>
            <a:graphic>
              <a:graphicData uri="http://schemas.openxmlformats.org/drawingml/2006/picture">
                <pic:pic>
                  <pic:nvPicPr>
                    <pic:cNvPr id="0" name="Picture 44"/>
                    <pic:cNvPicPr/>
                  </pic:nvPicPr>
                  <pic:blipFill>
                    <a:blip r:embed="R6f33eea6c37b46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95755"/>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Pr="00DD34F3" w:rsidR="004704E4" w:rsidP="00F85676" w:rsidRDefault="004704E4" w14:paraId="33D06A37" w14:textId="22D85189">
      <w:pPr>
        <w:pStyle w:val="paragraph"/>
        <w:numPr>
          <w:ilvl w:val="0"/>
          <w:numId w:val="16"/>
        </w:numPr>
        <w:spacing w:before="0" w:beforeAutospacing="0" w:after="0" w:afterAutospacing="0"/>
        <w:ind w:left="1080" w:firstLine="0"/>
        <w:textAlignment w:val="baseline"/>
        <w:rPr>
          <w:rStyle w:val="eop"/>
          <w:rFonts w:ascii="Calibri" w:hAnsi="Calibri" w:cs="Calibri"/>
          <w:sz w:val="22"/>
          <w:szCs w:val="22"/>
        </w:rPr>
      </w:pPr>
      <w:r>
        <w:rPr>
          <w:rStyle w:val="normaltextrun"/>
          <w:rFonts w:ascii="Calibri" w:hAnsi="Calibri" w:cs="Calibri" w:eastAsiaTheme="majorEastAsia"/>
          <w:sz w:val="22"/>
          <w:szCs w:val="22"/>
        </w:rPr>
        <w:lastRenderedPageBreak/>
        <w:t>Wait for the script to complete, it will take about 3 minutes. The output window will list the steps as it processes and will list any errors that occur. If an error occurs (e.g. exclusive lock) you may need to comment out the lines that have already run and rerun after the error is resolved. A successful run will display ‘</w:t>
      </w:r>
      <w:r>
        <w:rPr>
          <w:rStyle w:val="normaltextrun"/>
          <w:rFonts w:ascii="Calibri" w:hAnsi="Calibri" w:cs="Calibri" w:eastAsiaTheme="majorEastAsia"/>
          <w:color w:val="00B050"/>
          <w:sz w:val="22"/>
          <w:szCs w:val="22"/>
        </w:rPr>
        <w:t>Finished!</w:t>
      </w:r>
      <w:r>
        <w:rPr>
          <w:rStyle w:val="normaltextrun"/>
          <w:rFonts w:ascii="Calibri" w:hAnsi="Calibri" w:cs="Calibri" w:eastAsiaTheme="majorEastAsia"/>
          <w:sz w:val="22"/>
          <w:szCs w:val="22"/>
        </w:rPr>
        <w:t>’ at the end.</w:t>
      </w:r>
      <w:r>
        <w:rPr>
          <w:rStyle w:val="eop"/>
          <w:rFonts w:ascii="Calibri" w:hAnsi="Calibri" w:cs="Calibri" w:eastAsiaTheme="majorEastAsia"/>
          <w:sz w:val="22"/>
          <w:szCs w:val="22"/>
        </w:rPr>
        <w:t> </w:t>
      </w:r>
    </w:p>
    <w:p w:rsidR="00DD34F3" w:rsidP="00DD34F3" w:rsidRDefault="00DD34F3" w14:paraId="5FBCA7A5" w14:textId="4A580430">
      <w:pPr>
        <w:pStyle w:val="paragraph"/>
        <w:spacing w:before="0" w:beforeAutospacing="0" w:after="0" w:afterAutospacing="0"/>
        <w:ind w:left="1080"/>
        <w:textAlignment w:val="baseline"/>
        <w:rPr>
          <w:rFonts w:ascii="Calibri" w:hAnsi="Calibri" w:cs="Calibri"/>
          <w:sz w:val="22"/>
          <w:szCs w:val="22"/>
        </w:rPr>
      </w:pPr>
      <w:r w:rsidR="00DD34F3">
        <w:drawing>
          <wp:inline wp14:editId="3295AD3E" wp14:anchorId="2DA58DAA">
            <wp:extent cx="5943600" cy="2004060"/>
            <wp:effectExtent l="0" t="0" r="0" b="0"/>
            <wp:docPr id="52" name="Picture 52" title=""/>
            <wp:cNvGraphicFramePr>
              <a:graphicFrameLocks noChangeAspect="1"/>
            </wp:cNvGraphicFramePr>
            <a:graphic>
              <a:graphicData uri="http://schemas.openxmlformats.org/drawingml/2006/picture">
                <pic:pic>
                  <pic:nvPicPr>
                    <pic:cNvPr id="0" name="Picture 52"/>
                    <pic:cNvPicPr/>
                  </pic:nvPicPr>
                  <pic:blipFill>
                    <a:blip r:embed="R5a253912ec374f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04060"/>
                    </a:xfrm>
                    <a:prstGeom prst="rect">
                      <a:avLst/>
                    </a:prstGeom>
                  </pic:spPr>
                </pic:pic>
              </a:graphicData>
            </a:graphic>
          </wp:inline>
        </w:drawing>
      </w:r>
    </w:p>
    <w:p w:rsidR="004704E4" w:rsidP="00DD34F3" w:rsidRDefault="00DD34F3" w14:paraId="605860A8" w14:textId="371B48E0">
      <w:pPr>
        <w:ind w:left="1080"/>
      </w:pPr>
      <w:r w:rsidR="00DD34F3">
        <w:drawing>
          <wp:inline wp14:editId="05F726B0" wp14:anchorId="6F688F20">
            <wp:extent cx="3759951" cy="116006"/>
            <wp:effectExtent l="0" t="0" r="0" b="0"/>
            <wp:docPr id="54" name="Picture 54" title=""/>
            <wp:cNvGraphicFramePr>
              <a:graphicFrameLocks noChangeAspect="1"/>
            </wp:cNvGraphicFramePr>
            <a:graphic>
              <a:graphicData uri="http://schemas.openxmlformats.org/drawingml/2006/picture">
                <pic:pic>
                  <pic:nvPicPr>
                    <pic:cNvPr id="0" name="Picture 54"/>
                    <pic:cNvPicPr/>
                  </pic:nvPicPr>
                  <pic:blipFill>
                    <a:blip r:embed="Rda4c356381ac4c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59951" cy="116006"/>
                    </a:xfrm>
                    <a:prstGeom prst="rect">
                      <a:avLst/>
                    </a:prstGeom>
                  </pic:spPr>
                </pic:pic>
              </a:graphicData>
            </a:graphic>
          </wp:inline>
        </w:drawing>
      </w:r>
    </w:p>
    <w:p w:rsidR="00A03622" w:rsidP="00DD34F3" w:rsidRDefault="00A03622" w14:paraId="2CC79550" w14:textId="7FB7F307">
      <w:pPr>
        <w:ind w:left="1080"/>
      </w:pPr>
    </w:p>
    <w:p w:rsidR="00A03622" w:rsidP="00A03622" w:rsidRDefault="00A03622" w14:paraId="4EF352FF" w14:textId="5C9D6132">
      <w:pPr>
        <w:pStyle w:val="Heading3"/>
      </w:pPr>
      <w:r>
        <w:t xml:space="preserve">Verify </w:t>
      </w:r>
      <w:proofErr w:type="spellStart"/>
      <w:r>
        <w:t>Datamodel</w:t>
      </w:r>
      <w:proofErr w:type="spellEnd"/>
    </w:p>
    <w:p w:rsidRPr="00A03622" w:rsidR="00A03622" w:rsidP="00F85676" w:rsidRDefault="00A03622" w14:paraId="1CA69D53" w14:textId="3325CEE6">
      <w:pPr>
        <w:pStyle w:val="ListParagraph"/>
        <w:numPr>
          <w:ilvl w:val="0"/>
          <w:numId w:val="43"/>
        </w:numPr>
        <w:rPr>
          <w:rStyle w:val="normaltextrun"/>
        </w:rPr>
      </w:pPr>
      <w:r w:rsidRPr="38546B4C" w:rsidR="00A03622">
        <w:rPr>
          <w:rStyle w:val="normaltextrun"/>
          <w:rFonts w:ascii="Calibri" w:hAnsi="Calibri" w:cs="Calibri"/>
        </w:rPr>
        <w:t>Verify the FLISR table was created in ArcCatalog:</w:t>
      </w:r>
      <w:r w:rsidR="00A03622">
        <w:drawing>
          <wp:inline wp14:editId="142C6F3A" wp14:anchorId="51E83186">
            <wp:extent cx="4442460" cy="1821815"/>
            <wp:effectExtent l="0" t="0" r="0" b="6985"/>
            <wp:docPr id="34" name="Picture 34" title=""/>
            <wp:cNvGraphicFramePr>
              <a:graphicFrameLocks noChangeAspect="1"/>
            </wp:cNvGraphicFramePr>
            <a:graphic>
              <a:graphicData uri="http://schemas.openxmlformats.org/drawingml/2006/picture">
                <pic:pic>
                  <pic:nvPicPr>
                    <pic:cNvPr id="0" name="Picture 34"/>
                    <pic:cNvPicPr/>
                  </pic:nvPicPr>
                  <pic:blipFill>
                    <a:blip r:embed="R538db90f58ce4f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42460" cy="1821815"/>
                    </a:xfrm>
                    <a:prstGeom prst="rect">
                      <a:avLst/>
                    </a:prstGeom>
                  </pic:spPr>
                </pic:pic>
              </a:graphicData>
            </a:graphic>
          </wp:inline>
        </w:drawing>
      </w:r>
    </w:p>
    <w:p w:rsidRPr="00850FF2" w:rsidR="00A03622" w:rsidP="00F85676" w:rsidRDefault="00A03622" w14:paraId="4C7F2718" w14:textId="7CDF6DAD">
      <w:pPr>
        <w:pStyle w:val="ListParagraph"/>
        <w:numPr>
          <w:ilvl w:val="0"/>
          <w:numId w:val="43"/>
        </w:numPr>
        <w:rPr>
          <w:rStyle w:val="normaltextrun"/>
        </w:rPr>
      </w:pPr>
      <w:r>
        <w:rPr>
          <w:rStyle w:val="normaltextrun"/>
          <w:rFonts w:ascii="Calibri" w:hAnsi="Calibri" w:cs="Calibri"/>
        </w:rPr>
        <w:t>Verify</w:t>
      </w:r>
      <w:r w:rsidR="00850FF2">
        <w:rPr>
          <w:rStyle w:val="normaltextrun"/>
          <w:rFonts w:ascii="Calibri" w:hAnsi="Calibri" w:cs="Calibri"/>
        </w:rPr>
        <w:t xml:space="preserve"> the</w:t>
      </w:r>
      <w:r>
        <w:rPr>
          <w:rStyle w:val="normaltextrun"/>
          <w:rFonts w:ascii="Calibri" w:hAnsi="Calibri" w:cs="Calibri"/>
        </w:rPr>
        <w:t xml:space="preserve"> </w:t>
      </w:r>
      <w:proofErr w:type="spellStart"/>
      <w:r>
        <w:rPr>
          <w:rStyle w:val="normaltextrun"/>
          <w:rFonts w:ascii="Calibri" w:hAnsi="Calibri" w:cs="Calibri"/>
        </w:rPr>
        <w:t>HighSide</w:t>
      </w:r>
      <w:r w:rsidR="00850FF2">
        <w:rPr>
          <w:rStyle w:val="normaltextrun"/>
          <w:rFonts w:ascii="Calibri" w:hAnsi="Calibri" w:cs="Calibri"/>
        </w:rPr>
        <w:t>Configuration</w:t>
      </w:r>
      <w:proofErr w:type="spellEnd"/>
      <w:r w:rsidR="00850FF2">
        <w:rPr>
          <w:rStyle w:val="normaltextrun"/>
          <w:rFonts w:ascii="Calibri" w:hAnsi="Calibri" w:cs="Calibri"/>
        </w:rPr>
        <w:t xml:space="preserve"> attribute was created on </w:t>
      </w:r>
      <w:proofErr w:type="spellStart"/>
      <w:r w:rsidR="00850FF2">
        <w:rPr>
          <w:rStyle w:val="normaltextrun"/>
          <w:rFonts w:ascii="Calibri" w:hAnsi="Calibri" w:cs="Calibri"/>
        </w:rPr>
        <w:t>CapacitorBank</w:t>
      </w:r>
      <w:proofErr w:type="spellEnd"/>
      <w:r w:rsidR="00091DAC">
        <w:rPr>
          <w:rStyle w:val="normaltextrun"/>
          <w:rFonts w:ascii="Calibri" w:hAnsi="Calibri" w:cs="Calibri"/>
        </w:rPr>
        <w:t xml:space="preserve"> </w:t>
      </w:r>
      <w:r w:rsidRPr="00A03622" w:rsidR="00091DAC">
        <w:rPr>
          <w:rStyle w:val="normaltextrun"/>
          <w:rFonts w:ascii="Calibri" w:hAnsi="Calibri" w:cs="Calibri"/>
        </w:rPr>
        <w:t>in ArcCatalog</w:t>
      </w:r>
    </w:p>
    <w:p w:rsidRPr="00850FF2" w:rsidR="00850FF2" w:rsidP="00F85676" w:rsidRDefault="00850FF2" w14:paraId="46E0690F" w14:textId="0E161734">
      <w:pPr>
        <w:pStyle w:val="ListParagraph"/>
        <w:numPr>
          <w:ilvl w:val="0"/>
          <w:numId w:val="43"/>
        </w:numPr>
        <w:rPr>
          <w:rStyle w:val="normaltextrun"/>
        </w:rPr>
      </w:pPr>
      <w:r>
        <w:rPr>
          <w:rStyle w:val="normaltextrun"/>
          <w:rFonts w:ascii="Calibri" w:hAnsi="Calibri" w:cs="Calibri"/>
        </w:rPr>
        <w:t xml:space="preserve">Verify the </w:t>
      </w:r>
      <w:proofErr w:type="spellStart"/>
      <w:r>
        <w:rPr>
          <w:rStyle w:val="normaltextrun"/>
          <w:rFonts w:ascii="Calibri" w:hAnsi="Calibri" w:cs="Calibri"/>
        </w:rPr>
        <w:t>HighSideConfiguration_New</w:t>
      </w:r>
      <w:proofErr w:type="spellEnd"/>
      <w:r>
        <w:rPr>
          <w:rStyle w:val="normaltextrun"/>
          <w:rFonts w:ascii="Calibri" w:hAnsi="Calibri" w:cs="Calibri"/>
        </w:rPr>
        <w:t xml:space="preserve"> attribute was created on </w:t>
      </w:r>
      <w:proofErr w:type="spellStart"/>
      <w:r>
        <w:rPr>
          <w:rStyle w:val="normaltextrun"/>
          <w:rFonts w:ascii="Calibri" w:hAnsi="Calibri" w:cs="Calibri"/>
        </w:rPr>
        <w:t>VoltageRegulator</w:t>
      </w:r>
      <w:proofErr w:type="spellEnd"/>
      <w:r w:rsidR="00091DAC">
        <w:rPr>
          <w:rStyle w:val="normaltextrun"/>
          <w:rFonts w:ascii="Calibri" w:hAnsi="Calibri" w:cs="Calibri"/>
        </w:rPr>
        <w:t xml:space="preserve"> </w:t>
      </w:r>
      <w:r w:rsidRPr="00A03622" w:rsidR="00091DAC">
        <w:rPr>
          <w:rStyle w:val="normaltextrun"/>
          <w:rFonts w:ascii="Calibri" w:hAnsi="Calibri" w:cs="Calibri"/>
        </w:rPr>
        <w:t>in ArcCatalog</w:t>
      </w:r>
    </w:p>
    <w:p w:rsidRPr="00B96E43" w:rsidR="00850FF2" w:rsidP="00F85676" w:rsidRDefault="00850FF2" w14:paraId="145B8D05" w14:textId="588F558F">
      <w:pPr>
        <w:pStyle w:val="ListParagraph"/>
        <w:numPr>
          <w:ilvl w:val="0"/>
          <w:numId w:val="43"/>
        </w:numPr>
        <w:rPr>
          <w:rStyle w:val="normaltextrun"/>
        </w:rPr>
      </w:pPr>
      <w:r>
        <w:rPr>
          <w:rStyle w:val="normaltextrun"/>
          <w:rFonts w:ascii="Calibri" w:hAnsi="Calibri" w:cs="Calibri"/>
        </w:rPr>
        <w:t xml:space="preserve">Verify the </w:t>
      </w:r>
      <w:proofErr w:type="spellStart"/>
      <w:r>
        <w:rPr>
          <w:rStyle w:val="normaltextrun"/>
          <w:rFonts w:ascii="Calibri" w:hAnsi="Calibri" w:cs="Calibri"/>
        </w:rPr>
        <w:t>LowSideConfiguration</w:t>
      </w:r>
      <w:proofErr w:type="spellEnd"/>
      <w:r>
        <w:rPr>
          <w:rStyle w:val="normaltextrun"/>
          <w:rFonts w:ascii="Calibri" w:hAnsi="Calibri" w:cs="Calibri"/>
        </w:rPr>
        <w:t xml:space="preserve"> attribute was created on Transformer</w:t>
      </w:r>
      <w:r w:rsidR="00091DAC">
        <w:rPr>
          <w:rStyle w:val="normaltextrun"/>
          <w:rFonts w:ascii="Calibri" w:hAnsi="Calibri" w:cs="Calibri"/>
        </w:rPr>
        <w:t xml:space="preserve"> </w:t>
      </w:r>
      <w:r w:rsidRPr="00A03622" w:rsidR="00091DAC">
        <w:rPr>
          <w:rStyle w:val="normaltextrun"/>
          <w:rFonts w:ascii="Calibri" w:hAnsi="Calibri" w:cs="Calibri"/>
        </w:rPr>
        <w:t>in ArcCatalog</w:t>
      </w:r>
    </w:p>
    <w:p w:rsidRPr="00A03622" w:rsidR="00B96E43" w:rsidP="00F85676" w:rsidRDefault="00B96E43" w14:paraId="0DD22CFD" w14:textId="7209D2EB">
      <w:pPr>
        <w:pStyle w:val="ListParagraph"/>
        <w:numPr>
          <w:ilvl w:val="0"/>
          <w:numId w:val="43"/>
        </w:numPr>
      </w:pPr>
      <w:r>
        <w:rPr>
          <w:rStyle w:val="normaltextrun"/>
          <w:rFonts w:ascii="Calibri" w:hAnsi="Calibri" w:cs="Calibri"/>
        </w:rPr>
        <w:t xml:space="preserve">Verify the </w:t>
      </w:r>
      <w:proofErr w:type="spellStart"/>
      <w:r>
        <w:rPr>
          <w:rStyle w:val="normaltextrun"/>
          <w:rFonts w:ascii="Calibri" w:hAnsi="Calibri" w:cs="Calibri"/>
        </w:rPr>
        <w:t>ADMSLabel</w:t>
      </w:r>
      <w:proofErr w:type="spellEnd"/>
      <w:r>
        <w:rPr>
          <w:rStyle w:val="normaltextrun"/>
          <w:rFonts w:ascii="Calibri" w:hAnsi="Calibri" w:cs="Calibri"/>
        </w:rPr>
        <w:t xml:space="preserve"> attribute was created on </w:t>
      </w:r>
      <w:proofErr w:type="spellStart"/>
      <w:r>
        <w:rPr>
          <w:rStyle w:val="normaltextrun"/>
          <w:rFonts w:ascii="Calibri" w:hAnsi="Calibri" w:cs="Calibri"/>
        </w:rPr>
        <w:t>DeviceGroup</w:t>
      </w:r>
      <w:proofErr w:type="spellEnd"/>
      <w:r>
        <w:rPr>
          <w:rStyle w:val="normaltextrun"/>
          <w:rFonts w:ascii="Calibri" w:hAnsi="Calibri" w:cs="Calibri"/>
        </w:rPr>
        <w:t xml:space="preserve"> in ArcCatal</w:t>
      </w:r>
      <w:r w:rsidR="005172D0">
        <w:rPr>
          <w:rStyle w:val="normaltextrun"/>
          <w:rFonts w:ascii="Calibri" w:hAnsi="Calibri" w:cs="Calibri"/>
        </w:rPr>
        <w:t>og</w:t>
      </w:r>
    </w:p>
    <w:p w:rsidR="00CC363F" w:rsidP="00CC363F" w:rsidRDefault="00CC363F" w14:paraId="0F3A626C" w14:textId="7145BC7A">
      <w:pPr>
        <w:pStyle w:val="Heading2"/>
      </w:pPr>
      <w:r>
        <w:t>Bulk Updates</w:t>
      </w:r>
    </w:p>
    <w:p w:rsidR="004704E4" w:rsidP="00CC363F" w:rsidRDefault="004704E4" w14:paraId="23AAF9A1" w14:textId="72F1F581">
      <w:pPr>
        <w:pStyle w:val="Heading3"/>
      </w:pPr>
      <w:proofErr w:type="spellStart"/>
      <w:r>
        <w:t>HighSideConfiguration</w:t>
      </w:r>
      <w:proofErr w:type="spellEnd"/>
      <w:r>
        <w:t>/</w:t>
      </w:r>
      <w:proofErr w:type="spellStart"/>
      <w:r>
        <w:t>LowSideConfiguration</w:t>
      </w:r>
      <w:proofErr w:type="spellEnd"/>
    </w:p>
    <w:p w:rsidRPr="00CC363F" w:rsidR="00CC363F" w:rsidP="004704E4" w:rsidRDefault="00CC363F" w14:paraId="1B5C9739" w14:textId="74600BA0">
      <w:pPr>
        <w:pStyle w:val="Heading4"/>
      </w:pPr>
      <w:proofErr w:type="spellStart"/>
      <w:r>
        <w:t>HighSide</w:t>
      </w:r>
      <w:proofErr w:type="spellEnd"/>
      <w:r>
        <w:t xml:space="preserve"> Logic</w:t>
      </w:r>
    </w:p>
    <w:p w:rsidR="00D82D4F" w:rsidP="00F85676" w:rsidRDefault="00D82D4F" w14:paraId="23414989" w14:textId="578B1F3E">
      <w:pPr>
        <w:pStyle w:val="ListParagraph"/>
        <w:numPr>
          <w:ilvl w:val="0"/>
          <w:numId w:val="45"/>
        </w:numPr>
      </w:pPr>
      <w:r>
        <w:t xml:space="preserve">Run </w:t>
      </w:r>
      <w:proofErr w:type="spellStart"/>
      <w:r w:rsidR="00DC53D0">
        <w:t>HighSide</w:t>
      </w:r>
      <w:proofErr w:type="spellEnd"/>
      <w:r w:rsidR="00DC53D0">
        <w:t xml:space="preserve"> Bulk Update Logic</w:t>
      </w:r>
    </w:p>
    <w:p w:rsidR="00DC53D0" w:rsidP="00F85676" w:rsidRDefault="00DC53D0" w14:paraId="62C67CB4" w14:textId="0E223871">
      <w:pPr>
        <w:pStyle w:val="ListParagraph"/>
        <w:numPr>
          <w:ilvl w:val="1"/>
          <w:numId w:val="45"/>
        </w:numPr>
      </w:pPr>
      <w:r>
        <w:t xml:space="preserve">Copy the </w:t>
      </w:r>
      <w:proofErr w:type="spellStart"/>
      <w:r>
        <w:t>HighLowSide</w:t>
      </w:r>
      <w:proofErr w:type="spellEnd"/>
      <w:r>
        <w:t xml:space="preserve"> Scripting tool</w:t>
      </w:r>
      <w:r w:rsidR="00AD600E">
        <w:t xml:space="preserve"> from  </w:t>
      </w:r>
      <w:hyperlink w:history="1" r:id="rId37">
        <w:r w:rsidRPr="00B7142C" w:rsidR="00AD600E">
          <w:rPr>
            <w:rStyle w:val="Hyperlink"/>
          </w:rPr>
          <w:t>\\sfshare04-nas2\sfgispoc_data\ApplicationDevelopment\EDScripting-Q3 Enhancements\Deployment\</w:t>
        </w:r>
        <w:proofErr w:type="spellStart"/>
        <w:r w:rsidRPr="00B7142C" w:rsidR="00AD600E">
          <w:rPr>
            <w:rStyle w:val="Hyperlink"/>
          </w:rPr>
          <w:t>HighSide</w:t>
        </w:r>
        <w:proofErr w:type="spellEnd"/>
        <w:r w:rsidRPr="00B7142C" w:rsidR="00AD600E">
          <w:rPr>
            <w:rStyle w:val="Hyperlink"/>
          </w:rPr>
          <w:t>\</w:t>
        </w:r>
        <w:proofErr w:type="spellStart"/>
        <w:r w:rsidRPr="00B7142C" w:rsidR="00AD600E">
          <w:rPr>
            <w:rStyle w:val="Hyperlink"/>
          </w:rPr>
          <w:t>HighLowSideScriptingTool</w:t>
        </w:r>
        <w:proofErr w:type="spellEnd"/>
      </w:hyperlink>
      <w:r w:rsidR="00AD600E">
        <w:t xml:space="preserve"> </w:t>
      </w:r>
      <w:r>
        <w:t>locally on a Server</w:t>
      </w:r>
      <w:r w:rsidR="00AD600E">
        <w:t xml:space="preserve"> to 2 separate locations – we are going to run 2 instances of this tool concurrently to reduce </w:t>
      </w:r>
      <w:r w:rsidR="00AD600E">
        <w:lastRenderedPageBreak/>
        <w:t xml:space="preserve">the processing time. It will take a total of </w:t>
      </w:r>
      <w:r w:rsidR="00A50CC2">
        <w:t>2</w:t>
      </w:r>
      <w:r w:rsidR="00AD600E">
        <w:t xml:space="preserve">0 hours to do all the feeders, so if we run 2 instances of it should take approximately </w:t>
      </w:r>
      <w:r w:rsidR="00A50CC2">
        <w:t>10</w:t>
      </w:r>
      <w:r w:rsidR="00AD600E">
        <w:t xml:space="preserve"> hours.</w:t>
      </w:r>
    </w:p>
    <w:p w:rsidR="00DC53D0" w:rsidP="00F85676" w:rsidRDefault="00DC53D0" w14:paraId="3B66F889" w14:textId="63F3ACD0">
      <w:pPr>
        <w:pStyle w:val="ListParagraph"/>
        <w:numPr>
          <w:ilvl w:val="1"/>
          <w:numId w:val="45"/>
        </w:numPr>
      </w:pPr>
      <w:r>
        <w:t>Navigate to the</w:t>
      </w:r>
      <w:r w:rsidR="00AD600E">
        <w:t xml:space="preserve"> </w:t>
      </w:r>
      <w:r w:rsidRPr="004A68FD" w:rsidR="00AD600E">
        <w:rPr>
          <w:color w:val="C00000"/>
        </w:rPr>
        <w:t>first</w:t>
      </w:r>
      <w:r>
        <w:t xml:space="preserve"> local server folder</w:t>
      </w:r>
    </w:p>
    <w:p w:rsidR="00DC53D0" w:rsidP="00F85676" w:rsidRDefault="00DC53D0" w14:paraId="224B9FD1" w14:textId="00DA2C07">
      <w:pPr>
        <w:pStyle w:val="ListParagraph"/>
        <w:numPr>
          <w:ilvl w:val="1"/>
          <w:numId w:val="45"/>
        </w:numPr>
        <w:rPr/>
      </w:pPr>
      <w:r w:rsidR="00DC53D0">
        <w:rPr/>
        <w:t xml:space="preserve">Right-Click on the PGE_CleanupTools.exe file and click </w:t>
      </w:r>
      <w:r w:rsidRPr="38546B4C" w:rsidR="00DC53D0">
        <w:rPr>
          <w:color w:val="C00000"/>
        </w:rPr>
        <w:t>Open</w:t>
      </w:r>
      <w:r w:rsidR="00DC53D0">
        <w:rPr/>
        <w:t xml:space="preserve"> </w:t>
      </w:r>
      <w:r w:rsidR="004A68FD">
        <w:drawing>
          <wp:inline wp14:editId="0C267EAC" wp14:anchorId="4CD7CBD4">
            <wp:extent cx="4771518" cy="2361290"/>
            <wp:effectExtent l="0" t="0" r="0" b="1270"/>
            <wp:docPr id="25" name="Picture 25" title=""/>
            <wp:cNvGraphicFramePr>
              <a:graphicFrameLocks noChangeAspect="1"/>
            </wp:cNvGraphicFramePr>
            <a:graphic>
              <a:graphicData uri="http://schemas.openxmlformats.org/drawingml/2006/picture">
                <pic:pic>
                  <pic:nvPicPr>
                    <pic:cNvPr id="0" name="Picture 25"/>
                    <pic:cNvPicPr/>
                  </pic:nvPicPr>
                  <pic:blipFill>
                    <a:blip r:embed="R8a9e4d3e131947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1518" cy="2361290"/>
                    </a:xfrm>
                    <a:prstGeom prst="rect">
                      <a:avLst/>
                    </a:prstGeom>
                  </pic:spPr>
                </pic:pic>
              </a:graphicData>
            </a:graphic>
          </wp:inline>
        </w:drawing>
      </w:r>
    </w:p>
    <w:p w:rsidR="00D82D4F" w:rsidP="00F85676" w:rsidRDefault="00DC53D0" w14:paraId="3EFAE3BF" w14:textId="359BC85A">
      <w:pPr>
        <w:pStyle w:val="ListParagraph"/>
        <w:numPr>
          <w:ilvl w:val="1"/>
          <w:numId w:val="45"/>
        </w:numPr>
        <w:ind w:left="1080"/>
        <w:rPr/>
      </w:pPr>
      <w:r w:rsidR="00DC53D0">
        <w:rPr/>
        <w:t xml:space="preserve">Enter a </w:t>
      </w:r>
      <w:proofErr w:type="spellStart"/>
      <w:r w:rsidRPr="38546B4C" w:rsidR="00DC53D0">
        <w:rPr>
          <w:color w:val="C00000"/>
        </w:rPr>
        <w:t>sde</w:t>
      </w:r>
      <w:proofErr w:type="spellEnd"/>
      <w:r w:rsidRPr="38546B4C" w:rsidR="00DC53D0">
        <w:rPr>
          <w:color w:val="C00000"/>
        </w:rPr>
        <w:t xml:space="preserve"> connection path </w:t>
      </w:r>
      <w:r w:rsidR="00DC53D0">
        <w:rPr/>
        <w:t xml:space="preserve">to the database using the </w:t>
      </w:r>
      <w:proofErr w:type="spellStart"/>
      <w:r w:rsidR="00DC53D0">
        <w:rPr/>
        <w:t>gis_i</w:t>
      </w:r>
      <w:proofErr w:type="spellEnd"/>
      <w:r w:rsidR="00DC53D0">
        <w:rPr/>
        <w:t xml:space="preserve"> user credentials or other user that has permissions to the geometric network. Enter the matching </w:t>
      </w:r>
      <w:r w:rsidRPr="38546B4C" w:rsidR="00DC53D0">
        <w:rPr>
          <w:color w:val="C00000"/>
        </w:rPr>
        <w:t>TNS entry</w:t>
      </w:r>
      <w:r w:rsidR="00DC53D0">
        <w:rPr/>
        <w:t xml:space="preserve">, </w:t>
      </w:r>
      <w:proofErr w:type="gramStart"/>
      <w:r w:rsidRPr="38546B4C" w:rsidR="00DC53D0">
        <w:rPr>
          <w:color w:val="C00000"/>
        </w:rPr>
        <w:t>user name</w:t>
      </w:r>
      <w:proofErr w:type="gramEnd"/>
      <w:r w:rsidRPr="38546B4C" w:rsidR="00DC53D0">
        <w:rPr>
          <w:color w:val="C00000"/>
        </w:rPr>
        <w:t xml:space="preserve"> </w:t>
      </w:r>
      <w:r w:rsidR="00DC53D0">
        <w:rPr/>
        <w:t xml:space="preserve">&amp; </w:t>
      </w:r>
      <w:r w:rsidRPr="38546B4C" w:rsidR="00DC53D0">
        <w:rPr>
          <w:color w:val="C00000"/>
        </w:rPr>
        <w:t>password</w:t>
      </w:r>
      <w:r w:rsidR="00DC53D0">
        <w:rPr/>
        <w:t xml:space="preserve"> in the Cleanup Tools window and then click </w:t>
      </w:r>
      <w:r w:rsidRPr="38546B4C" w:rsidR="00DC53D0">
        <w:rPr>
          <w:color w:val="C00000"/>
        </w:rPr>
        <w:t>Connect</w:t>
      </w:r>
      <w:r w:rsidR="00DC53D0">
        <w:rPr/>
        <w:t xml:space="preserve"> to databases</w:t>
      </w:r>
      <w:r w:rsidR="00DC53D0">
        <w:drawing>
          <wp:inline wp14:editId="36688AF6" wp14:anchorId="560DA670">
            <wp:extent cx="4599295" cy="1784684"/>
            <wp:effectExtent l="0" t="0" r="0" b="6350"/>
            <wp:docPr id="7" name="Picture 7" title=""/>
            <wp:cNvGraphicFramePr>
              <a:graphicFrameLocks noChangeAspect="1"/>
            </wp:cNvGraphicFramePr>
            <a:graphic>
              <a:graphicData uri="http://schemas.openxmlformats.org/drawingml/2006/picture">
                <pic:pic>
                  <pic:nvPicPr>
                    <pic:cNvPr id="0" name="Picture 7"/>
                    <pic:cNvPicPr/>
                  </pic:nvPicPr>
                  <pic:blipFill>
                    <a:blip r:embed="Rae7a4fcbf07245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9295" cy="1784684"/>
                    </a:xfrm>
                    <a:prstGeom prst="rect">
                      <a:avLst/>
                    </a:prstGeom>
                  </pic:spPr>
                </pic:pic>
              </a:graphicData>
            </a:graphic>
          </wp:inline>
        </w:drawing>
      </w:r>
    </w:p>
    <w:p w:rsidR="003F5B25" w:rsidP="00F85676" w:rsidRDefault="003F5B25" w14:paraId="7D5EE54B" w14:textId="1DA9C405">
      <w:pPr>
        <w:pStyle w:val="ListParagraph"/>
        <w:numPr>
          <w:ilvl w:val="1"/>
          <w:numId w:val="45"/>
        </w:numPr>
        <w:ind w:left="1080"/>
        <w:rPr/>
      </w:pPr>
      <w:r w:rsidR="003F5B25">
        <w:rPr/>
        <w:t xml:space="preserve">After it connects, the SDE.DEFAULT version will be selected. Select the </w:t>
      </w:r>
      <w:proofErr w:type="spellStart"/>
      <w:r w:rsidRPr="38546B4C" w:rsidR="003F5B25">
        <w:rPr>
          <w:color w:val="C00000"/>
        </w:rPr>
        <w:t>HighSide</w:t>
      </w:r>
      <w:proofErr w:type="spellEnd"/>
      <w:r w:rsidRPr="38546B4C" w:rsidR="003F5B25">
        <w:rPr>
          <w:color w:val="C00000"/>
        </w:rPr>
        <w:t xml:space="preserve"> Bulk Update Logic</w:t>
      </w:r>
      <w:r w:rsidR="003F5B25">
        <w:rPr/>
        <w:t xml:space="preserve"> cleanup tool and click</w:t>
      </w:r>
      <w:r w:rsidRPr="38546B4C" w:rsidR="003F5B25">
        <w:rPr>
          <w:color w:val="C00000"/>
        </w:rPr>
        <w:t xml:space="preserve"> Next</w:t>
      </w:r>
      <w:r w:rsidR="003F5B25">
        <w:drawing>
          <wp:inline wp14:editId="229E29AB" wp14:anchorId="58C00263">
            <wp:extent cx="4578826" cy="1796797"/>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ee09fdba86b142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8826" cy="1796797"/>
                    </a:xfrm>
                    <a:prstGeom prst="rect">
                      <a:avLst/>
                    </a:prstGeom>
                  </pic:spPr>
                </pic:pic>
              </a:graphicData>
            </a:graphic>
          </wp:inline>
        </w:drawing>
      </w:r>
    </w:p>
    <w:p w:rsidR="003F5B25" w:rsidP="00F85676" w:rsidRDefault="004A68FD" w14:paraId="2ACBADA8" w14:textId="4559F476">
      <w:pPr>
        <w:pStyle w:val="ListParagraph"/>
        <w:numPr>
          <w:ilvl w:val="1"/>
          <w:numId w:val="45"/>
        </w:numPr>
        <w:ind w:left="1080"/>
        <w:rPr/>
      </w:pPr>
      <w:r w:rsidR="004A68FD">
        <w:rPr/>
        <w:t xml:space="preserve">Select the </w:t>
      </w:r>
      <w:r w:rsidRPr="38546B4C" w:rsidR="004A68FD">
        <w:rPr>
          <w:color w:val="C00000"/>
        </w:rPr>
        <w:t xml:space="preserve">first half </w:t>
      </w:r>
      <w:r w:rsidR="004A68FD">
        <w:rPr/>
        <w:t xml:space="preserve">of the divisions then </w:t>
      </w:r>
      <w:r w:rsidR="003F5B25">
        <w:rPr/>
        <w:t xml:space="preserve">Click the </w:t>
      </w:r>
      <w:r w:rsidRPr="38546B4C" w:rsidR="004A68FD">
        <w:rPr>
          <w:color w:val="C00000"/>
        </w:rPr>
        <w:t>E</w:t>
      </w:r>
      <w:r w:rsidRPr="38546B4C" w:rsidR="003F5B25">
        <w:rPr>
          <w:color w:val="C00000"/>
        </w:rPr>
        <w:t>xecute</w:t>
      </w:r>
      <w:r w:rsidR="003F5B25">
        <w:rPr/>
        <w:t xml:space="preserve"> button, this could take up to </w:t>
      </w:r>
      <w:r w:rsidR="005C7DCE">
        <w:rPr/>
        <w:t xml:space="preserve">6 </w:t>
      </w:r>
      <w:r w:rsidR="003F5B25">
        <w:rPr/>
        <w:t xml:space="preserve">Hours to run: </w:t>
      </w:r>
      <w:r w:rsidR="00A9277E">
        <w:drawing>
          <wp:inline wp14:editId="37018C55" wp14:anchorId="06F60DB8">
            <wp:extent cx="5384042" cy="3003789"/>
            <wp:effectExtent l="0" t="0" r="7620" b="6350"/>
            <wp:docPr id="6" name="Picture 6" title=""/>
            <wp:cNvGraphicFramePr>
              <a:graphicFrameLocks noChangeAspect="1"/>
            </wp:cNvGraphicFramePr>
            <a:graphic>
              <a:graphicData uri="http://schemas.openxmlformats.org/drawingml/2006/picture">
                <pic:pic>
                  <pic:nvPicPr>
                    <pic:cNvPr id="0" name="Picture 6"/>
                    <pic:cNvPicPr/>
                  </pic:nvPicPr>
                  <pic:blipFill>
                    <a:blip r:embed="R231e5abe756c42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4042" cy="3003789"/>
                    </a:xfrm>
                    <a:prstGeom prst="rect">
                      <a:avLst/>
                    </a:prstGeom>
                  </pic:spPr>
                </pic:pic>
              </a:graphicData>
            </a:graphic>
          </wp:inline>
        </w:drawing>
      </w:r>
    </w:p>
    <w:p w:rsidR="00DC08A4" w:rsidP="00F85676" w:rsidRDefault="00DC08A4" w14:paraId="62249A67" w14:textId="18784C45">
      <w:pPr>
        <w:pStyle w:val="ListParagraph"/>
        <w:numPr>
          <w:ilvl w:val="1"/>
          <w:numId w:val="45"/>
        </w:numPr>
      </w:pPr>
      <w:r>
        <w:t xml:space="preserve">Navigate to the </w:t>
      </w:r>
      <w:r w:rsidRPr="00DC08A4">
        <w:rPr>
          <w:color w:val="C00000"/>
        </w:rPr>
        <w:t>second</w:t>
      </w:r>
      <w:r>
        <w:t xml:space="preserve"> local server folder</w:t>
      </w:r>
    </w:p>
    <w:p w:rsidR="00DC08A4" w:rsidP="00F85676" w:rsidRDefault="00DC08A4" w14:paraId="31444BD1" w14:textId="2B046652">
      <w:pPr>
        <w:pStyle w:val="ListParagraph"/>
        <w:numPr>
          <w:ilvl w:val="1"/>
          <w:numId w:val="45"/>
        </w:numPr>
        <w:rPr/>
      </w:pPr>
      <w:r w:rsidR="00DC08A4">
        <w:rPr/>
        <w:t xml:space="preserve">Right-Click on the PGE_CleanupTools.exe file and click </w:t>
      </w:r>
      <w:r w:rsidRPr="38546B4C" w:rsidR="00DC08A4">
        <w:rPr>
          <w:color w:val="C00000"/>
        </w:rPr>
        <w:t xml:space="preserve">Open </w:t>
      </w:r>
      <w:r w:rsidR="00DC08A4">
        <w:drawing>
          <wp:inline wp14:editId="7B8456A5" wp14:anchorId="62D630BA">
            <wp:extent cx="4981432" cy="2286350"/>
            <wp:effectExtent l="0" t="0" r="0" b="0"/>
            <wp:docPr id="35" name="Picture 35" title=""/>
            <wp:cNvGraphicFramePr>
              <a:graphicFrameLocks noChangeAspect="1"/>
            </wp:cNvGraphicFramePr>
            <a:graphic>
              <a:graphicData uri="http://schemas.openxmlformats.org/drawingml/2006/picture">
                <pic:pic>
                  <pic:nvPicPr>
                    <pic:cNvPr id="0" name="Picture 35"/>
                    <pic:cNvPicPr/>
                  </pic:nvPicPr>
                  <pic:blipFill>
                    <a:blip r:embed="R9dd7f48327e7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432" cy="2286350"/>
                    </a:xfrm>
                    <a:prstGeom prst="rect">
                      <a:avLst/>
                    </a:prstGeom>
                  </pic:spPr>
                </pic:pic>
              </a:graphicData>
            </a:graphic>
          </wp:inline>
        </w:drawing>
      </w:r>
    </w:p>
    <w:p w:rsidR="00DC08A4" w:rsidP="00F85676" w:rsidRDefault="00DC08A4" w14:paraId="241D6812" w14:textId="77777777">
      <w:pPr>
        <w:pStyle w:val="ListParagraph"/>
        <w:numPr>
          <w:ilvl w:val="1"/>
          <w:numId w:val="45"/>
        </w:numPr>
        <w:rPr/>
      </w:pPr>
      <w:r w:rsidR="00DC08A4">
        <w:rPr/>
        <w:t xml:space="preserve">Enter a </w:t>
      </w:r>
      <w:proofErr w:type="spellStart"/>
      <w:r w:rsidRPr="38546B4C" w:rsidR="00DC08A4">
        <w:rPr>
          <w:color w:val="C00000"/>
        </w:rPr>
        <w:t>sde</w:t>
      </w:r>
      <w:proofErr w:type="spellEnd"/>
      <w:r w:rsidRPr="38546B4C" w:rsidR="00DC08A4">
        <w:rPr>
          <w:color w:val="C00000"/>
        </w:rPr>
        <w:t xml:space="preserve"> connection path </w:t>
      </w:r>
      <w:r w:rsidR="00DC08A4">
        <w:rPr/>
        <w:t xml:space="preserve">to the database using the </w:t>
      </w:r>
      <w:proofErr w:type="spellStart"/>
      <w:r w:rsidR="00DC08A4">
        <w:rPr/>
        <w:t>gis_i</w:t>
      </w:r>
      <w:proofErr w:type="spellEnd"/>
      <w:r w:rsidR="00DC08A4">
        <w:rPr/>
        <w:t xml:space="preserve"> user credentials or other user that has permissions to the geometric network. Enter the matching </w:t>
      </w:r>
      <w:r w:rsidRPr="38546B4C" w:rsidR="00DC08A4">
        <w:rPr>
          <w:color w:val="C00000"/>
        </w:rPr>
        <w:t>TNS entry</w:t>
      </w:r>
      <w:r w:rsidR="00DC08A4">
        <w:rPr/>
        <w:t xml:space="preserve">, </w:t>
      </w:r>
      <w:proofErr w:type="gramStart"/>
      <w:r w:rsidRPr="38546B4C" w:rsidR="00DC08A4">
        <w:rPr>
          <w:color w:val="C00000"/>
        </w:rPr>
        <w:t xml:space="preserve">user </w:t>
      </w:r>
      <w:r w:rsidRPr="38546B4C" w:rsidR="00DC08A4">
        <w:rPr>
          <w:color w:val="C00000"/>
        </w:rPr>
        <w:t>name</w:t>
      </w:r>
      <w:proofErr w:type="gramEnd"/>
      <w:r w:rsidRPr="38546B4C" w:rsidR="00DC08A4">
        <w:rPr>
          <w:color w:val="C00000"/>
        </w:rPr>
        <w:t xml:space="preserve"> </w:t>
      </w:r>
      <w:r w:rsidR="00DC08A4">
        <w:rPr/>
        <w:t xml:space="preserve">&amp; </w:t>
      </w:r>
      <w:r w:rsidRPr="38546B4C" w:rsidR="00DC08A4">
        <w:rPr>
          <w:color w:val="C00000"/>
        </w:rPr>
        <w:t>password</w:t>
      </w:r>
      <w:r w:rsidR="00DC08A4">
        <w:rPr/>
        <w:t xml:space="preserve"> in the Cleanup Tools window and then click </w:t>
      </w:r>
      <w:r w:rsidRPr="38546B4C" w:rsidR="00DC08A4">
        <w:rPr>
          <w:color w:val="C00000"/>
        </w:rPr>
        <w:t>Connect</w:t>
      </w:r>
      <w:r w:rsidR="00DC08A4">
        <w:rPr/>
        <w:t xml:space="preserve"> to databases</w:t>
      </w:r>
      <w:r w:rsidR="00DC08A4">
        <w:drawing>
          <wp:inline wp14:editId="6554BEF5" wp14:anchorId="0DD653D4">
            <wp:extent cx="4599295" cy="1784684"/>
            <wp:effectExtent l="0" t="0" r="0" b="6350"/>
            <wp:docPr id="32" name="Picture 32" title=""/>
            <wp:cNvGraphicFramePr>
              <a:graphicFrameLocks noChangeAspect="1"/>
            </wp:cNvGraphicFramePr>
            <a:graphic>
              <a:graphicData uri="http://schemas.openxmlformats.org/drawingml/2006/picture">
                <pic:pic>
                  <pic:nvPicPr>
                    <pic:cNvPr id="0" name="Picture 32"/>
                    <pic:cNvPicPr/>
                  </pic:nvPicPr>
                  <pic:blipFill>
                    <a:blip r:embed="R9b24a2c245f44b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9295" cy="1784684"/>
                    </a:xfrm>
                    <a:prstGeom prst="rect">
                      <a:avLst/>
                    </a:prstGeom>
                  </pic:spPr>
                </pic:pic>
              </a:graphicData>
            </a:graphic>
          </wp:inline>
        </w:drawing>
      </w:r>
    </w:p>
    <w:p w:rsidR="00DC08A4" w:rsidP="00F85676" w:rsidRDefault="00DC08A4" w14:paraId="172E3789" w14:textId="77777777">
      <w:pPr>
        <w:pStyle w:val="ListParagraph"/>
        <w:numPr>
          <w:ilvl w:val="1"/>
          <w:numId w:val="45"/>
        </w:numPr>
        <w:rPr/>
      </w:pPr>
      <w:r w:rsidR="00DC08A4">
        <w:rPr/>
        <w:t xml:space="preserve">After it connects, the SDE.DEFAULT version will be selected. Select the </w:t>
      </w:r>
      <w:proofErr w:type="spellStart"/>
      <w:r w:rsidRPr="38546B4C" w:rsidR="00DC08A4">
        <w:rPr>
          <w:color w:val="C00000"/>
        </w:rPr>
        <w:t>HighSide</w:t>
      </w:r>
      <w:proofErr w:type="spellEnd"/>
      <w:r w:rsidRPr="38546B4C" w:rsidR="00DC08A4">
        <w:rPr>
          <w:color w:val="C00000"/>
        </w:rPr>
        <w:t xml:space="preserve"> Bulk Update Logic</w:t>
      </w:r>
      <w:r w:rsidR="00DC08A4">
        <w:rPr/>
        <w:t xml:space="preserve"> cleanup tool and click</w:t>
      </w:r>
      <w:r w:rsidRPr="38546B4C" w:rsidR="00DC08A4">
        <w:rPr>
          <w:color w:val="C00000"/>
        </w:rPr>
        <w:t xml:space="preserve"> Next</w:t>
      </w:r>
      <w:r w:rsidR="00DC08A4">
        <w:drawing>
          <wp:inline wp14:editId="0C8D8627" wp14:anchorId="1C181A41">
            <wp:extent cx="4578826" cy="1796797"/>
            <wp:effectExtent l="0" t="0" r="0" b="0"/>
            <wp:docPr id="33" name="Picture 33" title=""/>
            <wp:cNvGraphicFramePr>
              <a:graphicFrameLocks noChangeAspect="1"/>
            </wp:cNvGraphicFramePr>
            <a:graphic>
              <a:graphicData uri="http://schemas.openxmlformats.org/drawingml/2006/picture">
                <pic:pic>
                  <pic:nvPicPr>
                    <pic:cNvPr id="0" name="Picture 33"/>
                    <pic:cNvPicPr/>
                  </pic:nvPicPr>
                  <pic:blipFill>
                    <a:blip r:embed="Rf526d0027ada40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8826" cy="1796797"/>
                    </a:xfrm>
                    <a:prstGeom prst="rect">
                      <a:avLst/>
                    </a:prstGeom>
                  </pic:spPr>
                </pic:pic>
              </a:graphicData>
            </a:graphic>
          </wp:inline>
        </w:drawing>
      </w:r>
    </w:p>
    <w:p w:rsidR="00DC08A4" w:rsidP="00F85676" w:rsidRDefault="00DC08A4" w14:paraId="631530B3" w14:textId="0217D233">
      <w:pPr>
        <w:pStyle w:val="ListParagraph"/>
        <w:numPr>
          <w:ilvl w:val="1"/>
          <w:numId w:val="45"/>
        </w:numPr>
        <w:rPr/>
      </w:pPr>
      <w:r w:rsidR="00DC08A4">
        <w:rPr/>
        <w:t xml:space="preserve">Select the </w:t>
      </w:r>
      <w:r w:rsidRPr="38546B4C" w:rsidR="00DC08A4">
        <w:rPr>
          <w:color w:val="C00000"/>
        </w:rPr>
        <w:t xml:space="preserve">second half </w:t>
      </w:r>
      <w:r w:rsidR="00DC08A4">
        <w:rPr/>
        <w:t xml:space="preserve">of the divisions then Click the </w:t>
      </w:r>
      <w:r w:rsidRPr="38546B4C" w:rsidR="00DC08A4">
        <w:rPr>
          <w:color w:val="C00000"/>
        </w:rPr>
        <w:t>Execute</w:t>
      </w:r>
      <w:r w:rsidR="00DC08A4">
        <w:rPr/>
        <w:t xml:space="preserve"> button, this could take up to </w:t>
      </w:r>
      <w:r w:rsidR="005C7DCE">
        <w:rPr/>
        <w:t>6</w:t>
      </w:r>
      <w:r w:rsidR="00DC08A4">
        <w:rPr/>
        <w:t xml:space="preserve"> Hours to run: </w:t>
      </w:r>
      <w:r w:rsidR="00A9277E">
        <w:drawing>
          <wp:inline wp14:editId="42836A7D" wp14:anchorId="3E1803EC">
            <wp:extent cx="5268037" cy="2922184"/>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812e564e78484f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8037" cy="2922184"/>
                    </a:xfrm>
                    <a:prstGeom prst="rect">
                      <a:avLst/>
                    </a:prstGeom>
                  </pic:spPr>
                </pic:pic>
              </a:graphicData>
            </a:graphic>
          </wp:inline>
        </w:drawing>
      </w:r>
    </w:p>
    <w:p w:rsidR="003F5B25" w:rsidP="00F85676" w:rsidRDefault="006B282D" w14:paraId="49AD2A6B" w14:textId="2B1AAB44">
      <w:pPr>
        <w:pStyle w:val="ListParagraph"/>
        <w:numPr>
          <w:ilvl w:val="1"/>
          <w:numId w:val="45"/>
        </w:numPr>
        <w:rPr/>
      </w:pPr>
      <w:r w:rsidR="006B282D">
        <w:rPr/>
        <w:t xml:space="preserve">Wait for both applications to finish. When it’s complete it will produce a file in each folder called 1_HighSideConfiguration.csv and the window will look </w:t>
      </w:r>
      <w:proofErr w:type="gramStart"/>
      <w:r w:rsidR="006B282D">
        <w:rPr/>
        <w:t>similar to</w:t>
      </w:r>
      <w:proofErr w:type="gramEnd"/>
      <w:r w:rsidR="006B282D">
        <w:rPr/>
        <w:t xml:space="preserve"> this:</w:t>
      </w:r>
      <w:r w:rsidR="002F1CAA">
        <w:rPr/>
        <w:t xml:space="preserve">  </w:t>
      </w:r>
      <w:r w:rsidR="002F1CAA">
        <w:drawing>
          <wp:inline wp14:editId="655FD79F" wp14:anchorId="09655597">
            <wp:extent cx="5056495" cy="2822670"/>
            <wp:effectExtent l="0" t="0" r="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f75529aae8d845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56495" cy="2822670"/>
                    </a:xfrm>
                    <a:prstGeom prst="rect">
                      <a:avLst/>
                    </a:prstGeom>
                  </pic:spPr>
                </pic:pic>
              </a:graphicData>
            </a:graphic>
          </wp:inline>
        </w:drawing>
      </w:r>
    </w:p>
    <w:p w:rsidR="002F1CAA" w:rsidP="002F1CAA" w:rsidRDefault="002F1CAA" w14:paraId="3929213A" w14:textId="01D506C9">
      <w:pPr>
        <w:ind w:left="1080"/>
      </w:pPr>
      <w:r w:rsidR="002F1CAA">
        <w:drawing>
          <wp:inline wp14:editId="7419C874" wp14:anchorId="647209B6">
            <wp:extent cx="5308979" cy="3049260"/>
            <wp:effectExtent l="0" t="0" r="635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c51692092bd141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8979" cy="3049260"/>
                    </a:xfrm>
                    <a:prstGeom prst="rect">
                      <a:avLst/>
                    </a:prstGeom>
                  </pic:spPr>
                </pic:pic>
              </a:graphicData>
            </a:graphic>
          </wp:inline>
        </w:drawing>
      </w:r>
    </w:p>
    <w:p w:rsidR="00D82D4F" w:rsidP="00A14F38" w:rsidRDefault="002F1CAA" w14:paraId="55ED8E6A" w14:textId="08ABBF48">
      <w:pPr>
        <w:ind w:left="720"/>
      </w:pPr>
      <w:r w:rsidR="002F1CAA">
        <w:drawing>
          <wp:inline wp14:editId="037955C8" wp14:anchorId="42D75BA6">
            <wp:extent cx="5227094" cy="1467048"/>
            <wp:effectExtent l="0" t="0" r="0" b="0"/>
            <wp:docPr id="26" name="Picture 26" title=""/>
            <wp:cNvGraphicFramePr>
              <a:graphicFrameLocks noChangeAspect="1"/>
            </wp:cNvGraphicFramePr>
            <a:graphic>
              <a:graphicData uri="http://schemas.openxmlformats.org/drawingml/2006/picture">
                <pic:pic>
                  <pic:nvPicPr>
                    <pic:cNvPr id="0" name="Picture 26"/>
                    <pic:cNvPicPr/>
                  </pic:nvPicPr>
                  <pic:blipFill>
                    <a:blip r:embed="R9611395c74a54e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7094" cy="1467048"/>
                    </a:xfrm>
                    <a:prstGeom prst="rect">
                      <a:avLst/>
                    </a:prstGeom>
                  </pic:spPr>
                </pic:pic>
              </a:graphicData>
            </a:graphic>
          </wp:inline>
        </w:drawing>
      </w:r>
    </w:p>
    <w:p w:rsidR="002F1CAA" w:rsidP="00A14F38" w:rsidRDefault="002F1CAA" w14:paraId="3FD5E5F4" w14:textId="1D03E2B9">
      <w:pPr>
        <w:ind w:left="720"/>
      </w:pPr>
      <w:r w:rsidR="002F1CAA">
        <w:drawing>
          <wp:inline wp14:editId="7EB6594D" wp14:anchorId="391D89D5">
            <wp:extent cx="5302153" cy="1432601"/>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2594268aea0449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02153" cy="1432601"/>
                    </a:xfrm>
                    <a:prstGeom prst="rect">
                      <a:avLst/>
                    </a:prstGeom>
                  </pic:spPr>
                </pic:pic>
              </a:graphicData>
            </a:graphic>
          </wp:inline>
        </w:drawing>
      </w:r>
    </w:p>
    <w:p w:rsidR="006B282D" w:rsidP="00D82D4F" w:rsidRDefault="006B282D" w14:paraId="0EDAAB70" w14:textId="75EFA846"/>
    <w:p w:rsidR="003F5B25" w:rsidP="00F85676" w:rsidRDefault="006B282D" w14:paraId="6CB50FAD" w14:textId="30D89534">
      <w:pPr>
        <w:pStyle w:val="ListParagraph"/>
        <w:numPr>
          <w:ilvl w:val="1"/>
          <w:numId w:val="45"/>
        </w:numPr>
        <w:rPr/>
      </w:pPr>
      <w:r w:rsidR="006B282D">
        <w:rPr/>
        <w:t xml:space="preserve">Combine the two csv output files </w:t>
      </w:r>
      <w:r w:rsidR="0021125F">
        <w:rPr/>
        <w:t>into one</w:t>
      </w:r>
      <w:r w:rsidR="006B282D">
        <w:rPr/>
        <w:t xml:space="preserve"> file before creating the SQL Scripts</w:t>
      </w:r>
      <w:r w:rsidR="00091DAC">
        <w:drawing>
          <wp:inline wp14:editId="241D26FF" wp14:anchorId="508CB120">
            <wp:extent cx="5326878" cy="1710747"/>
            <wp:effectExtent l="0" t="0" r="7620" b="3810"/>
            <wp:docPr id="56" name="Picture 56" title=""/>
            <wp:cNvGraphicFramePr>
              <a:graphicFrameLocks noChangeAspect="1"/>
            </wp:cNvGraphicFramePr>
            <a:graphic>
              <a:graphicData uri="http://schemas.openxmlformats.org/drawingml/2006/picture">
                <pic:pic>
                  <pic:nvPicPr>
                    <pic:cNvPr id="0" name="Picture 56"/>
                    <pic:cNvPicPr/>
                  </pic:nvPicPr>
                  <pic:blipFill>
                    <a:blip r:embed="R14c37706bb1c44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6878" cy="1710747"/>
                    </a:xfrm>
                    <a:prstGeom prst="rect">
                      <a:avLst/>
                    </a:prstGeom>
                  </pic:spPr>
                </pic:pic>
              </a:graphicData>
            </a:graphic>
          </wp:inline>
        </w:drawing>
      </w:r>
    </w:p>
    <w:p w:rsidR="00CC363F" w:rsidP="004704E4" w:rsidRDefault="00CC363F" w14:paraId="6612DAAD" w14:textId="6C5388B3">
      <w:pPr>
        <w:pStyle w:val="Heading4"/>
      </w:pPr>
      <w:r>
        <w:t>Create SQL Scripts</w:t>
      </w:r>
    </w:p>
    <w:p w:rsidR="003F5B25" w:rsidP="00F85676" w:rsidRDefault="003F5B25" w14:paraId="1DE92C98" w14:textId="742C049D">
      <w:pPr>
        <w:pStyle w:val="ListParagraph"/>
        <w:numPr>
          <w:ilvl w:val="0"/>
          <w:numId w:val="45"/>
        </w:numPr>
      </w:pPr>
      <w:bookmarkStart w:name="_Hlk49328524" w:id="2"/>
      <w:r>
        <w:t xml:space="preserve">Create </w:t>
      </w:r>
      <w:proofErr w:type="spellStart"/>
      <w:r>
        <w:t>HighSide</w:t>
      </w:r>
      <w:r w:rsidR="00C547AD">
        <w:t>Configuration</w:t>
      </w:r>
      <w:proofErr w:type="spellEnd"/>
      <w:r>
        <w:t xml:space="preserve"> SQL </w:t>
      </w:r>
      <w:r w:rsidR="00C547AD">
        <w:t>Script</w:t>
      </w:r>
      <w:r w:rsidR="006D095B">
        <w:t>s</w:t>
      </w:r>
    </w:p>
    <w:bookmarkEnd w:id="2"/>
    <w:p w:rsidR="00D411B0" w:rsidP="00F85676" w:rsidRDefault="006B282D" w14:paraId="4AD58E5E" w14:textId="648A19B4">
      <w:pPr>
        <w:pStyle w:val="ListParagraph"/>
        <w:numPr>
          <w:ilvl w:val="1"/>
          <w:numId w:val="45"/>
        </w:numPr>
      </w:pPr>
      <w:proofErr w:type="spellStart"/>
      <w:r>
        <w:t>Goto</w:t>
      </w:r>
      <w:proofErr w:type="spellEnd"/>
      <w:r>
        <w:t xml:space="preserve"> the first local copy of the </w:t>
      </w:r>
      <w:proofErr w:type="spellStart"/>
      <w:r>
        <w:t>HighLowSide</w:t>
      </w:r>
      <w:proofErr w:type="spellEnd"/>
      <w:r>
        <w:t xml:space="preserve"> Scripting tool from </w:t>
      </w:r>
      <w:r w:rsidR="00B42DB8">
        <w:t xml:space="preserve">the </w:t>
      </w:r>
      <w:proofErr w:type="spellStart"/>
      <w:r w:rsidR="00B42DB8">
        <w:t>HighSide</w:t>
      </w:r>
      <w:proofErr w:type="spellEnd"/>
      <w:r w:rsidR="00B42DB8">
        <w:t xml:space="preserve"> Logic step above</w:t>
      </w:r>
    </w:p>
    <w:p w:rsidR="00D411B0" w:rsidP="00F85676" w:rsidRDefault="00D411B0" w14:paraId="534831F1" w14:textId="6AABA403">
      <w:pPr>
        <w:pStyle w:val="ListParagraph"/>
        <w:numPr>
          <w:ilvl w:val="1"/>
          <w:numId w:val="45"/>
        </w:numPr>
        <w:rPr/>
      </w:pPr>
      <w:r w:rsidR="00D411B0">
        <w:rPr/>
        <w:t xml:space="preserve">Right-Click on the PGE_CleanupTools.exe file and click Open </w:t>
      </w:r>
      <w:r w:rsidR="00091DAC">
        <w:drawing>
          <wp:inline wp14:editId="0B3D2B3B" wp14:anchorId="11691E79">
            <wp:extent cx="4699788" cy="2200484"/>
            <wp:effectExtent l="0" t="0" r="5715" b="9525"/>
            <wp:docPr id="57" name="Picture 57" title=""/>
            <wp:cNvGraphicFramePr>
              <a:graphicFrameLocks noChangeAspect="1"/>
            </wp:cNvGraphicFramePr>
            <a:graphic>
              <a:graphicData uri="http://schemas.openxmlformats.org/drawingml/2006/picture">
                <pic:pic>
                  <pic:nvPicPr>
                    <pic:cNvPr id="0" name="Picture 57"/>
                    <pic:cNvPicPr/>
                  </pic:nvPicPr>
                  <pic:blipFill>
                    <a:blip r:embed="R7606997f56ed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9788" cy="2200484"/>
                    </a:xfrm>
                    <a:prstGeom prst="rect">
                      <a:avLst/>
                    </a:prstGeom>
                  </pic:spPr>
                </pic:pic>
              </a:graphicData>
            </a:graphic>
          </wp:inline>
        </w:drawing>
      </w:r>
    </w:p>
    <w:p w:rsidR="00D411B0" w:rsidP="00F85676" w:rsidRDefault="00D411B0" w14:paraId="13B0BEFF" w14:textId="0A076260">
      <w:pPr>
        <w:pStyle w:val="ListParagraph"/>
        <w:numPr>
          <w:ilvl w:val="1"/>
          <w:numId w:val="45"/>
        </w:numPr>
        <w:ind w:left="1080"/>
        <w:rPr/>
      </w:pPr>
      <w:r w:rsidR="00D411B0">
        <w:rPr/>
        <w:t xml:space="preserve">Enter a </w:t>
      </w:r>
      <w:proofErr w:type="spellStart"/>
      <w:r w:rsidRPr="38546B4C" w:rsidR="00D411B0">
        <w:rPr>
          <w:color w:val="C00000"/>
        </w:rPr>
        <w:t>sde</w:t>
      </w:r>
      <w:proofErr w:type="spellEnd"/>
      <w:r w:rsidRPr="38546B4C" w:rsidR="00D411B0">
        <w:rPr>
          <w:color w:val="C00000"/>
        </w:rPr>
        <w:t xml:space="preserve"> connection path </w:t>
      </w:r>
      <w:r w:rsidR="00D411B0">
        <w:rPr/>
        <w:t xml:space="preserve">to the database using the </w:t>
      </w:r>
      <w:proofErr w:type="spellStart"/>
      <w:r w:rsidR="00D411B0">
        <w:rPr/>
        <w:t>gis_i</w:t>
      </w:r>
      <w:proofErr w:type="spellEnd"/>
      <w:r w:rsidR="00D411B0">
        <w:rPr/>
        <w:t xml:space="preserve"> user credentials or other user that has permissions to the geometric network. Enter the matching </w:t>
      </w:r>
      <w:r w:rsidRPr="38546B4C" w:rsidR="00D411B0">
        <w:rPr>
          <w:color w:val="C00000"/>
        </w:rPr>
        <w:t>TNS entry</w:t>
      </w:r>
      <w:r w:rsidR="00D411B0">
        <w:rPr/>
        <w:t xml:space="preserve">, </w:t>
      </w:r>
      <w:proofErr w:type="gramStart"/>
      <w:r w:rsidRPr="38546B4C" w:rsidR="00D411B0">
        <w:rPr>
          <w:color w:val="C00000"/>
        </w:rPr>
        <w:t>user name</w:t>
      </w:r>
      <w:proofErr w:type="gramEnd"/>
      <w:r w:rsidRPr="38546B4C" w:rsidR="00D411B0">
        <w:rPr>
          <w:color w:val="C00000"/>
        </w:rPr>
        <w:t xml:space="preserve"> </w:t>
      </w:r>
      <w:r w:rsidR="00D411B0">
        <w:rPr/>
        <w:t xml:space="preserve">&amp; </w:t>
      </w:r>
      <w:r w:rsidRPr="38546B4C" w:rsidR="00D411B0">
        <w:rPr>
          <w:color w:val="C00000"/>
        </w:rPr>
        <w:t>password</w:t>
      </w:r>
      <w:r w:rsidR="00D411B0">
        <w:rPr/>
        <w:t xml:space="preserve"> in the Cleanup Tools window and then click </w:t>
      </w:r>
      <w:r w:rsidRPr="38546B4C" w:rsidR="00D411B0">
        <w:rPr>
          <w:color w:val="C00000"/>
        </w:rPr>
        <w:t>Connect to databases</w:t>
      </w:r>
      <w:r w:rsidRPr="38546B4C" w:rsidR="00DC110D">
        <w:rPr>
          <w:noProof/>
        </w:rPr>
        <w:t xml:space="preserve"> </w:t>
      </w:r>
      <w:r w:rsidR="00DC110D">
        <w:drawing>
          <wp:inline wp14:editId="2618BA99" wp14:anchorId="54760DF6">
            <wp:extent cx="4955362" cy="1950379"/>
            <wp:effectExtent l="0" t="0" r="0" b="0"/>
            <wp:docPr id="58" name="Picture 58" title=""/>
            <wp:cNvGraphicFramePr>
              <a:graphicFrameLocks noChangeAspect="1"/>
            </wp:cNvGraphicFramePr>
            <a:graphic>
              <a:graphicData uri="http://schemas.openxmlformats.org/drawingml/2006/picture">
                <pic:pic>
                  <pic:nvPicPr>
                    <pic:cNvPr id="0" name="Picture 58"/>
                    <pic:cNvPicPr/>
                  </pic:nvPicPr>
                  <pic:blipFill>
                    <a:blip r:embed="Re3abcdce530849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5362" cy="1950379"/>
                    </a:xfrm>
                    <a:prstGeom prst="rect">
                      <a:avLst/>
                    </a:prstGeom>
                  </pic:spPr>
                </pic:pic>
              </a:graphicData>
            </a:graphic>
          </wp:inline>
        </w:drawing>
      </w:r>
    </w:p>
    <w:p w:rsidR="00D411B0" w:rsidP="00F85676" w:rsidRDefault="00D411B0" w14:paraId="3B4A9CE9" w14:textId="7C98C4A8">
      <w:pPr>
        <w:pStyle w:val="ListParagraph"/>
        <w:numPr>
          <w:ilvl w:val="1"/>
          <w:numId w:val="45"/>
        </w:numPr>
        <w:ind w:left="1080"/>
        <w:rPr/>
      </w:pPr>
      <w:r w:rsidR="00D411B0">
        <w:rPr/>
        <w:t xml:space="preserve">After it connects, the SDE.DEFAULT version will be selected. Select the </w:t>
      </w:r>
      <w:r w:rsidRPr="38546B4C" w:rsidR="00D411B0">
        <w:rPr>
          <w:color w:val="C00000"/>
        </w:rPr>
        <w:t xml:space="preserve">Create SQL Statements </w:t>
      </w:r>
      <w:r w:rsidR="00D411B0">
        <w:rPr/>
        <w:t xml:space="preserve">cleanup tool and click </w:t>
      </w:r>
      <w:r w:rsidRPr="38546B4C" w:rsidR="00D411B0">
        <w:rPr>
          <w:color w:val="C00000"/>
        </w:rPr>
        <w:t>Next</w:t>
      </w:r>
      <w:r w:rsidRPr="38546B4C" w:rsidR="00DC110D">
        <w:rPr>
          <w:noProof/>
        </w:rPr>
        <w:t xml:space="preserve"> </w:t>
      </w:r>
      <w:r w:rsidR="00DC110D">
        <w:drawing>
          <wp:inline wp14:editId="53FCFFB4" wp14:anchorId="5EA31965">
            <wp:extent cx="5214234" cy="2048927"/>
            <wp:effectExtent l="0" t="0" r="5715" b="8890"/>
            <wp:docPr id="59" name="Picture 59" title=""/>
            <wp:cNvGraphicFramePr>
              <a:graphicFrameLocks noChangeAspect="1"/>
            </wp:cNvGraphicFramePr>
            <a:graphic>
              <a:graphicData uri="http://schemas.openxmlformats.org/drawingml/2006/picture">
                <pic:pic>
                  <pic:nvPicPr>
                    <pic:cNvPr id="0" name="Picture 59"/>
                    <pic:cNvPicPr/>
                  </pic:nvPicPr>
                  <pic:blipFill>
                    <a:blip r:embed="R92d7f34deda143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14234" cy="2048927"/>
                    </a:xfrm>
                    <a:prstGeom prst="rect">
                      <a:avLst/>
                    </a:prstGeom>
                  </pic:spPr>
                </pic:pic>
              </a:graphicData>
            </a:graphic>
          </wp:inline>
        </w:drawing>
      </w:r>
    </w:p>
    <w:p w:rsidR="00D411B0" w:rsidP="00F85676" w:rsidRDefault="00D411B0" w14:paraId="55D0B6F9" w14:textId="0DB3B9BB">
      <w:pPr>
        <w:pStyle w:val="ListParagraph"/>
        <w:numPr>
          <w:ilvl w:val="1"/>
          <w:numId w:val="45"/>
        </w:numPr>
        <w:rPr/>
      </w:pPr>
      <w:r w:rsidRPr="38546B4C" w:rsidR="00D411B0">
        <w:rPr>
          <w:color w:val="C00000"/>
        </w:rPr>
        <w:t>Enter</w:t>
      </w:r>
      <w:r w:rsidR="00D411B0">
        <w:rPr/>
        <w:t xml:space="preserve"> </w:t>
      </w:r>
      <w:r w:rsidRPr="38546B4C" w:rsidR="00D411B0">
        <w:rPr>
          <w:color w:val="C00000"/>
        </w:rPr>
        <w:t xml:space="preserve">the path of the </w:t>
      </w:r>
      <w:r w:rsidRPr="38546B4C" w:rsidR="00091DAC">
        <w:rPr>
          <w:color w:val="C00000"/>
        </w:rPr>
        <w:t>COMBINED</w:t>
      </w:r>
      <w:r w:rsidRPr="38546B4C" w:rsidR="006B282D">
        <w:rPr>
          <w:color w:val="C00000"/>
        </w:rPr>
        <w:t xml:space="preserve"> </w:t>
      </w:r>
      <w:r w:rsidRPr="38546B4C" w:rsidR="00D411B0">
        <w:rPr>
          <w:color w:val="C00000"/>
        </w:rPr>
        <w:t xml:space="preserve">csv </w:t>
      </w:r>
      <w:r w:rsidR="00D411B0">
        <w:rPr/>
        <w:t xml:space="preserve">file created in </w:t>
      </w:r>
      <w:r w:rsidR="00B42DB8">
        <w:rPr/>
        <w:t xml:space="preserve">the </w:t>
      </w:r>
      <w:proofErr w:type="spellStart"/>
      <w:r w:rsidR="00B42DB8">
        <w:rPr/>
        <w:t>HighSide</w:t>
      </w:r>
      <w:proofErr w:type="spellEnd"/>
      <w:r w:rsidR="00B42DB8">
        <w:rPr/>
        <w:t xml:space="preserve"> Logic step above</w:t>
      </w:r>
      <w:r w:rsidR="00D411B0">
        <w:rPr/>
        <w:t xml:space="preserve"> and select the </w:t>
      </w:r>
      <w:r w:rsidRPr="38546B4C" w:rsidR="00D411B0">
        <w:rPr>
          <w:color w:val="C00000"/>
        </w:rPr>
        <w:t>1-</w:t>
      </w:r>
      <w:r w:rsidRPr="38546B4C" w:rsidR="00DE3843">
        <w:rPr>
          <w:color w:val="C00000"/>
        </w:rPr>
        <w:t>HighSideConfiguration SQL Statements</w:t>
      </w:r>
      <w:r w:rsidR="00DE3843">
        <w:rPr/>
        <w:t xml:space="preserve"> and click </w:t>
      </w:r>
      <w:r w:rsidRPr="38546B4C" w:rsidR="00DE3843">
        <w:rPr>
          <w:color w:val="C00000"/>
        </w:rPr>
        <w:t>Read CSV</w:t>
      </w:r>
      <w:r w:rsidR="00DE3843">
        <w:rPr/>
        <w:t xml:space="preserve">: </w:t>
      </w:r>
      <w:r w:rsidR="00DC110D">
        <w:drawing>
          <wp:inline wp14:editId="760280B4" wp14:anchorId="42E8F022">
            <wp:extent cx="5364040" cy="3663135"/>
            <wp:effectExtent l="0" t="0" r="8255"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c6733b1d341944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4040" cy="3663135"/>
                    </a:xfrm>
                    <a:prstGeom prst="rect">
                      <a:avLst/>
                    </a:prstGeom>
                  </pic:spPr>
                </pic:pic>
              </a:graphicData>
            </a:graphic>
          </wp:inline>
        </w:drawing>
      </w:r>
    </w:p>
    <w:p w:rsidR="00DE3843" w:rsidP="00F85676" w:rsidRDefault="00DE3843" w14:paraId="559F115A" w14:textId="533286F6">
      <w:pPr>
        <w:pStyle w:val="ListParagraph"/>
        <w:numPr>
          <w:ilvl w:val="1"/>
          <w:numId w:val="45"/>
        </w:numPr>
        <w:rPr/>
      </w:pPr>
      <w:r w:rsidR="00DE3843">
        <w:rPr/>
        <w:t xml:space="preserve">Wait for the CSV file to be read. This will take approximately a minute. Then click </w:t>
      </w:r>
      <w:r w:rsidRPr="38546B4C" w:rsidR="00DE3843">
        <w:rPr>
          <w:color w:val="C00000"/>
        </w:rPr>
        <w:t>Execute</w:t>
      </w:r>
      <w:r w:rsidR="00DE3843">
        <w:rPr/>
        <w:t xml:space="preserve">: </w:t>
      </w:r>
      <w:r w:rsidR="00DC110D">
        <w:drawing>
          <wp:inline wp14:editId="710032BC" wp14:anchorId="54706175">
            <wp:extent cx="5100990" cy="3512926"/>
            <wp:effectExtent l="0" t="0" r="4445" b="0"/>
            <wp:docPr id="62" name="Picture 62" title=""/>
            <wp:cNvGraphicFramePr>
              <a:graphicFrameLocks noChangeAspect="1"/>
            </wp:cNvGraphicFramePr>
            <a:graphic>
              <a:graphicData uri="http://schemas.openxmlformats.org/drawingml/2006/picture">
                <pic:pic>
                  <pic:nvPicPr>
                    <pic:cNvPr id="0" name="Picture 62"/>
                    <pic:cNvPicPr/>
                  </pic:nvPicPr>
                  <pic:blipFill>
                    <a:blip r:embed="R21f8bc86d6c84e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00990" cy="3512926"/>
                    </a:xfrm>
                    <a:prstGeom prst="rect">
                      <a:avLst/>
                    </a:prstGeom>
                  </pic:spPr>
                </pic:pic>
              </a:graphicData>
            </a:graphic>
          </wp:inline>
        </w:drawing>
      </w:r>
    </w:p>
    <w:p w:rsidR="00DE3843" w:rsidP="00F85676" w:rsidRDefault="00DE3843" w14:paraId="0C69C553" w14:textId="0B5A1E80">
      <w:pPr>
        <w:pStyle w:val="ListParagraph"/>
        <w:numPr>
          <w:ilvl w:val="1"/>
          <w:numId w:val="45"/>
        </w:numPr>
        <w:rPr/>
      </w:pPr>
      <w:r w:rsidR="00DE3843">
        <w:rPr/>
        <w:t>Wait for the script to finish</w:t>
      </w:r>
      <w:r w:rsidR="00C547AD">
        <w:rPr/>
        <w:t>, it will take a minute or two</w:t>
      </w:r>
      <w:r w:rsidR="00DE3843">
        <w:rPr/>
        <w:t xml:space="preserve">. When it’s complete it will write out 2 SQL files. One will have the update statements, and there’s a second script that will be produced in case the bulk update needs to be rolled back during the deployment. We will only be running the update script as a part of the deployment unless something goes wrong. </w:t>
      </w:r>
      <w:r w:rsidR="00C547AD">
        <w:rPr/>
        <w:t xml:space="preserve">The window will look </w:t>
      </w:r>
      <w:proofErr w:type="gramStart"/>
      <w:r w:rsidR="00C547AD">
        <w:rPr/>
        <w:t>similar to</w:t>
      </w:r>
      <w:proofErr w:type="gramEnd"/>
      <w:r w:rsidR="00C547AD">
        <w:rPr/>
        <w:t xml:space="preserve"> this when its complete:  </w:t>
      </w:r>
      <w:r w:rsidR="00DC110D">
        <w:drawing>
          <wp:inline wp14:editId="13E47766" wp14:anchorId="0E4850CC">
            <wp:extent cx="5162826" cy="3525986"/>
            <wp:effectExtent l="0" t="0" r="0" b="0"/>
            <wp:docPr id="63" name="Picture 63" title=""/>
            <wp:cNvGraphicFramePr>
              <a:graphicFrameLocks noChangeAspect="1"/>
            </wp:cNvGraphicFramePr>
            <a:graphic>
              <a:graphicData uri="http://schemas.openxmlformats.org/drawingml/2006/picture">
                <pic:pic>
                  <pic:nvPicPr>
                    <pic:cNvPr id="0" name="Picture 63"/>
                    <pic:cNvPicPr/>
                  </pic:nvPicPr>
                  <pic:blipFill>
                    <a:blip r:embed="R7b60b902ef9349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62826" cy="3525986"/>
                    </a:xfrm>
                    <a:prstGeom prst="rect">
                      <a:avLst/>
                    </a:prstGeom>
                  </pic:spPr>
                </pic:pic>
              </a:graphicData>
            </a:graphic>
          </wp:inline>
        </w:drawing>
      </w:r>
    </w:p>
    <w:p w:rsidR="00091DAC" w:rsidP="00091DAC" w:rsidRDefault="00091DAC" w14:paraId="75BC8F51" w14:textId="2C5BDB59">
      <w:pPr>
        <w:ind w:left="1080"/>
      </w:pPr>
      <w:r w:rsidR="00091DAC">
        <w:drawing>
          <wp:inline wp14:editId="7939A1D1" wp14:anchorId="5AFAA372">
            <wp:extent cx="5943600" cy="1968500"/>
            <wp:effectExtent l="0" t="0" r="0"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40297a07a07f497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68500"/>
                    </a:xfrm>
                    <a:prstGeom prst="rect">
                      <a:avLst/>
                    </a:prstGeom>
                  </pic:spPr>
                </pic:pic>
              </a:graphicData>
            </a:graphic>
          </wp:inline>
        </w:drawing>
      </w:r>
    </w:p>
    <w:p w:rsidR="00C547AD" w:rsidP="00F85676" w:rsidRDefault="00C547AD" w14:paraId="3AC5D17C" w14:textId="7812614F">
      <w:pPr>
        <w:pStyle w:val="ListParagraph"/>
        <w:numPr>
          <w:ilvl w:val="0"/>
          <w:numId w:val="45"/>
        </w:numPr>
      </w:pPr>
      <w:r>
        <w:t xml:space="preserve">Create </w:t>
      </w:r>
      <w:proofErr w:type="spellStart"/>
      <w:r>
        <w:t>LowSideConfiguration</w:t>
      </w:r>
      <w:proofErr w:type="spellEnd"/>
      <w:r>
        <w:t xml:space="preserve"> SQL Script</w:t>
      </w:r>
      <w:r w:rsidR="006D095B">
        <w:t>s</w:t>
      </w:r>
    </w:p>
    <w:p w:rsidR="00C547AD" w:rsidP="00F85676" w:rsidRDefault="006B282D" w14:paraId="5202578A" w14:textId="47C31ED6">
      <w:pPr>
        <w:pStyle w:val="ListParagraph"/>
        <w:numPr>
          <w:ilvl w:val="1"/>
          <w:numId w:val="45"/>
        </w:numPr>
      </w:pPr>
      <w:proofErr w:type="spellStart"/>
      <w:r>
        <w:t>Goto</w:t>
      </w:r>
      <w:proofErr w:type="spellEnd"/>
      <w:r>
        <w:t xml:space="preserve"> the first local copy of the </w:t>
      </w:r>
      <w:proofErr w:type="spellStart"/>
      <w:r>
        <w:t>HighLowSide</w:t>
      </w:r>
      <w:proofErr w:type="spellEnd"/>
      <w:r>
        <w:t xml:space="preserve"> Scripting tool from </w:t>
      </w:r>
      <w:r w:rsidR="00B42DB8">
        <w:t xml:space="preserve">the </w:t>
      </w:r>
      <w:proofErr w:type="spellStart"/>
      <w:r w:rsidR="00B42DB8">
        <w:t>HighSide</w:t>
      </w:r>
      <w:proofErr w:type="spellEnd"/>
      <w:r w:rsidR="00B42DB8">
        <w:t xml:space="preserve"> Logic Step above</w:t>
      </w:r>
    </w:p>
    <w:p w:rsidR="00C547AD" w:rsidP="00F85676" w:rsidRDefault="00C547AD" w14:paraId="78EE4B71" w14:textId="77777777">
      <w:pPr>
        <w:pStyle w:val="ListParagraph"/>
        <w:numPr>
          <w:ilvl w:val="1"/>
          <w:numId w:val="45"/>
        </w:numPr>
        <w:rPr/>
      </w:pPr>
      <w:r w:rsidR="00C547AD">
        <w:rPr/>
        <w:t xml:space="preserve">Right-Click on the PGE_CleanupTools.exe file and click </w:t>
      </w:r>
      <w:r w:rsidRPr="38546B4C" w:rsidR="00C547AD">
        <w:rPr>
          <w:color w:val="C00000"/>
        </w:rPr>
        <w:t>Open</w:t>
      </w:r>
      <w:r w:rsidR="00C547AD">
        <w:rPr/>
        <w:t xml:space="preserve"> </w:t>
      </w:r>
      <w:r w:rsidR="00C547AD">
        <w:drawing>
          <wp:inline wp14:editId="5D213997" wp14:anchorId="78D52CC0">
            <wp:extent cx="5280710" cy="1848248"/>
            <wp:effectExtent l="0" t="0" r="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966e83914dce48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0710" cy="1848248"/>
                    </a:xfrm>
                    <a:prstGeom prst="rect">
                      <a:avLst/>
                    </a:prstGeom>
                  </pic:spPr>
                </pic:pic>
              </a:graphicData>
            </a:graphic>
          </wp:inline>
        </w:drawing>
      </w:r>
    </w:p>
    <w:p w:rsidR="00C547AD" w:rsidP="00F85676" w:rsidRDefault="00C547AD" w14:paraId="68D13345" w14:textId="77777777">
      <w:pPr>
        <w:pStyle w:val="ListParagraph"/>
        <w:numPr>
          <w:ilvl w:val="1"/>
          <w:numId w:val="45"/>
        </w:numPr>
        <w:ind w:left="1080"/>
        <w:rPr/>
      </w:pPr>
      <w:r w:rsidRPr="38546B4C" w:rsidR="00C547AD">
        <w:rPr>
          <w:color w:val="C00000"/>
        </w:rPr>
        <w:t xml:space="preserve">Enter a </w:t>
      </w:r>
      <w:proofErr w:type="spellStart"/>
      <w:r w:rsidRPr="38546B4C" w:rsidR="00C547AD">
        <w:rPr>
          <w:color w:val="C00000"/>
        </w:rPr>
        <w:t>sde</w:t>
      </w:r>
      <w:proofErr w:type="spellEnd"/>
      <w:r w:rsidRPr="38546B4C" w:rsidR="00C547AD">
        <w:rPr>
          <w:color w:val="C00000"/>
        </w:rPr>
        <w:t xml:space="preserve"> connection path </w:t>
      </w:r>
      <w:r w:rsidR="00C547AD">
        <w:rPr/>
        <w:t xml:space="preserve">to the database using the </w:t>
      </w:r>
      <w:proofErr w:type="spellStart"/>
      <w:r w:rsidR="00C547AD">
        <w:rPr/>
        <w:t>gis_i</w:t>
      </w:r>
      <w:proofErr w:type="spellEnd"/>
      <w:r w:rsidR="00C547AD">
        <w:rPr/>
        <w:t xml:space="preserve"> user credentials or other user that has permissions to the geometric network. Enter the matching </w:t>
      </w:r>
      <w:r w:rsidRPr="38546B4C" w:rsidR="00C547AD">
        <w:rPr>
          <w:color w:val="C00000"/>
        </w:rPr>
        <w:t>TNS entry</w:t>
      </w:r>
      <w:r w:rsidR="00C547AD">
        <w:rPr/>
        <w:t xml:space="preserve">, </w:t>
      </w:r>
      <w:proofErr w:type="gramStart"/>
      <w:r w:rsidRPr="38546B4C" w:rsidR="00C547AD">
        <w:rPr>
          <w:color w:val="C00000"/>
        </w:rPr>
        <w:t>user name</w:t>
      </w:r>
      <w:proofErr w:type="gramEnd"/>
      <w:r w:rsidRPr="38546B4C" w:rsidR="00C547AD">
        <w:rPr>
          <w:color w:val="C00000"/>
        </w:rPr>
        <w:t xml:space="preserve"> </w:t>
      </w:r>
      <w:r w:rsidR="00C547AD">
        <w:rPr/>
        <w:t xml:space="preserve">&amp; </w:t>
      </w:r>
      <w:r w:rsidRPr="38546B4C" w:rsidR="00C547AD">
        <w:rPr>
          <w:color w:val="C00000"/>
        </w:rPr>
        <w:t>password</w:t>
      </w:r>
      <w:r w:rsidR="00C547AD">
        <w:rPr/>
        <w:t xml:space="preserve"> in the Cleanup Tools window and then click </w:t>
      </w:r>
      <w:r w:rsidRPr="38546B4C" w:rsidR="00C547AD">
        <w:rPr>
          <w:color w:val="C00000"/>
        </w:rPr>
        <w:t>Connect to databases</w:t>
      </w:r>
      <w:r w:rsidR="00C547AD">
        <w:drawing>
          <wp:inline wp14:editId="754B5AD4" wp14:anchorId="42ADF16C">
            <wp:extent cx="4599295" cy="1784684"/>
            <wp:effectExtent l="0" t="0" r="0" b="6350"/>
            <wp:docPr id="22" name="Picture 22" title=""/>
            <wp:cNvGraphicFramePr>
              <a:graphicFrameLocks noChangeAspect="1"/>
            </wp:cNvGraphicFramePr>
            <a:graphic>
              <a:graphicData uri="http://schemas.openxmlformats.org/drawingml/2006/picture">
                <pic:pic>
                  <pic:nvPicPr>
                    <pic:cNvPr id="0" name="Picture 22"/>
                    <pic:cNvPicPr/>
                  </pic:nvPicPr>
                  <pic:blipFill>
                    <a:blip r:embed="Rd2cdef4191ff49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99295" cy="1784684"/>
                    </a:xfrm>
                    <a:prstGeom prst="rect">
                      <a:avLst/>
                    </a:prstGeom>
                  </pic:spPr>
                </pic:pic>
              </a:graphicData>
            </a:graphic>
          </wp:inline>
        </w:drawing>
      </w:r>
    </w:p>
    <w:p w:rsidR="00C547AD" w:rsidP="00F85676" w:rsidRDefault="00C547AD" w14:paraId="3CA8DCC5" w14:textId="77777777">
      <w:pPr>
        <w:pStyle w:val="ListParagraph"/>
        <w:numPr>
          <w:ilvl w:val="1"/>
          <w:numId w:val="45"/>
        </w:numPr>
        <w:ind w:left="1080"/>
      </w:pPr>
      <w:r>
        <w:t xml:space="preserve">After it connects, the SDE.DEFAULT version will be selected. Select the </w:t>
      </w:r>
      <w:r w:rsidRPr="00CB636B">
        <w:rPr>
          <w:color w:val="C00000"/>
        </w:rPr>
        <w:t xml:space="preserve">Create SQL Statements </w:t>
      </w:r>
      <w:r>
        <w:t xml:space="preserve">cleanup tool and click </w:t>
      </w:r>
      <w:r w:rsidRPr="00CB636B">
        <w:rPr>
          <w:color w:val="C00000"/>
        </w:rPr>
        <w:t>Next</w:t>
      </w:r>
    </w:p>
    <w:p w:rsidR="00C547AD" w:rsidP="00C547AD" w:rsidRDefault="00C547AD" w14:paraId="352A5153" w14:textId="77777777">
      <w:pPr>
        <w:ind w:left="1080"/>
      </w:pPr>
      <w:r w:rsidR="00C547AD">
        <w:drawing>
          <wp:inline wp14:editId="5CEC2D18" wp14:anchorId="55F5E527">
            <wp:extent cx="4817658" cy="1854490"/>
            <wp:effectExtent l="0" t="0" r="254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91d61f0129b44a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17658" cy="1854490"/>
                    </a:xfrm>
                    <a:prstGeom prst="rect">
                      <a:avLst/>
                    </a:prstGeom>
                  </pic:spPr>
                </pic:pic>
              </a:graphicData>
            </a:graphic>
          </wp:inline>
        </w:drawing>
      </w:r>
    </w:p>
    <w:p w:rsidR="00C547AD" w:rsidP="00F85676" w:rsidRDefault="00C547AD" w14:paraId="337EBC3D" w14:textId="2BFA200B">
      <w:pPr>
        <w:pStyle w:val="ListParagraph"/>
        <w:numPr>
          <w:ilvl w:val="1"/>
          <w:numId w:val="45"/>
        </w:numPr>
        <w:rPr/>
      </w:pPr>
      <w:r w:rsidR="00C547AD">
        <w:rPr/>
        <w:t xml:space="preserve">Enter the </w:t>
      </w:r>
      <w:r w:rsidRPr="38546B4C" w:rsidR="00C547AD">
        <w:rPr>
          <w:color w:val="C00000"/>
        </w:rPr>
        <w:t xml:space="preserve">path of the </w:t>
      </w:r>
      <w:proofErr w:type="spellStart"/>
      <w:r w:rsidRPr="38546B4C" w:rsidR="00C547AD">
        <w:rPr>
          <w:color w:val="C00000"/>
        </w:rPr>
        <w:t>LowSideConfiguration</w:t>
      </w:r>
      <w:proofErr w:type="spellEnd"/>
      <w:r w:rsidRPr="38546B4C" w:rsidR="00C547AD">
        <w:rPr>
          <w:color w:val="C00000"/>
        </w:rPr>
        <w:t xml:space="preserve"> csv </w:t>
      </w:r>
      <w:r w:rsidR="00C547AD">
        <w:rPr/>
        <w:t xml:space="preserve">file provided by Derek Fletcher and select the </w:t>
      </w:r>
      <w:r w:rsidRPr="38546B4C" w:rsidR="00C547AD">
        <w:rPr>
          <w:color w:val="C00000"/>
        </w:rPr>
        <w:t xml:space="preserve">2-LowSideConfiguration SQL Statements </w:t>
      </w:r>
      <w:r w:rsidR="00C547AD">
        <w:rPr/>
        <w:t xml:space="preserve">and click </w:t>
      </w:r>
      <w:r w:rsidRPr="38546B4C" w:rsidR="00C547AD">
        <w:rPr>
          <w:color w:val="C00000"/>
        </w:rPr>
        <w:t>Read CSV</w:t>
      </w:r>
      <w:r w:rsidR="00C547AD">
        <w:rPr/>
        <w:t xml:space="preserve">: </w:t>
      </w:r>
      <w:r w:rsidR="006D095B">
        <w:drawing>
          <wp:inline wp14:editId="52D610D4" wp14:anchorId="35AC12E0">
            <wp:extent cx="5394654" cy="3705367"/>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548601bafac447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4654" cy="3705367"/>
                    </a:xfrm>
                    <a:prstGeom prst="rect">
                      <a:avLst/>
                    </a:prstGeom>
                  </pic:spPr>
                </pic:pic>
              </a:graphicData>
            </a:graphic>
          </wp:inline>
        </w:drawing>
      </w:r>
    </w:p>
    <w:p w:rsidR="00C547AD" w:rsidP="00F85676" w:rsidRDefault="00C547AD" w14:paraId="200836E5" w14:textId="48193091">
      <w:pPr>
        <w:pStyle w:val="ListParagraph"/>
        <w:numPr>
          <w:ilvl w:val="1"/>
          <w:numId w:val="45"/>
        </w:numPr>
        <w:rPr/>
      </w:pPr>
      <w:r w:rsidR="00C547AD">
        <w:rPr/>
        <w:t xml:space="preserve">Wait for the CSV file to be read. This will take approximately a minute. Then click </w:t>
      </w:r>
      <w:r w:rsidRPr="38546B4C" w:rsidR="00C547AD">
        <w:rPr>
          <w:color w:val="C00000"/>
        </w:rPr>
        <w:t>Execute</w:t>
      </w:r>
      <w:r w:rsidR="00C547AD">
        <w:rPr/>
        <w:t xml:space="preserve">: </w:t>
      </w:r>
      <w:r w:rsidR="006D095B">
        <w:drawing>
          <wp:inline wp14:editId="5FAD86A4" wp14:anchorId="09690139">
            <wp:extent cx="5331743" cy="3657600"/>
            <wp:effectExtent l="0" t="0" r="254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305c968c92c34d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1743" cy="3657600"/>
                    </a:xfrm>
                    <a:prstGeom prst="rect">
                      <a:avLst/>
                    </a:prstGeom>
                  </pic:spPr>
                </pic:pic>
              </a:graphicData>
            </a:graphic>
          </wp:inline>
        </w:drawing>
      </w:r>
    </w:p>
    <w:p w:rsidR="00C547AD" w:rsidP="00F85676" w:rsidRDefault="00C547AD" w14:paraId="762EB4A6" w14:textId="5BB01C82">
      <w:pPr>
        <w:pStyle w:val="ListParagraph"/>
        <w:numPr>
          <w:ilvl w:val="1"/>
          <w:numId w:val="45"/>
        </w:numPr>
        <w:rPr/>
      </w:pPr>
      <w:r w:rsidR="00C547AD">
        <w:rPr/>
        <w:t xml:space="preserve">Wait for the script to finish, it will take a minute or two. When it’s complete it will write out 2 SQL files. One will have the update statements, and there’s a second script that will be produced in case the bulk update needs to be rolled back during the deployment. We will only be running the update script as a part of the deployment unless something goes wrong. The window will look </w:t>
      </w:r>
      <w:r w:rsidR="006D095B">
        <w:rPr/>
        <w:t>like</w:t>
      </w:r>
      <w:r w:rsidR="00C547AD">
        <w:rPr/>
        <w:t xml:space="preserve"> this when its complete: </w:t>
      </w:r>
      <w:r w:rsidR="006D095B">
        <w:drawing>
          <wp:inline wp14:editId="732FFF87" wp14:anchorId="0976CE33">
            <wp:extent cx="5364849" cy="3684895"/>
            <wp:effectExtent l="0" t="0" r="762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29fba70777ae42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4849" cy="3684895"/>
                    </a:xfrm>
                    <a:prstGeom prst="rect">
                      <a:avLst/>
                    </a:prstGeom>
                  </pic:spPr>
                </pic:pic>
              </a:graphicData>
            </a:graphic>
          </wp:inline>
        </w:drawing>
      </w:r>
      <w:r w:rsidR="00C547AD">
        <w:rPr/>
        <w:t xml:space="preserve"> </w:t>
      </w:r>
      <w:r w:rsidR="006D095B">
        <w:drawing>
          <wp:inline wp14:editId="451065EE" wp14:anchorId="7159EB97">
            <wp:extent cx="5364478" cy="1407030"/>
            <wp:effectExtent l="0" t="0" r="0" b="3175"/>
            <wp:docPr id="31" name="Picture 31" title=""/>
            <wp:cNvGraphicFramePr>
              <a:graphicFrameLocks noChangeAspect="1"/>
            </wp:cNvGraphicFramePr>
            <a:graphic>
              <a:graphicData uri="http://schemas.openxmlformats.org/drawingml/2006/picture">
                <pic:pic>
                  <pic:nvPicPr>
                    <pic:cNvPr id="0" name="Picture 31"/>
                    <pic:cNvPicPr/>
                  </pic:nvPicPr>
                  <pic:blipFill>
                    <a:blip r:embed="R426acc556ad044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4478" cy="1407030"/>
                    </a:xfrm>
                    <a:prstGeom prst="rect">
                      <a:avLst/>
                    </a:prstGeom>
                  </pic:spPr>
                </pic:pic>
              </a:graphicData>
            </a:graphic>
          </wp:inline>
        </w:drawing>
      </w:r>
    </w:p>
    <w:p w:rsidR="00CC363F" w:rsidP="004704E4" w:rsidRDefault="00CC363F" w14:paraId="0E428D35" w14:textId="312B1137">
      <w:pPr>
        <w:pStyle w:val="Heading4"/>
      </w:pPr>
      <w:r>
        <w:t>Run SQL Statements</w:t>
      </w:r>
    </w:p>
    <w:p w:rsidR="00C547AD" w:rsidP="00F85676" w:rsidRDefault="00747618" w14:paraId="09B74A3C" w14:textId="7FD16709">
      <w:pPr>
        <w:pStyle w:val="ListParagraph"/>
        <w:numPr>
          <w:ilvl w:val="0"/>
          <w:numId w:val="45"/>
        </w:numPr>
      </w:pPr>
      <w:r>
        <w:t xml:space="preserve">Run SQL </w:t>
      </w:r>
      <w:r w:rsidR="00777F52">
        <w:t xml:space="preserve">Bulk </w:t>
      </w:r>
      <w:r>
        <w:t>Updates on Base and A Tables</w:t>
      </w:r>
    </w:p>
    <w:p w:rsidR="00777F52" w:rsidP="00F85676" w:rsidRDefault="00747618" w14:paraId="3C8FE9A1" w14:textId="77777777">
      <w:pPr>
        <w:pStyle w:val="ListParagraph"/>
        <w:numPr>
          <w:ilvl w:val="1"/>
          <w:numId w:val="45"/>
        </w:numPr>
      </w:pPr>
      <w:r>
        <w:t>Verify that you either have an exclusive lock or that no one else is editing the database</w:t>
      </w:r>
      <w:r w:rsidR="00777F52">
        <w:t xml:space="preserve"> while the SQL scripts are running</w:t>
      </w:r>
    </w:p>
    <w:p w:rsidR="00777F52" w:rsidP="00F85676" w:rsidRDefault="00777F52" w14:paraId="651FAB68" w14:textId="029B2853">
      <w:pPr>
        <w:pStyle w:val="ListParagraph"/>
        <w:numPr>
          <w:ilvl w:val="1"/>
          <w:numId w:val="45"/>
        </w:numPr>
      </w:pPr>
      <w:r w:rsidRPr="00397E3B">
        <w:rPr>
          <w:color w:val="C00000"/>
        </w:rPr>
        <w:t xml:space="preserve">Open SQL Developer </w:t>
      </w:r>
      <w:r>
        <w:t>and Log into the Database with an appropriate account to make bulk updates</w:t>
      </w:r>
    </w:p>
    <w:p w:rsidR="00777F52" w:rsidP="00F85676" w:rsidRDefault="00777F52" w14:paraId="6825ACA3" w14:textId="6B0209A2">
      <w:pPr>
        <w:pStyle w:val="ListParagraph"/>
        <w:numPr>
          <w:ilvl w:val="1"/>
          <w:numId w:val="45"/>
        </w:numPr>
      </w:pPr>
      <w:proofErr w:type="spellStart"/>
      <w:r>
        <w:t>HighSideConfiguration</w:t>
      </w:r>
      <w:proofErr w:type="spellEnd"/>
      <w:r>
        <w:t xml:space="preserve"> Updates on Transformer, </w:t>
      </w:r>
      <w:proofErr w:type="spellStart"/>
      <w:r>
        <w:t>CapacitorBank</w:t>
      </w:r>
      <w:proofErr w:type="spellEnd"/>
      <w:r>
        <w:t xml:space="preserve">, &amp; </w:t>
      </w:r>
      <w:proofErr w:type="spellStart"/>
      <w:r>
        <w:t>VoltageRegulator</w:t>
      </w:r>
      <w:proofErr w:type="spellEnd"/>
      <w:r w:rsidR="00747618">
        <w:t xml:space="preserve"> </w:t>
      </w:r>
    </w:p>
    <w:p w:rsidR="00747618" w:rsidP="00F85676" w:rsidRDefault="00777F52" w14:paraId="2D8CC69D" w14:textId="40E62BE9">
      <w:pPr>
        <w:pStyle w:val="ListParagraph"/>
        <w:numPr>
          <w:ilvl w:val="2"/>
          <w:numId w:val="45"/>
        </w:numPr>
      </w:pPr>
      <w:r>
        <w:t xml:space="preserve">Open the </w:t>
      </w:r>
      <w:r w:rsidRPr="00B42DB8">
        <w:rPr>
          <w:color w:val="C00000"/>
        </w:rPr>
        <w:t xml:space="preserve">1-HighSideConfiguration SQL </w:t>
      </w:r>
      <w:proofErr w:type="spellStart"/>
      <w:r w:rsidRPr="00B42DB8">
        <w:rPr>
          <w:color w:val="C00000"/>
        </w:rPr>
        <w:t>Statements</w:t>
      </w:r>
      <w:r w:rsidRPr="00B42DB8" w:rsidR="00CC363F">
        <w:rPr>
          <w:color w:val="C00000"/>
        </w:rPr>
        <w:t>_SQLUpdates</w:t>
      </w:r>
      <w:r w:rsidRPr="00B42DB8">
        <w:rPr>
          <w:color w:val="C00000"/>
        </w:rPr>
        <w:t>.sql</w:t>
      </w:r>
      <w:proofErr w:type="spellEnd"/>
      <w:r w:rsidRPr="00B42DB8">
        <w:rPr>
          <w:color w:val="C00000"/>
        </w:rPr>
        <w:t xml:space="preserve"> </w:t>
      </w:r>
      <w:r>
        <w:t xml:space="preserve">file that was created </w:t>
      </w:r>
      <w:proofErr w:type="gramStart"/>
      <w:r>
        <w:t xml:space="preserve">in </w:t>
      </w:r>
      <w:r w:rsidR="00B42DB8">
        <w:t xml:space="preserve"> the</w:t>
      </w:r>
      <w:proofErr w:type="gramEnd"/>
      <w:r w:rsidR="00B42DB8">
        <w:t xml:space="preserve"> </w:t>
      </w:r>
      <w:r w:rsidRPr="00B42DB8" w:rsidR="00B42DB8">
        <w:t xml:space="preserve">Create </w:t>
      </w:r>
      <w:proofErr w:type="spellStart"/>
      <w:r w:rsidRPr="00B42DB8" w:rsidR="00B42DB8">
        <w:t>HighSideConfiguration</w:t>
      </w:r>
      <w:proofErr w:type="spellEnd"/>
      <w:r w:rsidRPr="00B42DB8" w:rsidR="00B42DB8">
        <w:t xml:space="preserve"> SQL Scripts</w:t>
      </w:r>
      <w:r w:rsidR="00B42DB8">
        <w:t xml:space="preserve"> step above</w:t>
      </w:r>
      <w:r w:rsidR="003753EC">
        <w:t xml:space="preserve"> </w:t>
      </w:r>
      <w:r w:rsidR="00352EE0">
        <w:t>and select the database connection to run the script with</w:t>
      </w:r>
      <w:r>
        <w:t>.</w:t>
      </w:r>
    </w:p>
    <w:p w:rsidR="004B20F8" w:rsidP="004B20F8" w:rsidRDefault="004B20F8" w14:paraId="24D33093" w14:textId="1BA99219">
      <w:pPr>
        <w:ind w:left="720"/>
      </w:pPr>
      <w:r w:rsidR="004B20F8">
        <w:drawing>
          <wp:inline wp14:editId="340D4F46" wp14:anchorId="53569223">
            <wp:extent cx="5943600" cy="1666240"/>
            <wp:effectExtent l="0" t="0" r="0" b="0"/>
            <wp:docPr id="24" name="Picture 24" title=""/>
            <wp:cNvGraphicFramePr>
              <a:graphicFrameLocks noChangeAspect="1"/>
            </wp:cNvGraphicFramePr>
            <a:graphic>
              <a:graphicData uri="http://schemas.openxmlformats.org/drawingml/2006/picture">
                <pic:pic>
                  <pic:nvPicPr>
                    <pic:cNvPr id="0" name="Picture 24"/>
                    <pic:cNvPicPr/>
                  </pic:nvPicPr>
                  <pic:blipFill>
                    <a:blip r:embed="R5fec808852d940b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66240"/>
                    </a:xfrm>
                    <a:prstGeom prst="rect">
                      <a:avLst/>
                    </a:prstGeom>
                  </pic:spPr>
                </pic:pic>
              </a:graphicData>
            </a:graphic>
          </wp:inline>
        </w:drawing>
      </w:r>
    </w:p>
    <w:p w:rsidR="004B20F8" w:rsidP="00F85676" w:rsidRDefault="00A963C1" w14:paraId="4097AEBA" w14:textId="47B181E7">
      <w:pPr>
        <w:pStyle w:val="ListParagraph"/>
        <w:numPr>
          <w:ilvl w:val="2"/>
          <w:numId w:val="45"/>
        </w:numPr>
      </w:pPr>
      <w:r w:rsidRPr="00397E3B">
        <w:rPr>
          <w:color w:val="C00000"/>
        </w:rPr>
        <w:t xml:space="preserve">Select Ctrl + A </w:t>
      </w:r>
      <w:r>
        <w:t xml:space="preserve">to select the whole file, then </w:t>
      </w:r>
      <w:r w:rsidRPr="00397E3B" w:rsidR="00777F52">
        <w:rPr>
          <w:color w:val="C00000"/>
        </w:rPr>
        <w:t xml:space="preserve">Click the Run Script button </w:t>
      </w:r>
      <w:r w:rsidR="00777F52">
        <w:t xml:space="preserve">or hit F5 to run the script. Wait for it to complete, it will take approximately </w:t>
      </w:r>
      <w:r w:rsidR="004B20F8">
        <w:t>5-10</w:t>
      </w:r>
      <w:r w:rsidR="00777F52">
        <w:t xml:space="preserve"> Minutes</w:t>
      </w:r>
      <w:r w:rsidR="004B20F8">
        <w:t xml:space="preserve"> depending on the number of versions that exist in the database.</w:t>
      </w:r>
    </w:p>
    <w:p w:rsidR="00777F52" w:rsidP="00F85676" w:rsidRDefault="001C52ED" w14:paraId="1E8EEFBD" w14:textId="39A1FBD7">
      <w:pPr>
        <w:pStyle w:val="ListParagraph"/>
        <w:numPr>
          <w:ilvl w:val="2"/>
          <w:numId w:val="45"/>
        </w:numPr>
      </w:pPr>
      <w:r>
        <w:t xml:space="preserve">The script will spool the output to </w:t>
      </w:r>
      <w:r w:rsidR="00C55368">
        <w:t xml:space="preserve">the </w:t>
      </w:r>
      <w:r w:rsidRPr="002C229A" w:rsidR="00C55368">
        <w:rPr>
          <w:color w:val="C00000"/>
        </w:rPr>
        <w:t>c:</w:t>
      </w:r>
      <w:r w:rsidRPr="002C229A" w:rsidR="002C229A">
        <w:rPr>
          <w:color w:val="C00000"/>
        </w:rPr>
        <w:t xml:space="preserve">\temp </w:t>
      </w:r>
      <w:r w:rsidR="002C229A">
        <w:t xml:space="preserve">in a file called </w:t>
      </w:r>
      <w:r w:rsidRPr="002C229A" w:rsidR="002C229A">
        <w:rPr>
          <w:color w:val="C00000"/>
        </w:rPr>
        <w:t>highside_update_output.txt</w:t>
      </w:r>
      <w:r>
        <w:t xml:space="preserve">. </w:t>
      </w:r>
      <w:r w:rsidRPr="00397E3B">
        <w:rPr>
          <w:color w:val="C00000"/>
        </w:rPr>
        <w:t>Open the file and search for errors</w:t>
      </w:r>
      <w:r>
        <w:t xml:space="preserve"> to determine if was successful or not. Notify project team of any errors</w:t>
      </w:r>
      <w:r w:rsidR="00397E3B">
        <w:t xml:space="preserve"> and send output to project team</w:t>
      </w:r>
      <w:r>
        <w:t xml:space="preserve">. </w:t>
      </w:r>
    </w:p>
    <w:p w:rsidR="00CC363F" w:rsidP="00F85676" w:rsidRDefault="00CC363F" w14:paraId="665D4D29" w14:textId="3A9FCD48">
      <w:pPr>
        <w:pStyle w:val="ListParagraph"/>
        <w:numPr>
          <w:ilvl w:val="1"/>
          <w:numId w:val="45"/>
        </w:numPr>
      </w:pPr>
      <w:proofErr w:type="spellStart"/>
      <w:r>
        <w:t>LowSideConfiguration</w:t>
      </w:r>
      <w:proofErr w:type="spellEnd"/>
      <w:r>
        <w:t xml:space="preserve"> Updates on Transformer </w:t>
      </w:r>
    </w:p>
    <w:p w:rsidR="00CC363F" w:rsidP="00F85676" w:rsidRDefault="00CC363F" w14:paraId="246607B2" w14:textId="47BE6452">
      <w:pPr>
        <w:pStyle w:val="ListParagraph"/>
        <w:numPr>
          <w:ilvl w:val="2"/>
          <w:numId w:val="45"/>
        </w:numPr>
      </w:pPr>
      <w:r>
        <w:t xml:space="preserve">Open the </w:t>
      </w:r>
      <w:r w:rsidRPr="00397E3B">
        <w:rPr>
          <w:color w:val="C00000"/>
        </w:rPr>
        <w:t xml:space="preserve">2-LowSideConfiguration SQL </w:t>
      </w:r>
      <w:proofErr w:type="spellStart"/>
      <w:r w:rsidRPr="00397E3B">
        <w:rPr>
          <w:color w:val="C00000"/>
        </w:rPr>
        <w:t>Statements_SQLUpdates.sql</w:t>
      </w:r>
      <w:proofErr w:type="spellEnd"/>
      <w:r w:rsidRPr="00397E3B">
        <w:rPr>
          <w:color w:val="C00000"/>
        </w:rPr>
        <w:t xml:space="preserve"> </w:t>
      </w:r>
      <w:r>
        <w:t>file that was created in step #7</w:t>
      </w:r>
      <w:r w:rsidR="00352EE0">
        <w:t xml:space="preserve"> and select the database connection to run the script with</w:t>
      </w:r>
      <w:r>
        <w:t>.</w:t>
      </w:r>
    </w:p>
    <w:p w:rsidR="00CC363F" w:rsidP="00F85676" w:rsidRDefault="00352EE0" w14:paraId="7941FD6B" w14:textId="39D6BE5D">
      <w:pPr>
        <w:pStyle w:val="ListParagraph"/>
        <w:numPr>
          <w:ilvl w:val="2"/>
          <w:numId w:val="45"/>
        </w:numPr>
      </w:pPr>
      <w:r w:rsidRPr="00397E3B">
        <w:rPr>
          <w:color w:val="C00000"/>
        </w:rPr>
        <w:t xml:space="preserve">Select Ctrl + A </w:t>
      </w:r>
      <w:r>
        <w:t xml:space="preserve">to select the whole file, then </w:t>
      </w:r>
      <w:r w:rsidRPr="00397E3B">
        <w:rPr>
          <w:color w:val="C00000"/>
        </w:rPr>
        <w:t>Click the Run Script button</w:t>
      </w:r>
      <w:r>
        <w:t xml:space="preserve"> or hit F5 to run the script. Wait </w:t>
      </w:r>
      <w:r w:rsidR="00CC363F">
        <w:t xml:space="preserve">for it to complete, it will take approximately </w:t>
      </w:r>
      <w:r w:rsidR="004B20F8">
        <w:t>5-10 Minutes depending on the number of versions that exist in the database.</w:t>
      </w:r>
    </w:p>
    <w:p w:rsidR="001C52ED" w:rsidP="00F85676" w:rsidRDefault="002C229A" w14:paraId="67DBF552" w14:textId="36339C6B">
      <w:pPr>
        <w:pStyle w:val="ListParagraph"/>
        <w:numPr>
          <w:ilvl w:val="2"/>
          <w:numId w:val="45"/>
        </w:numPr>
      </w:pPr>
      <w:r>
        <w:t xml:space="preserve">The script will spool the output to the </w:t>
      </w:r>
      <w:r w:rsidRPr="002C229A">
        <w:rPr>
          <w:color w:val="C00000"/>
        </w:rPr>
        <w:t xml:space="preserve">c:\temp </w:t>
      </w:r>
      <w:r>
        <w:t xml:space="preserve">in a file called </w:t>
      </w:r>
      <w:r>
        <w:rPr>
          <w:color w:val="C00000"/>
        </w:rPr>
        <w:t>low</w:t>
      </w:r>
      <w:r w:rsidRPr="002C229A">
        <w:rPr>
          <w:color w:val="C00000"/>
        </w:rPr>
        <w:t>side_update_output.txt</w:t>
      </w:r>
      <w:r w:rsidRPr="00397E3B" w:rsidR="001C52ED">
        <w:rPr>
          <w:color w:val="C00000"/>
        </w:rPr>
        <w:t xml:space="preserve">. Open the file and search for errors </w:t>
      </w:r>
      <w:r w:rsidR="001C52ED">
        <w:t>to determine if was successful or not. Notify project team of any errors</w:t>
      </w:r>
      <w:r w:rsidRPr="00397E3B" w:rsidR="00397E3B">
        <w:t xml:space="preserve"> </w:t>
      </w:r>
      <w:r w:rsidR="00397E3B">
        <w:t>and send output to project team</w:t>
      </w:r>
      <w:r w:rsidR="001C52ED">
        <w:t xml:space="preserve">. </w:t>
      </w:r>
    </w:p>
    <w:p w:rsidR="00B92C00" w:rsidP="00F85676" w:rsidRDefault="00B92C00" w14:paraId="238636C1" w14:textId="40B395C3">
      <w:pPr>
        <w:pStyle w:val="ListParagraph"/>
        <w:numPr>
          <w:ilvl w:val="1"/>
          <w:numId w:val="45"/>
        </w:numPr>
      </w:pPr>
      <w:r>
        <w:t xml:space="preserve">Check the counts </w:t>
      </w:r>
      <w:r w:rsidR="002C229A">
        <w:t>after</w:t>
      </w:r>
      <w:r>
        <w:t xml:space="preserve"> running the update:</w:t>
      </w:r>
    </w:p>
    <w:p w:rsidR="00B92C00" w:rsidP="00F85676" w:rsidRDefault="00B92C00" w14:paraId="6EEF60E1" w14:textId="111FB5B4">
      <w:pPr>
        <w:pStyle w:val="ListParagraph"/>
        <w:numPr>
          <w:ilvl w:val="2"/>
          <w:numId w:val="45"/>
        </w:numPr>
      </w:pPr>
      <w:r>
        <w:t>Open</w:t>
      </w:r>
      <w:r w:rsidR="002C229A">
        <w:t xml:space="preserve"> </w:t>
      </w:r>
      <w:hyperlink w:history="1" r:id="rId63">
        <w:r w:rsidR="002C229A">
          <w:rPr>
            <w:rStyle w:val="Hyperlink"/>
          </w:rPr>
          <w:t>\\sfshare04-nas2\sfgispoc_data\ApplicationDevelopment\EDScripting-Q3 Enhancements\Deployment\</w:t>
        </w:r>
        <w:proofErr w:type="spellStart"/>
        <w:r w:rsidR="002C229A">
          <w:rPr>
            <w:rStyle w:val="Hyperlink"/>
          </w:rPr>
          <w:t>HighSide</w:t>
        </w:r>
        <w:proofErr w:type="spellEnd"/>
        <w:r w:rsidR="002C229A">
          <w:rPr>
            <w:rStyle w:val="Hyperlink"/>
          </w:rPr>
          <w:t>\</w:t>
        </w:r>
        <w:proofErr w:type="spellStart"/>
        <w:r w:rsidR="002C229A">
          <w:rPr>
            <w:rStyle w:val="Hyperlink"/>
          </w:rPr>
          <w:t>CheckCountsAfterBulkUpdate.sql</w:t>
        </w:r>
        <w:proofErr w:type="spellEnd"/>
        <w:r w:rsidR="002C229A">
          <w:rPr>
            <w:rStyle w:val="Hyperlink"/>
          </w:rPr>
          <w:t xml:space="preserve"> </w:t>
        </w:r>
      </w:hyperlink>
      <w:r>
        <w:t xml:space="preserve"> </w:t>
      </w:r>
    </w:p>
    <w:p w:rsidR="00B92C00" w:rsidP="00F85676" w:rsidRDefault="00B92C00" w14:paraId="4029ED6D" w14:textId="42A2A3F1">
      <w:pPr>
        <w:pStyle w:val="ListParagraph"/>
        <w:numPr>
          <w:ilvl w:val="2"/>
          <w:numId w:val="45"/>
        </w:numPr>
      </w:pPr>
      <w:r w:rsidRPr="00397E3B">
        <w:rPr>
          <w:color w:val="C00000"/>
        </w:rPr>
        <w:t xml:space="preserve">Select Ctrl + A </w:t>
      </w:r>
      <w:r>
        <w:t xml:space="preserve">to select the whole file, then </w:t>
      </w:r>
      <w:r w:rsidRPr="00397E3B">
        <w:rPr>
          <w:color w:val="C00000"/>
        </w:rPr>
        <w:t xml:space="preserve">Click the Run Script button </w:t>
      </w:r>
      <w:r>
        <w:t xml:space="preserve">or hit F5 to run the script.  This will be written to a file in the </w:t>
      </w:r>
      <w:r w:rsidRPr="00397E3B">
        <w:rPr>
          <w:color w:val="C00000"/>
        </w:rPr>
        <w:t xml:space="preserve">c:\temp </w:t>
      </w:r>
      <w:r>
        <w:t>directory</w:t>
      </w:r>
      <w:r w:rsidR="002C229A">
        <w:t xml:space="preserve"> </w:t>
      </w:r>
      <w:proofErr w:type="gramStart"/>
      <w:r w:rsidR="002C229A">
        <w:t xml:space="preserve">called  </w:t>
      </w:r>
      <w:r w:rsidRPr="002C229A" w:rsidR="002C229A">
        <w:rPr>
          <w:color w:val="C00000"/>
        </w:rPr>
        <w:t>highside_counts_after_update.txt</w:t>
      </w:r>
      <w:proofErr w:type="gramEnd"/>
    </w:p>
    <w:p w:rsidR="00B92C00" w:rsidP="00F85676" w:rsidRDefault="00B92C00" w14:paraId="75D4FD3E" w14:textId="476446DB">
      <w:pPr>
        <w:pStyle w:val="ListParagraph"/>
        <w:numPr>
          <w:ilvl w:val="2"/>
          <w:numId w:val="45"/>
        </w:numPr>
      </w:pPr>
      <w:r>
        <w:t>Send output to project team</w:t>
      </w:r>
    </w:p>
    <w:p w:rsidR="004704E4" w:rsidP="004704E4" w:rsidRDefault="004704E4" w14:paraId="6CFF1619" w14:textId="79265CDA">
      <w:pPr>
        <w:pStyle w:val="Heading3"/>
      </w:pPr>
      <w:r>
        <w:t>FLISR</w:t>
      </w:r>
    </w:p>
    <w:p w:rsidR="004704E4" w:rsidP="00F85676" w:rsidRDefault="004704E4" w14:paraId="62776B3A" w14:textId="77777777">
      <w:pPr>
        <w:pStyle w:val="paragraph"/>
        <w:numPr>
          <w:ilvl w:val="0"/>
          <w:numId w:val="35"/>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Execute FLISR Bulk Insert</w:t>
      </w:r>
      <w:r>
        <w:rPr>
          <w:rStyle w:val="eop"/>
          <w:rFonts w:ascii="Calibri" w:hAnsi="Calibri" w:cs="Calibri" w:eastAsiaTheme="majorEastAsia"/>
          <w:sz w:val="22"/>
          <w:szCs w:val="22"/>
        </w:rPr>
        <w:t> </w:t>
      </w:r>
    </w:p>
    <w:p w:rsidRPr="003043E5" w:rsidR="003043E5" w:rsidP="00F85676" w:rsidRDefault="003043E5" w14:paraId="6EC9EBBC" w14:textId="77777777">
      <w:pPr>
        <w:pStyle w:val="ListParagraph"/>
        <w:numPr>
          <w:ilvl w:val="1"/>
          <w:numId w:val="46"/>
        </w:numPr>
        <w:rPr>
          <w:rStyle w:val="normaltextrun"/>
          <w:rFonts w:ascii="Calibri" w:hAnsi="Calibri" w:cs="Calibri" w:eastAsiaTheme="majorEastAsia"/>
        </w:rPr>
      </w:pPr>
      <w:r w:rsidRPr="003043E5">
        <w:rPr>
          <w:rStyle w:val="normaltextrun"/>
          <w:rFonts w:ascii="Calibri" w:hAnsi="Calibri" w:cs="Calibri" w:eastAsiaTheme="majorEastAsia"/>
        </w:rPr>
        <w:t xml:space="preserve">Open SQL Developer and Log into the Database with an appropriate account to make bulk updates </w:t>
      </w:r>
    </w:p>
    <w:p w:rsidR="002C229A" w:rsidP="00F85676" w:rsidRDefault="004704E4" w14:paraId="0D965B6A" w14:textId="313197B8">
      <w:pPr>
        <w:pStyle w:val="paragraph"/>
        <w:numPr>
          <w:ilvl w:val="1"/>
          <w:numId w:val="46"/>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 xml:space="preserve">Open </w:t>
      </w:r>
      <w:hyperlink w:history="1" r:id="rId64">
        <w:r w:rsidRPr="003D1BA6" w:rsidR="003D1BA6">
          <w:rPr>
            <w:rStyle w:val="Hyperlink"/>
            <w:rFonts w:ascii="Calibri" w:hAnsi="Calibri" w:cs="Calibri" w:eastAsiaTheme="majorEastAsia"/>
            <w:sz w:val="22"/>
            <w:szCs w:val="22"/>
          </w:rPr>
          <w:t>\\sfshare04-nas2\sfgispoc_data\ApplicationDevelopment\EDScripting-Q3 Enhancements\Deployment\FLISR\FLISRRecords.sql</w:t>
        </w:r>
      </w:hyperlink>
    </w:p>
    <w:p w:rsidR="004704E4" w:rsidP="00F85676" w:rsidRDefault="004704E4" w14:paraId="4C40B5A3" w14:textId="77777777">
      <w:pPr>
        <w:pStyle w:val="paragraph"/>
        <w:numPr>
          <w:ilvl w:val="1"/>
          <w:numId w:val="46"/>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Select Ctrl + A to select the whole file, then Click the Run Script button or hit F5 to run the script. </w:t>
      </w:r>
      <w:r>
        <w:rPr>
          <w:rStyle w:val="eop"/>
          <w:rFonts w:ascii="Calibri" w:hAnsi="Calibri" w:cs="Calibri" w:eastAsiaTheme="majorEastAsia"/>
          <w:sz w:val="22"/>
          <w:szCs w:val="22"/>
        </w:rPr>
        <w:t> </w:t>
      </w:r>
    </w:p>
    <w:p w:rsidR="004704E4" w:rsidP="004704E4" w:rsidRDefault="004704E4" w14:paraId="69851DDB" w14:textId="1F21714A">
      <w:pPr>
        <w:pStyle w:val="paragraph"/>
        <w:spacing w:before="0" w:beforeAutospacing="0" w:after="0" w:afterAutospacing="0"/>
        <w:ind w:left="720"/>
        <w:textAlignment w:val="baseline"/>
        <w:rPr>
          <w:rFonts w:ascii="Calibri" w:hAnsi="Calibri" w:cs="Calibri"/>
          <w:sz w:val="22"/>
          <w:szCs w:val="22"/>
        </w:rPr>
      </w:pPr>
      <w:r w:rsidR="004704E4">
        <w:drawing>
          <wp:inline wp14:editId="33196EFB" wp14:anchorId="7C7D5168">
            <wp:extent cx="5943600" cy="1774825"/>
            <wp:effectExtent l="0" t="0" r="0" b="0"/>
            <wp:docPr id="50" name="Picture 50" title=""/>
            <wp:cNvGraphicFramePr>
              <a:graphicFrameLocks noChangeAspect="1"/>
            </wp:cNvGraphicFramePr>
            <a:graphic>
              <a:graphicData uri="http://schemas.openxmlformats.org/drawingml/2006/picture">
                <pic:pic>
                  <pic:nvPicPr>
                    <pic:cNvPr id="0" name="Picture 50"/>
                    <pic:cNvPicPr/>
                  </pic:nvPicPr>
                  <pic:blipFill>
                    <a:blip r:embed="Rb7c7e811387a49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774825"/>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004704E4" w:rsidP="00F85676" w:rsidRDefault="004704E4" w14:paraId="08B6940D" w14:textId="77777777">
      <w:pPr>
        <w:pStyle w:val="paragraph"/>
        <w:numPr>
          <w:ilvl w:val="0"/>
          <w:numId w:val="36"/>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You should see 9 rows of </w:t>
      </w:r>
      <w:r>
        <w:rPr>
          <w:rStyle w:val="normaltextrun"/>
          <w:rFonts w:ascii="Calibri" w:hAnsi="Calibri" w:cs="Calibri" w:eastAsiaTheme="majorEastAsia"/>
          <w:i/>
          <w:iCs/>
          <w:sz w:val="22"/>
          <w:szCs w:val="22"/>
        </w:rPr>
        <w:t>‘1 row inserted</w:t>
      </w:r>
      <w:r>
        <w:rPr>
          <w:rStyle w:val="normaltextrun"/>
          <w:rFonts w:ascii="Calibri" w:hAnsi="Calibri" w:cs="Calibri" w:eastAsiaTheme="majorEastAsia"/>
          <w:sz w:val="22"/>
          <w:szCs w:val="22"/>
        </w:rPr>
        <w:t>.’ </w:t>
      </w:r>
      <w:r>
        <w:rPr>
          <w:rStyle w:val="eop"/>
          <w:rFonts w:ascii="Calibri" w:hAnsi="Calibri" w:cs="Calibri" w:eastAsiaTheme="majorEastAsia"/>
          <w:sz w:val="22"/>
          <w:szCs w:val="22"/>
        </w:rPr>
        <w:t> </w:t>
      </w:r>
    </w:p>
    <w:p w:rsidR="004704E4" w:rsidP="00F85676" w:rsidRDefault="004704E4" w14:paraId="5F5A7EE1" w14:textId="77777777">
      <w:pPr>
        <w:pStyle w:val="paragraph"/>
        <w:numPr>
          <w:ilvl w:val="0"/>
          <w:numId w:val="37"/>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To confirm this statement should return a count of 9:</w:t>
      </w:r>
      <w:r>
        <w:rPr>
          <w:rStyle w:val="eop"/>
          <w:rFonts w:ascii="Calibri" w:hAnsi="Calibri" w:cs="Calibri" w:eastAsiaTheme="majorEastAsia"/>
          <w:sz w:val="22"/>
          <w:szCs w:val="22"/>
        </w:rPr>
        <w:t> </w:t>
      </w:r>
    </w:p>
    <w:p w:rsidRPr="00266232" w:rsidR="004704E4" w:rsidP="00F85676" w:rsidRDefault="004704E4" w14:paraId="2DC25482" w14:textId="6278C35C">
      <w:pPr>
        <w:pStyle w:val="paragraph"/>
        <w:numPr>
          <w:ilvl w:val="0"/>
          <w:numId w:val="38"/>
        </w:numPr>
        <w:spacing w:before="0" w:beforeAutospacing="0" w:after="0" w:afterAutospacing="0"/>
        <w:ind w:left="1980" w:firstLine="0"/>
        <w:textAlignment w:val="baseline"/>
        <w:rPr>
          <w:rStyle w:val="eop"/>
          <w:rFonts w:ascii="Calibri" w:hAnsi="Calibri" w:cs="Calibri"/>
          <w:sz w:val="22"/>
          <w:szCs w:val="22"/>
        </w:rPr>
      </w:pPr>
      <w:r>
        <w:rPr>
          <w:rStyle w:val="normaltextrun"/>
          <w:rFonts w:ascii="Calibri" w:hAnsi="Calibri" w:cs="Calibri" w:eastAsiaTheme="majorEastAsia"/>
          <w:sz w:val="22"/>
          <w:szCs w:val="22"/>
        </w:rPr>
        <w:t>Select </w:t>
      </w:r>
      <w:proofErr w:type="gramStart"/>
      <w:r>
        <w:rPr>
          <w:rStyle w:val="normaltextrun"/>
          <w:rFonts w:ascii="Calibri" w:hAnsi="Calibri" w:cs="Calibri" w:eastAsiaTheme="majorEastAsia"/>
          <w:sz w:val="22"/>
          <w:szCs w:val="22"/>
        </w:rPr>
        <w:t>count(</w:t>
      </w:r>
      <w:proofErr w:type="gramEnd"/>
      <w:r>
        <w:rPr>
          <w:rStyle w:val="normaltextrun"/>
          <w:rFonts w:ascii="Calibri" w:hAnsi="Calibri" w:cs="Calibri" w:eastAsiaTheme="majorEastAsia"/>
          <w:sz w:val="22"/>
          <w:szCs w:val="22"/>
        </w:rPr>
        <w:t>*) from EDGIS.FLISR_</w:t>
      </w:r>
      <w:r>
        <w:rPr>
          <w:rStyle w:val="normaltextrun"/>
          <w:rFonts w:ascii="Calibri" w:hAnsi="Calibri" w:cs="Calibri" w:eastAsiaTheme="majorEastAsia"/>
          <w:color w:val="000000"/>
          <w:sz w:val="22"/>
          <w:szCs w:val="22"/>
          <w:shd w:val="clear" w:color="auto" w:fill="EAEEFF"/>
        </w:rPr>
        <w:t>DONOTBACKFEED;</w:t>
      </w:r>
      <w:r>
        <w:rPr>
          <w:rStyle w:val="eop"/>
          <w:rFonts w:ascii="Calibri" w:hAnsi="Calibri" w:cs="Calibri" w:eastAsiaTheme="majorEastAsia"/>
          <w:sz w:val="22"/>
          <w:szCs w:val="22"/>
        </w:rPr>
        <w:t> </w:t>
      </w:r>
    </w:p>
    <w:p w:rsidR="00266232" w:rsidP="00266232" w:rsidRDefault="005D1A5E" w14:paraId="4DEB8E31" w14:textId="0566C032">
      <w:pPr>
        <w:pStyle w:val="paragraph"/>
        <w:numPr>
          <w:ilvl w:val="0"/>
          <w:numId w:val="37"/>
        </w:numPr>
        <w:spacing w:before="0" w:beforeAutospacing="0" w:after="0" w:afterAutospacing="0"/>
        <w:textAlignment w:val="baseline"/>
        <w:rPr>
          <w:rFonts w:ascii="Calibri" w:hAnsi="Calibri" w:cs="Calibri"/>
          <w:sz w:val="22"/>
          <w:szCs w:val="22"/>
        </w:rPr>
      </w:pPr>
      <w:r>
        <w:rPr>
          <w:rStyle w:val="eop"/>
          <w:rFonts w:ascii="Calibri" w:hAnsi="Calibri" w:cs="Calibri" w:eastAsiaTheme="majorEastAsia"/>
          <w:sz w:val="22"/>
          <w:szCs w:val="22"/>
        </w:rPr>
        <w:t>Copy results from Output window and send to project team.</w:t>
      </w:r>
    </w:p>
    <w:p w:rsidRPr="004704E4" w:rsidR="004704E4" w:rsidP="004704E4" w:rsidRDefault="004704E4" w14:paraId="4FC51633" w14:textId="77777777"/>
    <w:p w:rsidR="004704E4" w:rsidP="004704E4" w:rsidRDefault="004704E4" w14:paraId="6B32D056" w14:textId="2FB401F0">
      <w:pPr>
        <w:pStyle w:val="Heading3"/>
      </w:pPr>
      <w:r>
        <w:t>Device Group</w:t>
      </w:r>
    </w:p>
    <w:p w:rsidR="004704E4" w:rsidP="00F85676" w:rsidRDefault="004704E4" w14:paraId="6F13D3C6" w14:textId="77777777">
      <w:pPr>
        <w:pStyle w:val="paragraph"/>
        <w:numPr>
          <w:ilvl w:val="0"/>
          <w:numId w:val="34"/>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Run SQL Bulk Updates on Base and A Tables</w:t>
      </w:r>
      <w:r>
        <w:rPr>
          <w:rStyle w:val="eop"/>
          <w:rFonts w:ascii="Calibri" w:hAnsi="Calibri" w:cs="Calibri" w:eastAsiaTheme="majorEastAsia"/>
          <w:sz w:val="22"/>
          <w:szCs w:val="22"/>
        </w:rPr>
        <w:t> </w:t>
      </w:r>
    </w:p>
    <w:p w:rsidR="004704E4" w:rsidP="00F85676" w:rsidRDefault="004704E4" w14:paraId="66B03E60" w14:textId="77777777">
      <w:pPr>
        <w:pStyle w:val="paragraph"/>
        <w:numPr>
          <w:ilvl w:val="0"/>
          <w:numId w:val="2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Verify that you either have an exclusive lock or that no one else is editing the database while the SQL scripts are running</w:t>
      </w:r>
      <w:r>
        <w:rPr>
          <w:rStyle w:val="eop"/>
          <w:rFonts w:ascii="Calibri" w:hAnsi="Calibri" w:cs="Calibri" w:eastAsiaTheme="majorEastAsia"/>
          <w:sz w:val="22"/>
          <w:szCs w:val="22"/>
        </w:rPr>
        <w:t> </w:t>
      </w:r>
    </w:p>
    <w:p w:rsidR="004704E4" w:rsidP="00F85676" w:rsidRDefault="004704E4" w14:paraId="1255D500" w14:textId="77777777">
      <w:pPr>
        <w:pStyle w:val="paragraph"/>
        <w:numPr>
          <w:ilvl w:val="0"/>
          <w:numId w:val="27"/>
        </w:numPr>
        <w:spacing w:before="0" w:beforeAutospacing="0" w:after="0" w:afterAutospacing="0"/>
        <w:ind w:left="1080" w:firstLine="0"/>
        <w:textAlignment w:val="baseline"/>
        <w:rPr>
          <w:rFonts w:ascii="Calibri" w:hAnsi="Calibri" w:cs="Calibri"/>
          <w:sz w:val="22"/>
          <w:szCs w:val="22"/>
        </w:rPr>
      </w:pPr>
      <w:bookmarkStart w:name="_Hlk49361856" w:id="3"/>
      <w:r>
        <w:rPr>
          <w:rStyle w:val="normaltextrun"/>
          <w:rFonts w:ascii="Calibri" w:hAnsi="Calibri" w:cs="Calibri" w:eastAsiaTheme="majorEastAsia"/>
          <w:sz w:val="22"/>
          <w:szCs w:val="22"/>
        </w:rPr>
        <w:t>Open SQL Developer and Log into the Database with an appropriate account to make bulk updates</w:t>
      </w:r>
      <w:r>
        <w:rPr>
          <w:rStyle w:val="eop"/>
          <w:rFonts w:ascii="Calibri" w:hAnsi="Calibri" w:cs="Calibri" w:eastAsiaTheme="majorEastAsia"/>
          <w:sz w:val="22"/>
          <w:szCs w:val="22"/>
        </w:rPr>
        <w:t> </w:t>
      </w:r>
    </w:p>
    <w:bookmarkEnd w:id="3"/>
    <w:p w:rsidR="004704E4" w:rsidP="00F85676" w:rsidRDefault="003043E5" w14:paraId="01D9189A" w14:textId="20829CAF">
      <w:pPr>
        <w:pStyle w:val="paragraph"/>
        <w:numPr>
          <w:ilvl w:val="0"/>
          <w:numId w:val="2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 xml:space="preserve">Update the </w:t>
      </w:r>
      <w:proofErr w:type="spellStart"/>
      <w:r>
        <w:rPr>
          <w:rStyle w:val="normaltextrun"/>
          <w:rFonts w:ascii="Calibri" w:hAnsi="Calibri" w:cs="Calibri" w:eastAsiaTheme="majorEastAsia"/>
          <w:sz w:val="22"/>
          <w:szCs w:val="22"/>
        </w:rPr>
        <w:t>ADMSLabel</w:t>
      </w:r>
      <w:proofErr w:type="spellEnd"/>
      <w:r>
        <w:rPr>
          <w:rStyle w:val="normaltextrun"/>
          <w:rFonts w:ascii="Calibri" w:hAnsi="Calibri" w:cs="Calibri" w:eastAsiaTheme="majorEastAsia"/>
          <w:sz w:val="22"/>
          <w:szCs w:val="22"/>
        </w:rPr>
        <w:t xml:space="preserve"> attribute</w:t>
      </w:r>
      <w:r w:rsidR="004704E4">
        <w:rPr>
          <w:rStyle w:val="normaltextrun"/>
          <w:rFonts w:ascii="Calibri" w:hAnsi="Calibri" w:cs="Calibri" w:eastAsiaTheme="majorEastAsia"/>
          <w:sz w:val="22"/>
          <w:szCs w:val="22"/>
        </w:rPr>
        <w:t>:</w:t>
      </w:r>
      <w:r w:rsidR="004704E4">
        <w:rPr>
          <w:rStyle w:val="eop"/>
          <w:rFonts w:ascii="Calibri" w:hAnsi="Calibri" w:cs="Calibri" w:eastAsiaTheme="majorEastAsia"/>
          <w:sz w:val="22"/>
          <w:szCs w:val="22"/>
        </w:rPr>
        <w:t> </w:t>
      </w:r>
    </w:p>
    <w:p w:rsidRPr="003043E5" w:rsidR="004704E4" w:rsidP="00F85676" w:rsidRDefault="004704E4" w14:paraId="678A72A6" w14:textId="1EEC9859">
      <w:pPr>
        <w:pStyle w:val="paragraph"/>
        <w:numPr>
          <w:ilvl w:val="0"/>
          <w:numId w:val="29"/>
        </w:numPr>
        <w:spacing w:before="0" w:beforeAutospacing="0" w:after="0" w:afterAutospacing="0"/>
        <w:textAlignment w:val="baseline"/>
        <w:rPr>
          <w:rFonts w:ascii="Calibri" w:hAnsi="Calibri" w:cs="Calibri"/>
          <w:sz w:val="22"/>
          <w:szCs w:val="22"/>
        </w:rPr>
      </w:pPr>
      <w:r w:rsidRPr="003043E5">
        <w:rPr>
          <w:rStyle w:val="normaltextrun"/>
          <w:rFonts w:ascii="Calibri" w:hAnsi="Calibri" w:cs="Calibri" w:eastAsiaTheme="majorEastAsia"/>
          <w:sz w:val="22"/>
          <w:szCs w:val="22"/>
        </w:rPr>
        <w:t>Open the </w:t>
      </w:r>
      <w:hyperlink w:history="1" r:id="rId66">
        <w:r w:rsidRPr="003043E5" w:rsidR="003043E5">
          <w:rPr>
            <w:rStyle w:val="Hyperlink"/>
            <w:rFonts w:ascii="Calibri" w:hAnsi="Calibri" w:cs="Calibri" w:eastAsiaTheme="majorEastAsia"/>
            <w:sz w:val="22"/>
            <w:szCs w:val="22"/>
          </w:rPr>
          <w:t xml:space="preserve">\\sfshare04-nas2\sfgispoc_data\ApplicationDevelopment\EDScripting-Q3 Enhancements\Deployment\DeviceGroup\DeviceGroupBulk.sql </w:t>
        </w:r>
      </w:hyperlink>
      <w:r w:rsidRPr="003043E5" w:rsidR="00142830">
        <w:rPr>
          <w:rStyle w:val="eop"/>
          <w:rFonts w:ascii="Calibri" w:hAnsi="Calibri" w:cs="Calibri" w:eastAsiaTheme="majorEastAsia"/>
          <w:sz w:val="22"/>
          <w:szCs w:val="22"/>
        </w:rPr>
        <w:t xml:space="preserve"> </w:t>
      </w:r>
    </w:p>
    <w:p w:rsidRPr="003043E5" w:rsidR="004704E4" w:rsidP="00F85676" w:rsidRDefault="004704E4" w14:paraId="260BA06C" w14:textId="66A9CD47">
      <w:pPr>
        <w:pStyle w:val="paragraph"/>
        <w:numPr>
          <w:ilvl w:val="0"/>
          <w:numId w:val="29"/>
        </w:numPr>
        <w:spacing w:before="0" w:beforeAutospacing="0" w:after="0" w:afterAutospacing="0"/>
        <w:textAlignment w:val="baseline"/>
        <w:rPr>
          <w:rFonts w:ascii="Calibri" w:hAnsi="Calibri" w:cs="Calibri"/>
          <w:sz w:val="22"/>
          <w:szCs w:val="22"/>
        </w:rPr>
      </w:pPr>
      <w:r w:rsidRPr="003043E5">
        <w:rPr>
          <w:rStyle w:val="normaltextrun"/>
          <w:rFonts w:ascii="Calibri" w:hAnsi="Calibri" w:cs="Calibri" w:eastAsiaTheme="majorEastAsia"/>
          <w:sz w:val="22"/>
          <w:szCs w:val="22"/>
        </w:rPr>
        <w:t>Check the 5 and 6 line to insure the two single quotes came across.</w:t>
      </w:r>
      <w:r w:rsidRPr="003043E5">
        <w:rPr>
          <w:rStyle w:val="eop"/>
          <w:rFonts w:ascii="Calibri" w:hAnsi="Calibri" w:cs="Calibri" w:eastAsiaTheme="majorEastAsia"/>
          <w:sz w:val="22"/>
          <w:szCs w:val="22"/>
        </w:rPr>
        <w:t> </w:t>
      </w:r>
    </w:p>
    <w:p w:rsidR="004704E4" w:rsidP="004704E4" w:rsidRDefault="004704E4" w14:paraId="2716216F" w14:textId="2CC0883D">
      <w:pPr>
        <w:pStyle w:val="paragraph"/>
        <w:spacing w:before="0" w:beforeAutospacing="0" w:after="0" w:afterAutospacing="0"/>
        <w:ind w:left="720"/>
        <w:textAlignment w:val="baseline"/>
        <w:rPr>
          <w:rFonts w:ascii="Calibri" w:hAnsi="Calibri" w:cs="Calibri"/>
          <w:sz w:val="22"/>
          <w:szCs w:val="22"/>
        </w:rPr>
      </w:pPr>
      <w:r w:rsidR="004704E4">
        <w:drawing>
          <wp:inline wp14:editId="6906A4E3" wp14:anchorId="58DB45DB">
            <wp:extent cx="5943600" cy="1413510"/>
            <wp:effectExtent l="0" t="0" r="0"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c218495d2b4a47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13510"/>
                    </a:xfrm>
                    <a:prstGeom prst="rect">
                      <a:avLst/>
                    </a:prstGeom>
                  </pic:spPr>
                </pic:pic>
              </a:graphicData>
            </a:graphic>
          </wp:inline>
        </w:drawing>
      </w:r>
      <w:r w:rsidRPr="38546B4C" w:rsidR="004704E4">
        <w:rPr>
          <w:rStyle w:val="eop"/>
          <w:rFonts w:ascii="Calibri" w:hAnsi="Calibri" w:eastAsia="" w:cs="Calibri" w:eastAsiaTheme="majorEastAsia"/>
          <w:sz w:val="22"/>
          <w:szCs w:val="22"/>
        </w:rPr>
        <w:t> </w:t>
      </w:r>
    </w:p>
    <w:p w:rsidR="004704E4" w:rsidP="00F85676" w:rsidRDefault="003043E5" w14:paraId="170D5CC5" w14:textId="3F1074C7">
      <w:pPr>
        <w:pStyle w:val="paragraph"/>
        <w:numPr>
          <w:ilvl w:val="0"/>
          <w:numId w:val="30"/>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Select Ctrl + A to select the whole file.</w:t>
      </w:r>
      <w:r>
        <w:rPr>
          <w:rStyle w:val="eop"/>
          <w:rFonts w:ascii="Calibri" w:hAnsi="Calibri" w:cs="Calibri" w:eastAsiaTheme="majorEastAsia"/>
          <w:sz w:val="22"/>
          <w:szCs w:val="22"/>
        </w:rPr>
        <w:t> </w:t>
      </w:r>
      <w:r w:rsidR="004704E4">
        <w:rPr>
          <w:rStyle w:val="normaltextrun"/>
          <w:rFonts w:ascii="Calibri" w:hAnsi="Calibri" w:cs="Calibri" w:eastAsiaTheme="majorEastAsia"/>
          <w:sz w:val="22"/>
          <w:szCs w:val="22"/>
        </w:rPr>
        <w:t xml:space="preserve">Click the Run Script button or hit F5 to run the script.  This will be written to a file in the </w:t>
      </w:r>
      <w:r w:rsidRPr="003043E5" w:rsidR="004704E4">
        <w:rPr>
          <w:rStyle w:val="normaltextrun"/>
          <w:rFonts w:ascii="Calibri" w:hAnsi="Calibri" w:cs="Calibri" w:eastAsiaTheme="majorEastAsia"/>
          <w:color w:val="C00000"/>
          <w:sz w:val="22"/>
          <w:szCs w:val="22"/>
        </w:rPr>
        <w:t>c:\temp\Devicgroup_Bulk.txt </w:t>
      </w:r>
      <w:r w:rsidR="004704E4">
        <w:rPr>
          <w:rStyle w:val="normaltextrun"/>
          <w:rFonts w:ascii="Calibri" w:hAnsi="Calibri" w:cs="Calibri" w:eastAsiaTheme="majorEastAsia"/>
          <w:sz w:val="22"/>
          <w:szCs w:val="22"/>
        </w:rPr>
        <w:t>directory</w:t>
      </w:r>
      <w:r w:rsidR="004704E4">
        <w:rPr>
          <w:rStyle w:val="eop"/>
          <w:rFonts w:ascii="Calibri" w:hAnsi="Calibri" w:cs="Calibri" w:eastAsiaTheme="majorEastAsia"/>
          <w:sz w:val="22"/>
          <w:szCs w:val="22"/>
        </w:rPr>
        <w:t> </w:t>
      </w:r>
    </w:p>
    <w:p w:rsidR="004704E4" w:rsidP="00F85676" w:rsidRDefault="004704E4" w14:paraId="76ACA2F1" w14:textId="746D6D28">
      <w:pPr>
        <w:pStyle w:val="paragraph"/>
        <w:numPr>
          <w:ilvl w:val="0"/>
          <w:numId w:val="30"/>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Send output to project team</w:t>
      </w:r>
      <w:r>
        <w:rPr>
          <w:rStyle w:val="eop"/>
          <w:rFonts w:ascii="Calibri" w:hAnsi="Calibri" w:cs="Calibri" w:eastAsiaTheme="majorEastAsia"/>
          <w:sz w:val="22"/>
          <w:szCs w:val="22"/>
        </w:rPr>
        <w:t> </w:t>
      </w:r>
    </w:p>
    <w:p w:rsidR="004704E4" w:rsidP="00F85676" w:rsidRDefault="004704E4" w14:paraId="57F3EC4A" w14:textId="7149D55F">
      <w:pPr>
        <w:pStyle w:val="paragraph"/>
        <w:numPr>
          <w:ilvl w:val="0"/>
          <w:numId w:val="3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eastAsiaTheme="majorEastAsia"/>
          <w:sz w:val="22"/>
          <w:szCs w:val="22"/>
        </w:rPr>
        <w:t xml:space="preserve">Check the counts </w:t>
      </w:r>
      <w:r w:rsidR="003043E5">
        <w:rPr>
          <w:rStyle w:val="normaltextrun"/>
          <w:rFonts w:ascii="Calibri" w:hAnsi="Calibri" w:cs="Calibri" w:eastAsiaTheme="majorEastAsia"/>
          <w:sz w:val="22"/>
          <w:szCs w:val="22"/>
        </w:rPr>
        <w:t>after</w:t>
      </w:r>
      <w:r>
        <w:rPr>
          <w:rStyle w:val="normaltextrun"/>
          <w:rFonts w:ascii="Calibri" w:hAnsi="Calibri" w:cs="Calibri" w:eastAsiaTheme="majorEastAsia"/>
          <w:sz w:val="22"/>
          <w:szCs w:val="22"/>
        </w:rPr>
        <w:t xml:space="preserve"> running the update:</w:t>
      </w:r>
      <w:r>
        <w:rPr>
          <w:rStyle w:val="eop"/>
          <w:rFonts w:ascii="Calibri" w:hAnsi="Calibri" w:cs="Calibri" w:eastAsiaTheme="majorEastAsia"/>
          <w:sz w:val="22"/>
          <w:szCs w:val="22"/>
        </w:rPr>
        <w:t> </w:t>
      </w:r>
    </w:p>
    <w:p w:rsidR="004704E4" w:rsidP="00F85676" w:rsidRDefault="004704E4" w14:paraId="43BCACB9" w14:textId="698B384B">
      <w:pPr>
        <w:pStyle w:val="paragraph"/>
        <w:numPr>
          <w:ilvl w:val="0"/>
          <w:numId w:val="32"/>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Open</w:t>
      </w:r>
      <w:r w:rsidR="003043E5">
        <w:rPr>
          <w:rStyle w:val="normaltextrun"/>
          <w:rFonts w:ascii="Calibri" w:hAnsi="Calibri" w:cs="Calibri" w:eastAsiaTheme="majorEastAsia"/>
          <w:sz w:val="22"/>
          <w:szCs w:val="22"/>
        </w:rPr>
        <w:t xml:space="preserve"> </w:t>
      </w:r>
      <w:hyperlink w:history="1" r:id="rId68">
        <w:r w:rsidR="003043E5">
          <w:rPr>
            <w:rStyle w:val="Hyperlink"/>
            <w:rFonts w:ascii="Calibri" w:hAnsi="Calibri" w:cs="Calibri" w:eastAsiaTheme="majorEastAsia"/>
            <w:sz w:val="22"/>
            <w:szCs w:val="22"/>
          </w:rPr>
          <w:t xml:space="preserve">\\sfshare04-nas2\sfgispoc_data\ApplicationDevelopment\EDScripting-Q3 Enhancements\Deployment\DeviceGroup\Devicegroupchecks.sql </w:t>
        </w:r>
      </w:hyperlink>
      <w:r>
        <w:rPr>
          <w:rStyle w:val="normaltextrun"/>
          <w:rFonts w:ascii="Calibri" w:hAnsi="Calibri" w:cs="Calibri" w:eastAsiaTheme="majorEastAsia"/>
          <w:sz w:val="22"/>
          <w:szCs w:val="22"/>
        </w:rPr>
        <w:t xml:space="preserve"> </w:t>
      </w:r>
    </w:p>
    <w:p w:rsidR="004704E4" w:rsidP="00F85676" w:rsidRDefault="004704E4" w14:paraId="383B06E1" w14:textId="12DFF0CA">
      <w:pPr>
        <w:pStyle w:val="paragraph"/>
        <w:numPr>
          <w:ilvl w:val="0"/>
          <w:numId w:val="33"/>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t>Select Ctrl + A to select the whole file, then Click the Run Script button or hit F5 to run the script.</w:t>
      </w:r>
      <w:r w:rsidR="00F85676">
        <w:rPr>
          <w:rStyle w:val="normaltextrun"/>
          <w:rFonts w:ascii="Calibri" w:hAnsi="Calibri" w:cs="Calibri" w:eastAsiaTheme="majorEastAsia"/>
          <w:sz w:val="22"/>
          <w:szCs w:val="22"/>
        </w:rPr>
        <w:t xml:space="preserve"> </w:t>
      </w:r>
      <w:r w:rsidR="003043E5">
        <w:rPr>
          <w:rStyle w:val="normaltextrun"/>
          <w:rFonts w:ascii="Calibri" w:hAnsi="Calibri" w:cs="Calibri" w:eastAsiaTheme="majorEastAsia"/>
          <w:sz w:val="22"/>
          <w:szCs w:val="22"/>
        </w:rPr>
        <w:t xml:space="preserve">This will be written to a file in the </w:t>
      </w:r>
      <w:r w:rsidRPr="003043E5" w:rsidR="003043E5">
        <w:rPr>
          <w:rStyle w:val="normaltextrun"/>
          <w:rFonts w:ascii="Calibri" w:hAnsi="Calibri" w:cs="Calibri" w:eastAsiaTheme="majorEastAsia"/>
          <w:color w:val="C00000"/>
          <w:sz w:val="22"/>
          <w:szCs w:val="22"/>
        </w:rPr>
        <w:t>c:\temp\Devicgroup_</w:t>
      </w:r>
      <w:r w:rsidR="00F85676">
        <w:rPr>
          <w:rStyle w:val="normaltextrun"/>
          <w:rFonts w:ascii="Calibri" w:hAnsi="Calibri" w:cs="Calibri" w:eastAsiaTheme="majorEastAsia"/>
          <w:color w:val="C00000"/>
          <w:sz w:val="22"/>
          <w:szCs w:val="22"/>
        </w:rPr>
        <w:t>CountChecksAfterUpdate</w:t>
      </w:r>
      <w:r w:rsidRPr="003043E5" w:rsidR="003043E5">
        <w:rPr>
          <w:rStyle w:val="normaltextrun"/>
          <w:rFonts w:ascii="Calibri" w:hAnsi="Calibri" w:cs="Calibri" w:eastAsiaTheme="majorEastAsia"/>
          <w:color w:val="C00000"/>
          <w:sz w:val="22"/>
          <w:szCs w:val="22"/>
        </w:rPr>
        <w:t>.txt </w:t>
      </w:r>
      <w:r w:rsidR="003043E5">
        <w:rPr>
          <w:rStyle w:val="normaltextrun"/>
          <w:rFonts w:ascii="Calibri" w:hAnsi="Calibri" w:cs="Calibri" w:eastAsiaTheme="majorEastAsia"/>
          <w:sz w:val="22"/>
          <w:szCs w:val="22"/>
        </w:rPr>
        <w:t>directory</w:t>
      </w:r>
      <w:r w:rsidR="003043E5">
        <w:rPr>
          <w:rStyle w:val="eop"/>
          <w:rFonts w:ascii="Calibri" w:hAnsi="Calibri" w:cs="Calibri" w:eastAsiaTheme="majorEastAsia"/>
          <w:sz w:val="22"/>
          <w:szCs w:val="22"/>
        </w:rPr>
        <w:t> </w:t>
      </w:r>
    </w:p>
    <w:p w:rsidR="004704E4" w:rsidP="00F85676" w:rsidRDefault="004704E4" w14:paraId="4B83BF21" w14:textId="0E4999D7">
      <w:pPr>
        <w:pStyle w:val="paragraph"/>
        <w:numPr>
          <w:ilvl w:val="0"/>
          <w:numId w:val="33"/>
        </w:numPr>
        <w:spacing w:before="0" w:beforeAutospacing="0" w:after="0" w:afterAutospacing="0"/>
        <w:textAlignment w:val="baseline"/>
        <w:rPr>
          <w:rFonts w:ascii="Calibri" w:hAnsi="Calibri" w:cs="Calibri"/>
          <w:sz w:val="22"/>
          <w:szCs w:val="22"/>
        </w:rPr>
      </w:pPr>
      <w:r>
        <w:rPr>
          <w:rStyle w:val="normaltextrun"/>
          <w:rFonts w:ascii="Calibri" w:hAnsi="Calibri" w:cs="Calibri" w:eastAsiaTheme="majorEastAsia"/>
          <w:sz w:val="22"/>
          <w:szCs w:val="22"/>
        </w:rPr>
        <w:lastRenderedPageBreak/>
        <w:t>The output will be displayed on the screen.</w:t>
      </w:r>
      <w:r>
        <w:rPr>
          <w:rStyle w:val="eop"/>
          <w:rFonts w:ascii="Calibri" w:hAnsi="Calibri" w:cs="Calibri" w:eastAsiaTheme="majorEastAsia"/>
          <w:sz w:val="22"/>
          <w:szCs w:val="22"/>
        </w:rPr>
        <w:t> </w:t>
      </w:r>
    </w:p>
    <w:p w:rsidR="004704E4" w:rsidP="004704E4" w:rsidRDefault="004704E4" w14:paraId="18482337"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eastAsiaTheme="majorEastAsia"/>
          <w:sz w:val="22"/>
          <w:szCs w:val="22"/>
        </w:rPr>
        <w:t> </w:t>
      </w:r>
    </w:p>
    <w:p w:rsidRPr="004704E4" w:rsidR="004704E4" w:rsidP="004704E4" w:rsidRDefault="004704E4" w14:paraId="27BB15C0" w14:textId="77777777"/>
    <w:p w:rsidR="00CC363F" w:rsidP="00CC363F" w:rsidRDefault="00CC363F" w14:paraId="6D17F030" w14:textId="0DB4CD39">
      <w:pPr>
        <w:pStyle w:val="Heading2"/>
      </w:pPr>
      <w:r>
        <w:t>Clean Up</w:t>
      </w:r>
      <w:r w:rsidR="0086448C">
        <w:t xml:space="preserve"> </w:t>
      </w:r>
      <w:proofErr w:type="spellStart"/>
      <w:r w:rsidR="0086448C">
        <w:t>VoltageRegulator</w:t>
      </w:r>
      <w:proofErr w:type="spellEnd"/>
      <w:r>
        <w:t xml:space="preserve"> </w:t>
      </w:r>
      <w:proofErr w:type="spellStart"/>
      <w:r>
        <w:t>DataModel</w:t>
      </w:r>
      <w:proofErr w:type="spellEnd"/>
      <w:r>
        <w:t xml:space="preserve"> </w:t>
      </w:r>
    </w:p>
    <w:p w:rsidR="00CC363F" w:rsidP="00F85676" w:rsidRDefault="00CC363F" w14:paraId="21FCEACF" w14:textId="77777777">
      <w:pPr>
        <w:pStyle w:val="ListParagraph"/>
        <w:numPr>
          <w:ilvl w:val="0"/>
          <w:numId w:val="41"/>
        </w:numPr>
      </w:pPr>
      <w:r>
        <w:t>Verify that you have an exclusive lock on the database being upgraded and close ArcCatalog.</w:t>
      </w:r>
    </w:p>
    <w:p w:rsidR="00CC363F" w:rsidP="00F85676" w:rsidRDefault="00CC363F" w14:paraId="7EC8CD2E" w14:textId="77777777">
      <w:pPr>
        <w:pStyle w:val="ListParagraph"/>
        <w:numPr>
          <w:ilvl w:val="0"/>
          <w:numId w:val="41"/>
        </w:numPr>
      </w:pPr>
      <w:r>
        <w:t>Run Python Script to update data model:</w:t>
      </w:r>
    </w:p>
    <w:p w:rsidR="00CC363F" w:rsidP="00F85676" w:rsidRDefault="00CC363F" w14:paraId="214402C7" w14:textId="0B5535A6">
      <w:pPr>
        <w:pStyle w:val="ListParagraph"/>
        <w:numPr>
          <w:ilvl w:val="1"/>
          <w:numId w:val="2"/>
        </w:numPr>
      </w:pPr>
      <w:r>
        <w:t>Navigate to</w:t>
      </w:r>
      <w:r w:rsidR="00A50CC2">
        <w:t xml:space="preserve"> </w:t>
      </w:r>
      <w:hyperlink w:history="1" r:id="rId69">
        <w:r w:rsidRPr="00B17565" w:rsidR="00A50CC2">
          <w:rPr>
            <w:rStyle w:val="Hyperlink"/>
          </w:rPr>
          <w:t>\\sfshare04-nas2\sfgispoc_data\ApplicationDevelopment\EDScripting-Q3 Enhancements\Deployment\</w:t>
        </w:r>
        <w:proofErr w:type="spellStart"/>
        <w:r w:rsidRPr="00B17565" w:rsidR="00A50CC2">
          <w:rPr>
            <w:rStyle w:val="Hyperlink"/>
          </w:rPr>
          <w:t>HighSide</w:t>
        </w:r>
        <w:proofErr w:type="spellEnd"/>
      </w:hyperlink>
      <w:r>
        <w:t xml:space="preserve"> </w:t>
      </w:r>
    </w:p>
    <w:p w:rsidR="00CC363F" w:rsidP="00F85676" w:rsidRDefault="00CC363F" w14:paraId="492B4B02" w14:textId="67233621">
      <w:pPr>
        <w:pStyle w:val="ListParagraph"/>
        <w:numPr>
          <w:ilvl w:val="1"/>
          <w:numId w:val="2"/>
        </w:numPr>
      </w:pPr>
      <w:r>
        <w:t xml:space="preserve">Right-Click on the </w:t>
      </w:r>
      <w:r w:rsidR="0086448C">
        <w:t>VoltageRegulator</w:t>
      </w:r>
      <w:r>
        <w:t>HighSideDataModelQ3-Part</w:t>
      </w:r>
      <w:r w:rsidR="0086448C">
        <w:t>2</w:t>
      </w:r>
      <w:r>
        <w:t>.py file and Select Edit with IDLE</w:t>
      </w:r>
    </w:p>
    <w:p w:rsidR="00CC363F" w:rsidP="00CC363F" w:rsidRDefault="0086448C" w14:paraId="1CE966D8" w14:textId="6707AC03">
      <w:r w:rsidR="0086448C">
        <w:drawing>
          <wp:inline wp14:editId="2E9405FF" wp14:anchorId="2C5EE255">
            <wp:extent cx="5943600" cy="2767965"/>
            <wp:effectExtent l="0" t="0" r="0" b="0"/>
            <wp:docPr id="36" name="Picture 36" title=""/>
            <wp:cNvGraphicFramePr>
              <a:graphicFrameLocks noChangeAspect="1"/>
            </wp:cNvGraphicFramePr>
            <a:graphic>
              <a:graphicData uri="http://schemas.openxmlformats.org/drawingml/2006/picture">
                <pic:pic>
                  <pic:nvPicPr>
                    <pic:cNvPr id="0" name="Picture 36"/>
                    <pic:cNvPicPr/>
                  </pic:nvPicPr>
                  <pic:blipFill>
                    <a:blip r:embed="R0ffd7a40beea4f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67965"/>
                    </a:xfrm>
                    <a:prstGeom prst="rect">
                      <a:avLst/>
                    </a:prstGeom>
                  </pic:spPr>
                </pic:pic>
              </a:graphicData>
            </a:graphic>
          </wp:inline>
        </w:drawing>
      </w:r>
    </w:p>
    <w:p w:rsidR="00CC363F" w:rsidP="00F85676" w:rsidRDefault="00CC363F" w14:paraId="411B1B26" w14:textId="279F728D">
      <w:pPr>
        <w:pStyle w:val="ListParagraph"/>
        <w:numPr>
          <w:ilvl w:val="1"/>
          <w:numId w:val="2"/>
        </w:numPr>
        <w:rPr/>
      </w:pPr>
      <w:r w:rsidR="00CC363F">
        <w:rPr/>
        <w:t xml:space="preserve">Modify the </w:t>
      </w:r>
      <w:proofErr w:type="spellStart"/>
      <w:r w:rsidR="00CC363F">
        <w:rPr/>
        <w:t>Data_Connection</w:t>
      </w:r>
      <w:proofErr w:type="spellEnd"/>
      <w:r w:rsidR="00CC363F">
        <w:rPr/>
        <w:t xml:space="preserve"> Parameter at the top of the script to match the data connection you create in step 1 and save the file</w:t>
      </w:r>
      <w:r w:rsidRPr="38546B4C" w:rsidR="0086448C">
        <w:rPr>
          <w:noProof/>
        </w:rPr>
        <w:t xml:space="preserve"> </w:t>
      </w:r>
      <w:r w:rsidR="0086448C">
        <w:drawing>
          <wp:inline wp14:editId="177E2C8C" wp14:anchorId="09C2178F">
            <wp:extent cx="5568289" cy="2330233"/>
            <wp:effectExtent l="0" t="0" r="0" b="0"/>
            <wp:docPr id="37" name="Picture 37" title=""/>
            <wp:cNvGraphicFramePr>
              <a:graphicFrameLocks noChangeAspect="1"/>
            </wp:cNvGraphicFramePr>
            <a:graphic>
              <a:graphicData uri="http://schemas.openxmlformats.org/drawingml/2006/picture">
                <pic:pic>
                  <pic:nvPicPr>
                    <pic:cNvPr id="0" name="Picture 37"/>
                    <pic:cNvPicPr/>
                  </pic:nvPicPr>
                  <pic:blipFill>
                    <a:blip r:embed="R5d27e2c3efb24c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68289" cy="2330233"/>
                    </a:xfrm>
                    <a:prstGeom prst="rect">
                      <a:avLst/>
                    </a:prstGeom>
                  </pic:spPr>
                </pic:pic>
              </a:graphicData>
            </a:graphic>
          </wp:inline>
        </w:drawing>
      </w:r>
    </w:p>
    <w:p w:rsidR="00CC363F" w:rsidP="00F85676" w:rsidRDefault="00CC363F" w14:paraId="47ED60DD" w14:textId="77777777">
      <w:pPr>
        <w:pStyle w:val="ListParagraph"/>
        <w:numPr>
          <w:ilvl w:val="1"/>
          <w:numId w:val="2"/>
        </w:numPr>
      </w:pPr>
      <w:r>
        <w:t>Making sure you have an Exclusive Lock on the database, Select the Run menu from the menu bar and select Run Module</w:t>
      </w:r>
    </w:p>
    <w:p w:rsidR="00CC363F" w:rsidP="00CC363F" w:rsidRDefault="0086448C" w14:paraId="78A9D2E0" w14:textId="0A0186F7">
      <w:pPr>
        <w:ind w:left="720"/>
      </w:pPr>
      <w:r w:rsidR="0086448C">
        <w:drawing>
          <wp:inline wp14:editId="4A4996A9" wp14:anchorId="77A3619B">
            <wp:extent cx="5827594" cy="1807426"/>
            <wp:effectExtent l="0" t="0" r="1905" b="2540"/>
            <wp:docPr id="38" name="Picture 38" title=""/>
            <wp:cNvGraphicFramePr>
              <a:graphicFrameLocks noChangeAspect="1"/>
            </wp:cNvGraphicFramePr>
            <a:graphic>
              <a:graphicData uri="http://schemas.openxmlformats.org/drawingml/2006/picture">
                <pic:pic>
                  <pic:nvPicPr>
                    <pic:cNvPr id="0" name="Picture 38"/>
                    <pic:cNvPicPr/>
                  </pic:nvPicPr>
                  <pic:blipFill>
                    <a:blip r:embed="Rec9fb9a898944f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7594" cy="1807426"/>
                    </a:xfrm>
                    <a:prstGeom prst="rect">
                      <a:avLst/>
                    </a:prstGeom>
                  </pic:spPr>
                </pic:pic>
              </a:graphicData>
            </a:graphic>
          </wp:inline>
        </w:drawing>
      </w:r>
    </w:p>
    <w:p w:rsidR="0082233B" w:rsidP="00F85676" w:rsidRDefault="00CC363F" w14:paraId="6C089B54" w14:textId="642094E0">
      <w:pPr>
        <w:pStyle w:val="ListParagraph"/>
        <w:numPr>
          <w:ilvl w:val="1"/>
          <w:numId w:val="2"/>
        </w:numPr>
      </w:pPr>
      <w:r>
        <w:t>Wait for the script to complete, it will take about 5 minutes. The output window will list the steps as it processes and will list any errors that occur. If an error occurs (e.g. exclusive lock) you may need to comment out the lines that have already run and rerun after the error is resolved. A successful run will have output that looks like this:</w:t>
      </w:r>
      <w:r w:rsidR="00753060">
        <w:t xml:space="preserve"> </w:t>
      </w:r>
    </w:p>
    <w:p w:rsidR="00CD2AF3" w:rsidP="00CD2AF3" w:rsidRDefault="00CD2AF3" w14:paraId="50FC525B" w14:textId="038AC99D">
      <w:pPr>
        <w:pStyle w:val="ListParagraph"/>
        <w:numPr>
          <w:ilvl w:val="2"/>
          <w:numId w:val="2"/>
        </w:numPr>
        <w:rPr/>
      </w:pPr>
      <w:r w:rsidRPr="38546B4C" w:rsidR="00CD2AF3">
        <w:rPr>
          <w:color w:val="FF0000"/>
        </w:rPr>
        <w:t xml:space="preserve">Please note </w:t>
      </w:r>
      <w:r w:rsidR="00CD2AF3">
        <w:rPr/>
        <w:t>that</w:t>
      </w:r>
      <w:r w:rsidR="00A2409B">
        <w:rPr/>
        <w:t xml:space="preserve"> we removed deleting the</w:t>
      </w:r>
      <w:r w:rsidR="000904D8">
        <w:rPr/>
        <w:t xml:space="preserve"> old</w:t>
      </w:r>
      <w:r w:rsidR="00A2409B">
        <w:rPr/>
        <w:t xml:space="preserve"> domain</w:t>
      </w:r>
      <w:r w:rsidR="006626B5">
        <w:rPr/>
        <w:t xml:space="preserve"> from the script, the domain was unable to be deleted </w:t>
      </w:r>
      <w:r w:rsidR="009258EC">
        <w:rPr/>
        <w:t xml:space="preserve">in the test database with either SDE or EDGIS, even if we made </w:t>
      </w:r>
      <w:r w:rsidR="000904D8">
        <w:rPr/>
        <w:t>DEFAULT public instead of protected</w:t>
      </w:r>
      <w:r w:rsidR="009258EC">
        <w:rPr/>
        <w:t>.</w:t>
      </w:r>
    </w:p>
    <w:p w:rsidR="00CC363F" w:rsidP="38546B4C" w:rsidRDefault="00753060" w14:paraId="260BDE5A" w14:textId="0DA21DA5">
      <w:pPr>
        <w:pStyle w:val="Normal"/>
      </w:pPr>
      <w:r w:rsidR="64EFE602">
        <w:drawing>
          <wp:inline wp14:editId="42A83088" wp14:anchorId="2CD0A18B">
            <wp:extent cx="4572000" cy="2076450"/>
            <wp:effectExtent l="0" t="0" r="0" b="0"/>
            <wp:docPr id="238607702" name="" title=""/>
            <wp:cNvGraphicFramePr>
              <a:graphicFrameLocks noChangeAspect="1"/>
            </wp:cNvGraphicFramePr>
            <a:graphic>
              <a:graphicData uri="http://schemas.openxmlformats.org/drawingml/2006/picture">
                <pic:pic>
                  <pic:nvPicPr>
                    <pic:cNvPr id="0" name=""/>
                    <pic:cNvPicPr/>
                  </pic:nvPicPr>
                  <pic:blipFill>
                    <a:blip r:embed="R5c89b5885f834f1d">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p>
    <w:p w:rsidR="00AE1627" w:rsidP="00EE17FF" w:rsidRDefault="00AE1627" w14:paraId="2B3D7B81" w14:textId="5990D724">
      <w:pPr>
        <w:pStyle w:val="Heading1"/>
      </w:pPr>
      <w:r>
        <w:t>Install EDER desktop app</w:t>
      </w:r>
    </w:p>
    <w:p w:rsidR="00AE1627" w:rsidP="00AE1627" w:rsidRDefault="00AE1627" w14:paraId="2158EFCB" w14:textId="77777777">
      <w:pPr>
        <w:pStyle w:val="ListParagraph"/>
        <w:numPr>
          <w:ilvl w:val="0"/>
          <w:numId w:val="51"/>
        </w:numPr>
      </w:pPr>
      <w:r>
        <w:t>Install EDER setup from below path on Citrix and batch servers.</w:t>
      </w:r>
    </w:p>
    <w:p w:rsidR="00AE1627" w:rsidP="00AE1627" w:rsidRDefault="005D1A5E" w14:paraId="249A73FF" w14:textId="2CACFACE">
      <w:pPr>
        <w:pStyle w:val="ListParagraph"/>
        <w:rPr>
          <w:rStyle w:val="Hyperlink"/>
        </w:rPr>
      </w:pPr>
      <w:hyperlink w:history="1" r:id="rId74">
        <w:r w:rsidR="0011426E">
          <w:rPr>
            <w:rStyle w:val="Hyperlink"/>
          </w:rPr>
          <w:t>\\sfshare04-nas2\sfgispoc_data\ApplicationDevelopment\EDScripting-Q3 Enhancements\Deployment\Arcgis_Desktop_1021_183</w:t>
        </w:r>
      </w:hyperlink>
    </w:p>
    <w:p w:rsidR="00AE1627" w:rsidP="00AE1627" w:rsidRDefault="00AE1627" w14:paraId="3AD42D72" w14:textId="78E0404F">
      <w:pPr>
        <w:pStyle w:val="ListParagraph"/>
        <w:rPr>
          <w:rStyle w:val="Hyperlink"/>
        </w:rPr>
      </w:pPr>
    </w:p>
    <w:p w:rsidR="00AE1627" w:rsidP="00AE1627" w:rsidRDefault="00AE1627" w14:paraId="3F227D30" w14:textId="6D2892ED">
      <w:pPr>
        <w:pStyle w:val="Heading1"/>
      </w:pPr>
      <w:r>
        <w:lastRenderedPageBreak/>
        <w:t>Update ED0050 &amp; ED0006 configuration files:</w:t>
      </w:r>
    </w:p>
    <w:p w:rsidR="00AE1627" w:rsidP="00585618" w:rsidRDefault="00AE1627" w14:paraId="214C2F58" w14:textId="21F7AD94">
      <w:pPr>
        <w:pStyle w:val="ListParagraph"/>
        <w:numPr>
          <w:ilvl w:val="0"/>
          <w:numId w:val="52"/>
        </w:numPr>
        <w:rPr/>
      </w:pPr>
      <w:r w:rsidR="00AE1627">
        <w:rPr/>
        <w:t>Replace the following configuration files on the batch server for the DMS integration:</w:t>
      </w:r>
      <w:r w:rsidR="00AE1627">
        <w:drawing>
          <wp:inline wp14:editId="1C40346E" wp14:anchorId="694186AD">
            <wp:extent cx="5943600" cy="2849880"/>
            <wp:effectExtent l="0" t="0" r="0" b="7620"/>
            <wp:docPr id="46" name="Picture 46" title=""/>
            <wp:cNvGraphicFramePr>
              <a:graphicFrameLocks noChangeAspect="1"/>
            </wp:cNvGraphicFramePr>
            <a:graphic>
              <a:graphicData uri="http://schemas.openxmlformats.org/drawingml/2006/picture">
                <pic:pic>
                  <pic:nvPicPr>
                    <pic:cNvPr id="0" name="Picture 46"/>
                    <pic:cNvPicPr/>
                  </pic:nvPicPr>
                  <pic:blipFill>
                    <a:blip r:embed="Rdf78b1611d584048">
                      <a:extLst>
                        <a:ext xmlns:a="http://schemas.openxmlformats.org/drawingml/2006/main" uri="{28A0092B-C50C-407E-A947-70E740481C1C}">
                          <a14:useLocalDpi val="0"/>
                        </a:ext>
                      </a:extLst>
                    </a:blip>
                    <a:stretch>
                      <a:fillRect/>
                    </a:stretch>
                  </pic:blipFill>
                  <pic:spPr>
                    <a:xfrm rot="0" flipH="0" flipV="0">
                      <a:off x="0" y="0"/>
                      <a:ext cx="5943600" cy="2849880"/>
                    </a:xfrm>
                    <a:prstGeom prst="rect">
                      <a:avLst/>
                    </a:prstGeom>
                  </pic:spPr>
                </pic:pic>
              </a:graphicData>
            </a:graphic>
          </wp:inline>
        </w:drawing>
      </w:r>
    </w:p>
    <w:p w:rsidR="00AE1627" w:rsidP="00AE1627" w:rsidRDefault="00AE1627" w14:paraId="35CAC7BB" w14:textId="624E0797">
      <w:r>
        <w:t xml:space="preserve">With the files from: </w:t>
      </w:r>
    </w:p>
    <w:p w:rsidR="00AE1627" w:rsidP="00AE1627" w:rsidRDefault="005D1A5E" w14:paraId="668617D3" w14:textId="0DD5C473">
      <w:hyperlink w:history="1" r:id="rId76">
        <w:r w:rsidR="00AE1627">
          <w:rPr>
            <w:rStyle w:val="Hyperlink"/>
          </w:rPr>
          <w:t>\\sfshare04-nas2\sfgispoc_data\ApplicationDevelopment\EDScripting-Q3 Enhancements\Deployment\</w:t>
        </w:r>
        <w:proofErr w:type="spellStart"/>
        <w:r w:rsidR="00AE1627">
          <w:rPr>
            <w:rStyle w:val="Hyperlink"/>
          </w:rPr>
          <w:t>InterfaceConfigFiles</w:t>
        </w:r>
        <w:proofErr w:type="spellEnd"/>
        <w:r w:rsidR="00AE1627">
          <w:rPr>
            <w:rStyle w:val="Hyperlink"/>
          </w:rPr>
          <w:t>\ED0050</w:t>
        </w:r>
      </w:hyperlink>
      <w:r w:rsidR="00AE1627">
        <w:t xml:space="preserve"> </w:t>
      </w:r>
    </w:p>
    <w:p w:rsidR="00AE1627" w:rsidP="00AE1627" w:rsidRDefault="00AE1627" w14:paraId="5269FF1F" w14:textId="1883FD1F">
      <w:pPr>
        <w:pStyle w:val="ListParagraph"/>
        <w:numPr>
          <w:ilvl w:val="0"/>
          <w:numId w:val="52"/>
        </w:numPr>
        <w:rPr/>
      </w:pPr>
      <w:r w:rsidR="00AE1627">
        <w:rPr/>
        <w:t>Replace the following configuration files on the batch server for the SAP Asset Sync integration:</w:t>
      </w:r>
      <w:r w:rsidR="006750B8">
        <w:rPr/>
        <w:t xml:space="preserve"> </w:t>
      </w:r>
      <w:r w:rsidR="006750B8">
        <w:drawing>
          <wp:inline wp14:editId="3D7ECC48" wp14:anchorId="16193DA9">
            <wp:extent cx="5943600" cy="1709420"/>
            <wp:effectExtent l="0" t="0" r="0" b="5080"/>
            <wp:docPr id="49" name="Picture 49" title=""/>
            <wp:cNvGraphicFramePr>
              <a:graphicFrameLocks noChangeAspect="1"/>
            </wp:cNvGraphicFramePr>
            <a:graphic>
              <a:graphicData uri="http://schemas.openxmlformats.org/drawingml/2006/picture">
                <pic:pic>
                  <pic:nvPicPr>
                    <pic:cNvPr id="0" name="Picture 49"/>
                    <pic:cNvPicPr/>
                  </pic:nvPicPr>
                  <pic:blipFill>
                    <a:blip r:embed="R87511b28e3c0421b">
                      <a:extLst>
                        <a:ext xmlns:a="http://schemas.openxmlformats.org/drawingml/2006/main" uri="{28A0092B-C50C-407E-A947-70E740481C1C}">
                          <a14:useLocalDpi val="0"/>
                        </a:ext>
                      </a:extLst>
                    </a:blip>
                    <a:stretch>
                      <a:fillRect/>
                    </a:stretch>
                  </pic:blipFill>
                  <pic:spPr>
                    <a:xfrm rot="0" flipH="0" flipV="0">
                      <a:off x="0" y="0"/>
                      <a:ext cx="5943600" cy="1709420"/>
                    </a:xfrm>
                    <a:prstGeom prst="rect">
                      <a:avLst/>
                    </a:prstGeom>
                  </pic:spPr>
                </pic:pic>
              </a:graphicData>
            </a:graphic>
          </wp:inline>
        </w:drawing>
      </w:r>
    </w:p>
    <w:p w:rsidR="006750B8" w:rsidP="006750B8" w:rsidRDefault="006750B8" w14:paraId="796F1021" w14:textId="77777777">
      <w:r>
        <w:t xml:space="preserve">With the files from: </w:t>
      </w:r>
    </w:p>
    <w:p w:rsidR="006750B8" w:rsidP="006750B8" w:rsidRDefault="005D1A5E" w14:paraId="1A924BB5" w14:textId="511D877B">
      <w:hyperlink w:history="1" r:id="rId78">
        <w:r w:rsidR="006750B8">
          <w:rPr>
            <w:rStyle w:val="Hyperlink"/>
          </w:rPr>
          <w:t>\\sfshare04-nas2\sfgispoc_data\ApplicationDevelopment\EDScripting-Q3 Enhancements\Deployment\</w:t>
        </w:r>
        <w:proofErr w:type="spellStart"/>
        <w:r w:rsidR="006750B8">
          <w:rPr>
            <w:rStyle w:val="Hyperlink"/>
          </w:rPr>
          <w:t>InterfaceConfigFiles</w:t>
        </w:r>
        <w:proofErr w:type="spellEnd"/>
        <w:r w:rsidR="006750B8">
          <w:rPr>
            <w:rStyle w:val="Hyperlink"/>
          </w:rPr>
          <w:t>\ED0006</w:t>
        </w:r>
      </w:hyperlink>
      <w:r w:rsidR="006750B8">
        <w:t xml:space="preserve"> </w:t>
      </w:r>
    </w:p>
    <w:p w:rsidR="00160D20" w:rsidP="00EE17FF" w:rsidRDefault="00EE17FF" w14:paraId="68191854" w14:textId="1DB45C16">
      <w:pPr>
        <w:pStyle w:val="Heading1"/>
      </w:pPr>
      <w:proofErr w:type="spellStart"/>
      <w:r>
        <w:t>ArcFM</w:t>
      </w:r>
      <w:proofErr w:type="spellEnd"/>
      <w:r>
        <w:t xml:space="preserve"> Properties Import</w:t>
      </w:r>
    </w:p>
    <w:p w:rsidR="00EE17FF" w:rsidP="00EE17FF" w:rsidRDefault="00EE17FF" w14:paraId="55BAB63C" w14:textId="6ACF849C">
      <w:pPr>
        <w:pStyle w:val="ListParagraph"/>
        <w:numPr>
          <w:ilvl w:val="0"/>
          <w:numId w:val="49"/>
        </w:numPr>
        <w:spacing w:after="200" w:line="276" w:lineRule="auto"/>
        <w:rPr>
          <w:rFonts w:ascii="Calibri" w:hAnsi="Calibri" w:cs="Calibri"/>
        </w:rPr>
      </w:pPr>
      <w:r>
        <w:rPr>
          <w:rFonts w:ascii="Calibri" w:hAnsi="Calibri" w:cs="Calibri"/>
          <w:highlight w:val="yellow"/>
        </w:rPr>
        <w:t>Make access of SDE.DEFAULT version to public by connecting to the database as SDE through Arc Catalog.</w:t>
      </w:r>
    </w:p>
    <w:p w:rsidR="00EE17FF" w:rsidP="00EE17FF" w:rsidRDefault="00EE17FF" w14:paraId="76EE06F1" w14:textId="77777777">
      <w:pPr>
        <w:pStyle w:val="ListParagraph"/>
        <w:numPr>
          <w:ilvl w:val="0"/>
          <w:numId w:val="49"/>
        </w:numPr>
        <w:spacing w:after="200" w:line="276" w:lineRule="auto"/>
        <w:rPr>
          <w:rFonts w:ascii="Calibri" w:hAnsi="Calibri" w:cs="Calibri"/>
        </w:rPr>
      </w:pPr>
      <w:r>
        <w:rPr>
          <w:rFonts w:ascii="Calibri" w:hAnsi="Calibri" w:cs="Calibri"/>
        </w:rPr>
        <w:t>Close the Arc Catalog and again open it.</w:t>
      </w:r>
    </w:p>
    <w:p w:rsidR="00EE17FF" w:rsidP="00EE17FF" w:rsidRDefault="00EE17FF" w14:paraId="248D4204" w14:textId="424C3361">
      <w:pPr>
        <w:pStyle w:val="ListParagraph"/>
        <w:numPr>
          <w:ilvl w:val="0"/>
          <w:numId w:val="49"/>
        </w:numPr>
        <w:spacing w:after="200" w:line="276" w:lineRule="auto"/>
        <w:rPr>
          <w:rFonts w:ascii="Calibri" w:hAnsi="Calibri" w:cs="Calibri"/>
        </w:rPr>
      </w:pPr>
      <w:r>
        <w:t xml:space="preserve">Connect to the database as EDGIS through ArcCatalog </w:t>
      </w:r>
    </w:p>
    <w:p w:rsidR="00EE17FF" w:rsidP="00EE17FF" w:rsidRDefault="00EE17FF" w14:paraId="23F29E7F" w14:textId="1337F5CD">
      <w:pPr>
        <w:pStyle w:val="ListParagraph"/>
        <w:numPr>
          <w:ilvl w:val="0"/>
          <w:numId w:val="49"/>
        </w:numPr>
        <w:spacing w:after="200" w:line="276" w:lineRule="auto"/>
        <w:rPr/>
      </w:pPr>
      <w:r w:rsidR="00EE17FF">
        <w:rPr/>
        <w:t xml:space="preserve">Right Click on connection and Click on </w:t>
      </w:r>
      <w:proofErr w:type="spellStart"/>
      <w:r w:rsidR="00EE17FF">
        <w:rPr/>
        <w:t>ArcFM</w:t>
      </w:r>
      <w:proofErr w:type="spellEnd"/>
      <w:r w:rsidR="00EE17FF">
        <w:rPr/>
        <w:t xml:space="preserve"> XML Import as per below screenshot</w:t>
      </w:r>
      <w:r w:rsidR="00EE17FF">
        <w:drawing>
          <wp:inline wp14:editId="14A9B8DF" wp14:anchorId="55AD80D1">
            <wp:extent cx="1901825" cy="2458085"/>
            <wp:effectExtent l="0" t="0" r="317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ecd63093389346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01825" cy="2458085"/>
                    </a:xfrm>
                    <a:prstGeom prst="rect">
                      <a:avLst/>
                    </a:prstGeom>
                  </pic:spPr>
                </pic:pic>
              </a:graphicData>
            </a:graphic>
          </wp:inline>
        </w:drawing>
      </w:r>
    </w:p>
    <w:p w:rsidR="00EE17FF" w:rsidP="00EE17FF" w:rsidRDefault="00EE17FF" w14:paraId="2DB72DE7" w14:textId="77777777">
      <w:pPr>
        <w:pStyle w:val="ListParagraph"/>
        <w:numPr>
          <w:ilvl w:val="0"/>
          <w:numId w:val="49"/>
        </w:numPr>
        <w:spacing w:after="200" w:line="276" w:lineRule="auto"/>
        <w:rPr>
          <w:rFonts w:eastAsia="Times New Roman"/>
          <w:b/>
          <w:bCs/>
        </w:rPr>
      </w:pPr>
      <w:r>
        <w:rPr>
          <w:b/>
          <w:bCs/>
        </w:rPr>
        <w:t>Select Overwrite radio button</w:t>
      </w:r>
      <w:r>
        <w:t xml:space="preserve"> and click on browse</w:t>
      </w:r>
    </w:p>
    <w:p w:rsidR="00EE17FF" w:rsidP="00EE17FF" w:rsidRDefault="00EE17FF" w14:paraId="6768C07F" w14:textId="77777777">
      <w:pPr>
        <w:pStyle w:val="ListParagraph"/>
        <w:numPr>
          <w:ilvl w:val="0"/>
          <w:numId w:val="49"/>
        </w:numPr>
        <w:spacing w:after="200" w:line="276" w:lineRule="auto"/>
        <w:rPr>
          <w:b/>
          <w:bCs/>
        </w:rPr>
      </w:pPr>
      <w:r>
        <w:t xml:space="preserve">And select </w:t>
      </w:r>
      <w:proofErr w:type="spellStart"/>
      <w:r>
        <w:t>ArcFm</w:t>
      </w:r>
      <w:proofErr w:type="spellEnd"/>
      <w:r>
        <w:t xml:space="preserve"> XML </w:t>
      </w:r>
      <w:bookmarkStart w:name="_GoBack" w:id="4"/>
      <w:r>
        <w:t xml:space="preserve">Properties </w:t>
      </w:r>
      <w:bookmarkEnd w:id="4"/>
      <w:r>
        <w:t xml:space="preserve">file one at a time, out of 13 </w:t>
      </w:r>
      <w:proofErr w:type="spellStart"/>
      <w:proofErr w:type="gramStart"/>
      <w:r>
        <w:t>ArcFM</w:t>
      </w:r>
      <w:proofErr w:type="spellEnd"/>
      <w:r>
        <w:t>  from</w:t>
      </w:r>
      <w:proofErr w:type="gramEnd"/>
      <w:r>
        <w:t xml:space="preserve"> below path </w:t>
      </w:r>
    </w:p>
    <w:p w:rsidR="00EE17FF" w:rsidP="00EE17FF" w:rsidRDefault="00EE17FF" w14:paraId="38ADB036" w14:textId="1E1A7489">
      <w:pPr>
        <w:pStyle w:val="ListParagraph"/>
        <w:spacing w:after="200" w:line="276" w:lineRule="auto"/>
        <w:ind w:left="360"/>
        <w:rPr>
          <w:b/>
          <w:bCs/>
        </w:rPr>
      </w:pPr>
      <w:r w:rsidR="00EE17FF">
        <w:drawing>
          <wp:inline wp14:editId="130022F3" wp14:anchorId="77F5811C">
            <wp:extent cx="5943600" cy="1986915"/>
            <wp:effectExtent l="0" t="0" r="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ca39451283764f77">
                      <a:extLst>
                        <a:ext xmlns:a="http://schemas.openxmlformats.org/drawingml/2006/main" uri="{28A0092B-C50C-407E-A947-70E740481C1C}">
                          <a14:useLocalDpi val="0"/>
                        </a:ext>
                      </a:extLst>
                    </a:blip>
                    <a:stretch>
                      <a:fillRect/>
                    </a:stretch>
                  </pic:blipFill>
                  <pic:spPr>
                    <a:xfrm rot="0" flipH="0" flipV="0">
                      <a:off x="0" y="0"/>
                      <a:ext cx="5943600" cy="1986915"/>
                    </a:xfrm>
                    <a:prstGeom prst="rect">
                      <a:avLst/>
                    </a:prstGeom>
                  </pic:spPr>
                </pic:pic>
              </a:graphicData>
            </a:graphic>
          </wp:inline>
        </w:drawing>
      </w:r>
    </w:p>
    <w:p w:rsidR="00EE17FF" w:rsidP="00EE17FF" w:rsidRDefault="005D1A5E" w14:paraId="7A4DECEB" w14:textId="483A6518">
      <w:pPr>
        <w:pStyle w:val="ListParagraph"/>
        <w:rPr>
          <w:rFonts w:eastAsia="Times New Roman"/>
        </w:rPr>
      </w:pPr>
      <w:hyperlink r:id="R9fec266ed6bd40a4">
        <w:r w:rsidRPr="38546B4C" w:rsidR="00EE17FF">
          <w:rPr>
            <w:rStyle w:val="Hyperlink"/>
          </w:rPr>
          <w:t>\\sfshare04-nas2\sfgispoc_data\ApplicationDevelopment\EDScripting-Q3 Enhancements\Deployment\</w:t>
        </w:r>
        <w:r w:rsidRPr="38546B4C" w:rsidR="00EE17FF">
          <w:rPr>
            <w:rStyle w:val="Hyperlink"/>
          </w:rPr>
          <w:t>ArcFmConfig</w:t>
        </w:r>
      </w:hyperlink>
      <w:r w:rsidR="00EE17FF">
        <w:rPr/>
        <w:t xml:space="preserve">                        </w:t>
      </w:r>
      <w:r w:rsidR="00EE17FF">
        <w:drawing>
          <wp:inline wp14:editId="5448CAD1" wp14:anchorId="7C33B7D3">
            <wp:extent cx="2399665" cy="2765425"/>
            <wp:effectExtent l="0" t="0" r="635"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1622b43d902c40d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99665" cy="2765425"/>
                    </a:xfrm>
                    <a:prstGeom prst="rect">
                      <a:avLst/>
                    </a:prstGeom>
                  </pic:spPr>
                </pic:pic>
              </a:graphicData>
            </a:graphic>
          </wp:inline>
        </w:drawing>
      </w:r>
    </w:p>
    <w:p w:rsidR="00EE17FF" w:rsidP="00EE17FF" w:rsidRDefault="00EE17FF" w14:paraId="1A86E364" w14:textId="77777777">
      <w:pPr>
        <w:pStyle w:val="ListParagraph"/>
        <w:numPr>
          <w:ilvl w:val="0"/>
          <w:numId w:val="49"/>
        </w:numPr>
        <w:spacing w:after="200" w:line="276" w:lineRule="auto"/>
      </w:pPr>
      <w:r>
        <w:lastRenderedPageBreak/>
        <w:t>Click on Import (it will take ~ 1 min to complete)</w:t>
      </w:r>
    </w:p>
    <w:p w:rsidR="00EE17FF" w:rsidP="00EE17FF" w:rsidRDefault="00EE17FF" w14:paraId="43CE3C15" w14:textId="77777777">
      <w:pPr>
        <w:pStyle w:val="ListParagraph"/>
        <w:ind w:left="1440"/>
        <w:rPr>
          <w:color w:val="00B0F0"/>
        </w:rPr>
      </w:pPr>
      <w:r>
        <w:rPr>
          <w:color w:val="00B0F0"/>
        </w:rPr>
        <w:t>(Note – In case of any Warning/Error Notification, Inform to development team)</w:t>
      </w:r>
    </w:p>
    <w:p w:rsidR="00EE17FF" w:rsidP="00EE17FF" w:rsidRDefault="00EE17FF" w14:paraId="59E3D9C7" w14:textId="77777777">
      <w:pPr>
        <w:pStyle w:val="ListParagraph"/>
        <w:numPr>
          <w:ilvl w:val="0"/>
          <w:numId w:val="49"/>
        </w:numPr>
        <w:spacing w:after="200" w:line="276" w:lineRule="auto"/>
        <w:rPr>
          <w:rFonts w:eastAsia="Times New Roman"/>
        </w:rPr>
      </w:pPr>
      <w:r>
        <w:t>Click on No as per below screen shot.</w:t>
      </w:r>
    </w:p>
    <w:p w:rsidR="00EE17FF" w:rsidP="00EE17FF" w:rsidRDefault="00EE17FF" w14:paraId="15269391" w14:textId="1C026E48">
      <w:pPr>
        <w:pStyle w:val="ListParagraph"/>
        <w:ind w:left="1440"/>
      </w:pPr>
      <w:r w:rsidR="00EE17FF">
        <w:drawing>
          <wp:inline wp14:editId="7A03BF44" wp14:anchorId="67201B0D">
            <wp:extent cx="2523490" cy="862965"/>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9929ab84463f4b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3490" cy="862965"/>
                    </a:xfrm>
                    <a:prstGeom prst="rect">
                      <a:avLst/>
                    </a:prstGeom>
                  </pic:spPr>
                </pic:pic>
              </a:graphicData>
            </a:graphic>
          </wp:inline>
        </w:drawing>
      </w:r>
    </w:p>
    <w:p w:rsidR="00EE17FF" w:rsidP="00EE17FF" w:rsidRDefault="00EE17FF" w14:paraId="03F7E737" w14:textId="2B100378">
      <w:pPr>
        <w:pStyle w:val="ListParagraph"/>
        <w:numPr>
          <w:ilvl w:val="0"/>
          <w:numId w:val="49"/>
        </w:numPr>
        <w:spacing w:line="252" w:lineRule="auto"/>
        <w:rPr>
          <w:rFonts w:eastAsia="Times New Roman"/>
        </w:rPr>
      </w:pPr>
      <w:r>
        <w:t xml:space="preserve">Repeat from </w:t>
      </w:r>
      <w:r w:rsidR="008F36FA">
        <w:t>4</w:t>
      </w:r>
      <w:r>
        <w:t xml:space="preserve"> to 8 step for 6 different </w:t>
      </w:r>
      <w:proofErr w:type="spellStart"/>
      <w:r>
        <w:t>FeatureClass</w:t>
      </w:r>
      <w:proofErr w:type="spellEnd"/>
      <w:r>
        <w:t xml:space="preserve"> XML.</w:t>
      </w:r>
    </w:p>
    <w:p w:rsidR="00EE17FF" w:rsidP="00EE17FF" w:rsidRDefault="00EE17FF" w14:paraId="586DCBAC" w14:textId="597C2119">
      <w:pPr>
        <w:pStyle w:val="ListParagraph"/>
        <w:numPr>
          <w:ilvl w:val="0"/>
          <w:numId w:val="49"/>
        </w:numPr>
        <w:spacing w:after="200" w:line="276" w:lineRule="auto"/>
        <w:rPr>
          <w:rFonts w:ascii="Calibri" w:hAnsi="Calibri" w:cs="Calibri"/>
        </w:rPr>
      </w:pPr>
      <w:r>
        <w:rPr>
          <w:rFonts w:ascii="Calibri" w:hAnsi="Calibri" w:cs="Calibri"/>
          <w:highlight w:val="yellow"/>
        </w:rPr>
        <w:t>Make access of SDE.DEFAULT version to protected by connecting</w:t>
      </w:r>
      <w:r w:rsidR="008F36FA">
        <w:rPr>
          <w:rFonts w:ascii="Calibri" w:hAnsi="Calibri" w:cs="Calibri"/>
          <w:highlight w:val="yellow"/>
        </w:rPr>
        <w:t xml:space="preserve"> to the database as </w:t>
      </w:r>
      <w:r>
        <w:rPr>
          <w:rFonts w:ascii="Calibri" w:hAnsi="Calibri" w:cs="Calibri"/>
          <w:highlight w:val="yellow"/>
        </w:rPr>
        <w:t>SDE through Arc Catalog.</w:t>
      </w:r>
    </w:p>
    <w:p w:rsidRPr="00EE17FF" w:rsidR="00EE17FF" w:rsidP="00EE17FF" w:rsidRDefault="00EE17FF" w14:paraId="45739AD9" w14:textId="77777777"/>
    <w:p w:rsidR="00160D20" w:rsidP="0082233B" w:rsidRDefault="00160D20" w14:paraId="70A19182" w14:textId="77777777"/>
    <w:p w:rsidRPr="00CC363F" w:rsidR="00CC363F" w:rsidP="00CC363F" w:rsidRDefault="00CC363F" w14:paraId="0755B448" w14:textId="77777777"/>
    <w:sectPr w:rsidRPr="00CC363F" w:rsidR="00CC363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3D5"/>
    <w:multiLevelType w:val="multilevel"/>
    <w:tmpl w:val="32CADB98"/>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30A45CC"/>
    <w:multiLevelType w:val="hybridMultilevel"/>
    <w:tmpl w:val="A6D487D8"/>
    <w:lvl w:ilvl="0" w:tplc="202A74EA">
      <w:start w:val="1"/>
      <w:numFmt w:val="decimal"/>
      <w:lvlText w:val="%1."/>
      <w:lvlJc w:val="left"/>
      <w:pPr>
        <w:tabs>
          <w:tab w:val="num" w:pos="720"/>
        </w:tabs>
        <w:ind w:left="720" w:hanging="360"/>
      </w:pPr>
    </w:lvl>
    <w:lvl w:ilvl="1" w:tplc="9502D5B8" w:tentative="1">
      <w:start w:val="1"/>
      <w:numFmt w:val="decimal"/>
      <w:lvlText w:val="%2."/>
      <w:lvlJc w:val="left"/>
      <w:pPr>
        <w:tabs>
          <w:tab w:val="num" w:pos="1440"/>
        </w:tabs>
        <w:ind w:left="1440" w:hanging="360"/>
      </w:pPr>
    </w:lvl>
    <w:lvl w:ilvl="2" w:tplc="7E889758" w:tentative="1">
      <w:start w:val="1"/>
      <w:numFmt w:val="decimal"/>
      <w:lvlText w:val="%3."/>
      <w:lvlJc w:val="left"/>
      <w:pPr>
        <w:tabs>
          <w:tab w:val="num" w:pos="2160"/>
        </w:tabs>
        <w:ind w:left="2160" w:hanging="360"/>
      </w:pPr>
    </w:lvl>
    <w:lvl w:ilvl="3" w:tplc="812A8E82" w:tentative="1">
      <w:start w:val="1"/>
      <w:numFmt w:val="decimal"/>
      <w:lvlText w:val="%4."/>
      <w:lvlJc w:val="left"/>
      <w:pPr>
        <w:tabs>
          <w:tab w:val="num" w:pos="2880"/>
        </w:tabs>
        <w:ind w:left="2880" w:hanging="360"/>
      </w:pPr>
    </w:lvl>
    <w:lvl w:ilvl="4" w:tplc="9AE01390" w:tentative="1">
      <w:start w:val="1"/>
      <w:numFmt w:val="decimal"/>
      <w:lvlText w:val="%5."/>
      <w:lvlJc w:val="left"/>
      <w:pPr>
        <w:tabs>
          <w:tab w:val="num" w:pos="3600"/>
        </w:tabs>
        <w:ind w:left="3600" w:hanging="360"/>
      </w:pPr>
    </w:lvl>
    <w:lvl w:ilvl="5" w:tplc="BE403C9C" w:tentative="1">
      <w:start w:val="1"/>
      <w:numFmt w:val="decimal"/>
      <w:lvlText w:val="%6."/>
      <w:lvlJc w:val="left"/>
      <w:pPr>
        <w:tabs>
          <w:tab w:val="num" w:pos="4320"/>
        </w:tabs>
        <w:ind w:left="4320" w:hanging="360"/>
      </w:pPr>
    </w:lvl>
    <w:lvl w:ilvl="6" w:tplc="8DB6E054" w:tentative="1">
      <w:start w:val="1"/>
      <w:numFmt w:val="decimal"/>
      <w:lvlText w:val="%7."/>
      <w:lvlJc w:val="left"/>
      <w:pPr>
        <w:tabs>
          <w:tab w:val="num" w:pos="5040"/>
        </w:tabs>
        <w:ind w:left="5040" w:hanging="360"/>
      </w:pPr>
    </w:lvl>
    <w:lvl w:ilvl="7" w:tplc="9BAEEA90" w:tentative="1">
      <w:start w:val="1"/>
      <w:numFmt w:val="decimal"/>
      <w:lvlText w:val="%8."/>
      <w:lvlJc w:val="left"/>
      <w:pPr>
        <w:tabs>
          <w:tab w:val="num" w:pos="5760"/>
        </w:tabs>
        <w:ind w:left="5760" w:hanging="360"/>
      </w:pPr>
    </w:lvl>
    <w:lvl w:ilvl="8" w:tplc="4A2030EA" w:tentative="1">
      <w:start w:val="1"/>
      <w:numFmt w:val="decimal"/>
      <w:lvlText w:val="%9."/>
      <w:lvlJc w:val="left"/>
      <w:pPr>
        <w:tabs>
          <w:tab w:val="num" w:pos="6480"/>
        </w:tabs>
        <w:ind w:left="6480" w:hanging="360"/>
      </w:pPr>
    </w:lvl>
  </w:abstractNum>
  <w:abstractNum w:abstractNumId="2" w15:restartNumberingAfterBreak="0">
    <w:nsid w:val="032B31AC"/>
    <w:multiLevelType w:val="hybridMultilevel"/>
    <w:tmpl w:val="C85289AE"/>
    <w:lvl w:ilvl="0" w:tplc="643CC21A">
      <w:start w:val="2"/>
      <w:numFmt w:val="lowerLetter"/>
      <w:lvlText w:val="%1."/>
      <w:lvlJc w:val="left"/>
      <w:pPr>
        <w:tabs>
          <w:tab w:val="num" w:pos="1080"/>
        </w:tabs>
        <w:ind w:left="1080" w:hanging="360"/>
      </w:pPr>
      <w:rPr>
        <w:rFonts w:hint="default"/>
      </w:rPr>
    </w:lvl>
    <w:lvl w:ilvl="1" w:tplc="D77EACCA">
      <w:start w:val="1"/>
      <w:numFmt w:val="lowerLetter"/>
      <w:lvlText w:val="%2."/>
      <w:lvlJc w:val="left"/>
      <w:pPr>
        <w:tabs>
          <w:tab w:val="num" w:pos="1800"/>
        </w:tabs>
        <w:ind w:left="1800" w:hanging="360"/>
      </w:pPr>
      <w:rPr>
        <w:rFonts w:hint="default"/>
      </w:rPr>
    </w:lvl>
    <w:lvl w:ilvl="2" w:tplc="43BA9BE8">
      <w:start w:val="1"/>
      <w:numFmt w:val="lowerLetter"/>
      <w:lvlText w:val="%3."/>
      <w:lvlJc w:val="left"/>
      <w:pPr>
        <w:tabs>
          <w:tab w:val="num" w:pos="2520"/>
        </w:tabs>
        <w:ind w:left="2520" w:hanging="360"/>
      </w:pPr>
      <w:rPr>
        <w:rFonts w:hint="default"/>
      </w:rPr>
    </w:lvl>
    <w:lvl w:ilvl="3" w:tplc="C134781C">
      <w:start w:val="1"/>
      <w:numFmt w:val="lowerLetter"/>
      <w:lvlText w:val="%4."/>
      <w:lvlJc w:val="left"/>
      <w:pPr>
        <w:tabs>
          <w:tab w:val="num" w:pos="3240"/>
        </w:tabs>
        <w:ind w:left="3240" w:hanging="360"/>
      </w:pPr>
      <w:rPr>
        <w:rFonts w:hint="default"/>
      </w:rPr>
    </w:lvl>
    <w:lvl w:ilvl="4" w:tplc="3976B476">
      <w:start w:val="1"/>
      <w:numFmt w:val="lowerLetter"/>
      <w:lvlText w:val="%5."/>
      <w:lvlJc w:val="left"/>
      <w:pPr>
        <w:tabs>
          <w:tab w:val="num" w:pos="3960"/>
        </w:tabs>
        <w:ind w:left="3960" w:hanging="360"/>
      </w:pPr>
      <w:rPr>
        <w:rFonts w:hint="default"/>
      </w:rPr>
    </w:lvl>
    <w:lvl w:ilvl="5" w:tplc="A76AFE24">
      <w:start w:val="1"/>
      <w:numFmt w:val="lowerLetter"/>
      <w:lvlText w:val="%6."/>
      <w:lvlJc w:val="left"/>
      <w:pPr>
        <w:tabs>
          <w:tab w:val="num" w:pos="4680"/>
        </w:tabs>
        <w:ind w:left="4680" w:hanging="360"/>
      </w:pPr>
      <w:rPr>
        <w:rFonts w:hint="default"/>
      </w:rPr>
    </w:lvl>
    <w:lvl w:ilvl="6" w:tplc="79BEE914">
      <w:start w:val="1"/>
      <w:numFmt w:val="lowerLetter"/>
      <w:lvlText w:val="%7."/>
      <w:lvlJc w:val="left"/>
      <w:pPr>
        <w:tabs>
          <w:tab w:val="num" w:pos="5400"/>
        </w:tabs>
        <w:ind w:left="5400" w:hanging="360"/>
      </w:pPr>
      <w:rPr>
        <w:rFonts w:hint="default"/>
      </w:rPr>
    </w:lvl>
    <w:lvl w:ilvl="7" w:tplc="6666F308">
      <w:start w:val="1"/>
      <w:numFmt w:val="lowerLetter"/>
      <w:lvlText w:val="%8."/>
      <w:lvlJc w:val="left"/>
      <w:pPr>
        <w:tabs>
          <w:tab w:val="num" w:pos="6120"/>
        </w:tabs>
        <w:ind w:left="6120" w:hanging="360"/>
      </w:pPr>
      <w:rPr>
        <w:rFonts w:hint="default"/>
      </w:rPr>
    </w:lvl>
    <w:lvl w:ilvl="8" w:tplc="32EE3F66">
      <w:start w:val="1"/>
      <w:numFmt w:val="lowerLetter"/>
      <w:lvlText w:val="%9."/>
      <w:lvlJc w:val="left"/>
      <w:pPr>
        <w:tabs>
          <w:tab w:val="num" w:pos="6840"/>
        </w:tabs>
        <w:ind w:left="6840" w:hanging="360"/>
      </w:pPr>
      <w:rPr>
        <w:rFonts w:hint="default"/>
      </w:rPr>
    </w:lvl>
  </w:abstractNum>
  <w:abstractNum w:abstractNumId="3" w15:restartNumberingAfterBreak="0">
    <w:nsid w:val="08F30477"/>
    <w:multiLevelType w:val="multilevel"/>
    <w:tmpl w:val="AD5C4CD0"/>
    <w:lvl w:ilvl="0">
      <w:start w:val="4"/>
      <w:numFmt w:val="lowerLetter"/>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Letter"/>
      <w:lvlText w:val="%3."/>
      <w:lvlJc w:val="left"/>
      <w:pPr>
        <w:tabs>
          <w:tab w:val="num" w:pos="2880"/>
        </w:tabs>
        <w:ind w:left="2880" w:hanging="360"/>
      </w:pPr>
      <w:rPr>
        <w:rFonts w:hint="default"/>
      </w:rPr>
    </w:lvl>
    <w:lvl w:ilvl="3">
      <w:start w:val="1"/>
      <w:numFmt w:val="lowerLetter"/>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Letter"/>
      <w:lvlText w:val="%6."/>
      <w:lvlJc w:val="left"/>
      <w:pPr>
        <w:tabs>
          <w:tab w:val="num" w:pos="5040"/>
        </w:tabs>
        <w:ind w:left="5040" w:hanging="360"/>
      </w:pPr>
      <w:rPr>
        <w:rFonts w:hint="default"/>
      </w:rPr>
    </w:lvl>
    <w:lvl w:ilvl="6">
      <w:start w:val="1"/>
      <w:numFmt w:val="lowerLetter"/>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Letter"/>
      <w:lvlText w:val="%9."/>
      <w:lvlJc w:val="left"/>
      <w:pPr>
        <w:tabs>
          <w:tab w:val="num" w:pos="7200"/>
        </w:tabs>
        <w:ind w:left="7200" w:hanging="360"/>
      </w:pPr>
      <w:rPr>
        <w:rFonts w:hint="default"/>
      </w:rPr>
    </w:lvl>
  </w:abstractNum>
  <w:abstractNum w:abstractNumId="4" w15:restartNumberingAfterBreak="0">
    <w:nsid w:val="09327FBE"/>
    <w:multiLevelType w:val="multilevel"/>
    <w:tmpl w:val="8482E2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141D16"/>
    <w:multiLevelType w:val="multilevel"/>
    <w:tmpl w:val="263666B6"/>
    <w:lvl w:ilvl="0">
      <w:start w:val="5"/>
      <w:numFmt w:val="lowerLetter"/>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Letter"/>
      <w:lvlText w:val="%3."/>
      <w:lvlJc w:val="left"/>
      <w:pPr>
        <w:tabs>
          <w:tab w:val="num" w:pos="2880"/>
        </w:tabs>
        <w:ind w:left="2880" w:hanging="360"/>
      </w:pPr>
      <w:rPr>
        <w:rFonts w:hint="default"/>
      </w:rPr>
    </w:lvl>
    <w:lvl w:ilvl="3">
      <w:start w:val="1"/>
      <w:numFmt w:val="lowerLetter"/>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Letter"/>
      <w:lvlText w:val="%6."/>
      <w:lvlJc w:val="left"/>
      <w:pPr>
        <w:tabs>
          <w:tab w:val="num" w:pos="5040"/>
        </w:tabs>
        <w:ind w:left="5040" w:hanging="360"/>
      </w:pPr>
      <w:rPr>
        <w:rFonts w:hint="default"/>
      </w:rPr>
    </w:lvl>
    <w:lvl w:ilvl="6">
      <w:start w:val="1"/>
      <w:numFmt w:val="lowerLetter"/>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Letter"/>
      <w:lvlText w:val="%9."/>
      <w:lvlJc w:val="left"/>
      <w:pPr>
        <w:tabs>
          <w:tab w:val="num" w:pos="7200"/>
        </w:tabs>
        <w:ind w:left="7200" w:hanging="360"/>
      </w:pPr>
      <w:rPr>
        <w:rFonts w:hint="default"/>
      </w:rPr>
    </w:lvl>
  </w:abstractNum>
  <w:abstractNum w:abstractNumId="6" w15:restartNumberingAfterBreak="0">
    <w:nsid w:val="0D547B8D"/>
    <w:multiLevelType w:val="multilevel"/>
    <w:tmpl w:val="EE54C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680F39"/>
    <w:multiLevelType w:val="hybridMultilevel"/>
    <w:tmpl w:val="355C52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D2E28"/>
    <w:multiLevelType w:val="multilevel"/>
    <w:tmpl w:val="7724FE48"/>
    <w:lvl w:ilvl="0">
      <w:start w:val="2"/>
      <w:numFmt w:val="lowerLetter"/>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Letter"/>
      <w:lvlText w:val="%3."/>
      <w:lvlJc w:val="left"/>
      <w:pPr>
        <w:tabs>
          <w:tab w:val="num" w:pos="2880"/>
        </w:tabs>
        <w:ind w:left="2880" w:hanging="360"/>
      </w:pPr>
      <w:rPr>
        <w:rFonts w:hint="default"/>
      </w:rPr>
    </w:lvl>
    <w:lvl w:ilvl="3">
      <w:start w:val="1"/>
      <w:numFmt w:val="lowerLetter"/>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Letter"/>
      <w:lvlText w:val="%6."/>
      <w:lvlJc w:val="left"/>
      <w:pPr>
        <w:tabs>
          <w:tab w:val="num" w:pos="5040"/>
        </w:tabs>
        <w:ind w:left="5040" w:hanging="360"/>
      </w:pPr>
      <w:rPr>
        <w:rFonts w:hint="default"/>
      </w:rPr>
    </w:lvl>
    <w:lvl w:ilvl="6">
      <w:start w:val="1"/>
      <w:numFmt w:val="lowerLetter"/>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Letter"/>
      <w:lvlText w:val="%9."/>
      <w:lvlJc w:val="left"/>
      <w:pPr>
        <w:tabs>
          <w:tab w:val="num" w:pos="7200"/>
        </w:tabs>
        <w:ind w:left="7200" w:hanging="360"/>
      </w:pPr>
      <w:rPr>
        <w:rFonts w:hint="default"/>
      </w:rPr>
    </w:lvl>
  </w:abstractNum>
  <w:abstractNum w:abstractNumId="9" w15:restartNumberingAfterBreak="0">
    <w:nsid w:val="16282BFC"/>
    <w:multiLevelType w:val="multilevel"/>
    <w:tmpl w:val="8E06F6A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18645998"/>
    <w:multiLevelType w:val="multilevel"/>
    <w:tmpl w:val="C4A0B694"/>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A877611"/>
    <w:multiLevelType w:val="multilevel"/>
    <w:tmpl w:val="7E42416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F815A73"/>
    <w:multiLevelType w:val="multilevel"/>
    <w:tmpl w:val="EDA44E0C"/>
    <w:lvl w:ilvl="0" w:tplc="0409000F">
      <w:start w:val="1"/>
      <w:numFmt w:val="decimal"/>
      <w:lvlText w:val="%1."/>
      <w:lvlJc w:val="left"/>
      <w:pPr>
        <w:ind w:left="360" w:hanging="360"/>
      </w:pPr>
    </w:lvl>
    <w:lvl w:ilvl="1" w:tplc="04090003">
      <w:start w:val="1"/>
      <w:numFmt w:val="bullet"/>
      <w:lvlText w:val="o"/>
      <w:lvlJc w:val="left"/>
      <w:pPr>
        <w:ind w:left="1080" w:hanging="360"/>
      </w:pPr>
      <w:rPr>
        <w:rFonts w:hint="default" w:ascii="Courier New" w:hAnsi="Courier New" w:cs="Courier New"/>
      </w:rPr>
    </w:lvl>
    <w:lvl w:ilvl="2" w:tplc="04090005">
      <w:start w:val="1"/>
      <w:numFmt w:val="bullet"/>
      <w:lvlText w:val=""/>
      <w:lvlJc w:val="left"/>
      <w:pPr>
        <w:ind w:left="1800" w:hanging="360"/>
      </w:pPr>
      <w:rPr>
        <w:rFonts w:hint="default" w:ascii="Wingdings" w:hAnsi="Wingdings"/>
      </w:rPr>
    </w:lvl>
    <w:lvl w:ilvl="3" w:tplc="04090001">
      <w:start w:val="1"/>
      <w:numFmt w:val="bullet"/>
      <w:lvlText w:val=""/>
      <w:lvlJc w:val="left"/>
      <w:pPr>
        <w:ind w:left="2520" w:hanging="360"/>
      </w:pPr>
      <w:rPr>
        <w:rFonts w:hint="default" w:ascii="Symbol" w:hAnsi="Symbol"/>
      </w:rPr>
    </w:lvl>
    <w:lvl w:ilvl="4" w:tplc="04090003">
      <w:start w:val="1"/>
      <w:numFmt w:val="bullet"/>
      <w:lvlText w:val="o"/>
      <w:lvlJc w:val="left"/>
      <w:pPr>
        <w:ind w:left="3240" w:hanging="360"/>
      </w:pPr>
      <w:rPr>
        <w:rFonts w:hint="default" w:ascii="Courier New" w:hAnsi="Courier New" w:cs="Courier New"/>
      </w:rPr>
    </w:lvl>
    <w:lvl w:ilvl="5" w:tplc="04090005">
      <w:start w:val="1"/>
      <w:numFmt w:val="bullet"/>
      <w:lvlText w:val=""/>
      <w:lvlJc w:val="left"/>
      <w:pPr>
        <w:ind w:left="3960" w:hanging="360"/>
      </w:pPr>
      <w:rPr>
        <w:rFonts w:hint="default" w:ascii="Wingdings" w:hAnsi="Wingdings"/>
      </w:rPr>
    </w:lvl>
    <w:lvl w:ilvl="6" w:tplc="04090001">
      <w:start w:val="1"/>
      <w:numFmt w:val="bullet"/>
      <w:lvlText w:val=""/>
      <w:lvlJc w:val="left"/>
      <w:pPr>
        <w:ind w:left="4680" w:hanging="360"/>
      </w:pPr>
      <w:rPr>
        <w:rFonts w:hint="default" w:ascii="Symbol" w:hAnsi="Symbol"/>
      </w:rPr>
    </w:lvl>
    <w:lvl w:ilvl="7" w:tplc="04090003">
      <w:start w:val="1"/>
      <w:numFmt w:val="bullet"/>
      <w:lvlText w:val="o"/>
      <w:lvlJc w:val="left"/>
      <w:pPr>
        <w:ind w:left="5400" w:hanging="360"/>
      </w:pPr>
      <w:rPr>
        <w:rFonts w:hint="default" w:ascii="Courier New" w:hAnsi="Courier New" w:cs="Courier New"/>
      </w:rPr>
    </w:lvl>
    <w:lvl w:ilvl="8" w:tplc="04090005">
      <w:start w:val="1"/>
      <w:numFmt w:val="bullet"/>
      <w:lvlText w:val=""/>
      <w:lvlJc w:val="left"/>
      <w:pPr>
        <w:ind w:left="6120" w:hanging="360"/>
      </w:pPr>
      <w:rPr>
        <w:rFonts w:hint="default" w:ascii="Wingdings" w:hAnsi="Wingdings"/>
      </w:rPr>
    </w:lvl>
  </w:abstractNum>
  <w:abstractNum w:abstractNumId="13" w15:restartNumberingAfterBreak="0">
    <w:nsid w:val="1FF77761"/>
    <w:multiLevelType w:val="multilevel"/>
    <w:tmpl w:val="C4101B8C"/>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420089A"/>
    <w:multiLevelType w:val="multilevel"/>
    <w:tmpl w:val="6CE06378"/>
    <w:lvl w:ilvl="0">
      <w:start w:val="2"/>
      <w:numFmt w:val="lowerRoman"/>
      <w:lvlText w:val="%1."/>
      <w:lvlJc w:val="right"/>
      <w:pPr>
        <w:tabs>
          <w:tab w:val="num" w:pos="2340"/>
        </w:tabs>
        <w:ind w:left="2340" w:hanging="360"/>
      </w:pPr>
      <w:rPr>
        <w:rFonts w:hint="default"/>
      </w:rPr>
    </w:lvl>
    <w:lvl w:ilvl="1">
      <w:start w:val="1"/>
      <w:numFmt w:val="lowerRoman"/>
      <w:lvlText w:val="%2."/>
      <w:lvlJc w:val="right"/>
      <w:pPr>
        <w:tabs>
          <w:tab w:val="num" w:pos="3060"/>
        </w:tabs>
        <w:ind w:left="3060" w:hanging="360"/>
      </w:pPr>
      <w:rPr>
        <w:rFonts w:hint="default"/>
      </w:rPr>
    </w:lvl>
    <w:lvl w:ilvl="2">
      <w:start w:val="1"/>
      <w:numFmt w:val="lowerRoman"/>
      <w:lvlText w:val="%3."/>
      <w:lvlJc w:val="right"/>
      <w:pPr>
        <w:tabs>
          <w:tab w:val="num" w:pos="3780"/>
        </w:tabs>
        <w:ind w:left="3780" w:hanging="360"/>
      </w:pPr>
      <w:rPr>
        <w:rFonts w:hint="default"/>
      </w:rPr>
    </w:lvl>
    <w:lvl w:ilvl="3">
      <w:start w:val="1"/>
      <w:numFmt w:val="lowerRoman"/>
      <w:lvlText w:val="%4."/>
      <w:lvlJc w:val="right"/>
      <w:pPr>
        <w:tabs>
          <w:tab w:val="num" w:pos="4500"/>
        </w:tabs>
        <w:ind w:left="4500" w:hanging="360"/>
      </w:pPr>
      <w:rPr>
        <w:rFonts w:hint="default"/>
      </w:rPr>
    </w:lvl>
    <w:lvl w:ilvl="4">
      <w:start w:val="1"/>
      <w:numFmt w:val="lowerRoman"/>
      <w:lvlText w:val="%5."/>
      <w:lvlJc w:val="right"/>
      <w:pPr>
        <w:tabs>
          <w:tab w:val="num" w:pos="5220"/>
        </w:tabs>
        <w:ind w:left="5220" w:hanging="360"/>
      </w:pPr>
      <w:rPr>
        <w:rFonts w:hint="default"/>
      </w:rPr>
    </w:lvl>
    <w:lvl w:ilvl="5">
      <w:start w:val="1"/>
      <w:numFmt w:val="lowerRoman"/>
      <w:lvlText w:val="%6."/>
      <w:lvlJc w:val="right"/>
      <w:pPr>
        <w:tabs>
          <w:tab w:val="num" w:pos="5940"/>
        </w:tabs>
        <w:ind w:left="5940" w:hanging="360"/>
      </w:pPr>
      <w:rPr>
        <w:rFonts w:hint="default"/>
      </w:rPr>
    </w:lvl>
    <w:lvl w:ilvl="6">
      <w:start w:val="1"/>
      <w:numFmt w:val="lowerRoman"/>
      <w:lvlText w:val="%7."/>
      <w:lvlJc w:val="right"/>
      <w:pPr>
        <w:tabs>
          <w:tab w:val="num" w:pos="6660"/>
        </w:tabs>
        <w:ind w:left="6660" w:hanging="360"/>
      </w:pPr>
      <w:rPr>
        <w:rFonts w:hint="default"/>
      </w:rPr>
    </w:lvl>
    <w:lvl w:ilvl="7">
      <w:start w:val="1"/>
      <w:numFmt w:val="lowerRoman"/>
      <w:lvlText w:val="%8."/>
      <w:lvlJc w:val="right"/>
      <w:pPr>
        <w:tabs>
          <w:tab w:val="num" w:pos="7380"/>
        </w:tabs>
        <w:ind w:left="7380" w:hanging="360"/>
      </w:pPr>
      <w:rPr>
        <w:rFonts w:hint="default"/>
      </w:rPr>
    </w:lvl>
    <w:lvl w:ilvl="8">
      <w:start w:val="1"/>
      <w:numFmt w:val="lowerRoman"/>
      <w:lvlText w:val="%9."/>
      <w:lvlJc w:val="right"/>
      <w:pPr>
        <w:tabs>
          <w:tab w:val="num" w:pos="8100"/>
        </w:tabs>
        <w:ind w:left="8100" w:hanging="360"/>
      </w:pPr>
      <w:rPr>
        <w:rFonts w:hint="default"/>
      </w:rPr>
    </w:lvl>
  </w:abstractNum>
  <w:abstractNum w:abstractNumId="15" w15:restartNumberingAfterBreak="0">
    <w:nsid w:val="25C66902"/>
    <w:multiLevelType w:val="multilevel"/>
    <w:tmpl w:val="EE54C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1810AC"/>
    <w:multiLevelType w:val="multilevel"/>
    <w:tmpl w:val="9CF629F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8631346"/>
    <w:multiLevelType w:val="hybridMultilevel"/>
    <w:tmpl w:val="35D80492"/>
    <w:lvl w:ilvl="0">
      <w:start w:val="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9E155A4"/>
    <w:multiLevelType w:val="multilevel"/>
    <w:tmpl w:val="E4982A8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A693E65"/>
    <w:multiLevelType w:val="multilevel"/>
    <w:tmpl w:val="A6D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913BF"/>
    <w:multiLevelType w:val="multilevel"/>
    <w:tmpl w:val="72A223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D6D6CD1"/>
    <w:multiLevelType w:val="multilevel"/>
    <w:tmpl w:val="A6D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FC38EE"/>
    <w:multiLevelType w:val="hybridMultilevel"/>
    <w:tmpl w:val="92648938"/>
    <w:lvl w:ilvl="0">
      <w:start w:val="1"/>
      <w:numFmt w:val="lowerRoman"/>
      <w:lvlText w:val="%1."/>
      <w:lvlJc w:val="right"/>
      <w:pPr>
        <w:tabs>
          <w:tab w:val="num" w:pos="2340"/>
        </w:tabs>
        <w:ind w:left="2340" w:hanging="360"/>
      </w:pPr>
      <w:rPr>
        <w:rFonts w:hint="default"/>
      </w:rPr>
    </w:lvl>
    <w:lvl w:ilvl="1">
      <w:start w:val="1"/>
      <w:numFmt w:val="lowerRoman"/>
      <w:lvlText w:val="%2."/>
      <w:lvlJc w:val="right"/>
      <w:pPr>
        <w:tabs>
          <w:tab w:val="num" w:pos="3060"/>
        </w:tabs>
        <w:ind w:left="3060" w:hanging="360"/>
      </w:pPr>
      <w:rPr>
        <w:rFonts w:hint="default"/>
      </w:rPr>
    </w:lvl>
    <w:lvl w:ilvl="2">
      <w:start w:val="1"/>
      <w:numFmt w:val="lowerRoman"/>
      <w:lvlText w:val="%3."/>
      <w:lvlJc w:val="right"/>
      <w:pPr>
        <w:tabs>
          <w:tab w:val="num" w:pos="3780"/>
        </w:tabs>
        <w:ind w:left="3780" w:hanging="360"/>
      </w:pPr>
      <w:rPr>
        <w:rFonts w:hint="default"/>
      </w:rPr>
    </w:lvl>
    <w:lvl w:ilvl="3">
      <w:start w:val="1"/>
      <w:numFmt w:val="lowerRoman"/>
      <w:lvlText w:val="%4."/>
      <w:lvlJc w:val="right"/>
      <w:pPr>
        <w:tabs>
          <w:tab w:val="num" w:pos="4500"/>
        </w:tabs>
        <w:ind w:left="4500" w:hanging="360"/>
      </w:pPr>
      <w:rPr>
        <w:rFonts w:hint="default"/>
      </w:rPr>
    </w:lvl>
    <w:lvl w:ilvl="4">
      <w:start w:val="1"/>
      <w:numFmt w:val="lowerRoman"/>
      <w:lvlText w:val="%5."/>
      <w:lvlJc w:val="right"/>
      <w:pPr>
        <w:tabs>
          <w:tab w:val="num" w:pos="5220"/>
        </w:tabs>
        <w:ind w:left="5220" w:hanging="360"/>
      </w:pPr>
      <w:rPr>
        <w:rFonts w:hint="default"/>
      </w:rPr>
    </w:lvl>
    <w:lvl w:ilvl="5">
      <w:start w:val="1"/>
      <w:numFmt w:val="lowerRoman"/>
      <w:lvlText w:val="%6."/>
      <w:lvlJc w:val="right"/>
      <w:pPr>
        <w:tabs>
          <w:tab w:val="num" w:pos="5940"/>
        </w:tabs>
        <w:ind w:left="5940" w:hanging="360"/>
      </w:pPr>
      <w:rPr>
        <w:rFonts w:hint="default"/>
      </w:rPr>
    </w:lvl>
    <w:lvl w:ilvl="6">
      <w:start w:val="1"/>
      <w:numFmt w:val="lowerRoman"/>
      <w:lvlText w:val="%7."/>
      <w:lvlJc w:val="right"/>
      <w:pPr>
        <w:tabs>
          <w:tab w:val="num" w:pos="6660"/>
        </w:tabs>
        <w:ind w:left="6660" w:hanging="360"/>
      </w:pPr>
      <w:rPr>
        <w:rFonts w:hint="default"/>
      </w:rPr>
    </w:lvl>
    <w:lvl w:ilvl="7">
      <w:start w:val="1"/>
      <w:numFmt w:val="lowerRoman"/>
      <w:lvlText w:val="%8."/>
      <w:lvlJc w:val="right"/>
      <w:pPr>
        <w:tabs>
          <w:tab w:val="num" w:pos="7380"/>
        </w:tabs>
        <w:ind w:left="7380" w:hanging="360"/>
      </w:pPr>
      <w:rPr>
        <w:rFonts w:hint="default"/>
      </w:rPr>
    </w:lvl>
    <w:lvl w:ilvl="8">
      <w:start w:val="1"/>
      <w:numFmt w:val="lowerRoman"/>
      <w:lvlText w:val="%9."/>
      <w:lvlJc w:val="right"/>
      <w:pPr>
        <w:tabs>
          <w:tab w:val="num" w:pos="8100"/>
        </w:tabs>
        <w:ind w:left="8100" w:hanging="360"/>
      </w:pPr>
      <w:rPr>
        <w:rFonts w:hint="default"/>
      </w:rPr>
    </w:lvl>
  </w:abstractNum>
  <w:abstractNum w:abstractNumId="23" w15:restartNumberingAfterBreak="0">
    <w:nsid w:val="2F1F70D4"/>
    <w:multiLevelType w:val="multilevel"/>
    <w:tmpl w:val="EE54C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356D8C"/>
    <w:multiLevelType w:val="multilevel"/>
    <w:tmpl w:val="EAB607CA"/>
    <w:lvl w:ilvl="0">
      <w:start w:val="3"/>
      <w:numFmt w:val="lowerRoman"/>
      <w:lvlText w:val="%1."/>
      <w:lvlJc w:val="right"/>
      <w:pPr>
        <w:tabs>
          <w:tab w:val="num" w:pos="2340"/>
        </w:tabs>
        <w:ind w:left="2340" w:hanging="360"/>
      </w:pPr>
    </w:lvl>
    <w:lvl w:ilvl="1" w:tentative="1">
      <w:start w:val="1"/>
      <w:numFmt w:val="lowerRoman"/>
      <w:lvlText w:val="%2."/>
      <w:lvlJc w:val="right"/>
      <w:pPr>
        <w:tabs>
          <w:tab w:val="num" w:pos="3060"/>
        </w:tabs>
        <w:ind w:left="3060" w:hanging="360"/>
      </w:pPr>
    </w:lvl>
    <w:lvl w:ilvl="2" w:tentative="1">
      <w:start w:val="1"/>
      <w:numFmt w:val="lowerRoman"/>
      <w:lvlText w:val="%3."/>
      <w:lvlJc w:val="right"/>
      <w:pPr>
        <w:tabs>
          <w:tab w:val="num" w:pos="3780"/>
        </w:tabs>
        <w:ind w:left="3780" w:hanging="360"/>
      </w:pPr>
    </w:lvl>
    <w:lvl w:ilvl="3" w:tentative="1">
      <w:start w:val="1"/>
      <w:numFmt w:val="lowerRoman"/>
      <w:lvlText w:val="%4."/>
      <w:lvlJc w:val="right"/>
      <w:pPr>
        <w:tabs>
          <w:tab w:val="num" w:pos="4500"/>
        </w:tabs>
        <w:ind w:left="4500" w:hanging="360"/>
      </w:pPr>
    </w:lvl>
    <w:lvl w:ilvl="4" w:tentative="1">
      <w:start w:val="1"/>
      <w:numFmt w:val="lowerRoman"/>
      <w:lvlText w:val="%5."/>
      <w:lvlJc w:val="right"/>
      <w:pPr>
        <w:tabs>
          <w:tab w:val="num" w:pos="5220"/>
        </w:tabs>
        <w:ind w:left="5220" w:hanging="360"/>
      </w:pPr>
    </w:lvl>
    <w:lvl w:ilvl="5" w:tentative="1">
      <w:start w:val="1"/>
      <w:numFmt w:val="lowerRoman"/>
      <w:lvlText w:val="%6."/>
      <w:lvlJc w:val="right"/>
      <w:pPr>
        <w:tabs>
          <w:tab w:val="num" w:pos="5940"/>
        </w:tabs>
        <w:ind w:left="5940" w:hanging="360"/>
      </w:pPr>
    </w:lvl>
    <w:lvl w:ilvl="6" w:tentative="1">
      <w:start w:val="1"/>
      <w:numFmt w:val="lowerRoman"/>
      <w:lvlText w:val="%7."/>
      <w:lvlJc w:val="right"/>
      <w:pPr>
        <w:tabs>
          <w:tab w:val="num" w:pos="6660"/>
        </w:tabs>
        <w:ind w:left="6660" w:hanging="360"/>
      </w:pPr>
    </w:lvl>
    <w:lvl w:ilvl="7" w:tentative="1">
      <w:start w:val="1"/>
      <w:numFmt w:val="lowerRoman"/>
      <w:lvlText w:val="%8."/>
      <w:lvlJc w:val="right"/>
      <w:pPr>
        <w:tabs>
          <w:tab w:val="num" w:pos="7380"/>
        </w:tabs>
        <w:ind w:left="7380" w:hanging="360"/>
      </w:pPr>
    </w:lvl>
    <w:lvl w:ilvl="8" w:tentative="1">
      <w:start w:val="1"/>
      <w:numFmt w:val="lowerRoman"/>
      <w:lvlText w:val="%9."/>
      <w:lvlJc w:val="right"/>
      <w:pPr>
        <w:tabs>
          <w:tab w:val="num" w:pos="8100"/>
        </w:tabs>
        <w:ind w:left="8100" w:hanging="360"/>
      </w:pPr>
    </w:lvl>
  </w:abstractNum>
  <w:abstractNum w:abstractNumId="25" w15:restartNumberingAfterBreak="0">
    <w:nsid w:val="325C3947"/>
    <w:multiLevelType w:val="multilevel"/>
    <w:tmpl w:val="2202013E"/>
    <w:lvl w:ilvl="0">
      <w:start w:val="1"/>
      <w:numFmt w:val="lowerLetter"/>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rPr>
        <w:rFonts w:hint="default"/>
      </w:rPr>
    </w:lvl>
    <w:lvl w:ilvl="2">
      <w:start w:val="1"/>
      <w:numFmt w:val="lowerLetter"/>
      <w:lvlText w:val="%3."/>
      <w:lvlJc w:val="left"/>
      <w:pPr>
        <w:tabs>
          <w:tab w:val="num" w:pos="2880"/>
        </w:tabs>
        <w:ind w:left="2880" w:hanging="360"/>
      </w:pPr>
      <w:rPr>
        <w:rFonts w:hint="default"/>
      </w:rPr>
    </w:lvl>
    <w:lvl w:ilvl="3">
      <w:start w:val="1"/>
      <w:numFmt w:val="lowerLetter"/>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Letter"/>
      <w:lvlText w:val="%6."/>
      <w:lvlJc w:val="left"/>
      <w:pPr>
        <w:tabs>
          <w:tab w:val="num" w:pos="5040"/>
        </w:tabs>
        <w:ind w:left="5040" w:hanging="360"/>
      </w:pPr>
      <w:rPr>
        <w:rFonts w:hint="default"/>
      </w:rPr>
    </w:lvl>
    <w:lvl w:ilvl="6">
      <w:start w:val="1"/>
      <w:numFmt w:val="lowerLetter"/>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Letter"/>
      <w:lvlText w:val="%9."/>
      <w:lvlJc w:val="left"/>
      <w:pPr>
        <w:tabs>
          <w:tab w:val="num" w:pos="7200"/>
        </w:tabs>
        <w:ind w:left="7200" w:hanging="360"/>
      </w:pPr>
      <w:rPr>
        <w:rFonts w:hint="default"/>
      </w:rPr>
    </w:lvl>
  </w:abstractNum>
  <w:abstractNum w:abstractNumId="26" w15:restartNumberingAfterBreak="0">
    <w:nsid w:val="32E83B08"/>
    <w:multiLevelType w:val="multilevel"/>
    <w:tmpl w:val="E44AA7B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359727A8"/>
    <w:multiLevelType w:val="multilevel"/>
    <w:tmpl w:val="1A440FB6"/>
    <w:lvl w:ilvl="0">
      <w:start w:val="2"/>
      <w:numFmt w:val="lowerRoman"/>
      <w:lvlText w:val="%1."/>
      <w:lvlJc w:val="right"/>
      <w:pPr>
        <w:tabs>
          <w:tab w:val="num" w:pos="2340"/>
        </w:tabs>
        <w:ind w:left="2340" w:hanging="360"/>
      </w:pPr>
    </w:lvl>
    <w:lvl w:ilvl="1" w:tentative="1">
      <w:start w:val="1"/>
      <w:numFmt w:val="lowerRoman"/>
      <w:lvlText w:val="%2."/>
      <w:lvlJc w:val="right"/>
      <w:pPr>
        <w:tabs>
          <w:tab w:val="num" w:pos="3060"/>
        </w:tabs>
        <w:ind w:left="3060" w:hanging="360"/>
      </w:pPr>
    </w:lvl>
    <w:lvl w:ilvl="2" w:tentative="1">
      <w:start w:val="1"/>
      <w:numFmt w:val="lowerRoman"/>
      <w:lvlText w:val="%3."/>
      <w:lvlJc w:val="right"/>
      <w:pPr>
        <w:tabs>
          <w:tab w:val="num" w:pos="3780"/>
        </w:tabs>
        <w:ind w:left="3780" w:hanging="360"/>
      </w:pPr>
    </w:lvl>
    <w:lvl w:ilvl="3" w:tentative="1">
      <w:start w:val="1"/>
      <w:numFmt w:val="lowerRoman"/>
      <w:lvlText w:val="%4."/>
      <w:lvlJc w:val="right"/>
      <w:pPr>
        <w:tabs>
          <w:tab w:val="num" w:pos="4500"/>
        </w:tabs>
        <w:ind w:left="4500" w:hanging="360"/>
      </w:pPr>
    </w:lvl>
    <w:lvl w:ilvl="4" w:tentative="1">
      <w:start w:val="1"/>
      <w:numFmt w:val="lowerRoman"/>
      <w:lvlText w:val="%5."/>
      <w:lvlJc w:val="right"/>
      <w:pPr>
        <w:tabs>
          <w:tab w:val="num" w:pos="5220"/>
        </w:tabs>
        <w:ind w:left="5220" w:hanging="360"/>
      </w:pPr>
    </w:lvl>
    <w:lvl w:ilvl="5" w:tentative="1">
      <w:start w:val="1"/>
      <w:numFmt w:val="lowerRoman"/>
      <w:lvlText w:val="%6."/>
      <w:lvlJc w:val="right"/>
      <w:pPr>
        <w:tabs>
          <w:tab w:val="num" w:pos="5940"/>
        </w:tabs>
        <w:ind w:left="5940" w:hanging="360"/>
      </w:pPr>
    </w:lvl>
    <w:lvl w:ilvl="6" w:tentative="1">
      <w:start w:val="1"/>
      <w:numFmt w:val="lowerRoman"/>
      <w:lvlText w:val="%7."/>
      <w:lvlJc w:val="right"/>
      <w:pPr>
        <w:tabs>
          <w:tab w:val="num" w:pos="6660"/>
        </w:tabs>
        <w:ind w:left="6660" w:hanging="360"/>
      </w:pPr>
    </w:lvl>
    <w:lvl w:ilvl="7" w:tentative="1">
      <w:start w:val="1"/>
      <w:numFmt w:val="lowerRoman"/>
      <w:lvlText w:val="%8."/>
      <w:lvlJc w:val="right"/>
      <w:pPr>
        <w:tabs>
          <w:tab w:val="num" w:pos="7380"/>
        </w:tabs>
        <w:ind w:left="7380" w:hanging="360"/>
      </w:pPr>
    </w:lvl>
    <w:lvl w:ilvl="8" w:tentative="1">
      <w:start w:val="1"/>
      <w:numFmt w:val="lowerRoman"/>
      <w:lvlText w:val="%9."/>
      <w:lvlJc w:val="right"/>
      <w:pPr>
        <w:tabs>
          <w:tab w:val="num" w:pos="8100"/>
        </w:tabs>
        <w:ind w:left="8100" w:hanging="360"/>
      </w:pPr>
    </w:lvl>
  </w:abstractNum>
  <w:abstractNum w:abstractNumId="28" w15:restartNumberingAfterBreak="0">
    <w:nsid w:val="36064501"/>
    <w:multiLevelType w:val="multilevel"/>
    <w:tmpl w:val="A6D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670B49"/>
    <w:multiLevelType w:val="hybridMultilevel"/>
    <w:tmpl w:val="8482E2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BD80E12"/>
    <w:multiLevelType w:val="multilevel"/>
    <w:tmpl w:val="190A19A0"/>
    <w:lvl w:ilvl="0">
      <w:start w:val="3"/>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41883E62"/>
    <w:multiLevelType w:val="multilevel"/>
    <w:tmpl w:val="F2D4373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41A3589B"/>
    <w:multiLevelType w:val="multilevel"/>
    <w:tmpl w:val="1BC82A1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46E80508"/>
    <w:multiLevelType w:val="multilevel"/>
    <w:tmpl w:val="62002CD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49336383"/>
    <w:multiLevelType w:val="multilevel"/>
    <w:tmpl w:val="E08C158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B2F1D79"/>
    <w:multiLevelType w:val="multilevel"/>
    <w:tmpl w:val="D7A2FC02"/>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4B9C6F35"/>
    <w:multiLevelType w:val="multilevel"/>
    <w:tmpl w:val="C3FE81C0"/>
    <w:lvl w:ilvl="0">
      <w:start w:val="3"/>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Letter"/>
      <w:lvlText w:val="%3."/>
      <w:lvlJc w:val="left"/>
      <w:pPr>
        <w:tabs>
          <w:tab w:val="num" w:pos="2160"/>
        </w:tabs>
        <w:ind w:left="2160" w:hanging="360"/>
      </w:pPr>
      <w:rPr>
        <w:rFonts w:hint="default"/>
      </w:rPr>
    </w:lvl>
    <w:lvl w:ilvl="3">
      <w:start w:val="1"/>
      <w:numFmt w:val="lowerLetter"/>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Letter"/>
      <w:lvlText w:val="%6."/>
      <w:lvlJc w:val="left"/>
      <w:pPr>
        <w:tabs>
          <w:tab w:val="num" w:pos="4320"/>
        </w:tabs>
        <w:ind w:left="4320" w:hanging="360"/>
      </w:pPr>
      <w:rPr>
        <w:rFonts w:hint="default"/>
      </w:rPr>
    </w:lvl>
    <w:lvl w:ilvl="6">
      <w:start w:val="1"/>
      <w:numFmt w:val="lowerLetter"/>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Letter"/>
      <w:lvlText w:val="%9."/>
      <w:lvlJc w:val="left"/>
      <w:pPr>
        <w:tabs>
          <w:tab w:val="num" w:pos="6480"/>
        </w:tabs>
        <w:ind w:left="6480" w:hanging="360"/>
      </w:pPr>
      <w:rPr>
        <w:rFonts w:hint="default"/>
      </w:rPr>
    </w:lvl>
  </w:abstractNum>
  <w:abstractNum w:abstractNumId="37" w15:restartNumberingAfterBreak="0">
    <w:nsid w:val="4D185E30"/>
    <w:multiLevelType w:val="multilevel"/>
    <w:tmpl w:val="04D0DD36"/>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Letter"/>
      <w:lvlText w:val="%3."/>
      <w:lvlJc w:val="left"/>
      <w:pPr>
        <w:tabs>
          <w:tab w:val="num" w:pos="2520"/>
        </w:tabs>
        <w:ind w:left="2520" w:hanging="360"/>
      </w:pPr>
      <w:rPr>
        <w:rFonts w:hint="default"/>
      </w:rPr>
    </w:lvl>
    <w:lvl w:ilvl="3">
      <w:start w:val="1"/>
      <w:numFmt w:val="lowerLetter"/>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Letter"/>
      <w:lvlText w:val="%6."/>
      <w:lvlJc w:val="left"/>
      <w:pPr>
        <w:tabs>
          <w:tab w:val="num" w:pos="4680"/>
        </w:tabs>
        <w:ind w:left="4680" w:hanging="360"/>
      </w:pPr>
      <w:rPr>
        <w:rFonts w:hint="default"/>
      </w:rPr>
    </w:lvl>
    <w:lvl w:ilvl="6">
      <w:start w:val="1"/>
      <w:numFmt w:val="lowerLetter"/>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Letter"/>
      <w:lvlText w:val="%9."/>
      <w:lvlJc w:val="left"/>
      <w:pPr>
        <w:tabs>
          <w:tab w:val="num" w:pos="6840"/>
        </w:tabs>
        <w:ind w:left="6840" w:hanging="360"/>
      </w:pPr>
      <w:rPr>
        <w:rFonts w:hint="default"/>
      </w:rPr>
    </w:lvl>
  </w:abstractNum>
  <w:abstractNum w:abstractNumId="38" w15:restartNumberingAfterBreak="0">
    <w:nsid w:val="52C76FDB"/>
    <w:multiLevelType w:val="multilevel"/>
    <w:tmpl w:val="D1FEB2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131024"/>
    <w:multiLevelType w:val="hybridMultilevel"/>
    <w:tmpl w:val="A6D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AF7CF9"/>
    <w:multiLevelType w:val="multilevel"/>
    <w:tmpl w:val="EE54C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235A42"/>
    <w:multiLevelType w:val="hybridMultilevel"/>
    <w:tmpl w:val="A6D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4134B7"/>
    <w:multiLevelType w:val="hybridMultilevel"/>
    <w:tmpl w:val="2A405D8C"/>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3" w15:restartNumberingAfterBreak="0">
    <w:nsid w:val="61EA16A9"/>
    <w:multiLevelType w:val="multilevel"/>
    <w:tmpl w:val="F50683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FC3E51"/>
    <w:multiLevelType w:val="multilevel"/>
    <w:tmpl w:val="F992EF50"/>
    <w:lvl w:ilvl="0" w:tplc="0F20B796">
      <w:start w:val="2"/>
      <w:numFmt w:val="lowerRoman"/>
      <w:lvlText w:val="%1."/>
      <w:lvlJc w:val="right"/>
      <w:pPr>
        <w:tabs>
          <w:tab w:val="num" w:pos="720"/>
        </w:tabs>
        <w:ind w:left="720" w:hanging="360"/>
      </w:pPr>
    </w:lvl>
    <w:lvl w:ilvl="1" w:tplc="72C68AD6" w:tentative="1">
      <w:start w:val="1"/>
      <w:numFmt w:val="lowerRoman"/>
      <w:lvlText w:val="%2."/>
      <w:lvlJc w:val="right"/>
      <w:pPr>
        <w:tabs>
          <w:tab w:val="num" w:pos="1440"/>
        </w:tabs>
        <w:ind w:left="1440" w:hanging="360"/>
      </w:pPr>
    </w:lvl>
    <w:lvl w:ilvl="2" w:tplc="9C3885FC" w:tentative="1">
      <w:start w:val="1"/>
      <w:numFmt w:val="lowerRoman"/>
      <w:lvlText w:val="%3."/>
      <w:lvlJc w:val="right"/>
      <w:pPr>
        <w:tabs>
          <w:tab w:val="num" w:pos="2160"/>
        </w:tabs>
        <w:ind w:left="2160" w:hanging="360"/>
      </w:pPr>
    </w:lvl>
    <w:lvl w:ilvl="3" w:tplc="818C6C8A" w:tentative="1">
      <w:start w:val="1"/>
      <w:numFmt w:val="lowerRoman"/>
      <w:lvlText w:val="%4."/>
      <w:lvlJc w:val="right"/>
      <w:pPr>
        <w:tabs>
          <w:tab w:val="num" w:pos="2880"/>
        </w:tabs>
        <w:ind w:left="2880" w:hanging="360"/>
      </w:pPr>
    </w:lvl>
    <w:lvl w:ilvl="4" w:tplc="8CDEC1BE" w:tentative="1">
      <w:start w:val="1"/>
      <w:numFmt w:val="lowerRoman"/>
      <w:lvlText w:val="%5."/>
      <w:lvlJc w:val="right"/>
      <w:pPr>
        <w:tabs>
          <w:tab w:val="num" w:pos="3600"/>
        </w:tabs>
        <w:ind w:left="3600" w:hanging="360"/>
      </w:pPr>
    </w:lvl>
    <w:lvl w:ilvl="5" w:tplc="3E84A368" w:tentative="1">
      <w:start w:val="1"/>
      <w:numFmt w:val="lowerRoman"/>
      <w:lvlText w:val="%6."/>
      <w:lvlJc w:val="right"/>
      <w:pPr>
        <w:tabs>
          <w:tab w:val="num" w:pos="4320"/>
        </w:tabs>
        <w:ind w:left="4320" w:hanging="360"/>
      </w:pPr>
    </w:lvl>
    <w:lvl w:ilvl="6" w:tplc="46B600AE" w:tentative="1">
      <w:start w:val="1"/>
      <w:numFmt w:val="lowerRoman"/>
      <w:lvlText w:val="%7."/>
      <w:lvlJc w:val="right"/>
      <w:pPr>
        <w:tabs>
          <w:tab w:val="num" w:pos="5040"/>
        </w:tabs>
        <w:ind w:left="5040" w:hanging="360"/>
      </w:pPr>
    </w:lvl>
    <w:lvl w:ilvl="7" w:tplc="8416E3BA" w:tentative="1">
      <w:start w:val="1"/>
      <w:numFmt w:val="lowerRoman"/>
      <w:lvlText w:val="%8."/>
      <w:lvlJc w:val="right"/>
      <w:pPr>
        <w:tabs>
          <w:tab w:val="num" w:pos="5760"/>
        </w:tabs>
        <w:ind w:left="5760" w:hanging="360"/>
      </w:pPr>
    </w:lvl>
    <w:lvl w:ilvl="8" w:tplc="D8246F8C" w:tentative="1">
      <w:start w:val="1"/>
      <w:numFmt w:val="lowerRoman"/>
      <w:lvlText w:val="%9."/>
      <w:lvlJc w:val="right"/>
      <w:pPr>
        <w:tabs>
          <w:tab w:val="num" w:pos="6480"/>
        </w:tabs>
        <w:ind w:left="6480" w:hanging="360"/>
      </w:pPr>
    </w:lvl>
  </w:abstractNum>
  <w:abstractNum w:abstractNumId="45" w15:restartNumberingAfterBreak="0">
    <w:nsid w:val="705070D5"/>
    <w:multiLevelType w:val="hybridMultilevel"/>
    <w:tmpl w:val="EB386010"/>
    <w:lvl w:ilvl="0" w:tplc="DA6036C2">
      <w:start w:val="1"/>
      <w:numFmt w:val="lowerRoman"/>
      <w:lvlText w:val="%1."/>
      <w:lvlJc w:val="right"/>
      <w:pPr>
        <w:tabs>
          <w:tab w:val="num" w:pos="2340"/>
        </w:tabs>
        <w:ind w:left="2340" w:hanging="360"/>
      </w:pPr>
    </w:lvl>
    <w:lvl w:ilvl="1" w:tplc="0EE49D4C" w:tentative="1">
      <w:start w:val="1"/>
      <w:numFmt w:val="lowerRoman"/>
      <w:lvlText w:val="%2."/>
      <w:lvlJc w:val="right"/>
      <w:pPr>
        <w:tabs>
          <w:tab w:val="num" w:pos="3060"/>
        </w:tabs>
        <w:ind w:left="3060" w:hanging="360"/>
      </w:pPr>
    </w:lvl>
    <w:lvl w:ilvl="2" w:tplc="F828BC12" w:tentative="1">
      <w:start w:val="1"/>
      <w:numFmt w:val="lowerRoman"/>
      <w:lvlText w:val="%3."/>
      <w:lvlJc w:val="right"/>
      <w:pPr>
        <w:tabs>
          <w:tab w:val="num" w:pos="3780"/>
        </w:tabs>
        <w:ind w:left="3780" w:hanging="360"/>
      </w:pPr>
    </w:lvl>
    <w:lvl w:ilvl="3" w:tplc="8C7E3A04" w:tentative="1">
      <w:start w:val="1"/>
      <w:numFmt w:val="lowerRoman"/>
      <w:lvlText w:val="%4."/>
      <w:lvlJc w:val="right"/>
      <w:pPr>
        <w:tabs>
          <w:tab w:val="num" w:pos="4500"/>
        </w:tabs>
        <w:ind w:left="4500" w:hanging="360"/>
      </w:pPr>
    </w:lvl>
    <w:lvl w:ilvl="4" w:tplc="3EF6F1BC" w:tentative="1">
      <w:start w:val="1"/>
      <w:numFmt w:val="lowerRoman"/>
      <w:lvlText w:val="%5."/>
      <w:lvlJc w:val="right"/>
      <w:pPr>
        <w:tabs>
          <w:tab w:val="num" w:pos="5220"/>
        </w:tabs>
        <w:ind w:left="5220" w:hanging="360"/>
      </w:pPr>
    </w:lvl>
    <w:lvl w:ilvl="5" w:tplc="590CBC6C" w:tentative="1">
      <w:start w:val="1"/>
      <w:numFmt w:val="lowerRoman"/>
      <w:lvlText w:val="%6."/>
      <w:lvlJc w:val="right"/>
      <w:pPr>
        <w:tabs>
          <w:tab w:val="num" w:pos="5940"/>
        </w:tabs>
        <w:ind w:left="5940" w:hanging="360"/>
      </w:pPr>
    </w:lvl>
    <w:lvl w:ilvl="6" w:tplc="0DF4A57A" w:tentative="1">
      <w:start w:val="1"/>
      <w:numFmt w:val="lowerRoman"/>
      <w:lvlText w:val="%7."/>
      <w:lvlJc w:val="right"/>
      <w:pPr>
        <w:tabs>
          <w:tab w:val="num" w:pos="6660"/>
        </w:tabs>
        <w:ind w:left="6660" w:hanging="360"/>
      </w:pPr>
    </w:lvl>
    <w:lvl w:ilvl="7" w:tplc="A63AADCE" w:tentative="1">
      <w:start w:val="1"/>
      <w:numFmt w:val="lowerRoman"/>
      <w:lvlText w:val="%8."/>
      <w:lvlJc w:val="right"/>
      <w:pPr>
        <w:tabs>
          <w:tab w:val="num" w:pos="7380"/>
        </w:tabs>
        <w:ind w:left="7380" w:hanging="360"/>
      </w:pPr>
    </w:lvl>
    <w:lvl w:ilvl="8" w:tplc="5AA4A7B2" w:tentative="1">
      <w:start w:val="1"/>
      <w:numFmt w:val="lowerRoman"/>
      <w:lvlText w:val="%9."/>
      <w:lvlJc w:val="right"/>
      <w:pPr>
        <w:tabs>
          <w:tab w:val="num" w:pos="8100"/>
        </w:tabs>
        <w:ind w:left="8100" w:hanging="360"/>
      </w:pPr>
    </w:lvl>
  </w:abstractNum>
  <w:abstractNum w:abstractNumId="46" w15:restartNumberingAfterBreak="0">
    <w:nsid w:val="72130D47"/>
    <w:multiLevelType w:val="multilevel"/>
    <w:tmpl w:val="30E2CE1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73A30482"/>
    <w:multiLevelType w:val="hybridMultilevel"/>
    <w:tmpl w:val="39F6F34C"/>
    <w:lvl w:ilvl="0">
      <w:start w:val="1"/>
      <w:numFmt w:val="lowerRoman"/>
      <w:lvlText w:val="%1."/>
      <w:lvlJc w:val="right"/>
      <w:pPr>
        <w:tabs>
          <w:tab w:val="num" w:pos="2340"/>
        </w:tabs>
        <w:ind w:left="2340" w:hanging="360"/>
      </w:pPr>
    </w:lvl>
    <w:lvl w:ilvl="1" w:tentative="1">
      <w:start w:val="1"/>
      <w:numFmt w:val="lowerRoman"/>
      <w:lvlText w:val="%2."/>
      <w:lvlJc w:val="right"/>
      <w:pPr>
        <w:tabs>
          <w:tab w:val="num" w:pos="3060"/>
        </w:tabs>
        <w:ind w:left="3060" w:hanging="360"/>
      </w:pPr>
    </w:lvl>
    <w:lvl w:ilvl="2" w:tentative="1">
      <w:start w:val="1"/>
      <w:numFmt w:val="lowerRoman"/>
      <w:lvlText w:val="%3."/>
      <w:lvlJc w:val="right"/>
      <w:pPr>
        <w:tabs>
          <w:tab w:val="num" w:pos="3780"/>
        </w:tabs>
        <w:ind w:left="3780" w:hanging="360"/>
      </w:pPr>
    </w:lvl>
    <w:lvl w:ilvl="3" w:tentative="1">
      <w:start w:val="1"/>
      <w:numFmt w:val="lowerRoman"/>
      <w:lvlText w:val="%4."/>
      <w:lvlJc w:val="right"/>
      <w:pPr>
        <w:tabs>
          <w:tab w:val="num" w:pos="4500"/>
        </w:tabs>
        <w:ind w:left="4500" w:hanging="360"/>
      </w:pPr>
    </w:lvl>
    <w:lvl w:ilvl="4" w:tentative="1">
      <w:start w:val="1"/>
      <w:numFmt w:val="lowerRoman"/>
      <w:lvlText w:val="%5."/>
      <w:lvlJc w:val="right"/>
      <w:pPr>
        <w:tabs>
          <w:tab w:val="num" w:pos="5220"/>
        </w:tabs>
        <w:ind w:left="5220" w:hanging="360"/>
      </w:pPr>
    </w:lvl>
    <w:lvl w:ilvl="5" w:tentative="1">
      <w:start w:val="1"/>
      <w:numFmt w:val="lowerRoman"/>
      <w:lvlText w:val="%6."/>
      <w:lvlJc w:val="right"/>
      <w:pPr>
        <w:tabs>
          <w:tab w:val="num" w:pos="5940"/>
        </w:tabs>
        <w:ind w:left="5940" w:hanging="360"/>
      </w:pPr>
    </w:lvl>
    <w:lvl w:ilvl="6" w:tentative="1">
      <w:start w:val="1"/>
      <w:numFmt w:val="lowerRoman"/>
      <w:lvlText w:val="%7."/>
      <w:lvlJc w:val="right"/>
      <w:pPr>
        <w:tabs>
          <w:tab w:val="num" w:pos="6660"/>
        </w:tabs>
        <w:ind w:left="6660" w:hanging="360"/>
      </w:pPr>
    </w:lvl>
    <w:lvl w:ilvl="7" w:tentative="1">
      <w:start w:val="1"/>
      <w:numFmt w:val="lowerRoman"/>
      <w:lvlText w:val="%8."/>
      <w:lvlJc w:val="right"/>
      <w:pPr>
        <w:tabs>
          <w:tab w:val="num" w:pos="7380"/>
        </w:tabs>
        <w:ind w:left="7380" w:hanging="360"/>
      </w:pPr>
    </w:lvl>
    <w:lvl w:ilvl="8" w:tentative="1">
      <w:start w:val="1"/>
      <w:numFmt w:val="lowerRoman"/>
      <w:lvlText w:val="%9."/>
      <w:lvlJc w:val="right"/>
      <w:pPr>
        <w:tabs>
          <w:tab w:val="num" w:pos="8100"/>
        </w:tabs>
        <w:ind w:left="8100" w:hanging="360"/>
      </w:pPr>
    </w:lvl>
  </w:abstractNum>
  <w:abstractNum w:abstractNumId="48" w15:restartNumberingAfterBreak="0">
    <w:nsid w:val="74B355F1"/>
    <w:multiLevelType w:val="hybridMultilevel"/>
    <w:tmpl w:val="22347570"/>
    <w:lvl w:ilvl="0" w:tplc="0D12D200">
      <w:start w:val="1"/>
      <w:numFmt w:val="decimal"/>
      <w:lvlText w:val="%1."/>
      <w:lvlJc w:val="left"/>
      <w:pPr>
        <w:tabs>
          <w:tab w:val="num" w:pos="720"/>
        </w:tabs>
        <w:ind w:left="720" w:hanging="360"/>
      </w:pPr>
      <w:rPr>
        <w:rFonts w:hint="default"/>
      </w:rPr>
    </w:lvl>
    <w:lvl w:ilvl="1" w:tplc="CD944CCA">
      <w:start w:val="1"/>
      <w:numFmt w:val="decimal"/>
      <w:lvlText w:val="%2."/>
      <w:lvlJc w:val="left"/>
      <w:pPr>
        <w:tabs>
          <w:tab w:val="num" w:pos="1440"/>
        </w:tabs>
        <w:ind w:left="1440" w:hanging="360"/>
      </w:pPr>
      <w:rPr>
        <w:rFonts w:hint="default"/>
      </w:rPr>
    </w:lvl>
    <w:lvl w:ilvl="2" w:tplc="3FBA136C">
      <w:start w:val="1"/>
      <w:numFmt w:val="decimal"/>
      <w:lvlText w:val="%3."/>
      <w:lvlJc w:val="left"/>
      <w:pPr>
        <w:tabs>
          <w:tab w:val="num" w:pos="2160"/>
        </w:tabs>
        <w:ind w:left="2160" w:hanging="360"/>
      </w:pPr>
      <w:rPr>
        <w:rFonts w:hint="default"/>
      </w:rPr>
    </w:lvl>
    <w:lvl w:ilvl="3" w:tplc="62224D4C">
      <w:start w:val="1"/>
      <w:numFmt w:val="decimal"/>
      <w:lvlText w:val="%4."/>
      <w:lvlJc w:val="left"/>
      <w:pPr>
        <w:tabs>
          <w:tab w:val="num" w:pos="2880"/>
        </w:tabs>
        <w:ind w:left="2880" w:hanging="360"/>
      </w:pPr>
      <w:rPr>
        <w:rFonts w:hint="default"/>
      </w:rPr>
    </w:lvl>
    <w:lvl w:ilvl="4" w:tplc="B4A49D10">
      <w:start w:val="1"/>
      <w:numFmt w:val="decimal"/>
      <w:lvlText w:val="%5."/>
      <w:lvlJc w:val="left"/>
      <w:pPr>
        <w:tabs>
          <w:tab w:val="num" w:pos="3600"/>
        </w:tabs>
        <w:ind w:left="3600" w:hanging="360"/>
      </w:pPr>
      <w:rPr>
        <w:rFonts w:hint="default"/>
      </w:rPr>
    </w:lvl>
    <w:lvl w:ilvl="5" w:tplc="16CC15AC">
      <w:start w:val="1"/>
      <w:numFmt w:val="decimal"/>
      <w:lvlText w:val="%6."/>
      <w:lvlJc w:val="left"/>
      <w:pPr>
        <w:tabs>
          <w:tab w:val="num" w:pos="4320"/>
        </w:tabs>
        <w:ind w:left="4320" w:hanging="360"/>
      </w:pPr>
      <w:rPr>
        <w:rFonts w:hint="default"/>
      </w:rPr>
    </w:lvl>
    <w:lvl w:ilvl="6" w:tplc="A68610B8">
      <w:start w:val="1"/>
      <w:numFmt w:val="decimal"/>
      <w:lvlText w:val="%7."/>
      <w:lvlJc w:val="left"/>
      <w:pPr>
        <w:tabs>
          <w:tab w:val="num" w:pos="5040"/>
        </w:tabs>
        <w:ind w:left="5040" w:hanging="360"/>
      </w:pPr>
      <w:rPr>
        <w:rFonts w:hint="default"/>
      </w:rPr>
    </w:lvl>
    <w:lvl w:ilvl="7" w:tplc="AC36FF5C">
      <w:start w:val="1"/>
      <w:numFmt w:val="decimal"/>
      <w:lvlText w:val="%8."/>
      <w:lvlJc w:val="left"/>
      <w:pPr>
        <w:tabs>
          <w:tab w:val="num" w:pos="5760"/>
        </w:tabs>
        <w:ind w:left="5760" w:hanging="360"/>
      </w:pPr>
      <w:rPr>
        <w:rFonts w:hint="default"/>
      </w:rPr>
    </w:lvl>
    <w:lvl w:ilvl="8" w:tplc="26FCFD48">
      <w:start w:val="1"/>
      <w:numFmt w:val="decimal"/>
      <w:lvlText w:val="%9."/>
      <w:lvlJc w:val="left"/>
      <w:pPr>
        <w:tabs>
          <w:tab w:val="num" w:pos="6480"/>
        </w:tabs>
        <w:ind w:left="6480" w:hanging="360"/>
      </w:pPr>
      <w:rPr>
        <w:rFonts w:hint="default"/>
      </w:rPr>
    </w:lvl>
  </w:abstractNum>
  <w:abstractNum w:abstractNumId="49" w15:restartNumberingAfterBreak="0">
    <w:nsid w:val="751F71F5"/>
    <w:multiLevelType w:val="hybridMultilevel"/>
    <w:tmpl w:val="EDA44E0C"/>
    <w:lvl w:ilvl="0" w:tplc="0409000F">
      <w:start w:val="1"/>
      <w:numFmt w:val="decimal"/>
      <w:lvlText w:val="%1."/>
      <w:lvlJc w:val="left"/>
      <w:pPr>
        <w:ind w:left="1440" w:hanging="360"/>
      </w:p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num w:numId="1">
    <w:abstractNumId w:val="6"/>
  </w:num>
  <w:num w:numId="2">
    <w:abstractNumId w:val="7"/>
  </w:num>
  <w:num w:numId="3">
    <w:abstractNumId w:val="21"/>
  </w:num>
  <w:num w:numId="4">
    <w:abstractNumId w:val="43"/>
  </w:num>
  <w:num w:numId="5">
    <w:abstractNumId w:val="38"/>
  </w:num>
  <w:num w:numId="6">
    <w:abstractNumId w:val="37"/>
  </w:num>
  <w:num w:numId="7">
    <w:abstractNumId w:val="2"/>
  </w:num>
  <w:num w:numId="8">
    <w:abstractNumId w:val="33"/>
  </w:num>
  <w:num w:numId="9">
    <w:abstractNumId w:val="11"/>
  </w:num>
  <w:num w:numId="10">
    <w:abstractNumId w:val="34"/>
  </w:num>
  <w:num w:numId="11">
    <w:abstractNumId w:val="28"/>
  </w:num>
  <w:num w:numId="12">
    <w:abstractNumId w:val="25"/>
  </w:num>
  <w:num w:numId="13">
    <w:abstractNumId w:val="8"/>
  </w:num>
  <w:num w:numId="14">
    <w:abstractNumId w:val="32"/>
  </w:num>
  <w:num w:numId="15">
    <w:abstractNumId w:val="35"/>
  </w:num>
  <w:num w:numId="16">
    <w:abstractNumId w:val="10"/>
  </w:num>
  <w:num w:numId="17">
    <w:abstractNumId w:val="48"/>
  </w:num>
  <w:num w:numId="18">
    <w:abstractNumId w:val="41"/>
  </w:num>
  <w:num w:numId="19">
    <w:abstractNumId w:val="31"/>
  </w:num>
  <w:num w:numId="20">
    <w:abstractNumId w:val="0"/>
  </w:num>
  <w:num w:numId="21">
    <w:abstractNumId w:val="16"/>
  </w:num>
  <w:num w:numId="22">
    <w:abstractNumId w:val="44"/>
  </w:num>
  <w:num w:numId="23">
    <w:abstractNumId w:val="30"/>
  </w:num>
  <w:num w:numId="24">
    <w:abstractNumId w:val="22"/>
  </w:num>
  <w:num w:numId="25">
    <w:abstractNumId w:val="14"/>
  </w:num>
  <w:num w:numId="26">
    <w:abstractNumId w:val="20"/>
  </w:num>
  <w:num w:numId="27">
    <w:abstractNumId w:val="26"/>
  </w:num>
  <w:num w:numId="28">
    <w:abstractNumId w:val="17"/>
  </w:num>
  <w:num w:numId="29">
    <w:abstractNumId w:val="45"/>
  </w:num>
  <w:num w:numId="30">
    <w:abstractNumId w:val="24"/>
  </w:num>
  <w:num w:numId="31">
    <w:abstractNumId w:val="46"/>
  </w:num>
  <w:num w:numId="32">
    <w:abstractNumId w:val="47"/>
  </w:num>
  <w:num w:numId="33">
    <w:abstractNumId w:val="27"/>
  </w:num>
  <w:num w:numId="34">
    <w:abstractNumId w:val="9"/>
  </w:num>
  <w:num w:numId="35">
    <w:abstractNumId w:val="18"/>
  </w:num>
  <w:num w:numId="36">
    <w:abstractNumId w:val="3"/>
  </w:num>
  <w:num w:numId="37">
    <w:abstractNumId w:val="5"/>
  </w:num>
  <w:num w:numId="38">
    <w:abstractNumId w:val="42"/>
  </w:num>
  <w:num w:numId="39">
    <w:abstractNumId w:val="1"/>
  </w:num>
  <w:num w:numId="40">
    <w:abstractNumId w:val="19"/>
  </w:num>
  <w:num w:numId="41">
    <w:abstractNumId w:val="23"/>
  </w:num>
  <w:num w:numId="42">
    <w:abstractNumId w:val="15"/>
  </w:num>
  <w:num w:numId="43">
    <w:abstractNumId w:val="39"/>
  </w:num>
  <w:num w:numId="44">
    <w:abstractNumId w:val="13"/>
  </w:num>
  <w:num w:numId="45">
    <w:abstractNumId w:val="40"/>
  </w:num>
  <w:num w:numId="46">
    <w:abstractNumId w:val="36"/>
  </w:num>
  <w:num w:numId="47">
    <w:abstractNumId w:val="49"/>
    <w:lvlOverride w:ilvl="0">
      <w:startOverride w:val="1"/>
    </w:lvlOverride>
    <w:lvlOverride w:ilvl="1"/>
    <w:lvlOverride w:ilvl="2"/>
    <w:lvlOverride w:ilvl="3"/>
    <w:lvlOverride w:ilvl="4"/>
    <w:lvlOverride w:ilvl="5"/>
    <w:lvlOverride w:ilvl="6"/>
    <w:lvlOverride w:ilvl="7"/>
    <w:lvlOverride w:ilvl="8"/>
  </w:num>
  <w:num w:numId="48">
    <w:abstractNumId w:val="49"/>
  </w:num>
  <w:num w:numId="49">
    <w:abstractNumId w:val="12"/>
    <w:lvlOverride w:ilvl="0">
      <w:startOverride w:val="1"/>
    </w:lvlOverride>
    <w:lvlOverride w:ilvl="1"/>
    <w:lvlOverride w:ilvl="2"/>
    <w:lvlOverride w:ilvl="3"/>
    <w:lvlOverride w:ilvl="4"/>
    <w:lvlOverride w:ilvl="5"/>
    <w:lvlOverride w:ilvl="6"/>
    <w:lvlOverride w:ilvl="7"/>
    <w:lvlOverride w:ilvl="8"/>
  </w:num>
  <w:num w:numId="50">
    <w:abstractNumId w:val="12"/>
  </w:num>
  <w:num w:numId="51">
    <w:abstractNumId w:val="4"/>
  </w:num>
  <w:num w:numId="52">
    <w:abstractNumId w:val="2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proofState w:spelling="clean" w:grammar="dirty"/>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5E0"/>
    <w:rsid w:val="00047224"/>
    <w:rsid w:val="000836A1"/>
    <w:rsid w:val="000904D8"/>
    <w:rsid w:val="00090B37"/>
    <w:rsid w:val="00091DAC"/>
    <w:rsid w:val="000C5E7B"/>
    <w:rsid w:val="000D401A"/>
    <w:rsid w:val="0011426E"/>
    <w:rsid w:val="00142830"/>
    <w:rsid w:val="00160D20"/>
    <w:rsid w:val="00163473"/>
    <w:rsid w:val="001C52ED"/>
    <w:rsid w:val="002066BC"/>
    <w:rsid w:val="0021125F"/>
    <w:rsid w:val="00251BFB"/>
    <w:rsid w:val="00266232"/>
    <w:rsid w:val="002C229A"/>
    <w:rsid w:val="002D05E0"/>
    <w:rsid w:val="002F1CAA"/>
    <w:rsid w:val="003043E5"/>
    <w:rsid w:val="00346E02"/>
    <w:rsid w:val="00352EE0"/>
    <w:rsid w:val="00366D56"/>
    <w:rsid w:val="003753EC"/>
    <w:rsid w:val="003804EA"/>
    <w:rsid w:val="00397E3B"/>
    <w:rsid w:val="003D1BA6"/>
    <w:rsid w:val="003F5B25"/>
    <w:rsid w:val="00467100"/>
    <w:rsid w:val="004704E4"/>
    <w:rsid w:val="00494B54"/>
    <w:rsid w:val="004A2CB0"/>
    <w:rsid w:val="004A68FD"/>
    <w:rsid w:val="004B20F8"/>
    <w:rsid w:val="005172D0"/>
    <w:rsid w:val="005216FF"/>
    <w:rsid w:val="005871B5"/>
    <w:rsid w:val="005C7DCE"/>
    <w:rsid w:val="005D1A5E"/>
    <w:rsid w:val="006626B5"/>
    <w:rsid w:val="006750B8"/>
    <w:rsid w:val="00683F69"/>
    <w:rsid w:val="006B282D"/>
    <w:rsid w:val="006D095B"/>
    <w:rsid w:val="00744E17"/>
    <w:rsid w:val="00747618"/>
    <w:rsid w:val="00753060"/>
    <w:rsid w:val="00777F52"/>
    <w:rsid w:val="0082233B"/>
    <w:rsid w:val="00850FF2"/>
    <w:rsid w:val="00857CFC"/>
    <w:rsid w:val="0086448C"/>
    <w:rsid w:val="008A442F"/>
    <w:rsid w:val="008C03D7"/>
    <w:rsid w:val="008E0286"/>
    <w:rsid w:val="008F36FA"/>
    <w:rsid w:val="009258EC"/>
    <w:rsid w:val="00A03622"/>
    <w:rsid w:val="00A14F38"/>
    <w:rsid w:val="00A2409B"/>
    <w:rsid w:val="00A50CC2"/>
    <w:rsid w:val="00A6678E"/>
    <w:rsid w:val="00A713BC"/>
    <w:rsid w:val="00A9277E"/>
    <w:rsid w:val="00A963C1"/>
    <w:rsid w:val="00AD600E"/>
    <w:rsid w:val="00AE1627"/>
    <w:rsid w:val="00B42DB8"/>
    <w:rsid w:val="00B50AA4"/>
    <w:rsid w:val="00B92C00"/>
    <w:rsid w:val="00B96E43"/>
    <w:rsid w:val="00C547AD"/>
    <w:rsid w:val="00C55368"/>
    <w:rsid w:val="00CB636B"/>
    <w:rsid w:val="00CC363F"/>
    <w:rsid w:val="00CC6F3B"/>
    <w:rsid w:val="00CD2AF3"/>
    <w:rsid w:val="00D411B0"/>
    <w:rsid w:val="00D82D4F"/>
    <w:rsid w:val="00DC08A4"/>
    <w:rsid w:val="00DC110D"/>
    <w:rsid w:val="00DC1706"/>
    <w:rsid w:val="00DC53D0"/>
    <w:rsid w:val="00DD1150"/>
    <w:rsid w:val="00DD34F3"/>
    <w:rsid w:val="00DE3843"/>
    <w:rsid w:val="00E967C8"/>
    <w:rsid w:val="00EB3B87"/>
    <w:rsid w:val="00EC567F"/>
    <w:rsid w:val="00EE17FF"/>
    <w:rsid w:val="00EE2EF2"/>
    <w:rsid w:val="00F2278C"/>
    <w:rsid w:val="00F77C7E"/>
    <w:rsid w:val="00F80A5D"/>
    <w:rsid w:val="00F85676"/>
    <w:rsid w:val="00FC4A4A"/>
    <w:rsid w:val="33D7AADE"/>
    <w:rsid w:val="38546B4C"/>
    <w:rsid w:val="5CECB7AC"/>
    <w:rsid w:val="64EFE602"/>
    <w:rsid w:val="7CB9B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0CE6B"/>
  <w15:chartTrackingRefBased/>
  <w15:docId w15:val="{80468CE8-52EE-4CEC-A82A-EDB7E9F28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42830"/>
  </w:style>
  <w:style w:type="paragraph" w:styleId="Heading1">
    <w:name w:val="heading 1"/>
    <w:basedOn w:val="Normal"/>
    <w:next w:val="Normal"/>
    <w:link w:val="Heading1Char"/>
    <w:uiPriority w:val="9"/>
    <w:qFormat/>
    <w:rsid w:val="00CC363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63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363F"/>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04E4"/>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aliases w:val="Bullet List Paragraph,Use Case List Paragraph,Ref,List Paragraph11,List Paragraph111,FooterText,numbered,Paragraphe de liste,Normal Sentence,Figure_name,List Paragraph Option,Bulleted List1,lp1,List Paragraph2,List1,Bullet List,b1"/>
    <w:basedOn w:val="Normal"/>
    <w:link w:val="ListParagraphChar"/>
    <w:uiPriority w:val="34"/>
    <w:qFormat/>
    <w:rsid w:val="002D05E0"/>
    <w:pPr>
      <w:ind w:left="720"/>
      <w:contextualSpacing/>
    </w:pPr>
  </w:style>
  <w:style w:type="paragraph" w:styleId="Title">
    <w:name w:val="Title"/>
    <w:basedOn w:val="Normal"/>
    <w:next w:val="Normal"/>
    <w:link w:val="TitleChar"/>
    <w:uiPriority w:val="10"/>
    <w:qFormat/>
    <w:rsid w:val="00CC363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C363F"/>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CC363F"/>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CC363F"/>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CC363F"/>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sid w:val="00AD600E"/>
    <w:rPr>
      <w:color w:val="0563C1" w:themeColor="hyperlink"/>
      <w:u w:val="single"/>
    </w:rPr>
  </w:style>
  <w:style w:type="character" w:styleId="UnresolvedMention">
    <w:name w:val="Unresolved Mention"/>
    <w:basedOn w:val="DefaultParagraphFont"/>
    <w:uiPriority w:val="99"/>
    <w:semiHidden/>
    <w:unhideWhenUsed/>
    <w:rsid w:val="00AD600E"/>
    <w:rPr>
      <w:color w:val="605E5C"/>
      <w:shd w:val="clear" w:color="auto" w:fill="E1DFDD"/>
    </w:rPr>
  </w:style>
  <w:style w:type="paragraph" w:styleId="paragraph" w:customStyle="1">
    <w:name w:val="paragraph"/>
    <w:basedOn w:val="Normal"/>
    <w:rsid w:val="00B42DB8"/>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B42DB8"/>
  </w:style>
  <w:style w:type="character" w:styleId="eop" w:customStyle="1">
    <w:name w:val="eop"/>
    <w:basedOn w:val="DefaultParagraphFont"/>
    <w:rsid w:val="00B42DB8"/>
  </w:style>
  <w:style w:type="character" w:styleId="Heading4Char" w:customStyle="1">
    <w:name w:val="Heading 4 Char"/>
    <w:basedOn w:val="DefaultParagraphFont"/>
    <w:link w:val="Heading4"/>
    <w:uiPriority w:val="9"/>
    <w:rsid w:val="004704E4"/>
    <w:rPr>
      <w:rFonts w:asciiTheme="majorHAnsi" w:hAnsiTheme="majorHAnsi" w:eastAsiaTheme="majorEastAsia" w:cstheme="majorBidi"/>
      <w:i/>
      <w:iCs/>
      <w:color w:val="2F5496" w:themeColor="accent1" w:themeShade="BF"/>
    </w:rPr>
  </w:style>
  <w:style w:type="character" w:styleId="ListParagraphChar" w:customStyle="1">
    <w:name w:val="List Paragraph Char"/>
    <w:aliases w:val="Bullet List Paragraph Char,Use Case List Paragraph Char,Ref Char,List Paragraph11 Char,List Paragraph111 Char,FooterText Char,numbered Char,Paragraphe de liste Char,Normal Sentence Char,Figure_name Char,List Paragraph Option Char"/>
    <w:basedOn w:val="DefaultParagraphFont"/>
    <w:link w:val="ListParagraph"/>
    <w:uiPriority w:val="34"/>
    <w:locked/>
    <w:rsid w:val="00DC17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59538">
      <w:bodyDiv w:val="1"/>
      <w:marLeft w:val="0"/>
      <w:marRight w:val="0"/>
      <w:marTop w:val="0"/>
      <w:marBottom w:val="0"/>
      <w:divBdr>
        <w:top w:val="none" w:sz="0" w:space="0" w:color="auto"/>
        <w:left w:val="none" w:sz="0" w:space="0" w:color="auto"/>
        <w:bottom w:val="none" w:sz="0" w:space="0" w:color="auto"/>
        <w:right w:val="none" w:sz="0" w:space="0" w:color="auto"/>
      </w:divBdr>
    </w:div>
    <w:div w:id="626661111">
      <w:bodyDiv w:val="1"/>
      <w:marLeft w:val="0"/>
      <w:marRight w:val="0"/>
      <w:marTop w:val="0"/>
      <w:marBottom w:val="0"/>
      <w:divBdr>
        <w:top w:val="none" w:sz="0" w:space="0" w:color="auto"/>
        <w:left w:val="none" w:sz="0" w:space="0" w:color="auto"/>
        <w:bottom w:val="none" w:sz="0" w:space="0" w:color="auto"/>
        <w:right w:val="none" w:sz="0" w:space="0" w:color="auto"/>
      </w:divBdr>
    </w:div>
    <w:div w:id="673263497">
      <w:bodyDiv w:val="1"/>
      <w:marLeft w:val="0"/>
      <w:marRight w:val="0"/>
      <w:marTop w:val="0"/>
      <w:marBottom w:val="0"/>
      <w:divBdr>
        <w:top w:val="none" w:sz="0" w:space="0" w:color="auto"/>
        <w:left w:val="none" w:sz="0" w:space="0" w:color="auto"/>
        <w:bottom w:val="none" w:sz="0" w:space="0" w:color="auto"/>
        <w:right w:val="none" w:sz="0" w:space="0" w:color="auto"/>
      </w:divBdr>
      <w:divsChild>
        <w:div w:id="1792431531">
          <w:marLeft w:val="0"/>
          <w:marRight w:val="0"/>
          <w:marTop w:val="0"/>
          <w:marBottom w:val="0"/>
          <w:divBdr>
            <w:top w:val="none" w:sz="0" w:space="0" w:color="auto"/>
            <w:left w:val="none" w:sz="0" w:space="0" w:color="auto"/>
            <w:bottom w:val="none" w:sz="0" w:space="0" w:color="auto"/>
            <w:right w:val="none" w:sz="0" w:space="0" w:color="auto"/>
          </w:divBdr>
          <w:divsChild>
            <w:div w:id="1886216385">
              <w:marLeft w:val="0"/>
              <w:marRight w:val="0"/>
              <w:marTop w:val="0"/>
              <w:marBottom w:val="0"/>
              <w:divBdr>
                <w:top w:val="none" w:sz="0" w:space="0" w:color="auto"/>
                <w:left w:val="none" w:sz="0" w:space="0" w:color="auto"/>
                <w:bottom w:val="none" w:sz="0" w:space="0" w:color="auto"/>
                <w:right w:val="none" w:sz="0" w:space="0" w:color="auto"/>
              </w:divBdr>
            </w:div>
          </w:divsChild>
        </w:div>
        <w:div w:id="368264720">
          <w:marLeft w:val="0"/>
          <w:marRight w:val="0"/>
          <w:marTop w:val="0"/>
          <w:marBottom w:val="0"/>
          <w:divBdr>
            <w:top w:val="none" w:sz="0" w:space="0" w:color="auto"/>
            <w:left w:val="none" w:sz="0" w:space="0" w:color="auto"/>
            <w:bottom w:val="none" w:sz="0" w:space="0" w:color="auto"/>
            <w:right w:val="none" w:sz="0" w:space="0" w:color="auto"/>
          </w:divBdr>
          <w:divsChild>
            <w:div w:id="988942121">
              <w:marLeft w:val="0"/>
              <w:marRight w:val="0"/>
              <w:marTop w:val="0"/>
              <w:marBottom w:val="0"/>
              <w:divBdr>
                <w:top w:val="none" w:sz="0" w:space="0" w:color="auto"/>
                <w:left w:val="none" w:sz="0" w:space="0" w:color="auto"/>
                <w:bottom w:val="none" w:sz="0" w:space="0" w:color="auto"/>
                <w:right w:val="none" w:sz="0" w:space="0" w:color="auto"/>
              </w:divBdr>
            </w:div>
            <w:div w:id="66928185">
              <w:marLeft w:val="0"/>
              <w:marRight w:val="0"/>
              <w:marTop w:val="0"/>
              <w:marBottom w:val="0"/>
              <w:divBdr>
                <w:top w:val="none" w:sz="0" w:space="0" w:color="auto"/>
                <w:left w:val="none" w:sz="0" w:space="0" w:color="auto"/>
                <w:bottom w:val="none" w:sz="0" w:space="0" w:color="auto"/>
                <w:right w:val="none" w:sz="0" w:space="0" w:color="auto"/>
              </w:divBdr>
            </w:div>
            <w:div w:id="1771048724">
              <w:marLeft w:val="0"/>
              <w:marRight w:val="0"/>
              <w:marTop w:val="0"/>
              <w:marBottom w:val="0"/>
              <w:divBdr>
                <w:top w:val="none" w:sz="0" w:space="0" w:color="auto"/>
                <w:left w:val="none" w:sz="0" w:space="0" w:color="auto"/>
                <w:bottom w:val="none" w:sz="0" w:space="0" w:color="auto"/>
                <w:right w:val="none" w:sz="0" w:space="0" w:color="auto"/>
              </w:divBdr>
            </w:div>
            <w:div w:id="932322290">
              <w:marLeft w:val="0"/>
              <w:marRight w:val="0"/>
              <w:marTop w:val="0"/>
              <w:marBottom w:val="0"/>
              <w:divBdr>
                <w:top w:val="none" w:sz="0" w:space="0" w:color="auto"/>
                <w:left w:val="none" w:sz="0" w:space="0" w:color="auto"/>
                <w:bottom w:val="none" w:sz="0" w:space="0" w:color="auto"/>
                <w:right w:val="none" w:sz="0" w:space="0" w:color="auto"/>
              </w:divBdr>
            </w:div>
            <w:div w:id="1338465550">
              <w:marLeft w:val="0"/>
              <w:marRight w:val="0"/>
              <w:marTop w:val="0"/>
              <w:marBottom w:val="0"/>
              <w:divBdr>
                <w:top w:val="none" w:sz="0" w:space="0" w:color="auto"/>
                <w:left w:val="none" w:sz="0" w:space="0" w:color="auto"/>
                <w:bottom w:val="none" w:sz="0" w:space="0" w:color="auto"/>
                <w:right w:val="none" w:sz="0" w:space="0" w:color="auto"/>
              </w:divBdr>
            </w:div>
          </w:divsChild>
        </w:div>
        <w:div w:id="1157720198">
          <w:marLeft w:val="0"/>
          <w:marRight w:val="0"/>
          <w:marTop w:val="0"/>
          <w:marBottom w:val="0"/>
          <w:divBdr>
            <w:top w:val="none" w:sz="0" w:space="0" w:color="auto"/>
            <w:left w:val="none" w:sz="0" w:space="0" w:color="auto"/>
            <w:bottom w:val="none" w:sz="0" w:space="0" w:color="auto"/>
            <w:right w:val="none" w:sz="0" w:space="0" w:color="auto"/>
          </w:divBdr>
          <w:divsChild>
            <w:div w:id="561141191">
              <w:marLeft w:val="0"/>
              <w:marRight w:val="0"/>
              <w:marTop w:val="0"/>
              <w:marBottom w:val="0"/>
              <w:divBdr>
                <w:top w:val="none" w:sz="0" w:space="0" w:color="auto"/>
                <w:left w:val="none" w:sz="0" w:space="0" w:color="auto"/>
                <w:bottom w:val="none" w:sz="0" w:space="0" w:color="auto"/>
                <w:right w:val="none" w:sz="0" w:space="0" w:color="auto"/>
              </w:divBdr>
            </w:div>
            <w:div w:id="404373609">
              <w:marLeft w:val="0"/>
              <w:marRight w:val="0"/>
              <w:marTop w:val="0"/>
              <w:marBottom w:val="0"/>
              <w:divBdr>
                <w:top w:val="none" w:sz="0" w:space="0" w:color="auto"/>
                <w:left w:val="none" w:sz="0" w:space="0" w:color="auto"/>
                <w:bottom w:val="none" w:sz="0" w:space="0" w:color="auto"/>
                <w:right w:val="none" w:sz="0" w:space="0" w:color="auto"/>
              </w:divBdr>
            </w:div>
            <w:div w:id="409927849">
              <w:marLeft w:val="0"/>
              <w:marRight w:val="0"/>
              <w:marTop w:val="0"/>
              <w:marBottom w:val="0"/>
              <w:divBdr>
                <w:top w:val="none" w:sz="0" w:space="0" w:color="auto"/>
                <w:left w:val="none" w:sz="0" w:space="0" w:color="auto"/>
                <w:bottom w:val="none" w:sz="0" w:space="0" w:color="auto"/>
                <w:right w:val="none" w:sz="0" w:space="0" w:color="auto"/>
              </w:divBdr>
            </w:div>
            <w:div w:id="649552480">
              <w:marLeft w:val="0"/>
              <w:marRight w:val="0"/>
              <w:marTop w:val="0"/>
              <w:marBottom w:val="0"/>
              <w:divBdr>
                <w:top w:val="none" w:sz="0" w:space="0" w:color="auto"/>
                <w:left w:val="none" w:sz="0" w:space="0" w:color="auto"/>
                <w:bottom w:val="none" w:sz="0" w:space="0" w:color="auto"/>
                <w:right w:val="none" w:sz="0" w:space="0" w:color="auto"/>
              </w:divBdr>
            </w:div>
            <w:div w:id="48000006">
              <w:marLeft w:val="0"/>
              <w:marRight w:val="0"/>
              <w:marTop w:val="0"/>
              <w:marBottom w:val="0"/>
              <w:divBdr>
                <w:top w:val="none" w:sz="0" w:space="0" w:color="auto"/>
                <w:left w:val="none" w:sz="0" w:space="0" w:color="auto"/>
                <w:bottom w:val="none" w:sz="0" w:space="0" w:color="auto"/>
                <w:right w:val="none" w:sz="0" w:space="0" w:color="auto"/>
              </w:divBdr>
            </w:div>
          </w:divsChild>
        </w:div>
        <w:div w:id="1304507390">
          <w:marLeft w:val="0"/>
          <w:marRight w:val="0"/>
          <w:marTop w:val="0"/>
          <w:marBottom w:val="0"/>
          <w:divBdr>
            <w:top w:val="none" w:sz="0" w:space="0" w:color="auto"/>
            <w:left w:val="none" w:sz="0" w:space="0" w:color="auto"/>
            <w:bottom w:val="none" w:sz="0" w:space="0" w:color="auto"/>
            <w:right w:val="none" w:sz="0" w:space="0" w:color="auto"/>
          </w:divBdr>
          <w:divsChild>
            <w:div w:id="52238172">
              <w:marLeft w:val="0"/>
              <w:marRight w:val="0"/>
              <w:marTop w:val="0"/>
              <w:marBottom w:val="0"/>
              <w:divBdr>
                <w:top w:val="none" w:sz="0" w:space="0" w:color="auto"/>
                <w:left w:val="none" w:sz="0" w:space="0" w:color="auto"/>
                <w:bottom w:val="none" w:sz="0" w:space="0" w:color="auto"/>
                <w:right w:val="none" w:sz="0" w:space="0" w:color="auto"/>
              </w:divBdr>
            </w:div>
            <w:div w:id="2043284650">
              <w:marLeft w:val="0"/>
              <w:marRight w:val="0"/>
              <w:marTop w:val="0"/>
              <w:marBottom w:val="0"/>
              <w:divBdr>
                <w:top w:val="none" w:sz="0" w:space="0" w:color="auto"/>
                <w:left w:val="none" w:sz="0" w:space="0" w:color="auto"/>
                <w:bottom w:val="none" w:sz="0" w:space="0" w:color="auto"/>
                <w:right w:val="none" w:sz="0" w:space="0" w:color="auto"/>
              </w:divBdr>
            </w:div>
            <w:div w:id="87427441">
              <w:marLeft w:val="0"/>
              <w:marRight w:val="0"/>
              <w:marTop w:val="0"/>
              <w:marBottom w:val="0"/>
              <w:divBdr>
                <w:top w:val="none" w:sz="0" w:space="0" w:color="auto"/>
                <w:left w:val="none" w:sz="0" w:space="0" w:color="auto"/>
                <w:bottom w:val="none" w:sz="0" w:space="0" w:color="auto"/>
                <w:right w:val="none" w:sz="0" w:space="0" w:color="auto"/>
              </w:divBdr>
            </w:div>
            <w:div w:id="283735545">
              <w:marLeft w:val="0"/>
              <w:marRight w:val="0"/>
              <w:marTop w:val="0"/>
              <w:marBottom w:val="0"/>
              <w:divBdr>
                <w:top w:val="none" w:sz="0" w:space="0" w:color="auto"/>
                <w:left w:val="none" w:sz="0" w:space="0" w:color="auto"/>
                <w:bottom w:val="none" w:sz="0" w:space="0" w:color="auto"/>
                <w:right w:val="none" w:sz="0" w:space="0" w:color="auto"/>
              </w:divBdr>
            </w:div>
            <w:div w:id="20957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816">
      <w:bodyDiv w:val="1"/>
      <w:marLeft w:val="0"/>
      <w:marRight w:val="0"/>
      <w:marTop w:val="0"/>
      <w:marBottom w:val="0"/>
      <w:divBdr>
        <w:top w:val="none" w:sz="0" w:space="0" w:color="auto"/>
        <w:left w:val="none" w:sz="0" w:space="0" w:color="auto"/>
        <w:bottom w:val="none" w:sz="0" w:space="0" w:color="auto"/>
        <w:right w:val="none" w:sz="0" w:space="0" w:color="auto"/>
      </w:divBdr>
    </w:div>
    <w:div w:id="977880085">
      <w:bodyDiv w:val="1"/>
      <w:marLeft w:val="0"/>
      <w:marRight w:val="0"/>
      <w:marTop w:val="0"/>
      <w:marBottom w:val="0"/>
      <w:divBdr>
        <w:top w:val="none" w:sz="0" w:space="0" w:color="auto"/>
        <w:left w:val="none" w:sz="0" w:space="0" w:color="auto"/>
        <w:bottom w:val="none" w:sz="0" w:space="0" w:color="auto"/>
        <w:right w:val="none" w:sz="0" w:space="0" w:color="auto"/>
      </w:divBdr>
      <w:divsChild>
        <w:div w:id="1593515702">
          <w:marLeft w:val="0"/>
          <w:marRight w:val="0"/>
          <w:marTop w:val="0"/>
          <w:marBottom w:val="0"/>
          <w:divBdr>
            <w:top w:val="none" w:sz="0" w:space="0" w:color="auto"/>
            <w:left w:val="none" w:sz="0" w:space="0" w:color="auto"/>
            <w:bottom w:val="none" w:sz="0" w:space="0" w:color="auto"/>
            <w:right w:val="none" w:sz="0" w:space="0" w:color="auto"/>
          </w:divBdr>
        </w:div>
        <w:div w:id="1417559244">
          <w:marLeft w:val="0"/>
          <w:marRight w:val="0"/>
          <w:marTop w:val="0"/>
          <w:marBottom w:val="0"/>
          <w:divBdr>
            <w:top w:val="none" w:sz="0" w:space="0" w:color="auto"/>
            <w:left w:val="none" w:sz="0" w:space="0" w:color="auto"/>
            <w:bottom w:val="none" w:sz="0" w:space="0" w:color="auto"/>
            <w:right w:val="none" w:sz="0" w:space="0" w:color="auto"/>
          </w:divBdr>
        </w:div>
        <w:div w:id="1732579236">
          <w:marLeft w:val="0"/>
          <w:marRight w:val="0"/>
          <w:marTop w:val="0"/>
          <w:marBottom w:val="0"/>
          <w:divBdr>
            <w:top w:val="none" w:sz="0" w:space="0" w:color="auto"/>
            <w:left w:val="none" w:sz="0" w:space="0" w:color="auto"/>
            <w:bottom w:val="none" w:sz="0" w:space="0" w:color="auto"/>
            <w:right w:val="none" w:sz="0" w:space="0" w:color="auto"/>
          </w:divBdr>
        </w:div>
        <w:div w:id="1846087370">
          <w:marLeft w:val="0"/>
          <w:marRight w:val="0"/>
          <w:marTop w:val="0"/>
          <w:marBottom w:val="0"/>
          <w:divBdr>
            <w:top w:val="none" w:sz="0" w:space="0" w:color="auto"/>
            <w:left w:val="none" w:sz="0" w:space="0" w:color="auto"/>
            <w:bottom w:val="none" w:sz="0" w:space="0" w:color="auto"/>
            <w:right w:val="none" w:sz="0" w:space="0" w:color="auto"/>
          </w:divBdr>
        </w:div>
        <w:div w:id="1119569102">
          <w:marLeft w:val="0"/>
          <w:marRight w:val="0"/>
          <w:marTop w:val="0"/>
          <w:marBottom w:val="0"/>
          <w:divBdr>
            <w:top w:val="none" w:sz="0" w:space="0" w:color="auto"/>
            <w:left w:val="none" w:sz="0" w:space="0" w:color="auto"/>
            <w:bottom w:val="none" w:sz="0" w:space="0" w:color="auto"/>
            <w:right w:val="none" w:sz="0" w:space="0" w:color="auto"/>
          </w:divBdr>
        </w:div>
        <w:div w:id="1053195454">
          <w:marLeft w:val="0"/>
          <w:marRight w:val="0"/>
          <w:marTop w:val="0"/>
          <w:marBottom w:val="0"/>
          <w:divBdr>
            <w:top w:val="none" w:sz="0" w:space="0" w:color="auto"/>
            <w:left w:val="none" w:sz="0" w:space="0" w:color="auto"/>
            <w:bottom w:val="none" w:sz="0" w:space="0" w:color="auto"/>
            <w:right w:val="none" w:sz="0" w:space="0" w:color="auto"/>
          </w:divBdr>
        </w:div>
        <w:div w:id="586500235">
          <w:marLeft w:val="0"/>
          <w:marRight w:val="0"/>
          <w:marTop w:val="0"/>
          <w:marBottom w:val="0"/>
          <w:divBdr>
            <w:top w:val="none" w:sz="0" w:space="0" w:color="auto"/>
            <w:left w:val="none" w:sz="0" w:space="0" w:color="auto"/>
            <w:bottom w:val="none" w:sz="0" w:space="0" w:color="auto"/>
            <w:right w:val="none" w:sz="0" w:space="0" w:color="auto"/>
          </w:divBdr>
        </w:div>
        <w:div w:id="132454126">
          <w:marLeft w:val="0"/>
          <w:marRight w:val="0"/>
          <w:marTop w:val="0"/>
          <w:marBottom w:val="0"/>
          <w:divBdr>
            <w:top w:val="none" w:sz="0" w:space="0" w:color="auto"/>
            <w:left w:val="none" w:sz="0" w:space="0" w:color="auto"/>
            <w:bottom w:val="none" w:sz="0" w:space="0" w:color="auto"/>
            <w:right w:val="none" w:sz="0" w:space="0" w:color="auto"/>
          </w:divBdr>
        </w:div>
      </w:divsChild>
    </w:div>
    <w:div w:id="1295212000">
      <w:bodyDiv w:val="1"/>
      <w:marLeft w:val="0"/>
      <w:marRight w:val="0"/>
      <w:marTop w:val="0"/>
      <w:marBottom w:val="0"/>
      <w:divBdr>
        <w:top w:val="none" w:sz="0" w:space="0" w:color="auto"/>
        <w:left w:val="none" w:sz="0" w:space="0" w:color="auto"/>
        <w:bottom w:val="none" w:sz="0" w:space="0" w:color="auto"/>
        <w:right w:val="none" w:sz="0" w:space="0" w:color="auto"/>
      </w:divBdr>
      <w:divsChild>
        <w:div w:id="982082584">
          <w:marLeft w:val="0"/>
          <w:marRight w:val="0"/>
          <w:marTop w:val="0"/>
          <w:marBottom w:val="0"/>
          <w:divBdr>
            <w:top w:val="none" w:sz="0" w:space="0" w:color="auto"/>
            <w:left w:val="none" w:sz="0" w:space="0" w:color="auto"/>
            <w:bottom w:val="none" w:sz="0" w:space="0" w:color="auto"/>
            <w:right w:val="none" w:sz="0" w:space="0" w:color="auto"/>
          </w:divBdr>
        </w:div>
        <w:div w:id="73094268">
          <w:marLeft w:val="0"/>
          <w:marRight w:val="0"/>
          <w:marTop w:val="0"/>
          <w:marBottom w:val="0"/>
          <w:divBdr>
            <w:top w:val="none" w:sz="0" w:space="0" w:color="auto"/>
            <w:left w:val="none" w:sz="0" w:space="0" w:color="auto"/>
            <w:bottom w:val="none" w:sz="0" w:space="0" w:color="auto"/>
            <w:right w:val="none" w:sz="0" w:space="0" w:color="auto"/>
          </w:divBdr>
        </w:div>
        <w:div w:id="1583484370">
          <w:marLeft w:val="0"/>
          <w:marRight w:val="0"/>
          <w:marTop w:val="0"/>
          <w:marBottom w:val="0"/>
          <w:divBdr>
            <w:top w:val="none" w:sz="0" w:space="0" w:color="auto"/>
            <w:left w:val="none" w:sz="0" w:space="0" w:color="auto"/>
            <w:bottom w:val="none" w:sz="0" w:space="0" w:color="auto"/>
            <w:right w:val="none" w:sz="0" w:space="0" w:color="auto"/>
          </w:divBdr>
        </w:div>
        <w:div w:id="2041975643">
          <w:marLeft w:val="0"/>
          <w:marRight w:val="0"/>
          <w:marTop w:val="0"/>
          <w:marBottom w:val="0"/>
          <w:divBdr>
            <w:top w:val="none" w:sz="0" w:space="0" w:color="auto"/>
            <w:left w:val="none" w:sz="0" w:space="0" w:color="auto"/>
            <w:bottom w:val="none" w:sz="0" w:space="0" w:color="auto"/>
            <w:right w:val="none" w:sz="0" w:space="0" w:color="auto"/>
          </w:divBdr>
        </w:div>
        <w:div w:id="41488243">
          <w:marLeft w:val="0"/>
          <w:marRight w:val="0"/>
          <w:marTop w:val="0"/>
          <w:marBottom w:val="0"/>
          <w:divBdr>
            <w:top w:val="none" w:sz="0" w:space="0" w:color="auto"/>
            <w:left w:val="none" w:sz="0" w:space="0" w:color="auto"/>
            <w:bottom w:val="none" w:sz="0" w:space="0" w:color="auto"/>
            <w:right w:val="none" w:sz="0" w:space="0" w:color="auto"/>
          </w:divBdr>
        </w:div>
        <w:div w:id="735662616">
          <w:marLeft w:val="0"/>
          <w:marRight w:val="0"/>
          <w:marTop w:val="0"/>
          <w:marBottom w:val="0"/>
          <w:divBdr>
            <w:top w:val="none" w:sz="0" w:space="0" w:color="auto"/>
            <w:left w:val="none" w:sz="0" w:space="0" w:color="auto"/>
            <w:bottom w:val="none" w:sz="0" w:space="0" w:color="auto"/>
            <w:right w:val="none" w:sz="0" w:space="0" w:color="auto"/>
          </w:divBdr>
        </w:div>
        <w:div w:id="1760709013">
          <w:marLeft w:val="0"/>
          <w:marRight w:val="0"/>
          <w:marTop w:val="0"/>
          <w:marBottom w:val="0"/>
          <w:divBdr>
            <w:top w:val="none" w:sz="0" w:space="0" w:color="auto"/>
            <w:left w:val="none" w:sz="0" w:space="0" w:color="auto"/>
            <w:bottom w:val="none" w:sz="0" w:space="0" w:color="auto"/>
            <w:right w:val="none" w:sz="0" w:space="0" w:color="auto"/>
          </w:divBdr>
        </w:div>
        <w:div w:id="1535188823">
          <w:marLeft w:val="0"/>
          <w:marRight w:val="0"/>
          <w:marTop w:val="0"/>
          <w:marBottom w:val="0"/>
          <w:divBdr>
            <w:top w:val="none" w:sz="0" w:space="0" w:color="auto"/>
            <w:left w:val="none" w:sz="0" w:space="0" w:color="auto"/>
            <w:bottom w:val="none" w:sz="0" w:space="0" w:color="auto"/>
            <w:right w:val="none" w:sz="0" w:space="0" w:color="auto"/>
          </w:divBdr>
        </w:div>
        <w:div w:id="1648240055">
          <w:marLeft w:val="0"/>
          <w:marRight w:val="0"/>
          <w:marTop w:val="0"/>
          <w:marBottom w:val="0"/>
          <w:divBdr>
            <w:top w:val="none" w:sz="0" w:space="0" w:color="auto"/>
            <w:left w:val="none" w:sz="0" w:space="0" w:color="auto"/>
            <w:bottom w:val="none" w:sz="0" w:space="0" w:color="auto"/>
            <w:right w:val="none" w:sz="0" w:space="0" w:color="auto"/>
          </w:divBdr>
        </w:div>
        <w:div w:id="1942568395">
          <w:marLeft w:val="0"/>
          <w:marRight w:val="0"/>
          <w:marTop w:val="0"/>
          <w:marBottom w:val="0"/>
          <w:divBdr>
            <w:top w:val="none" w:sz="0" w:space="0" w:color="auto"/>
            <w:left w:val="none" w:sz="0" w:space="0" w:color="auto"/>
            <w:bottom w:val="none" w:sz="0" w:space="0" w:color="auto"/>
            <w:right w:val="none" w:sz="0" w:space="0" w:color="auto"/>
          </w:divBdr>
        </w:div>
        <w:div w:id="1378502936">
          <w:marLeft w:val="0"/>
          <w:marRight w:val="0"/>
          <w:marTop w:val="0"/>
          <w:marBottom w:val="0"/>
          <w:divBdr>
            <w:top w:val="none" w:sz="0" w:space="0" w:color="auto"/>
            <w:left w:val="none" w:sz="0" w:space="0" w:color="auto"/>
            <w:bottom w:val="none" w:sz="0" w:space="0" w:color="auto"/>
            <w:right w:val="none" w:sz="0" w:space="0" w:color="auto"/>
          </w:divBdr>
        </w:div>
        <w:div w:id="1059669450">
          <w:marLeft w:val="0"/>
          <w:marRight w:val="0"/>
          <w:marTop w:val="0"/>
          <w:marBottom w:val="0"/>
          <w:divBdr>
            <w:top w:val="none" w:sz="0" w:space="0" w:color="auto"/>
            <w:left w:val="none" w:sz="0" w:space="0" w:color="auto"/>
            <w:bottom w:val="none" w:sz="0" w:space="0" w:color="auto"/>
            <w:right w:val="none" w:sz="0" w:space="0" w:color="auto"/>
          </w:divBdr>
        </w:div>
        <w:div w:id="1817062507">
          <w:marLeft w:val="0"/>
          <w:marRight w:val="0"/>
          <w:marTop w:val="0"/>
          <w:marBottom w:val="0"/>
          <w:divBdr>
            <w:top w:val="none" w:sz="0" w:space="0" w:color="auto"/>
            <w:left w:val="none" w:sz="0" w:space="0" w:color="auto"/>
            <w:bottom w:val="none" w:sz="0" w:space="0" w:color="auto"/>
            <w:right w:val="none" w:sz="0" w:space="0" w:color="auto"/>
          </w:divBdr>
        </w:div>
        <w:div w:id="1744378420">
          <w:marLeft w:val="0"/>
          <w:marRight w:val="0"/>
          <w:marTop w:val="0"/>
          <w:marBottom w:val="0"/>
          <w:divBdr>
            <w:top w:val="none" w:sz="0" w:space="0" w:color="auto"/>
            <w:left w:val="none" w:sz="0" w:space="0" w:color="auto"/>
            <w:bottom w:val="none" w:sz="0" w:space="0" w:color="auto"/>
            <w:right w:val="none" w:sz="0" w:space="0" w:color="auto"/>
          </w:divBdr>
        </w:div>
      </w:divsChild>
    </w:div>
    <w:div w:id="1319573236">
      <w:bodyDiv w:val="1"/>
      <w:marLeft w:val="0"/>
      <w:marRight w:val="0"/>
      <w:marTop w:val="0"/>
      <w:marBottom w:val="0"/>
      <w:divBdr>
        <w:top w:val="none" w:sz="0" w:space="0" w:color="auto"/>
        <w:left w:val="none" w:sz="0" w:space="0" w:color="auto"/>
        <w:bottom w:val="none" w:sz="0" w:space="0" w:color="auto"/>
        <w:right w:val="none" w:sz="0" w:space="0" w:color="auto"/>
      </w:divBdr>
    </w:div>
    <w:div w:id="1388333286">
      <w:bodyDiv w:val="1"/>
      <w:marLeft w:val="0"/>
      <w:marRight w:val="0"/>
      <w:marTop w:val="0"/>
      <w:marBottom w:val="0"/>
      <w:divBdr>
        <w:top w:val="none" w:sz="0" w:space="0" w:color="auto"/>
        <w:left w:val="none" w:sz="0" w:space="0" w:color="auto"/>
        <w:bottom w:val="none" w:sz="0" w:space="0" w:color="auto"/>
        <w:right w:val="none" w:sz="0" w:space="0" w:color="auto"/>
      </w:divBdr>
      <w:divsChild>
        <w:div w:id="1100029998">
          <w:marLeft w:val="0"/>
          <w:marRight w:val="0"/>
          <w:marTop w:val="0"/>
          <w:marBottom w:val="0"/>
          <w:divBdr>
            <w:top w:val="none" w:sz="0" w:space="0" w:color="auto"/>
            <w:left w:val="none" w:sz="0" w:space="0" w:color="auto"/>
            <w:bottom w:val="none" w:sz="0" w:space="0" w:color="auto"/>
            <w:right w:val="none" w:sz="0" w:space="0" w:color="auto"/>
          </w:divBdr>
        </w:div>
        <w:div w:id="411242053">
          <w:marLeft w:val="0"/>
          <w:marRight w:val="0"/>
          <w:marTop w:val="0"/>
          <w:marBottom w:val="0"/>
          <w:divBdr>
            <w:top w:val="none" w:sz="0" w:space="0" w:color="auto"/>
            <w:left w:val="none" w:sz="0" w:space="0" w:color="auto"/>
            <w:bottom w:val="none" w:sz="0" w:space="0" w:color="auto"/>
            <w:right w:val="none" w:sz="0" w:space="0" w:color="auto"/>
          </w:divBdr>
        </w:div>
        <w:div w:id="650866967">
          <w:marLeft w:val="0"/>
          <w:marRight w:val="0"/>
          <w:marTop w:val="0"/>
          <w:marBottom w:val="0"/>
          <w:divBdr>
            <w:top w:val="none" w:sz="0" w:space="0" w:color="auto"/>
            <w:left w:val="none" w:sz="0" w:space="0" w:color="auto"/>
            <w:bottom w:val="none" w:sz="0" w:space="0" w:color="auto"/>
            <w:right w:val="none" w:sz="0" w:space="0" w:color="auto"/>
          </w:divBdr>
        </w:div>
        <w:div w:id="2065178307">
          <w:marLeft w:val="0"/>
          <w:marRight w:val="0"/>
          <w:marTop w:val="0"/>
          <w:marBottom w:val="0"/>
          <w:divBdr>
            <w:top w:val="none" w:sz="0" w:space="0" w:color="auto"/>
            <w:left w:val="none" w:sz="0" w:space="0" w:color="auto"/>
            <w:bottom w:val="none" w:sz="0" w:space="0" w:color="auto"/>
            <w:right w:val="none" w:sz="0" w:space="0" w:color="auto"/>
          </w:divBdr>
        </w:div>
        <w:div w:id="908925331">
          <w:marLeft w:val="0"/>
          <w:marRight w:val="0"/>
          <w:marTop w:val="0"/>
          <w:marBottom w:val="0"/>
          <w:divBdr>
            <w:top w:val="none" w:sz="0" w:space="0" w:color="auto"/>
            <w:left w:val="none" w:sz="0" w:space="0" w:color="auto"/>
            <w:bottom w:val="none" w:sz="0" w:space="0" w:color="auto"/>
            <w:right w:val="none" w:sz="0" w:space="0" w:color="auto"/>
          </w:divBdr>
        </w:div>
        <w:div w:id="2139833570">
          <w:marLeft w:val="0"/>
          <w:marRight w:val="0"/>
          <w:marTop w:val="0"/>
          <w:marBottom w:val="0"/>
          <w:divBdr>
            <w:top w:val="none" w:sz="0" w:space="0" w:color="auto"/>
            <w:left w:val="none" w:sz="0" w:space="0" w:color="auto"/>
            <w:bottom w:val="none" w:sz="0" w:space="0" w:color="auto"/>
            <w:right w:val="none" w:sz="0" w:space="0" w:color="auto"/>
          </w:divBdr>
        </w:div>
        <w:div w:id="1195848212">
          <w:marLeft w:val="0"/>
          <w:marRight w:val="0"/>
          <w:marTop w:val="0"/>
          <w:marBottom w:val="0"/>
          <w:divBdr>
            <w:top w:val="none" w:sz="0" w:space="0" w:color="auto"/>
            <w:left w:val="none" w:sz="0" w:space="0" w:color="auto"/>
            <w:bottom w:val="none" w:sz="0" w:space="0" w:color="auto"/>
            <w:right w:val="none" w:sz="0" w:space="0" w:color="auto"/>
          </w:divBdr>
        </w:div>
        <w:div w:id="1471442626">
          <w:marLeft w:val="0"/>
          <w:marRight w:val="0"/>
          <w:marTop w:val="0"/>
          <w:marBottom w:val="0"/>
          <w:divBdr>
            <w:top w:val="none" w:sz="0" w:space="0" w:color="auto"/>
            <w:left w:val="none" w:sz="0" w:space="0" w:color="auto"/>
            <w:bottom w:val="none" w:sz="0" w:space="0" w:color="auto"/>
            <w:right w:val="none" w:sz="0" w:space="0" w:color="auto"/>
          </w:divBdr>
        </w:div>
        <w:div w:id="352387879">
          <w:marLeft w:val="0"/>
          <w:marRight w:val="0"/>
          <w:marTop w:val="0"/>
          <w:marBottom w:val="0"/>
          <w:divBdr>
            <w:top w:val="none" w:sz="0" w:space="0" w:color="auto"/>
            <w:left w:val="none" w:sz="0" w:space="0" w:color="auto"/>
            <w:bottom w:val="none" w:sz="0" w:space="0" w:color="auto"/>
            <w:right w:val="none" w:sz="0" w:space="0" w:color="auto"/>
          </w:divBdr>
        </w:div>
        <w:div w:id="1784494151">
          <w:marLeft w:val="0"/>
          <w:marRight w:val="0"/>
          <w:marTop w:val="0"/>
          <w:marBottom w:val="0"/>
          <w:divBdr>
            <w:top w:val="none" w:sz="0" w:space="0" w:color="auto"/>
            <w:left w:val="none" w:sz="0" w:space="0" w:color="auto"/>
            <w:bottom w:val="none" w:sz="0" w:space="0" w:color="auto"/>
            <w:right w:val="none" w:sz="0" w:space="0" w:color="auto"/>
          </w:divBdr>
        </w:div>
        <w:div w:id="236981561">
          <w:marLeft w:val="0"/>
          <w:marRight w:val="0"/>
          <w:marTop w:val="0"/>
          <w:marBottom w:val="0"/>
          <w:divBdr>
            <w:top w:val="none" w:sz="0" w:space="0" w:color="auto"/>
            <w:left w:val="none" w:sz="0" w:space="0" w:color="auto"/>
            <w:bottom w:val="none" w:sz="0" w:space="0" w:color="auto"/>
            <w:right w:val="none" w:sz="0" w:space="0" w:color="auto"/>
          </w:divBdr>
        </w:div>
        <w:div w:id="242572940">
          <w:marLeft w:val="0"/>
          <w:marRight w:val="0"/>
          <w:marTop w:val="0"/>
          <w:marBottom w:val="0"/>
          <w:divBdr>
            <w:top w:val="none" w:sz="0" w:space="0" w:color="auto"/>
            <w:left w:val="none" w:sz="0" w:space="0" w:color="auto"/>
            <w:bottom w:val="none" w:sz="0" w:space="0" w:color="auto"/>
            <w:right w:val="none" w:sz="0" w:space="0" w:color="auto"/>
          </w:divBdr>
        </w:div>
      </w:divsChild>
    </w:div>
    <w:div w:id="1987931636">
      <w:bodyDiv w:val="1"/>
      <w:marLeft w:val="0"/>
      <w:marRight w:val="0"/>
      <w:marTop w:val="0"/>
      <w:marBottom w:val="0"/>
      <w:divBdr>
        <w:top w:val="none" w:sz="0" w:space="0" w:color="auto"/>
        <w:left w:val="none" w:sz="0" w:space="0" w:color="auto"/>
        <w:bottom w:val="none" w:sz="0" w:space="0" w:color="auto"/>
        <w:right w:val="none" w:sz="0" w:space="0" w:color="auto"/>
      </w:divBdr>
      <w:divsChild>
        <w:div w:id="1894342688">
          <w:marLeft w:val="0"/>
          <w:marRight w:val="0"/>
          <w:marTop w:val="0"/>
          <w:marBottom w:val="0"/>
          <w:divBdr>
            <w:top w:val="none" w:sz="0" w:space="0" w:color="auto"/>
            <w:left w:val="none" w:sz="0" w:space="0" w:color="auto"/>
            <w:bottom w:val="none" w:sz="0" w:space="0" w:color="auto"/>
            <w:right w:val="none" w:sz="0" w:space="0" w:color="auto"/>
          </w:divBdr>
        </w:div>
        <w:div w:id="1114055408">
          <w:marLeft w:val="0"/>
          <w:marRight w:val="0"/>
          <w:marTop w:val="0"/>
          <w:marBottom w:val="0"/>
          <w:divBdr>
            <w:top w:val="none" w:sz="0" w:space="0" w:color="auto"/>
            <w:left w:val="none" w:sz="0" w:space="0" w:color="auto"/>
            <w:bottom w:val="none" w:sz="0" w:space="0" w:color="auto"/>
            <w:right w:val="none" w:sz="0" w:space="0" w:color="auto"/>
          </w:divBdr>
        </w:div>
        <w:div w:id="1070081873">
          <w:marLeft w:val="0"/>
          <w:marRight w:val="0"/>
          <w:marTop w:val="0"/>
          <w:marBottom w:val="0"/>
          <w:divBdr>
            <w:top w:val="none" w:sz="0" w:space="0" w:color="auto"/>
            <w:left w:val="none" w:sz="0" w:space="0" w:color="auto"/>
            <w:bottom w:val="none" w:sz="0" w:space="0" w:color="auto"/>
            <w:right w:val="none" w:sz="0" w:space="0" w:color="auto"/>
          </w:divBdr>
        </w:div>
        <w:div w:id="1772355937">
          <w:marLeft w:val="0"/>
          <w:marRight w:val="0"/>
          <w:marTop w:val="0"/>
          <w:marBottom w:val="0"/>
          <w:divBdr>
            <w:top w:val="none" w:sz="0" w:space="0" w:color="auto"/>
            <w:left w:val="none" w:sz="0" w:space="0" w:color="auto"/>
            <w:bottom w:val="none" w:sz="0" w:space="0" w:color="auto"/>
            <w:right w:val="none" w:sz="0" w:space="0" w:color="auto"/>
          </w:divBdr>
        </w:div>
        <w:div w:id="1498572158">
          <w:marLeft w:val="0"/>
          <w:marRight w:val="0"/>
          <w:marTop w:val="0"/>
          <w:marBottom w:val="0"/>
          <w:divBdr>
            <w:top w:val="none" w:sz="0" w:space="0" w:color="auto"/>
            <w:left w:val="none" w:sz="0" w:space="0" w:color="auto"/>
            <w:bottom w:val="none" w:sz="0" w:space="0" w:color="auto"/>
            <w:right w:val="none" w:sz="0" w:space="0" w:color="auto"/>
          </w:divBdr>
        </w:div>
        <w:div w:id="991444738">
          <w:marLeft w:val="0"/>
          <w:marRight w:val="0"/>
          <w:marTop w:val="0"/>
          <w:marBottom w:val="0"/>
          <w:divBdr>
            <w:top w:val="none" w:sz="0" w:space="0" w:color="auto"/>
            <w:left w:val="none" w:sz="0" w:space="0" w:color="auto"/>
            <w:bottom w:val="none" w:sz="0" w:space="0" w:color="auto"/>
            <w:right w:val="none" w:sz="0" w:space="0" w:color="auto"/>
          </w:divBdr>
        </w:div>
        <w:div w:id="1943367838">
          <w:marLeft w:val="0"/>
          <w:marRight w:val="0"/>
          <w:marTop w:val="0"/>
          <w:marBottom w:val="0"/>
          <w:divBdr>
            <w:top w:val="none" w:sz="0" w:space="0" w:color="auto"/>
            <w:left w:val="none" w:sz="0" w:space="0" w:color="auto"/>
            <w:bottom w:val="none" w:sz="0" w:space="0" w:color="auto"/>
            <w:right w:val="none" w:sz="0" w:space="0" w:color="auto"/>
          </w:divBdr>
        </w:div>
        <w:div w:id="2137528483">
          <w:marLeft w:val="0"/>
          <w:marRight w:val="0"/>
          <w:marTop w:val="0"/>
          <w:marBottom w:val="0"/>
          <w:divBdr>
            <w:top w:val="none" w:sz="0" w:space="0" w:color="auto"/>
            <w:left w:val="none" w:sz="0" w:space="0" w:color="auto"/>
            <w:bottom w:val="none" w:sz="0" w:space="0" w:color="auto"/>
            <w:right w:val="none" w:sz="0" w:space="0" w:color="auto"/>
          </w:divBdr>
        </w:div>
        <w:div w:id="1108890408">
          <w:marLeft w:val="0"/>
          <w:marRight w:val="0"/>
          <w:marTop w:val="0"/>
          <w:marBottom w:val="0"/>
          <w:divBdr>
            <w:top w:val="none" w:sz="0" w:space="0" w:color="auto"/>
            <w:left w:val="none" w:sz="0" w:space="0" w:color="auto"/>
            <w:bottom w:val="none" w:sz="0" w:space="0" w:color="auto"/>
            <w:right w:val="none" w:sz="0" w:space="0" w:color="auto"/>
          </w:divBdr>
        </w:div>
        <w:div w:id="990212588">
          <w:marLeft w:val="0"/>
          <w:marRight w:val="0"/>
          <w:marTop w:val="0"/>
          <w:marBottom w:val="0"/>
          <w:divBdr>
            <w:top w:val="none" w:sz="0" w:space="0" w:color="auto"/>
            <w:left w:val="none" w:sz="0" w:space="0" w:color="auto"/>
            <w:bottom w:val="none" w:sz="0" w:space="0" w:color="auto"/>
            <w:right w:val="none" w:sz="0" w:space="0" w:color="auto"/>
          </w:divBdr>
        </w:div>
        <w:div w:id="96873297">
          <w:marLeft w:val="0"/>
          <w:marRight w:val="0"/>
          <w:marTop w:val="0"/>
          <w:marBottom w:val="0"/>
          <w:divBdr>
            <w:top w:val="none" w:sz="0" w:space="0" w:color="auto"/>
            <w:left w:val="none" w:sz="0" w:space="0" w:color="auto"/>
            <w:bottom w:val="none" w:sz="0" w:space="0" w:color="auto"/>
            <w:right w:val="none" w:sz="0" w:space="0" w:color="auto"/>
          </w:divBdr>
        </w:div>
        <w:div w:id="1194684849">
          <w:marLeft w:val="0"/>
          <w:marRight w:val="0"/>
          <w:marTop w:val="0"/>
          <w:marBottom w:val="0"/>
          <w:divBdr>
            <w:top w:val="none" w:sz="0" w:space="0" w:color="auto"/>
            <w:left w:val="none" w:sz="0" w:space="0" w:color="auto"/>
            <w:bottom w:val="none" w:sz="0" w:space="0" w:color="auto"/>
            <w:right w:val="none" w:sz="0" w:space="0" w:color="auto"/>
          </w:divBdr>
        </w:div>
        <w:div w:id="59862785">
          <w:marLeft w:val="0"/>
          <w:marRight w:val="0"/>
          <w:marTop w:val="0"/>
          <w:marBottom w:val="0"/>
          <w:divBdr>
            <w:top w:val="none" w:sz="0" w:space="0" w:color="auto"/>
            <w:left w:val="none" w:sz="0" w:space="0" w:color="auto"/>
            <w:bottom w:val="none" w:sz="0" w:space="0" w:color="auto"/>
            <w:right w:val="none" w:sz="0" w:space="0" w:color="auto"/>
          </w:divBdr>
        </w:div>
        <w:div w:id="487720039">
          <w:marLeft w:val="0"/>
          <w:marRight w:val="0"/>
          <w:marTop w:val="0"/>
          <w:marBottom w:val="0"/>
          <w:divBdr>
            <w:top w:val="none" w:sz="0" w:space="0" w:color="auto"/>
            <w:left w:val="none" w:sz="0" w:space="0" w:color="auto"/>
            <w:bottom w:val="none" w:sz="0" w:space="0" w:color="auto"/>
            <w:right w:val="none" w:sz="0" w:space="0" w:color="auto"/>
          </w:divBdr>
        </w:div>
      </w:divsChild>
    </w:div>
    <w:div w:id="20233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sfshare04-nas2\sfgispoc_data\ApplicationDevelopment\EDScripting-Q3%20Enhancements\Deployment\HighSide\CheckCountsAfterBulkUpdate.sql" TargetMode="External" Id="rId63" /><Relationship Type="http://schemas.openxmlformats.org/officeDocument/2006/relationships/hyperlink" Target="file:///\\sfshare04-nas2\sfgispoc_data\ApplicationDevelopment\EDScripting-Q3&#160;Enhancements\Deployment\DeviceGroup\Devicegroupchecks.sql" TargetMode="External" Id="rId68" /><Relationship Type="http://schemas.openxmlformats.org/officeDocument/2006/relationships/hyperlink" Target="file:///\\sfshare04-nas2\sfgispoc_data\ApplicationDevelopment\EDScripting-Q3%20Enhancements\Deployment\InterfaceConfigFiles\ED0050" TargetMode="External" Id="rId76"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file:///\\sfshare04-nas2\sfgispoc_data\ApplicationDevelopment\EDScripting-Q3%20Enhancements\Deployment\DeviceGroup\DeviceGroup_Backup.sql" TargetMode="External" Id="rId16" /><Relationship Type="http://schemas.openxmlformats.org/officeDocument/2006/relationships/hyperlink" Target="file:///\\sfshare04-nas2\sfgispoc_data\ApplicationDevelopment\EDScripting-Q3%20Enhancements\Deployment\HighSide\HighLowSideScriptingTool" TargetMode="External" Id="rId37" /><Relationship Type="http://schemas.openxmlformats.org/officeDocument/2006/relationships/hyperlink" Target="file:///\\sfshare04-nas2\sfgispoc_data\ApplicationDevelopment\EDScripting-Q3&#160;Enhancements\Deployment\DeviceGroup\DeviceGroupBulk.sql" TargetMode="External" Id="rId66" /><Relationship Type="http://schemas.openxmlformats.org/officeDocument/2006/relationships/hyperlink" Target="file:///\\sfshare04-nas2\sfgispoc_data\ApplicationDevelopment\EDScripting-Q3%20Enhancements\Deployment\Arcgis_Desktop_1021_183" TargetMode="External" Id="rId74" /><Relationship Type="http://schemas.openxmlformats.org/officeDocument/2006/relationships/fontTable" Target="fontTable.xml" Id="rId87" /><Relationship Type="http://schemas.openxmlformats.org/officeDocument/2006/relationships/numbering" Target="numbering.xml" Id="rId5" /><Relationship Type="http://schemas.openxmlformats.org/officeDocument/2006/relationships/hyperlink" Target="file:///\\sfshare04-nas2\sfgispoc_data\ApplicationDevelopment\EDScripting-Q3%20Enhancements\Deployment\HighSide" TargetMode="External" Id="rId19" /><Relationship Type="http://schemas.openxmlformats.org/officeDocument/2006/relationships/customXml" Target="../customXml/item4.xml" Id="rId4" /><Relationship Type="http://schemas.openxmlformats.org/officeDocument/2006/relationships/hyperlink" Target="file:///\\sfshare04-nas2\sfgispoc_data\ApplicationDevelopment\EDScripting-Q3&#160;Enhancements\Deployment\DeviceGroup" TargetMode="External" Id="rId30" /><Relationship Type="http://schemas.openxmlformats.org/officeDocument/2006/relationships/hyperlink" Target="file:///\\sfshare04-nas2\sfgispoc_data\ApplicationDevelopment\EDScripting-Q3&#160;Enhancements\Deployment\FLISR\FLISRRecords.sql" TargetMode="External" Id="rId64" /><Relationship Type="http://schemas.openxmlformats.org/officeDocument/2006/relationships/hyperlink" Target="file:///\\sfshare04-nas2\sfgispoc_data\ApplicationDevelopment\EDScripting-Q3%20Enhancements\Deployment\HighSide" TargetMode="External" Id="rId69"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file:///\\sfshare04-nas2\sfgispoc_data\ApplicationDevelopment\EDScripting-Q3%20Enhancements\Deployment\DeviceGroup\DeviceGroupMove.sql" TargetMode="External" Id="rId17" /><Relationship Type="http://schemas.openxmlformats.org/officeDocument/2006/relationships/hyperlink" Target="file:///\\sfshare04-nas2\sfgispoc_data\ApplicationDevelopment\EDScripting-Q3&#160;Enhancements\Deployment\FLISR" TargetMode="External" Id="rId25" /><Relationship Type="http://schemas.openxmlformats.org/officeDocument/2006/relationships/theme" Target="theme/theme1.xml" Id="rId88"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file:///\\sfshare04-nas2\sfgispoc_data\ApplicationDevelopment\EDScripting-Q3%20Enhancements\Deployment\HighSide\CheckCountsBeforeBulkUpdate.sql" TargetMode="External" Id="rId15" /><Relationship Type="http://schemas.openxmlformats.org/officeDocument/2006/relationships/hyperlink" Target="file:///\\sfshare04-nas2\sfgispoc_data\ApplicationDevelopment\EDScripting-Q3%20Enhancements\Deployment\InterfaceConfigFiles\ED0006" TargetMode="External" Id="rId78" /><Relationship Type="http://schemas.openxmlformats.org/officeDocument/2006/relationships/image" Target="/media/image35.png" Id="Rab9c04f9ee7f4234" /><Relationship Type="http://schemas.openxmlformats.org/officeDocument/2006/relationships/image" Target="/media/image6.jpg" Id="Rc77e5003e6154d64" /><Relationship Type="http://schemas.openxmlformats.org/officeDocument/2006/relationships/image" Target="/media/image36.png" Id="R67844d9913144b21" /><Relationship Type="http://schemas.openxmlformats.org/officeDocument/2006/relationships/image" Target="/media/image7.jpg" Id="R6935d1d06b984198" /><Relationship Type="http://schemas.openxmlformats.org/officeDocument/2006/relationships/image" Target="/media/image37.png" Id="R89bbeb808f34415e" /><Relationship Type="http://schemas.openxmlformats.org/officeDocument/2006/relationships/image" Target="/media/image38.png" Id="R3a4659aabd1640b5" /><Relationship Type="http://schemas.openxmlformats.org/officeDocument/2006/relationships/image" Target="/media/image39.png" Id="R88ca9047d79a40e7" /><Relationship Type="http://schemas.openxmlformats.org/officeDocument/2006/relationships/image" Target="/media/image3a.png" Id="Rc21947c693794fba" /><Relationship Type="http://schemas.openxmlformats.org/officeDocument/2006/relationships/image" Target="/media/image3b.png" Id="Ref73f099826741bc" /><Relationship Type="http://schemas.openxmlformats.org/officeDocument/2006/relationships/image" Target="/media/image3c.png" Id="R07533b2699034233" /><Relationship Type="http://schemas.openxmlformats.org/officeDocument/2006/relationships/image" Target="/media/image3d.png" Id="R4bc432733ad0438c" /><Relationship Type="http://schemas.openxmlformats.org/officeDocument/2006/relationships/image" Target="/media/image3e.png" Id="R62fe5c3516854ea8" /><Relationship Type="http://schemas.openxmlformats.org/officeDocument/2006/relationships/image" Target="/media/image3f.png" Id="R373de8f8605f45e7" /><Relationship Type="http://schemas.openxmlformats.org/officeDocument/2006/relationships/image" Target="/media/image40.png" Id="Rf6902d5501634399" /><Relationship Type="http://schemas.openxmlformats.org/officeDocument/2006/relationships/image" Target="/media/image41.png" Id="Rcfca936ae3a54873" /><Relationship Type="http://schemas.openxmlformats.org/officeDocument/2006/relationships/image" Target="/media/image42.png" Id="R1451475220d041b1" /><Relationship Type="http://schemas.openxmlformats.org/officeDocument/2006/relationships/image" Target="/media/image43.png" Id="Rd8ec1034826a462e" /><Relationship Type="http://schemas.openxmlformats.org/officeDocument/2006/relationships/image" Target="/media/image44.png" Id="R6f33eea6c37b46e9" /><Relationship Type="http://schemas.openxmlformats.org/officeDocument/2006/relationships/image" Target="/media/image45.png" Id="R5a253912ec374f17" /><Relationship Type="http://schemas.openxmlformats.org/officeDocument/2006/relationships/image" Target="/media/image46.png" Id="Rda4c356381ac4c4f" /><Relationship Type="http://schemas.openxmlformats.org/officeDocument/2006/relationships/image" Target="/media/image47.png" Id="R538db90f58ce4fa8" /><Relationship Type="http://schemas.openxmlformats.org/officeDocument/2006/relationships/image" Target="/media/image48.png" Id="R8a9e4d3e13194789" /><Relationship Type="http://schemas.openxmlformats.org/officeDocument/2006/relationships/image" Target="/media/image49.png" Id="Rae7a4fcbf0724597" /><Relationship Type="http://schemas.openxmlformats.org/officeDocument/2006/relationships/image" Target="/media/image4a.png" Id="Ree09fdba86b142dc" /><Relationship Type="http://schemas.openxmlformats.org/officeDocument/2006/relationships/image" Target="/media/image4b.png" Id="R231e5abe756c428e" /><Relationship Type="http://schemas.openxmlformats.org/officeDocument/2006/relationships/image" Target="/media/image4c.png" Id="R9dd7f48327e743cc" /><Relationship Type="http://schemas.openxmlformats.org/officeDocument/2006/relationships/image" Target="/media/image4d.png" Id="R9b24a2c245f44b73" /><Relationship Type="http://schemas.openxmlformats.org/officeDocument/2006/relationships/image" Target="/media/image4e.png" Id="Rf526d0027ada40b3" /><Relationship Type="http://schemas.openxmlformats.org/officeDocument/2006/relationships/image" Target="/media/image4f.png" Id="R812e564e78484f32" /><Relationship Type="http://schemas.openxmlformats.org/officeDocument/2006/relationships/image" Target="/media/image50.png" Id="Rf75529aae8d8456c" /><Relationship Type="http://schemas.openxmlformats.org/officeDocument/2006/relationships/image" Target="/media/image51.png" Id="Rc51692092bd1412f" /><Relationship Type="http://schemas.openxmlformats.org/officeDocument/2006/relationships/image" Target="/media/image52.png" Id="R9611395c74a54ec3" /><Relationship Type="http://schemas.openxmlformats.org/officeDocument/2006/relationships/image" Target="/media/image53.png" Id="R2594268aea0449ad" /><Relationship Type="http://schemas.openxmlformats.org/officeDocument/2006/relationships/image" Target="/media/image54.png" Id="R14c37706bb1c449f" /><Relationship Type="http://schemas.openxmlformats.org/officeDocument/2006/relationships/image" Target="/media/image55.png" Id="R7606997f56ed4f57" /><Relationship Type="http://schemas.openxmlformats.org/officeDocument/2006/relationships/image" Target="/media/image56.png" Id="Re3abcdce53084914" /><Relationship Type="http://schemas.openxmlformats.org/officeDocument/2006/relationships/image" Target="/media/image57.png" Id="R92d7f34deda1434d" /><Relationship Type="http://schemas.openxmlformats.org/officeDocument/2006/relationships/image" Target="/media/image58.png" Id="Rc6733b1d341944e4" /><Relationship Type="http://schemas.openxmlformats.org/officeDocument/2006/relationships/image" Target="/media/image59.png" Id="R21f8bc86d6c84edf" /><Relationship Type="http://schemas.openxmlformats.org/officeDocument/2006/relationships/image" Target="/media/image5a.png" Id="R7b60b902ef93490d" /><Relationship Type="http://schemas.openxmlformats.org/officeDocument/2006/relationships/image" Target="/media/image5b.png" Id="R40297a07a07f4970" /><Relationship Type="http://schemas.openxmlformats.org/officeDocument/2006/relationships/image" Target="/media/image5c.png" Id="R966e83914dce48dd" /><Relationship Type="http://schemas.openxmlformats.org/officeDocument/2006/relationships/image" Target="/media/image5d.png" Id="Rd2cdef4191ff499d" /><Relationship Type="http://schemas.openxmlformats.org/officeDocument/2006/relationships/image" Target="/media/image5e.png" Id="R91d61f0129b44a65" /><Relationship Type="http://schemas.openxmlformats.org/officeDocument/2006/relationships/image" Target="/media/image5f.png" Id="R548601bafac447db" /><Relationship Type="http://schemas.openxmlformats.org/officeDocument/2006/relationships/image" Target="/media/image60.png" Id="R305c968c92c34d52" /><Relationship Type="http://schemas.openxmlformats.org/officeDocument/2006/relationships/image" Target="/media/image61.png" Id="R29fba70777ae4299" /><Relationship Type="http://schemas.openxmlformats.org/officeDocument/2006/relationships/image" Target="/media/image62.png" Id="R426acc556ad04483" /><Relationship Type="http://schemas.openxmlformats.org/officeDocument/2006/relationships/image" Target="/media/image63.png" Id="R5fec808852d940b9" /><Relationship Type="http://schemas.openxmlformats.org/officeDocument/2006/relationships/image" Target="/media/image64.png" Id="Rb7c7e811387a490b" /><Relationship Type="http://schemas.openxmlformats.org/officeDocument/2006/relationships/image" Target="/media/image65.png" Id="Rc218495d2b4a4765" /><Relationship Type="http://schemas.openxmlformats.org/officeDocument/2006/relationships/image" Target="/media/image66.png" Id="R0ffd7a40beea4fc7" /><Relationship Type="http://schemas.openxmlformats.org/officeDocument/2006/relationships/image" Target="/media/image67.png" Id="R5d27e2c3efb24c75" /><Relationship Type="http://schemas.openxmlformats.org/officeDocument/2006/relationships/image" Target="/media/image68.png" Id="Rec9fb9a898944f19" /><Relationship Type="http://schemas.openxmlformats.org/officeDocument/2006/relationships/image" Target="/media/image69.png" Id="R5c89b5885f834f1d" /><Relationship Type="http://schemas.openxmlformats.org/officeDocument/2006/relationships/image" Target="/media/image6a.png" Id="Rdf78b1611d584048" /><Relationship Type="http://schemas.openxmlformats.org/officeDocument/2006/relationships/image" Target="/media/image6b.png" Id="R87511b28e3c0421b" /><Relationship Type="http://schemas.openxmlformats.org/officeDocument/2006/relationships/image" Target="/media/image8.jpg" Id="Recd63093389346a2" /><Relationship Type="http://schemas.openxmlformats.org/officeDocument/2006/relationships/image" Target="/media/image6c.png" Id="Rca39451283764f77" /><Relationship Type="http://schemas.openxmlformats.org/officeDocument/2006/relationships/hyperlink" Target="file:///\\sfshare04-nas2\sfgispoc_data\ApplicationDevelopment\EDScripting-Q3%20Enhancements\Deployment\ArcFmConfig" TargetMode="External" Id="R9fec266ed6bd40a4" /><Relationship Type="http://schemas.openxmlformats.org/officeDocument/2006/relationships/image" Target="/media/image9.jpg" Id="R1622b43d902c40db" /><Relationship Type="http://schemas.openxmlformats.org/officeDocument/2006/relationships/image" Target="/media/imagea.jpg" Id="R9929ab84463f4b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AEEF502B523147970DFBA3AEDA1BE6" ma:contentTypeVersion="4" ma:contentTypeDescription="Create a new document." ma:contentTypeScope="" ma:versionID="1cfc8e0bcf4066b753c90dcb50ef1151">
  <xsd:schema xmlns:xsd="http://www.w3.org/2001/XMLSchema" xmlns:xs="http://www.w3.org/2001/XMLSchema" xmlns:p="http://schemas.microsoft.com/office/2006/metadata/properties" xmlns:ns2="7439fdd1-4cd0-4a6a-b693-29e7d3910187" targetNamespace="http://schemas.microsoft.com/office/2006/metadata/properties" ma:root="true" ma:fieldsID="5b42ce8861452a83c5032a06d24a0abd" ns2:_="">
    <xsd:import namespace="7439fdd1-4cd0-4a6a-b693-29e7d391018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9fdd1-4cd0-4a6a-b693-29e7d3910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F3765-F630-49EE-84D8-95219E21261C}">
  <ds:schemaRefs>
    <ds:schemaRef ds:uri="http://schemas.microsoft.com/sharepoint/v3/contenttype/forms"/>
  </ds:schemaRefs>
</ds:datastoreItem>
</file>

<file path=customXml/itemProps2.xml><?xml version="1.0" encoding="utf-8"?>
<ds:datastoreItem xmlns:ds="http://schemas.openxmlformats.org/officeDocument/2006/customXml" ds:itemID="{10857A9D-0327-4A72-9EC1-8809BA471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9fdd1-4cd0-4a6a-b693-29e7d39101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6F72E6-66B0-4286-B533-A759163BCF85}">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7439fdd1-4cd0-4a6a-b693-29e7d3910187"/>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EB3C3194-BE9E-4F2B-BB64-EA0D28E30E3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Bell, Allison</dc:creator>
  <keywords/>
  <dc:description/>
  <lastModifiedBy>Bell, Allison</lastModifiedBy>
  <revision>32</revision>
  <dcterms:created xsi:type="dcterms:W3CDTF">2020-08-26T16:55:00.0000000Z</dcterms:created>
  <dcterms:modified xsi:type="dcterms:W3CDTF">2020-09-08T18:44:36.6232403Z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0x010100F5AEEF502B523147970DFBA3AEDA1BE6</vt:lpwstr>
  </property>
</Properties>
</file>