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525"/>
        <w:gridCol w:w="7491"/>
      </w:tblGrid>
      <w:tr w:rsidR="00191147" w:rsidRPr="00032D9F" w:rsidTr="00191147">
        <w:trPr>
          <w:trHeight w:val="4590"/>
        </w:trPr>
        <w:tc>
          <w:tcPr>
            <w:tcW w:w="9288" w:type="dxa"/>
            <w:gridSpan w:val="2"/>
            <w:tcBorders>
              <w:top w:val="nil"/>
              <w:left w:val="nil"/>
              <w:bottom w:val="nil"/>
              <w:right w:val="nil"/>
            </w:tcBorders>
            <w:shd w:val="clear" w:color="auto" w:fill="FFFFFF"/>
          </w:tcPr>
          <w:p w:rsidR="00191147" w:rsidRPr="00032D9F" w:rsidRDefault="00191147" w:rsidP="00512DF9">
            <w:pPr>
              <w:pStyle w:val="PGETitlePage"/>
              <w:rPr>
                <w:rFonts w:cs="Arial"/>
              </w:rPr>
            </w:pPr>
            <w:r w:rsidRPr="00032D9F">
              <w:rPr>
                <w:rFonts w:cs="Arial"/>
                <w:noProof/>
              </w:rPr>
              <w:drawing>
                <wp:inline distT="0" distB="0" distL="0" distR="0">
                  <wp:extent cx="3362325" cy="2695575"/>
                  <wp:effectExtent l="0" t="0" r="9525" b="9525"/>
                  <wp:docPr id="1" name="Picture 1" descr="P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GE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2325" cy="2695575"/>
                          </a:xfrm>
                          <a:prstGeom prst="rect">
                            <a:avLst/>
                          </a:prstGeom>
                          <a:noFill/>
                          <a:ln>
                            <a:noFill/>
                          </a:ln>
                        </pic:spPr>
                      </pic:pic>
                    </a:graphicData>
                  </a:graphic>
                </wp:inline>
              </w:drawing>
            </w:r>
          </w:p>
        </w:tc>
      </w:tr>
      <w:tr w:rsidR="00191147" w:rsidRPr="00032D9F" w:rsidTr="00512DF9">
        <w:trPr>
          <w:trHeight w:val="610"/>
        </w:trPr>
        <w:tc>
          <w:tcPr>
            <w:tcW w:w="9288" w:type="dxa"/>
            <w:gridSpan w:val="2"/>
            <w:tcBorders>
              <w:top w:val="nil"/>
              <w:left w:val="nil"/>
              <w:bottom w:val="nil"/>
              <w:right w:val="nil"/>
            </w:tcBorders>
            <w:shd w:val="clear" w:color="auto" w:fill="808080"/>
          </w:tcPr>
          <w:p w:rsidR="00191147" w:rsidRPr="00032D9F" w:rsidRDefault="00191147" w:rsidP="00512DF9">
            <w:pPr>
              <w:pStyle w:val="Header1"/>
              <w:rPr>
                <w:rFonts w:ascii="Arial" w:hAnsi="Arial" w:cs="Arial"/>
                <w:color w:val="FFFFFF"/>
                <w:sz w:val="36"/>
              </w:rPr>
            </w:pPr>
            <w:r w:rsidRPr="00032D9F">
              <w:rPr>
                <w:rFonts w:ascii="Arial" w:hAnsi="Arial" w:cs="Arial"/>
                <w:color w:val="FFFFFF"/>
              </w:rPr>
              <w:t>Component Specification</w:t>
            </w:r>
            <w:r w:rsidRPr="00032D9F">
              <w:rPr>
                <w:rFonts w:ascii="Arial" w:hAnsi="Arial" w:cs="Arial"/>
                <w:color w:val="FFFFFF"/>
                <w:sz w:val="36"/>
              </w:rPr>
              <w:t xml:space="preserve"> </w:t>
            </w:r>
          </w:p>
        </w:tc>
      </w:tr>
      <w:tr w:rsidR="00191147" w:rsidRPr="00032D9F" w:rsidTr="00512DF9">
        <w:trPr>
          <w:trHeight w:val="432"/>
        </w:trPr>
        <w:tc>
          <w:tcPr>
            <w:tcW w:w="2972" w:type="dxa"/>
            <w:tcBorders>
              <w:top w:val="nil"/>
              <w:left w:val="nil"/>
              <w:bottom w:val="nil"/>
              <w:right w:val="nil"/>
            </w:tcBorders>
            <w:shd w:val="clear" w:color="auto" w:fill="FFFFFF"/>
          </w:tcPr>
          <w:p w:rsidR="00191147" w:rsidRPr="00032D9F" w:rsidRDefault="00191147" w:rsidP="00512DF9">
            <w:pPr>
              <w:pStyle w:val="PGETitlePage"/>
              <w:rPr>
                <w:rFonts w:cs="Arial"/>
              </w:rPr>
            </w:pPr>
          </w:p>
        </w:tc>
        <w:tc>
          <w:tcPr>
            <w:tcW w:w="6316" w:type="dxa"/>
            <w:tcBorders>
              <w:top w:val="nil"/>
              <w:left w:val="nil"/>
              <w:bottom w:val="nil"/>
              <w:right w:val="nil"/>
            </w:tcBorders>
            <w:shd w:val="clear" w:color="auto" w:fill="FFFFFF"/>
          </w:tcPr>
          <w:p w:rsidR="00191147" w:rsidRPr="00032D9F" w:rsidRDefault="00191147" w:rsidP="00512DF9">
            <w:pPr>
              <w:pStyle w:val="PGETitlePage"/>
              <w:rPr>
                <w:rFonts w:cs="Arial"/>
              </w:rPr>
            </w:pPr>
          </w:p>
        </w:tc>
      </w:tr>
    </w:tbl>
    <w:p w:rsidR="00191147" w:rsidRPr="00032D9F" w:rsidRDefault="00191147" w:rsidP="000D1B1C">
      <w:pPr>
        <w:pStyle w:val="Title"/>
        <w:rPr>
          <w:rFonts w:ascii="Arial" w:hAnsi="Arial"/>
        </w:rPr>
      </w:pPr>
    </w:p>
    <w:p w:rsidR="00191147" w:rsidRPr="00032D9F" w:rsidRDefault="007B04DF" w:rsidP="00191147">
      <w:pPr>
        <w:jc w:val="center"/>
        <w:rPr>
          <w:rFonts w:ascii="Arial" w:hAnsi="Arial" w:cs="Arial"/>
          <w:sz w:val="48"/>
          <w:szCs w:val="48"/>
        </w:rPr>
      </w:pPr>
      <w:r>
        <w:rPr>
          <w:rFonts w:ascii="Arial" w:hAnsi="Arial" w:cs="Arial"/>
          <w:sz w:val="48"/>
          <w:szCs w:val="48"/>
        </w:rPr>
        <w:t>SCHEMATICS</w:t>
      </w:r>
      <w:r w:rsidR="00191147" w:rsidRPr="00032D9F">
        <w:rPr>
          <w:rFonts w:ascii="Arial" w:hAnsi="Arial" w:cs="Arial"/>
          <w:sz w:val="48"/>
          <w:szCs w:val="48"/>
        </w:rPr>
        <w:t xml:space="preserve"> </w:t>
      </w:r>
      <w:r w:rsidR="000154FB">
        <w:rPr>
          <w:rFonts w:ascii="Arial" w:hAnsi="Arial" w:cs="Arial"/>
          <w:sz w:val="48"/>
          <w:szCs w:val="48"/>
        </w:rPr>
        <w:t>CHANGE DETECTION</w:t>
      </w:r>
      <w:r w:rsidR="00BE7DFB">
        <w:rPr>
          <w:rFonts w:ascii="Arial" w:hAnsi="Arial" w:cs="Arial"/>
          <w:sz w:val="48"/>
          <w:szCs w:val="48"/>
        </w:rPr>
        <w:t xml:space="preserve"> 1</w:t>
      </w:r>
    </w:p>
    <w:p w:rsidR="008D2AA0" w:rsidRPr="00032D9F" w:rsidRDefault="009B51D7" w:rsidP="00191147">
      <w:pPr>
        <w:jc w:val="center"/>
        <w:rPr>
          <w:rFonts w:ascii="Arial" w:hAnsi="Arial" w:cs="Arial"/>
        </w:rPr>
      </w:pPr>
      <w:r>
        <w:rPr>
          <w:rFonts w:ascii="Arial" w:hAnsi="Arial" w:cs="Arial"/>
        </w:rPr>
        <w:t>(Change Source)</w:t>
      </w: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p>
    <w:p w:rsidR="00623220" w:rsidRPr="00032D9F" w:rsidRDefault="00623220" w:rsidP="00191147">
      <w:pPr>
        <w:jc w:val="center"/>
        <w:rPr>
          <w:rFonts w:ascii="Arial" w:hAnsi="Arial" w:cs="Arial"/>
        </w:rPr>
      </w:pPr>
    </w:p>
    <w:p w:rsidR="00623220" w:rsidRPr="00032D9F" w:rsidRDefault="00623220" w:rsidP="00191147">
      <w:pPr>
        <w:jc w:val="center"/>
        <w:rPr>
          <w:rFonts w:ascii="Arial" w:hAnsi="Arial" w:cs="Arial"/>
        </w:rPr>
      </w:pPr>
    </w:p>
    <w:p w:rsidR="00623220" w:rsidRPr="00032D9F" w:rsidRDefault="00623220" w:rsidP="00191147">
      <w:pPr>
        <w:jc w:val="center"/>
        <w:rPr>
          <w:rFonts w:ascii="Arial" w:hAnsi="Arial" w:cs="Arial"/>
        </w:rPr>
      </w:pPr>
    </w:p>
    <w:p w:rsidR="00623220" w:rsidRPr="00032D9F" w:rsidRDefault="00623220" w:rsidP="00191147">
      <w:pPr>
        <w:jc w:val="center"/>
        <w:rPr>
          <w:rFonts w:ascii="Arial" w:hAnsi="Arial" w:cs="Arial"/>
        </w:rPr>
      </w:pPr>
    </w:p>
    <w:p w:rsidR="00623220" w:rsidRPr="00032D9F" w:rsidRDefault="00623220" w:rsidP="00191147">
      <w:pPr>
        <w:jc w:val="center"/>
        <w:rPr>
          <w:rFonts w:ascii="Arial" w:hAnsi="Arial" w:cs="Arial"/>
        </w:rPr>
      </w:pPr>
    </w:p>
    <w:p w:rsidR="00A76F29" w:rsidRPr="00032D9F" w:rsidRDefault="00A76F29" w:rsidP="00191147">
      <w:pPr>
        <w:jc w:val="center"/>
        <w:rPr>
          <w:rFonts w:ascii="Arial" w:hAnsi="Arial" w:cs="Arial"/>
        </w:rPr>
      </w:pPr>
    </w:p>
    <w:p w:rsidR="00A76F29" w:rsidRPr="00032D9F" w:rsidRDefault="00A76F29" w:rsidP="00191147">
      <w:pPr>
        <w:jc w:val="center"/>
        <w:rPr>
          <w:rFonts w:ascii="Arial" w:hAnsi="Arial" w:cs="Arial"/>
        </w:rPr>
      </w:pPr>
    </w:p>
    <w:p w:rsidR="00A76F29" w:rsidRPr="00032D9F" w:rsidRDefault="00A76F29" w:rsidP="00191147">
      <w:pPr>
        <w:jc w:val="center"/>
        <w:rPr>
          <w:rFonts w:ascii="Arial" w:hAnsi="Arial" w:cs="Arial"/>
        </w:rPr>
      </w:pPr>
    </w:p>
    <w:p w:rsidR="00A76F29" w:rsidRPr="00032D9F" w:rsidRDefault="00A76F29" w:rsidP="00191147">
      <w:pPr>
        <w:jc w:val="center"/>
        <w:rPr>
          <w:rFonts w:ascii="Arial" w:hAnsi="Arial" w:cs="Arial"/>
        </w:rPr>
      </w:pPr>
    </w:p>
    <w:p w:rsidR="00A76F29" w:rsidRPr="00032D9F" w:rsidRDefault="00A76F29" w:rsidP="00191147">
      <w:pPr>
        <w:jc w:val="center"/>
        <w:rPr>
          <w:rFonts w:ascii="Arial" w:hAnsi="Arial" w:cs="Arial"/>
        </w:rPr>
      </w:pPr>
    </w:p>
    <w:p w:rsidR="008D2AA0" w:rsidRPr="00032D9F" w:rsidRDefault="008D2AA0" w:rsidP="00191147">
      <w:pPr>
        <w:jc w:val="center"/>
        <w:rPr>
          <w:rFonts w:ascii="Arial" w:hAnsi="Arial" w:cs="Arial"/>
        </w:rPr>
      </w:pPr>
    </w:p>
    <w:p w:rsidR="008D2AA0" w:rsidRPr="00032D9F" w:rsidRDefault="008D2AA0" w:rsidP="00191147">
      <w:pPr>
        <w:jc w:val="center"/>
        <w:rPr>
          <w:rFonts w:ascii="Arial" w:hAnsi="Arial" w:cs="Arial"/>
        </w:rPr>
      </w:pPr>
      <w:r w:rsidRPr="00032D9F">
        <w:rPr>
          <w:rFonts w:ascii="Arial" w:hAnsi="Arial" w:cs="Arial"/>
        </w:rPr>
        <w:t>Prepared by:</w:t>
      </w:r>
    </w:p>
    <w:p w:rsidR="008D2AA0" w:rsidRPr="00032D9F" w:rsidRDefault="006C167D" w:rsidP="00191147">
      <w:pPr>
        <w:jc w:val="center"/>
        <w:rPr>
          <w:rFonts w:ascii="Arial" w:hAnsi="Arial" w:cs="Arial"/>
        </w:rPr>
      </w:pPr>
      <w:r>
        <w:rPr>
          <w:rFonts w:ascii="Arial" w:hAnsi="Arial" w:cs="Arial"/>
        </w:rPr>
        <w:t>IBM</w:t>
      </w:r>
    </w:p>
    <w:p w:rsidR="00191147" w:rsidRPr="00032D9F" w:rsidRDefault="006B10DA" w:rsidP="00191147">
      <w:pPr>
        <w:jc w:val="center"/>
        <w:rPr>
          <w:rFonts w:ascii="Arial" w:hAnsi="Arial" w:cs="Arial"/>
          <w:b/>
          <w:bCs/>
          <w:kern w:val="28"/>
          <w:sz w:val="48"/>
          <w:szCs w:val="32"/>
        </w:rPr>
      </w:pPr>
      <w:r>
        <w:rPr>
          <w:rFonts w:ascii="Arial" w:hAnsi="Arial" w:cs="Arial"/>
        </w:rPr>
        <w:t>October</w:t>
      </w:r>
      <w:r w:rsidR="00A76F29" w:rsidRPr="00032D9F">
        <w:rPr>
          <w:rFonts w:ascii="Arial" w:hAnsi="Arial" w:cs="Arial"/>
        </w:rPr>
        <w:t xml:space="preserve"> 201</w:t>
      </w:r>
      <w:r>
        <w:rPr>
          <w:rFonts w:ascii="Arial" w:hAnsi="Arial" w:cs="Arial"/>
        </w:rPr>
        <w:t>3</w:t>
      </w:r>
      <w:r w:rsidR="00191147" w:rsidRPr="00032D9F">
        <w:rPr>
          <w:rFonts w:ascii="Arial" w:hAnsi="Arial" w:cs="Arial"/>
        </w:rPr>
        <w:br w:type="page"/>
      </w:r>
    </w:p>
    <w:p w:rsidR="00CD19B9" w:rsidRPr="00032D9F" w:rsidRDefault="00CD19B9" w:rsidP="000D1B1C">
      <w:pPr>
        <w:pStyle w:val="Title"/>
        <w:rPr>
          <w:rFonts w:ascii="Arial" w:hAnsi="Arial"/>
          <w:sz w:val="24"/>
          <w:szCs w:val="24"/>
        </w:rPr>
      </w:pPr>
      <w:r w:rsidRPr="00032D9F">
        <w:rPr>
          <w:rFonts w:ascii="Arial" w:hAnsi="Arial"/>
          <w:sz w:val="24"/>
          <w:szCs w:val="24"/>
        </w:rPr>
        <w:lastRenderedPageBreak/>
        <w:t>Table of Contents</w:t>
      </w:r>
    </w:p>
    <w:p w:rsidR="00570C24" w:rsidRDefault="0022131B">
      <w:pPr>
        <w:pStyle w:val="TOC2"/>
        <w:tabs>
          <w:tab w:val="right" w:pos="10790"/>
        </w:tabs>
        <w:rPr>
          <w:rFonts w:asciiTheme="minorHAnsi" w:eastAsiaTheme="minorEastAsia" w:hAnsiTheme="minorHAnsi" w:cstheme="minorBidi"/>
          <w:b w:val="0"/>
          <w:bCs w:val="0"/>
          <w:smallCaps w:val="0"/>
          <w:noProof/>
        </w:rPr>
      </w:pPr>
      <w:r w:rsidRPr="00032D9F">
        <w:rPr>
          <w:rFonts w:ascii="Arial" w:hAnsi="Arial" w:cs="Arial"/>
          <w:b w:val="0"/>
          <w:bCs w:val="0"/>
          <w:caps/>
          <w:sz w:val="20"/>
          <w:szCs w:val="20"/>
        </w:rPr>
        <w:fldChar w:fldCharType="begin"/>
      </w:r>
      <w:r w:rsidR="00F841B5" w:rsidRPr="00032D9F">
        <w:rPr>
          <w:rFonts w:ascii="Arial" w:hAnsi="Arial" w:cs="Arial"/>
          <w:b w:val="0"/>
          <w:bCs w:val="0"/>
          <w:caps/>
          <w:sz w:val="20"/>
          <w:szCs w:val="20"/>
        </w:rPr>
        <w:instrText xml:space="preserve"> TOC \o "2-9" \h \z \t "Heading 1,1" </w:instrText>
      </w:r>
      <w:r w:rsidRPr="00032D9F">
        <w:rPr>
          <w:rFonts w:ascii="Arial" w:hAnsi="Arial" w:cs="Arial"/>
          <w:b w:val="0"/>
          <w:bCs w:val="0"/>
          <w:caps/>
          <w:sz w:val="20"/>
          <w:szCs w:val="20"/>
        </w:rPr>
        <w:fldChar w:fldCharType="separate"/>
      </w:r>
      <w:hyperlink w:anchor="_Toc371087832" w:history="1">
        <w:r w:rsidR="00570C24" w:rsidRPr="00B242C6">
          <w:rPr>
            <w:rStyle w:val="Hyperlink"/>
            <w:rFonts w:ascii="Arial" w:hAnsi="Arial"/>
            <w:noProof/>
          </w:rPr>
          <w:t>Security Classification</w:t>
        </w:r>
        <w:r w:rsidR="00570C24">
          <w:rPr>
            <w:noProof/>
            <w:webHidden/>
          </w:rPr>
          <w:tab/>
        </w:r>
        <w:r w:rsidR="00570C24">
          <w:rPr>
            <w:noProof/>
            <w:webHidden/>
          </w:rPr>
          <w:fldChar w:fldCharType="begin"/>
        </w:r>
        <w:r w:rsidR="00570C24">
          <w:rPr>
            <w:noProof/>
            <w:webHidden/>
          </w:rPr>
          <w:instrText xml:space="preserve"> PAGEREF _Toc371087832 \h </w:instrText>
        </w:r>
        <w:r w:rsidR="00570C24">
          <w:rPr>
            <w:noProof/>
            <w:webHidden/>
          </w:rPr>
        </w:r>
        <w:r w:rsidR="00570C24">
          <w:rPr>
            <w:noProof/>
            <w:webHidden/>
          </w:rPr>
          <w:fldChar w:fldCharType="separate"/>
        </w:r>
        <w:r w:rsidR="00570C24">
          <w:rPr>
            <w:noProof/>
            <w:webHidden/>
          </w:rPr>
          <w:t>3</w:t>
        </w:r>
        <w:r w:rsidR="00570C24">
          <w:rPr>
            <w:noProof/>
            <w:webHidden/>
          </w:rPr>
          <w:fldChar w:fldCharType="end"/>
        </w:r>
      </w:hyperlink>
    </w:p>
    <w:p w:rsidR="00570C24" w:rsidRDefault="00E41990">
      <w:pPr>
        <w:pStyle w:val="TOC2"/>
        <w:tabs>
          <w:tab w:val="right" w:pos="10790"/>
        </w:tabs>
        <w:rPr>
          <w:rFonts w:asciiTheme="minorHAnsi" w:eastAsiaTheme="minorEastAsia" w:hAnsiTheme="minorHAnsi" w:cstheme="minorBidi"/>
          <w:b w:val="0"/>
          <w:bCs w:val="0"/>
          <w:smallCaps w:val="0"/>
          <w:noProof/>
        </w:rPr>
      </w:pPr>
      <w:hyperlink w:anchor="_Toc371087833" w:history="1">
        <w:r w:rsidR="00570C24" w:rsidRPr="00B242C6">
          <w:rPr>
            <w:rStyle w:val="Hyperlink"/>
            <w:rFonts w:ascii="Arial" w:hAnsi="Arial"/>
            <w:noProof/>
          </w:rPr>
          <w:t>Retention Requirements</w:t>
        </w:r>
        <w:r w:rsidR="00570C24">
          <w:rPr>
            <w:noProof/>
            <w:webHidden/>
          </w:rPr>
          <w:tab/>
        </w:r>
        <w:r w:rsidR="00570C24">
          <w:rPr>
            <w:noProof/>
            <w:webHidden/>
          </w:rPr>
          <w:fldChar w:fldCharType="begin"/>
        </w:r>
        <w:r w:rsidR="00570C24">
          <w:rPr>
            <w:noProof/>
            <w:webHidden/>
          </w:rPr>
          <w:instrText xml:space="preserve"> PAGEREF _Toc371087833 \h </w:instrText>
        </w:r>
        <w:r w:rsidR="00570C24">
          <w:rPr>
            <w:noProof/>
            <w:webHidden/>
          </w:rPr>
        </w:r>
        <w:r w:rsidR="00570C24">
          <w:rPr>
            <w:noProof/>
            <w:webHidden/>
          </w:rPr>
          <w:fldChar w:fldCharType="separate"/>
        </w:r>
        <w:r w:rsidR="00570C24">
          <w:rPr>
            <w:noProof/>
            <w:webHidden/>
          </w:rPr>
          <w:t>3</w:t>
        </w:r>
        <w:r w:rsidR="00570C24">
          <w:rPr>
            <w:noProof/>
            <w:webHidden/>
          </w:rPr>
          <w:fldChar w:fldCharType="end"/>
        </w:r>
      </w:hyperlink>
    </w:p>
    <w:p w:rsidR="00570C24" w:rsidRDefault="00E41990">
      <w:pPr>
        <w:pStyle w:val="TOC2"/>
        <w:tabs>
          <w:tab w:val="right" w:pos="10790"/>
        </w:tabs>
        <w:rPr>
          <w:rFonts w:asciiTheme="minorHAnsi" w:eastAsiaTheme="minorEastAsia" w:hAnsiTheme="minorHAnsi" w:cstheme="minorBidi"/>
          <w:b w:val="0"/>
          <w:bCs w:val="0"/>
          <w:smallCaps w:val="0"/>
          <w:noProof/>
        </w:rPr>
      </w:pPr>
      <w:hyperlink w:anchor="_Toc371087834" w:history="1">
        <w:r w:rsidR="00570C24" w:rsidRPr="00B242C6">
          <w:rPr>
            <w:rStyle w:val="Hyperlink"/>
            <w:rFonts w:ascii="Arial" w:hAnsi="Arial"/>
            <w:noProof/>
          </w:rPr>
          <w:t>Document Audience</w:t>
        </w:r>
        <w:r w:rsidR="00570C24">
          <w:rPr>
            <w:noProof/>
            <w:webHidden/>
          </w:rPr>
          <w:tab/>
        </w:r>
        <w:r w:rsidR="00570C24">
          <w:rPr>
            <w:noProof/>
            <w:webHidden/>
          </w:rPr>
          <w:fldChar w:fldCharType="begin"/>
        </w:r>
        <w:r w:rsidR="00570C24">
          <w:rPr>
            <w:noProof/>
            <w:webHidden/>
          </w:rPr>
          <w:instrText xml:space="preserve"> PAGEREF _Toc371087834 \h </w:instrText>
        </w:r>
        <w:r w:rsidR="00570C24">
          <w:rPr>
            <w:noProof/>
            <w:webHidden/>
          </w:rPr>
        </w:r>
        <w:r w:rsidR="00570C24">
          <w:rPr>
            <w:noProof/>
            <w:webHidden/>
          </w:rPr>
          <w:fldChar w:fldCharType="separate"/>
        </w:r>
        <w:r w:rsidR="00570C24">
          <w:rPr>
            <w:noProof/>
            <w:webHidden/>
          </w:rPr>
          <w:t>3</w:t>
        </w:r>
        <w:r w:rsidR="00570C24">
          <w:rPr>
            <w:noProof/>
            <w:webHidden/>
          </w:rPr>
          <w:fldChar w:fldCharType="end"/>
        </w:r>
      </w:hyperlink>
    </w:p>
    <w:p w:rsidR="00570C24" w:rsidRDefault="00E41990">
      <w:pPr>
        <w:pStyle w:val="TOC1"/>
        <w:tabs>
          <w:tab w:val="left" w:pos="403"/>
          <w:tab w:val="right" w:pos="10790"/>
        </w:tabs>
        <w:rPr>
          <w:rFonts w:asciiTheme="minorHAnsi" w:eastAsiaTheme="minorEastAsia" w:hAnsiTheme="minorHAnsi" w:cstheme="minorBidi"/>
          <w:b w:val="0"/>
          <w:bCs w:val="0"/>
          <w:caps w:val="0"/>
          <w:noProof/>
          <w:u w:val="none"/>
        </w:rPr>
      </w:pPr>
      <w:hyperlink w:anchor="_Toc371087835" w:history="1">
        <w:r w:rsidR="00570C24" w:rsidRPr="00B242C6">
          <w:rPr>
            <w:rStyle w:val="Hyperlink"/>
            <w:rFonts w:ascii="Arial" w:hAnsi="Arial"/>
            <w:noProof/>
          </w:rPr>
          <w:t>1.</w:t>
        </w:r>
        <w:r w:rsidR="00570C24">
          <w:rPr>
            <w:rFonts w:asciiTheme="minorHAnsi" w:eastAsiaTheme="minorEastAsia" w:hAnsiTheme="minorHAnsi" w:cstheme="minorBidi"/>
            <w:b w:val="0"/>
            <w:bCs w:val="0"/>
            <w:caps w:val="0"/>
            <w:noProof/>
            <w:u w:val="none"/>
          </w:rPr>
          <w:tab/>
        </w:r>
        <w:r w:rsidR="00570C24" w:rsidRPr="00B242C6">
          <w:rPr>
            <w:rStyle w:val="Hyperlink"/>
            <w:rFonts w:ascii="Arial" w:hAnsi="Arial"/>
            <w:noProof/>
          </w:rPr>
          <w:t>Introduction</w:t>
        </w:r>
        <w:r w:rsidR="00570C24">
          <w:rPr>
            <w:noProof/>
            <w:webHidden/>
          </w:rPr>
          <w:tab/>
        </w:r>
        <w:r w:rsidR="00570C24">
          <w:rPr>
            <w:noProof/>
            <w:webHidden/>
          </w:rPr>
          <w:fldChar w:fldCharType="begin"/>
        </w:r>
        <w:r w:rsidR="00570C24">
          <w:rPr>
            <w:noProof/>
            <w:webHidden/>
          </w:rPr>
          <w:instrText xml:space="preserve"> PAGEREF _Toc371087835 \h </w:instrText>
        </w:r>
        <w:r w:rsidR="00570C24">
          <w:rPr>
            <w:noProof/>
            <w:webHidden/>
          </w:rPr>
        </w:r>
        <w:r w:rsidR="00570C24">
          <w:rPr>
            <w:noProof/>
            <w:webHidden/>
          </w:rPr>
          <w:fldChar w:fldCharType="separate"/>
        </w:r>
        <w:r w:rsidR="00570C24">
          <w:rPr>
            <w:noProof/>
            <w:webHidden/>
          </w:rPr>
          <w:t>4</w:t>
        </w:r>
        <w:r w:rsidR="00570C24">
          <w:rPr>
            <w:noProof/>
            <w:webHidden/>
          </w:rPr>
          <w:fldChar w:fldCharType="end"/>
        </w:r>
      </w:hyperlink>
    </w:p>
    <w:p w:rsidR="00570C24" w:rsidRDefault="00E41990">
      <w:pPr>
        <w:pStyle w:val="TOC2"/>
        <w:tabs>
          <w:tab w:val="left" w:pos="587"/>
          <w:tab w:val="right" w:pos="10790"/>
        </w:tabs>
        <w:rPr>
          <w:rFonts w:asciiTheme="minorHAnsi" w:eastAsiaTheme="minorEastAsia" w:hAnsiTheme="minorHAnsi" w:cstheme="minorBidi"/>
          <w:b w:val="0"/>
          <w:bCs w:val="0"/>
          <w:smallCaps w:val="0"/>
          <w:noProof/>
        </w:rPr>
      </w:pPr>
      <w:hyperlink w:anchor="_Toc371087836" w:history="1">
        <w:r w:rsidR="00570C24" w:rsidRPr="00B242C6">
          <w:rPr>
            <w:rStyle w:val="Hyperlink"/>
            <w:rFonts w:ascii="Arial" w:hAnsi="Arial"/>
            <w:noProof/>
          </w:rPr>
          <w:t>1.1.</w:t>
        </w:r>
        <w:r w:rsidR="00570C24">
          <w:rPr>
            <w:rFonts w:asciiTheme="minorHAnsi" w:eastAsiaTheme="minorEastAsia" w:hAnsiTheme="minorHAnsi" w:cstheme="minorBidi"/>
            <w:b w:val="0"/>
            <w:bCs w:val="0"/>
            <w:smallCaps w:val="0"/>
            <w:noProof/>
          </w:rPr>
          <w:tab/>
        </w:r>
        <w:r w:rsidR="00570C24" w:rsidRPr="00B242C6">
          <w:rPr>
            <w:rStyle w:val="Hyperlink"/>
            <w:rFonts w:ascii="Arial" w:hAnsi="Arial"/>
            <w:noProof/>
          </w:rPr>
          <w:t>Goals and objectives</w:t>
        </w:r>
        <w:r w:rsidR="00570C24">
          <w:rPr>
            <w:noProof/>
            <w:webHidden/>
          </w:rPr>
          <w:tab/>
        </w:r>
        <w:r w:rsidR="00570C24">
          <w:rPr>
            <w:noProof/>
            <w:webHidden/>
          </w:rPr>
          <w:fldChar w:fldCharType="begin"/>
        </w:r>
        <w:r w:rsidR="00570C24">
          <w:rPr>
            <w:noProof/>
            <w:webHidden/>
          </w:rPr>
          <w:instrText xml:space="preserve"> PAGEREF _Toc371087836 \h </w:instrText>
        </w:r>
        <w:r w:rsidR="00570C24">
          <w:rPr>
            <w:noProof/>
            <w:webHidden/>
          </w:rPr>
        </w:r>
        <w:r w:rsidR="00570C24">
          <w:rPr>
            <w:noProof/>
            <w:webHidden/>
          </w:rPr>
          <w:fldChar w:fldCharType="separate"/>
        </w:r>
        <w:r w:rsidR="00570C24">
          <w:rPr>
            <w:noProof/>
            <w:webHidden/>
          </w:rPr>
          <w:t>4</w:t>
        </w:r>
        <w:r w:rsidR="00570C24">
          <w:rPr>
            <w:noProof/>
            <w:webHidden/>
          </w:rPr>
          <w:fldChar w:fldCharType="end"/>
        </w:r>
      </w:hyperlink>
    </w:p>
    <w:p w:rsidR="00570C24" w:rsidRDefault="00E41990">
      <w:pPr>
        <w:pStyle w:val="TOC2"/>
        <w:tabs>
          <w:tab w:val="left" w:pos="587"/>
          <w:tab w:val="right" w:pos="10790"/>
        </w:tabs>
        <w:rPr>
          <w:rFonts w:asciiTheme="minorHAnsi" w:eastAsiaTheme="minorEastAsia" w:hAnsiTheme="minorHAnsi" w:cstheme="minorBidi"/>
          <w:b w:val="0"/>
          <w:bCs w:val="0"/>
          <w:smallCaps w:val="0"/>
          <w:noProof/>
        </w:rPr>
      </w:pPr>
      <w:hyperlink w:anchor="_Toc371087837" w:history="1">
        <w:r w:rsidR="00570C24" w:rsidRPr="00B242C6">
          <w:rPr>
            <w:rStyle w:val="Hyperlink"/>
            <w:rFonts w:ascii="Arial" w:hAnsi="Arial"/>
            <w:noProof/>
          </w:rPr>
          <w:t>1.2.</w:t>
        </w:r>
        <w:r w:rsidR="00570C24">
          <w:rPr>
            <w:rFonts w:asciiTheme="minorHAnsi" w:eastAsiaTheme="minorEastAsia" w:hAnsiTheme="minorHAnsi" w:cstheme="minorBidi"/>
            <w:b w:val="0"/>
            <w:bCs w:val="0"/>
            <w:smallCaps w:val="0"/>
            <w:noProof/>
          </w:rPr>
          <w:tab/>
        </w:r>
        <w:r w:rsidR="00570C24" w:rsidRPr="00B242C6">
          <w:rPr>
            <w:rStyle w:val="Hyperlink"/>
            <w:rFonts w:ascii="Arial" w:hAnsi="Arial"/>
            <w:noProof/>
          </w:rPr>
          <w:t>Referenced documents</w:t>
        </w:r>
        <w:r w:rsidR="00570C24">
          <w:rPr>
            <w:noProof/>
            <w:webHidden/>
          </w:rPr>
          <w:tab/>
        </w:r>
        <w:r w:rsidR="00570C24">
          <w:rPr>
            <w:noProof/>
            <w:webHidden/>
          </w:rPr>
          <w:fldChar w:fldCharType="begin"/>
        </w:r>
        <w:r w:rsidR="00570C24">
          <w:rPr>
            <w:noProof/>
            <w:webHidden/>
          </w:rPr>
          <w:instrText xml:space="preserve"> PAGEREF _Toc371087837 \h </w:instrText>
        </w:r>
        <w:r w:rsidR="00570C24">
          <w:rPr>
            <w:noProof/>
            <w:webHidden/>
          </w:rPr>
        </w:r>
        <w:r w:rsidR="00570C24">
          <w:rPr>
            <w:noProof/>
            <w:webHidden/>
          </w:rPr>
          <w:fldChar w:fldCharType="separate"/>
        </w:r>
        <w:r w:rsidR="00570C24">
          <w:rPr>
            <w:noProof/>
            <w:webHidden/>
          </w:rPr>
          <w:t>4</w:t>
        </w:r>
        <w:r w:rsidR="00570C24">
          <w:rPr>
            <w:noProof/>
            <w:webHidden/>
          </w:rPr>
          <w:fldChar w:fldCharType="end"/>
        </w:r>
      </w:hyperlink>
    </w:p>
    <w:p w:rsidR="00570C24" w:rsidRDefault="00E41990">
      <w:pPr>
        <w:pStyle w:val="TOC2"/>
        <w:tabs>
          <w:tab w:val="left" w:pos="587"/>
          <w:tab w:val="right" w:pos="10790"/>
        </w:tabs>
        <w:rPr>
          <w:rFonts w:asciiTheme="minorHAnsi" w:eastAsiaTheme="minorEastAsia" w:hAnsiTheme="minorHAnsi" w:cstheme="minorBidi"/>
          <w:b w:val="0"/>
          <w:bCs w:val="0"/>
          <w:smallCaps w:val="0"/>
          <w:noProof/>
        </w:rPr>
      </w:pPr>
      <w:hyperlink w:anchor="_Toc371087838" w:history="1">
        <w:r w:rsidR="00570C24" w:rsidRPr="00B242C6">
          <w:rPr>
            <w:rStyle w:val="Hyperlink"/>
            <w:rFonts w:ascii="Arial" w:hAnsi="Arial"/>
            <w:noProof/>
          </w:rPr>
          <w:t>1.3.</w:t>
        </w:r>
        <w:r w:rsidR="00570C24">
          <w:rPr>
            <w:rFonts w:asciiTheme="minorHAnsi" w:eastAsiaTheme="minorEastAsia" w:hAnsiTheme="minorHAnsi" w:cstheme="minorBidi"/>
            <w:b w:val="0"/>
            <w:bCs w:val="0"/>
            <w:smallCaps w:val="0"/>
            <w:noProof/>
          </w:rPr>
          <w:tab/>
        </w:r>
        <w:r w:rsidR="00570C24" w:rsidRPr="00B242C6">
          <w:rPr>
            <w:rStyle w:val="Hyperlink"/>
            <w:rFonts w:ascii="Arial" w:hAnsi="Arial"/>
            <w:noProof/>
          </w:rPr>
          <w:t>Business Requirements</w:t>
        </w:r>
        <w:r w:rsidR="00570C24">
          <w:rPr>
            <w:noProof/>
            <w:webHidden/>
          </w:rPr>
          <w:tab/>
        </w:r>
        <w:r w:rsidR="00570C24">
          <w:rPr>
            <w:noProof/>
            <w:webHidden/>
          </w:rPr>
          <w:fldChar w:fldCharType="begin"/>
        </w:r>
        <w:r w:rsidR="00570C24">
          <w:rPr>
            <w:noProof/>
            <w:webHidden/>
          </w:rPr>
          <w:instrText xml:space="preserve"> PAGEREF _Toc371087838 \h </w:instrText>
        </w:r>
        <w:r w:rsidR="00570C24">
          <w:rPr>
            <w:noProof/>
            <w:webHidden/>
          </w:rPr>
        </w:r>
        <w:r w:rsidR="00570C24">
          <w:rPr>
            <w:noProof/>
            <w:webHidden/>
          </w:rPr>
          <w:fldChar w:fldCharType="separate"/>
        </w:r>
        <w:r w:rsidR="00570C24">
          <w:rPr>
            <w:noProof/>
            <w:webHidden/>
          </w:rPr>
          <w:t>4</w:t>
        </w:r>
        <w:r w:rsidR="00570C24">
          <w:rPr>
            <w:noProof/>
            <w:webHidden/>
          </w:rPr>
          <w:fldChar w:fldCharType="end"/>
        </w:r>
      </w:hyperlink>
    </w:p>
    <w:p w:rsidR="00570C24" w:rsidRDefault="00E41990">
      <w:pPr>
        <w:pStyle w:val="TOC2"/>
        <w:tabs>
          <w:tab w:val="left" w:pos="587"/>
          <w:tab w:val="right" w:pos="10790"/>
        </w:tabs>
        <w:rPr>
          <w:rFonts w:asciiTheme="minorHAnsi" w:eastAsiaTheme="minorEastAsia" w:hAnsiTheme="minorHAnsi" w:cstheme="minorBidi"/>
          <w:b w:val="0"/>
          <w:bCs w:val="0"/>
          <w:smallCaps w:val="0"/>
          <w:noProof/>
        </w:rPr>
      </w:pPr>
      <w:hyperlink w:anchor="_Toc371087839" w:history="1">
        <w:r w:rsidR="00570C24" w:rsidRPr="00B242C6">
          <w:rPr>
            <w:rStyle w:val="Hyperlink"/>
            <w:rFonts w:ascii="Arial" w:hAnsi="Arial"/>
            <w:noProof/>
          </w:rPr>
          <w:t>1.4.</w:t>
        </w:r>
        <w:r w:rsidR="00570C24">
          <w:rPr>
            <w:rFonts w:asciiTheme="minorHAnsi" w:eastAsiaTheme="minorEastAsia" w:hAnsiTheme="minorHAnsi" w:cstheme="minorBidi"/>
            <w:b w:val="0"/>
            <w:bCs w:val="0"/>
            <w:smallCaps w:val="0"/>
            <w:noProof/>
          </w:rPr>
          <w:tab/>
        </w:r>
        <w:r w:rsidR="00570C24" w:rsidRPr="00B242C6">
          <w:rPr>
            <w:rStyle w:val="Hyperlink"/>
            <w:rFonts w:ascii="Arial" w:hAnsi="Arial"/>
            <w:noProof/>
          </w:rPr>
          <w:t>Statement of scope</w:t>
        </w:r>
        <w:r w:rsidR="00570C24">
          <w:rPr>
            <w:noProof/>
            <w:webHidden/>
          </w:rPr>
          <w:tab/>
        </w:r>
        <w:r w:rsidR="00570C24">
          <w:rPr>
            <w:noProof/>
            <w:webHidden/>
          </w:rPr>
          <w:fldChar w:fldCharType="begin"/>
        </w:r>
        <w:r w:rsidR="00570C24">
          <w:rPr>
            <w:noProof/>
            <w:webHidden/>
          </w:rPr>
          <w:instrText xml:space="preserve"> PAGEREF _Toc371087839 \h </w:instrText>
        </w:r>
        <w:r w:rsidR="00570C24">
          <w:rPr>
            <w:noProof/>
            <w:webHidden/>
          </w:rPr>
        </w:r>
        <w:r w:rsidR="00570C24">
          <w:rPr>
            <w:noProof/>
            <w:webHidden/>
          </w:rPr>
          <w:fldChar w:fldCharType="separate"/>
        </w:r>
        <w:r w:rsidR="00570C24">
          <w:rPr>
            <w:noProof/>
            <w:webHidden/>
          </w:rPr>
          <w:t>4</w:t>
        </w:r>
        <w:r w:rsidR="00570C24">
          <w:rPr>
            <w:noProof/>
            <w:webHidden/>
          </w:rPr>
          <w:fldChar w:fldCharType="end"/>
        </w:r>
      </w:hyperlink>
    </w:p>
    <w:p w:rsidR="00570C24" w:rsidRDefault="00E41990">
      <w:pPr>
        <w:pStyle w:val="TOC3"/>
        <w:tabs>
          <w:tab w:val="left" w:pos="770"/>
          <w:tab w:val="right" w:pos="10790"/>
        </w:tabs>
        <w:rPr>
          <w:rFonts w:asciiTheme="minorHAnsi" w:eastAsiaTheme="minorEastAsia" w:hAnsiTheme="minorHAnsi" w:cstheme="minorBidi"/>
          <w:smallCaps w:val="0"/>
          <w:noProof/>
        </w:rPr>
      </w:pPr>
      <w:hyperlink w:anchor="_Toc371087840" w:history="1">
        <w:r w:rsidR="00570C24" w:rsidRPr="00B242C6">
          <w:rPr>
            <w:rStyle w:val="Hyperlink"/>
            <w:rFonts w:ascii="Arial" w:hAnsi="Arial"/>
            <w:noProof/>
          </w:rPr>
          <w:t>1.4.1.</w:t>
        </w:r>
        <w:r w:rsidR="00570C24">
          <w:rPr>
            <w:rFonts w:asciiTheme="minorHAnsi" w:eastAsiaTheme="minorEastAsia" w:hAnsiTheme="minorHAnsi" w:cstheme="minorBidi"/>
            <w:smallCaps w:val="0"/>
            <w:noProof/>
          </w:rPr>
          <w:tab/>
        </w:r>
        <w:r w:rsidR="00570C24" w:rsidRPr="00B242C6">
          <w:rPr>
            <w:rStyle w:val="Hyperlink"/>
            <w:rFonts w:ascii="Arial" w:hAnsi="Arial"/>
            <w:noProof/>
          </w:rPr>
          <w:t>In – Scope</w:t>
        </w:r>
        <w:r w:rsidR="00570C24">
          <w:rPr>
            <w:noProof/>
            <w:webHidden/>
          </w:rPr>
          <w:tab/>
        </w:r>
        <w:r w:rsidR="00570C24">
          <w:rPr>
            <w:noProof/>
            <w:webHidden/>
          </w:rPr>
          <w:fldChar w:fldCharType="begin"/>
        </w:r>
        <w:r w:rsidR="00570C24">
          <w:rPr>
            <w:noProof/>
            <w:webHidden/>
          </w:rPr>
          <w:instrText xml:space="preserve"> PAGEREF _Toc371087840 \h </w:instrText>
        </w:r>
        <w:r w:rsidR="00570C24">
          <w:rPr>
            <w:noProof/>
            <w:webHidden/>
          </w:rPr>
        </w:r>
        <w:r w:rsidR="00570C24">
          <w:rPr>
            <w:noProof/>
            <w:webHidden/>
          </w:rPr>
          <w:fldChar w:fldCharType="separate"/>
        </w:r>
        <w:r w:rsidR="00570C24">
          <w:rPr>
            <w:noProof/>
            <w:webHidden/>
          </w:rPr>
          <w:t>4</w:t>
        </w:r>
        <w:r w:rsidR="00570C24">
          <w:rPr>
            <w:noProof/>
            <w:webHidden/>
          </w:rPr>
          <w:fldChar w:fldCharType="end"/>
        </w:r>
      </w:hyperlink>
    </w:p>
    <w:p w:rsidR="00570C24" w:rsidRDefault="00E41990">
      <w:pPr>
        <w:pStyle w:val="TOC3"/>
        <w:tabs>
          <w:tab w:val="left" w:pos="770"/>
          <w:tab w:val="right" w:pos="10790"/>
        </w:tabs>
        <w:rPr>
          <w:rFonts w:asciiTheme="minorHAnsi" w:eastAsiaTheme="minorEastAsia" w:hAnsiTheme="minorHAnsi" w:cstheme="minorBidi"/>
          <w:smallCaps w:val="0"/>
          <w:noProof/>
        </w:rPr>
      </w:pPr>
      <w:hyperlink w:anchor="_Toc371087841" w:history="1">
        <w:r w:rsidR="00570C24" w:rsidRPr="00B242C6">
          <w:rPr>
            <w:rStyle w:val="Hyperlink"/>
            <w:rFonts w:ascii="Arial" w:hAnsi="Arial"/>
            <w:noProof/>
          </w:rPr>
          <w:t>1.4.2.</w:t>
        </w:r>
        <w:r w:rsidR="00570C24">
          <w:rPr>
            <w:rFonts w:asciiTheme="minorHAnsi" w:eastAsiaTheme="minorEastAsia" w:hAnsiTheme="minorHAnsi" w:cstheme="minorBidi"/>
            <w:smallCaps w:val="0"/>
            <w:noProof/>
          </w:rPr>
          <w:tab/>
        </w:r>
        <w:r w:rsidR="00570C24" w:rsidRPr="00B242C6">
          <w:rPr>
            <w:rStyle w:val="Hyperlink"/>
            <w:rFonts w:ascii="Arial" w:hAnsi="Arial"/>
            <w:noProof/>
          </w:rPr>
          <w:t>Out of scope</w:t>
        </w:r>
        <w:r w:rsidR="00570C24">
          <w:rPr>
            <w:noProof/>
            <w:webHidden/>
          </w:rPr>
          <w:tab/>
        </w:r>
        <w:r w:rsidR="00570C24">
          <w:rPr>
            <w:noProof/>
            <w:webHidden/>
          </w:rPr>
          <w:fldChar w:fldCharType="begin"/>
        </w:r>
        <w:r w:rsidR="00570C24">
          <w:rPr>
            <w:noProof/>
            <w:webHidden/>
          </w:rPr>
          <w:instrText xml:space="preserve"> PAGEREF _Toc371087841 \h </w:instrText>
        </w:r>
        <w:r w:rsidR="00570C24">
          <w:rPr>
            <w:noProof/>
            <w:webHidden/>
          </w:rPr>
        </w:r>
        <w:r w:rsidR="00570C24">
          <w:rPr>
            <w:noProof/>
            <w:webHidden/>
          </w:rPr>
          <w:fldChar w:fldCharType="separate"/>
        </w:r>
        <w:r w:rsidR="00570C24">
          <w:rPr>
            <w:noProof/>
            <w:webHidden/>
          </w:rPr>
          <w:t>5</w:t>
        </w:r>
        <w:r w:rsidR="00570C24">
          <w:rPr>
            <w:noProof/>
            <w:webHidden/>
          </w:rPr>
          <w:fldChar w:fldCharType="end"/>
        </w:r>
      </w:hyperlink>
    </w:p>
    <w:p w:rsidR="00570C24" w:rsidRDefault="00E41990">
      <w:pPr>
        <w:pStyle w:val="TOC2"/>
        <w:tabs>
          <w:tab w:val="left" w:pos="587"/>
          <w:tab w:val="right" w:pos="10790"/>
        </w:tabs>
        <w:rPr>
          <w:rFonts w:asciiTheme="minorHAnsi" w:eastAsiaTheme="minorEastAsia" w:hAnsiTheme="minorHAnsi" w:cstheme="minorBidi"/>
          <w:b w:val="0"/>
          <w:bCs w:val="0"/>
          <w:smallCaps w:val="0"/>
          <w:noProof/>
        </w:rPr>
      </w:pPr>
      <w:hyperlink w:anchor="_Toc371087842" w:history="1">
        <w:r w:rsidR="00570C24" w:rsidRPr="00B242C6">
          <w:rPr>
            <w:rStyle w:val="Hyperlink"/>
            <w:rFonts w:ascii="Arial" w:hAnsi="Arial"/>
            <w:noProof/>
          </w:rPr>
          <w:t>1.5.</w:t>
        </w:r>
        <w:r w:rsidR="00570C24">
          <w:rPr>
            <w:rFonts w:asciiTheme="minorHAnsi" w:eastAsiaTheme="minorEastAsia" w:hAnsiTheme="minorHAnsi" w:cstheme="minorBidi"/>
            <w:b w:val="0"/>
            <w:bCs w:val="0"/>
            <w:smallCaps w:val="0"/>
            <w:noProof/>
          </w:rPr>
          <w:tab/>
        </w:r>
        <w:r w:rsidR="00570C24" w:rsidRPr="00B242C6">
          <w:rPr>
            <w:rStyle w:val="Hyperlink"/>
            <w:rFonts w:ascii="Arial" w:hAnsi="Arial"/>
            <w:noProof/>
          </w:rPr>
          <w:t>Software context</w:t>
        </w:r>
        <w:r w:rsidR="00570C24">
          <w:rPr>
            <w:noProof/>
            <w:webHidden/>
          </w:rPr>
          <w:tab/>
        </w:r>
        <w:r w:rsidR="00570C24">
          <w:rPr>
            <w:noProof/>
            <w:webHidden/>
          </w:rPr>
          <w:fldChar w:fldCharType="begin"/>
        </w:r>
        <w:r w:rsidR="00570C24">
          <w:rPr>
            <w:noProof/>
            <w:webHidden/>
          </w:rPr>
          <w:instrText xml:space="preserve"> PAGEREF _Toc371087842 \h </w:instrText>
        </w:r>
        <w:r w:rsidR="00570C24">
          <w:rPr>
            <w:noProof/>
            <w:webHidden/>
          </w:rPr>
        </w:r>
        <w:r w:rsidR="00570C24">
          <w:rPr>
            <w:noProof/>
            <w:webHidden/>
          </w:rPr>
          <w:fldChar w:fldCharType="separate"/>
        </w:r>
        <w:r w:rsidR="00570C24">
          <w:rPr>
            <w:noProof/>
            <w:webHidden/>
          </w:rPr>
          <w:t>5</w:t>
        </w:r>
        <w:r w:rsidR="00570C24">
          <w:rPr>
            <w:noProof/>
            <w:webHidden/>
          </w:rPr>
          <w:fldChar w:fldCharType="end"/>
        </w:r>
      </w:hyperlink>
    </w:p>
    <w:p w:rsidR="00570C24" w:rsidRDefault="00E41990">
      <w:pPr>
        <w:pStyle w:val="TOC2"/>
        <w:tabs>
          <w:tab w:val="left" w:pos="587"/>
          <w:tab w:val="right" w:pos="10790"/>
        </w:tabs>
        <w:rPr>
          <w:rFonts w:asciiTheme="minorHAnsi" w:eastAsiaTheme="minorEastAsia" w:hAnsiTheme="minorHAnsi" w:cstheme="minorBidi"/>
          <w:b w:val="0"/>
          <w:bCs w:val="0"/>
          <w:smallCaps w:val="0"/>
          <w:noProof/>
        </w:rPr>
      </w:pPr>
      <w:hyperlink w:anchor="_Toc371087843" w:history="1">
        <w:r w:rsidR="00570C24" w:rsidRPr="00B242C6">
          <w:rPr>
            <w:rStyle w:val="Hyperlink"/>
            <w:rFonts w:ascii="Arial" w:hAnsi="Arial"/>
            <w:noProof/>
          </w:rPr>
          <w:t>1.6.</w:t>
        </w:r>
        <w:r w:rsidR="00570C24">
          <w:rPr>
            <w:rFonts w:asciiTheme="minorHAnsi" w:eastAsiaTheme="minorEastAsia" w:hAnsiTheme="minorHAnsi" w:cstheme="minorBidi"/>
            <w:b w:val="0"/>
            <w:bCs w:val="0"/>
            <w:smallCaps w:val="0"/>
            <w:noProof/>
          </w:rPr>
          <w:tab/>
        </w:r>
        <w:r w:rsidR="00570C24" w:rsidRPr="00B242C6">
          <w:rPr>
            <w:rStyle w:val="Hyperlink"/>
            <w:rFonts w:ascii="Arial" w:hAnsi="Arial"/>
            <w:noProof/>
          </w:rPr>
          <w:t>Major assumptions</w:t>
        </w:r>
        <w:r w:rsidR="00570C24">
          <w:rPr>
            <w:noProof/>
            <w:webHidden/>
          </w:rPr>
          <w:tab/>
        </w:r>
        <w:r w:rsidR="00570C24">
          <w:rPr>
            <w:noProof/>
            <w:webHidden/>
          </w:rPr>
          <w:fldChar w:fldCharType="begin"/>
        </w:r>
        <w:r w:rsidR="00570C24">
          <w:rPr>
            <w:noProof/>
            <w:webHidden/>
          </w:rPr>
          <w:instrText xml:space="preserve"> PAGEREF _Toc371087843 \h </w:instrText>
        </w:r>
        <w:r w:rsidR="00570C24">
          <w:rPr>
            <w:noProof/>
            <w:webHidden/>
          </w:rPr>
        </w:r>
        <w:r w:rsidR="00570C24">
          <w:rPr>
            <w:noProof/>
            <w:webHidden/>
          </w:rPr>
          <w:fldChar w:fldCharType="separate"/>
        </w:r>
        <w:r w:rsidR="00570C24">
          <w:rPr>
            <w:noProof/>
            <w:webHidden/>
          </w:rPr>
          <w:t>5</w:t>
        </w:r>
        <w:r w:rsidR="00570C24">
          <w:rPr>
            <w:noProof/>
            <w:webHidden/>
          </w:rPr>
          <w:fldChar w:fldCharType="end"/>
        </w:r>
      </w:hyperlink>
    </w:p>
    <w:p w:rsidR="00570C24" w:rsidRDefault="00E41990">
      <w:pPr>
        <w:pStyle w:val="TOC1"/>
        <w:tabs>
          <w:tab w:val="left" w:pos="403"/>
          <w:tab w:val="right" w:pos="10790"/>
        </w:tabs>
        <w:rPr>
          <w:rFonts w:asciiTheme="minorHAnsi" w:eastAsiaTheme="minorEastAsia" w:hAnsiTheme="minorHAnsi" w:cstheme="minorBidi"/>
          <w:b w:val="0"/>
          <w:bCs w:val="0"/>
          <w:caps w:val="0"/>
          <w:noProof/>
          <w:u w:val="none"/>
        </w:rPr>
      </w:pPr>
      <w:hyperlink w:anchor="_Toc371087844" w:history="1">
        <w:r w:rsidR="00570C24" w:rsidRPr="00B242C6">
          <w:rPr>
            <w:rStyle w:val="Hyperlink"/>
            <w:rFonts w:ascii="Arial" w:hAnsi="Arial"/>
            <w:noProof/>
          </w:rPr>
          <w:t>2.</w:t>
        </w:r>
        <w:r w:rsidR="00570C24">
          <w:rPr>
            <w:rFonts w:asciiTheme="minorHAnsi" w:eastAsiaTheme="minorEastAsia" w:hAnsiTheme="minorHAnsi" w:cstheme="minorBidi"/>
            <w:b w:val="0"/>
            <w:bCs w:val="0"/>
            <w:caps w:val="0"/>
            <w:noProof/>
            <w:u w:val="none"/>
          </w:rPr>
          <w:tab/>
        </w:r>
        <w:r w:rsidR="00570C24" w:rsidRPr="00B242C6">
          <w:rPr>
            <w:rStyle w:val="Hyperlink"/>
            <w:rFonts w:ascii="Arial" w:hAnsi="Arial"/>
            <w:noProof/>
          </w:rPr>
          <w:t>Component Design</w:t>
        </w:r>
        <w:r w:rsidR="00570C24">
          <w:rPr>
            <w:noProof/>
            <w:webHidden/>
          </w:rPr>
          <w:tab/>
        </w:r>
        <w:r w:rsidR="00570C24">
          <w:rPr>
            <w:noProof/>
            <w:webHidden/>
          </w:rPr>
          <w:fldChar w:fldCharType="begin"/>
        </w:r>
        <w:r w:rsidR="00570C24">
          <w:rPr>
            <w:noProof/>
            <w:webHidden/>
          </w:rPr>
          <w:instrText xml:space="preserve"> PAGEREF _Toc371087844 \h </w:instrText>
        </w:r>
        <w:r w:rsidR="00570C24">
          <w:rPr>
            <w:noProof/>
            <w:webHidden/>
          </w:rPr>
        </w:r>
        <w:r w:rsidR="00570C24">
          <w:rPr>
            <w:noProof/>
            <w:webHidden/>
          </w:rPr>
          <w:fldChar w:fldCharType="separate"/>
        </w:r>
        <w:r w:rsidR="00570C24">
          <w:rPr>
            <w:noProof/>
            <w:webHidden/>
          </w:rPr>
          <w:t>6</w:t>
        </w:r>
        <w:r w:rsidR="00570C24">
          <w:rPr>
            <w:noProof/>
            <w:webHidden/>
          </w:rPr>
          <w:fldChar w:fldCharType="end"/>
        </w:r>
      </w:hyperlink>
    </w:p>
    <w:p w:rsidR="00570C24" w:rsidRDefault="00E41990">
      <w:pPr>
        <w:pStyle w:val="TOC2"/>
        <w:tabs>
          <w:tab w:val="left" w:pos="587"/>
          <w:tab w:val="right" w:pos="10790"/>
        </w:tabs>
        <w:rPr>
          <w:rFonts w:asciiTheme="minorHAnsi" w:eastAsiaTheme="minorEastAsia" w:hAnsiTheme="minorHAnsi" w:cstheme="minorBidi"/>
          <w:b w:val="0"/>
          <w:bCs w:val="0"/>
          <w:smallCaps w:val="0"/>
          <w:noProof/>
        </w:rPr>
      </w:pPr>
      <w:hyperlink w:anchor="_Toc371087845" w:history="1">
        <w:r w:rsidR="00570C24" w:rsidRPr="00B242C6">
          <w:rPr>
            <w:rStyle w:val="Hyperlink"/>
            <w:rFonts w:ascii="Arial" w:hAnsi="Arial"/>
            <w:noProof/>
          </w:rPr>
          <w:t>2.1.</w:t>
        </w:r>
        <w:r w:rsidR="00570C24">
          <w:rPr>
            <w:rFonts w:asciiTheme="minorHAnsi" w:eastAsiaTheme="minorEastAsia" w:hAnsiTheme="minorHAnsi" w:cstheme="minorBidi"/>
            <w:b w:val="0"/>
            <w:bCs w:val="0"/>
            <w:smallCaps w:val="0"/>
            <w:noProof/>
          </w:rPr>
          <w:tab/>
        </w:r>
        <w:r w:rsidR="00570C24" w:rsidRPr="00B242C6">
          <w:rPr>
            <w:rStyle w:val="Hyperlink"/>
            <w:rFonts w:ascii="Arial" w:hAnsi="Arial"/>
            <w:noProof/>
          </w:rPr>
          <w:t>Change Detection High Level Design</w:t>
        </w:r>
        <w:r w:rsidR="00570C24">
          <w:rPr>
            <w:noProof/>
            <w:webHidden/>
          </w:rPr>
          <w:tab/>
        </w:r>
        <w:r w:rsidR="00570C24">
          <w:rPr>
            <w:noProof/>
            <w:webHidden/>
          </w:rPr>
          <w:fldChar w:fldCharType="begin"/>
        </w:r>
        <w:r w:rsidR="00570C24">
          <w:rPr>
            <w:noProof/>
            <w:webHidden/>
          </w:rPr>
          <w:instrText xml:space="preserve"> PAGEREF _Toc371087845 \h </w:instrText>
        </w:r>
        <w:r w:rsidR="00570C24">
          <w:rPr>
            <w:noProof/>
            <w:webHidden/>
          </w:rPr>
        </w:r>
        <w:r w:rsidR="00570C24">
          <w:rPr>
            <w:noProof/>
            <w:webHidden/>
          </w:rPr>
          <w:fldChar w:fldCharType="separate"/>
        </w:r>
        <w:r w:rsidR="00570C24">
          <w:rPr>
            <w:noProof/>
            <w:webHidden/>
          </w:rPr>
          <w:t>7</w:t>
        </w:r>
        <w:r w:rsidR="00570C24">
          <w:rPr>
            <w:noProof/>
            <w:webHidden/>
          </w:rPr>
          <w:fldChar w:fldCharType="end"/>
        </w:r>
      </w:hyperlink>
    </w:p>
    <w:p w:rsidR="00570C24" w:rsidRDefault="00E41990">
      <w:pPr>
        <w:pStyle w:val="TOC2"/>
        <w:tabs>
          <w:tab w:val="left" w:pos="587"/>
          <w:tab w:val="right" w:pos="10790"/>
        </w:tabs>
        <w:rPr>
          <w:rFonts w:asciiTheme="minorHAnsi" w:eastAsiaTheme="minorEastAsia" w:hAnsiTheme="minorHAnsi" w:cstheme="minorBidi"/>
          <w:b w:val="0"/>
          <w:bCs w:val="0"/>
          <w:smallCaps w:val="0"/>
          <w:noProof/>
        </w:rPr>
      </w:pPr>
      <w:hyperlink w:anchor="_Toc371087846" w:history="1">
        <w:r w:rsidR="00570C24" w:rsidRPr="00B242C6">
          <w:rPr>
            <w:rStyle w:val="Hyperlink"/>
            <w:rFonts w:ascii="Arial" w:hAnsi="Arial"/>
            <w:noProof/>
          </w:rPr>
          <w:t>2.2.</w:t>
        </w:r>
        <w:r w:rsidR="00570C24">
          <w:rPr>
            <w:rFonts w:asciiTheme="minorHAnsi" w:eastAsiaTheme="minorEastAsia" w:hAnsiTheme="minorHAnsi" w:cstheme="minorBidi"/>
            <w:b w:val="0"/>
            <w:bCs w:val="0"/>
            <w:smallCaps w:val="0"/>
            <w:noProof/>
          </w:rPr>
          <w:tab/>
        </w:r>
        <w:r w:rsidR="00570C24" w:rsidRPr="00B242C6">
          <w:rPr>
            <w:rStyle w:val="Hyperlink"/>
            <w:rFonts w:ascii="Arial" w:hAnsi="Arial"/>
            <w:noProof/>
          </w:rPr>
          <w:t>Schematics Change Detection Publishing</w:t>
        </w:r>
        <w:r w:rsidR="00570C24">
          <w:rPr>
            <w:noProof/>
            <w:webHidden/>
          </w:rPr>
          <w:tab/>
        </w:r>
        <w:r w:rsidR="00570C24">
          <w:rPr>
            <w:noProof/>
            <w:webHidden/>
          </w:rPr>
          <w:fldChar w:fldCharType="begin"/>
        </w:r>
        <w:r w:rsidR="00570C24">
          <w:rPr>
            <w:noProof/>
            <w:webHidden/>
          </w:rPr>
          <w:instrText xml:space="preserve"> PAGEREF _Toc371087846 \h </w:instrText>
        </w:r>
        <w:r w:rsidR="00570C24">
          <w:rPr>
            <w:noProof/>
            <w:webHidden/>
          </w:rPr>
        </w:r>
        <w:r w:rsidR="00570C24">
          <w:rPr>
            <w:noProof/>
            <w:webHidden/>
          </w:rPr>
          <w:fldChar w:fldCharType="separate"/>
        </w:r>
        <w:r w:rsidR="00570C24">
          <w:rPr>
            <w:noProof/>
            <w:webHidden/>
          </w:rPr>
          <w:t>7</w:t>
        </w:r>
        <w:r w:rsidR="00570C24">
          <w:rPr>
            <w:noProof/>
            <w:webHidden/>
          </w:rPr>
          <w:fldChar w:fldCharType="end"/>
        </w:r>
      </w:hyperlink>
    </w:p>
    <w:p w:rsidR="00570C24" w:rsidRDefault="00E41990">
      <w:pPr>
        <w:pStyle w:val="TOC3"/>
        <w:tabs>
          <w:tab w:val="left" w:pos="715"/>
          <w:tab w:val="right" w:pos="10790"/>
        </w:tabs>
        <w:rPr>
          <w:rFonts w:asciiTheme="minorHAnsi" w:eastAsiaTheme="minorEastAsia" w:hAnsiTheme="minorHAnsi" w:cstheme="minorBidi"/>
          <w:smallCaps w:val="0"/>
          <w:noProof/>
        </w:rPr>
      </w:pPr>
      <w:hyperlink w:anchor="_Toc371087847" w:history="1">
        <w:r w:rsidR="00570C24" w:rsidRPr="00B242C6">
          <w:rPr>
            <w:rStyle w:val="Hyperlink"/>
            <w:noProof/>
          </w:rPr>
          <w:t>2.2.1.</w:t>
        </w:r>
        <w:r w:rsidR="00570C24">
          <w:rPr>
            <w:rFonts w:asciiTheme="minorHAnsi" w:eastAsiaTheme="minorEastAsia" w:hAnsiTheme="minorHAnsi" w:cstheme="minorBidi"/>
            <w:smallCaps w:val="0"/>
            <w:noProof/>
          </w:rPr>
          <w:tab/>
        </w:r>
        <w:r w:rsidR="00570C24" w:rsidRPr="00B242C6">
          <w:rPr>
            <w:rStyle w:val="Hyperlink"/>
            <w:noProof/>
          </w:rPr>
          <w:t>Insert/Update Workflow</w:t>
        </w:r>
        <w:r w:rsidR="00570C24">
          <w:rPr>
            <w:noProof/>
            <w:webHidden/>
          </w:rPr>
          <w:tab/>
        </w:r>
        <w:r w:rsidR="00570C24">
          <w:rPr>
            <w:noProof/>
            <w:webHidden/>
          </w:rPr>
          <w:fldChar w:fldCharType="begin"/>
        </w:r>
        <w:r w:rsidR="00570C24">
          <w:rPr>
            <w:noProof/>
            <w:webHidden/>
          </w:rPr>
          <w:instrText xml:space="preserve"> PAGEREF _Toc371087847 \h </w:instrText>
        </w:r>
        <w:r w:rsidR="00570C24">
          <w:rPr>
            <w:noProof/>
            <w:webHidden/>
          </w:rPr>
        </w:r>
        <w:r w:rsidR="00570C24">
          <w:rPr>
            <w:noProof/>
            <w:webHidden/>
          </w:rPr>
          <w:fldChar w:fldCharType="separate"/>
        </w:r>
        <w:r w:rsidR="00570C24">
          <w:rPr>
            <w:noProof/>
            <w:webHidden/>
          </w:rPr>
          <w:t>7</w:t>
        </w:r>
        <w:r w:rsidR="00570C24">
          <w:rPr>
            <w:noProof/>
            <w:webHidden/>
          </w:rPr>
          <w:fldChar w:fldCharType="end"/>
        </w:r>
      </w:hyperlink>
    </w:p>
    <w:p w:rsidR="00570C24" w:rsidRDefault="00E41990">
      <w:pPr>
        <w:pStyle w:val="TOC3"/>
        <w:tabs>
          <w:tab w:val="left" w:pos="715"/>
          <w:tab w:val="right" w:pos="10790"/>
        </w:tabs>
        <w:rPr>
          <w:rFonts w:asciiTheme="minorHAnsi" w:eastAsiaTheme="minorEastAsia" w:hAnsiTheme="minorHAnsi" w:cstheme="minorBidi"/>
          <w:smallCaps w:val="0"/>
          <w:noProof/>
        </w:rPr>
      </w:pPr>
      <w:hyperlink w:anchor="_Toc371087848" w:history="1">
        <w:r w:rsidR="00570C24" w:rsidRPr="00B242C6">
          <w:rPr>
            <w:rStyle w:val="Hyperlink"/>
            <w:noProof/>
          </w:rPr>
          <w:t>2.2.1.</w:t>
        </w:r>
        <w:r w:rsidR="00570C24">
          <w:rPr>
            <w:rFonts w:asciiTheme="minorHAnsi" w:eastAsiaTheme="minorEastAsia" w:hAnsiTheme="minorHAnsi" w:cstheme="minorBidi"/>
            <w:smallCaps w:val="0"/>
            <w:noProof/>
          </w:rPr>
          <w:tab/>
        </w:r>
        <w:r w:rsidR="00570C24" w:rsidRPr="00B242C6">
          <w:rPr>
            <w:rStyle w:val="Hyperlink"/>
            <w:noProof/>
          </w:rPr>
          <w:t>Delete Workflow</w:t>
        </w:r>
        <w:r w:rsidR="00570C24">
          <w:rPr>
            <w:noProof/>
            <w:webHidden/>
          </w:rPr>
          <w:tab/>
        </w:r>
        <w:r w:rsidR="00570C24">
          <w:rPr>
            <w:noProof/>
            <w:webHidden/>
          </w:rPr>
          <w:fldChar w:fldCharType="begin"/>
        </w:r>
        <w:r w:rsidR="00570C24">
          <w:rPr>
            <w:noProof/>
            <w:webHidden/>
          </w:rPr>
          <w:instrText xml:space="preserve"> PAGEREF _Toc371087848 \h </w:instrText>
        </w:r>
        <w:r w:rsidR="00570C24">
          <w:rPr>
            <w:noProof/>
            <w:webHidden/>
          </w:rPr>
        </w:r>
        <w:r w:rsidR="00570C24">
          <w:rPr>
            <w:noProof/>
            <w:webHidden/>
          </w:rPr>
          <w:fldChar w:fldCharType="separate"/>
        </w:r>
        <w:r w:rsidR="00570C24">
          <w:rPr>
            <w:noProof/>
            <w:webHidden/>
          </w:rPr>
          <w:t>8</w:t>
        </w:r>
        <w:r w:rsidR="00570C24">
          <w:rPr>
            <w:noProof/>
            <w:webHidden/>
          </w:rPr>
          <w:fldChar w:fldCharType="end"/>
        </w:r>
      </w:hyperlink>
    </w:p>
    <w:p w:rsidR="00570C24" w:rsidRDefault="00E41990">
      <w:pPr>
        <w:pStyle w:val="TOC2"/>
        <w:tabs>
          <w:tab w:val="left" w:pos="550"/>
          <w:tab w:val="right" w:pos="10790"/>
        </w:tabs>
        <w:rPr>
          <w:rFonts w:asciiTheme="minorHAnsi" w:eastAsiaTheme="minorEastAsia" w:hAnsiTheme="minorHAnsi" w:cstheme="minorBidi"/>
          <w:b w:val="0"/>
          <w:bCs w:val="0"/>
          <w:smallCaps w:val="0"/>
          <w:noProof/>
        </w:rPr>
      </w:pPr>
      <w:hyperlink w:anchor="_Toc371087849" w:history="1">
        <w:r w:rsidR="00570C24" w:rsidRPr="00B242C6">
          <w:rPr>
            <w:rStyle w:val="Hyperlink"/>
            <w:noProof/>
          </w:rPr>
          <w:t>2.3.</w:t>
        </w:r>
        <w:r w:rsidR="00570C24">
          <w:rPr>
            <w:rFonts w:asciiTheme="minorHAnsi" w:eastAsiaTheme="minorEastAsia" w:hAnsiTheme="minorHAnsi" w:cstheme="minorBidi"/>
            <w:b w:val="0"/>
            <w:bCs w:val="0"/>
            <w:smallCaps w:val="0"/>
            <w:noProof/>
          </w:rPr>
          <w:tab/>
        </w:r>
        <w:r w:rsidR="00570C24" w:rsidRPr="00B242C6">
          <w:rPr>
            <w:rStyle w:val="Hyperlink"/>
            <w:noProof/>
          </w:rPr>
          <w:t>PGE Record Version AU</w:t>
        </w:r>
        <w:r w:rsidR="00570C24">
          <w:rPr>
            <w:noProof/>
            <w:webHidden/>
          </w:rPr>
          <w:tab/>
        </w:r>
        <w:r w:rsidR="00570C24">
          <w:rPr>
            <w:noProof/>
            <w:webHidden/>
          </w:rPr>
          <w:fldChar w:fldCharType="begin"/>
        </w:r>
        <w:r w:rsidR="00570C24">
          <w:rPr>
            <w:noProof/>
            <w:webHidden/>
          </w:rPr>
          <w:instrText xml:space="preserve"> PAGEREF _Toc371087849 \h </w:instrText>
        </w:r>
        <w:r w:rsidR="00570C24">
          <w:rPr>
            <w:noProof/>
            <w:webHidden/>
          </w:rPr>
        </w:r>
        <w:r w:rsidR="00570C24">
          <w:rPr>
            <w:noProof/>
            <w:webHidden/>
          </w:rPr>
          <w:fldChar w:fldCharType="separate"/>
        </w:r>
        <w:r w:rsidR="00570C24">
          <w:rPr>
            <w:noProof/>
            <w:webHidden/>
          </w:rPr>
          <w:t>8</w:t>
        </w:r>
        <w:r w:rsidR="00570C24">
          <w:rPr>
            <w:noProof/>
            <w:webHidden/>
          </w:rPr>
          <w:fldChar w:fldCharType="end"/>
        </w:r>
      </w:hyperlink>
    </w:p>
    <w:p w:rsidR="00570C24" w:rsidRDefault="00E41990">
      <w:pPr>
        <w:pStyle w:val="TOC3"/>
        <w:tabs>
          <w:tab w:val="left" w:pos="715"/>
          <w:tab w:val="right" w:pos="10790"/>
        </w:tabs>
        <w:rPr>
          <w:rFonts w:asciiTheme="minorHAnsi" w:eastAsiaTheme="minorEastAsia" w:hAnsiTheme="minorHAnsi" w:cstheme="minorBidi"/>
          <w:smallCaps w:val="0"/>
          <w:noProof/>
        </w:rPr>
      </w:pPr>
      <w:hyperlink w:anchor="_Toc371087850" w:history="1">
        <w:r w:rsidR="00570C24" w:rsidRPr="00B242C6">
          <w:rPr>
            <w:rStyle w:val="Hyperlink"/>
            <w:noProof/>
          </w:rPr>
          <w:t>2.3.1.</w:t>
        </w:r>
        <w:r w:rsidR="00570C24">
          <w:rPr>
            <w:rFonts w:asciiTheme="minorHAnsi" w:eastAsiaTheme="minorEastAsia" w:hAnsiTheme="minorHAnsi" w:cstheme="minorBidi"/>
            <w:smallCaps w:val="0"/>
            <w:noProof/>
          </w:rPr>
          <w:tab/>
        </w:r>
        <w:r w:rsidR="00570C24" w:rsidRPr="00B242C6">
          <w:rPr>
            <w:rStyle w:val="Hyperlink"/>
            <w:noProof/>
          </w:rPr>
          <w:t>Pseudocode</w:t>
        </w:r>
        <w:r w:rsidR="00570C24">
          <w:rPr>
            <w:noProof/>
            <w:webHidden/>
          </w:rPr>
          <w:tab/>
        </w:r>
        <w:r w:rsidR="00570C24">
          <w:rPr>
            <w:noProof/>
            <w:webHidden/>
          </w:rPr>
          <w:fldChar w:fldCharType="begin"/>
        </w:r>
        <w:r w:rsidR="00570C24">
          <w:rPr>
            <w:noProof/>
            <w:webHidden/>
          </w:rPr>
          <w:instrText xml:space="preserve"> PAGEREF _Toc371087850 \h </w:instrText>
        </w:r>
        <w:r w:rsidR="00570C24">
          <w:rPr>
            <w:noProof/>
            <w:webHidden/>
          </w:rPr>
        </w:r>
        <w:r w:rsidR="00570C24">
          <w:rPr>
            <w:noProof/>
            <w:webHidden/>
          </w:rPr>
          <w:fldChar w:fldCharType="separate"/>
        </w:r>
        <w:r w:rsidR="00570C24">
          <w:rPr>
            <w:noProof/>
            <w:webHidden/>
          </w:rPr>
          <w:t>8</w:t>
        </w:r>
        <w:r w:rsidR="00570C24">
          <w:rPr>
            <w:noProof/>
            <w:webHidden/>
          </w:rPr>
          <w:fldChar w:fldCharType="end"/>
        </w:r>
      </w:hyperlink>
    </w:p>
    <w:p w:rsidR="00570C24" w:rsidRDefault="00E41990">
      <w:pPr>
        <w:pStyle w:val="TOC3"/>
        <w:tabs>
          <w:tab w:val="left" w:pos="715"/>
          <w:tab w:val="right" w:pos="10790"/>
        </w:tabs>
        <w:rPr>
          <w:rFonts w:asciiTheme="minorHAnsi" w:eastAsiaTheme="minorEastAsia" w:hAnsiTheme="minorHAnsi" w:cstheme="minorBidi"/>
          <w:smallCaps w:val="0"/>
          <w:noProof/>
        </w:rPr>
      </w:pPr>
      <w:hyperlink w:anchor="_Toc371087851" w:history="1">
        <w:r w:rsidR="00570C24" w:rsidRPr="00B242C6">
          <w:rPr>
            <w:rStyle w:val="Hyperlink"/>
            <w:noProof/>
          </w:rPr>
          <w:t>2.3.2.</w:t>
        </w:r>
        <w:r w:rsidR="00570C24">
          <w:rPr>
            <w:rFonts w:asciiTheme="minorHAnsi" w:eastAsiaTheme="minorEastAsia" w:hAnsiTheme="minorHAnsi" w:cstheme="minorBidi"/>
            <w:smallCaps w:val="0"/>
            <w:noProof/>
          </w:rPr>
          <w:tab/>
        </w:r>
        <w:r w:rsidR="00570C24" w:rsidRPr="00B242C6">
          <w:rPr>
            <w:rStyle w:val="Hyperlink"/>
            <w:noProof/>
          </w:rPr>
          <w:t>Class Model</w:t>
        </w:r>
        <w:r w:rsidR="00570C24">
          <w:rPr>
            <w:noProof/>
            <w:webHidden/>
          </w:rPr>
          <w:tab/>
        </w:r>
        <w:r w:rsidR="00570C24">
          <w:rPr>
            <w:noProof/>
            <w:webHidden/>
          </w:rPr>
          <w:fldChar w:fldCharType="begin"/>
        </w:r>
        <w:r w:rsidR="00570C24">
          <w:rPr>
            <w:noProof/>
            <w:webHidden/>
          </w:rPr>
          <w:instrText xml:space="preserve"> PAGEREF _Toc371087851 \h </w:instrText>
        </w:r>
        <w:r w:rsidR="00570C24">
          <w:rPr>
            <w:noProof/>
            <w:webHidden/>
          </w:rPr>
        </w:r>
        <w:r w:rsidR="00570C24">
          <w:rPr>
            <w:noProof/>
            <w:webHidden/>
          </w:rPr>
          <w:fldChar w:fldCharType="separate"/>
        </w:r>
        <w:r w:rsidR="00570C24">
          <w:rPr>
            <w:noProof/>
            <w:webHidden/>
          </w:rPr>
          <w:t>9</w:t>
        </w:r>
        <w:r w:rsidR="00570C24">
          <w:rPr>
            <w:noProof/>
            <w:webHidden/>
          </w:rPr>
          <w:fldChar w:fldCharType="end"/>
        </w:r>
      </w:hyperlink>
    </w:p>
    <w:p w:rsidR="00570C24" w:rsidRDefault="00E41990">
      <w:pPr>
        <w:pStyle w:val="TOC3"/>
        <w:tabs>
          <w:tab w:val="left" w:pos="715"/>
          <w:tab w:val="right" w:pos="10790"/>
        </w:tabs>
        <w:rPr>
          <w:rFonts w:asciiTheme="minorHAnsi" w:eastAsiaTheme="minorEastAsia" w:hAnsiTheme="minorHAnsi" w:cstheme="minorBidi"/>
          <w:smallCaps w:val="0"/>
          <w:noProof/>
        </w:rPr>
      </w:pPr>
      <w:hyperlink w:anchor="_Toc371087852" w:history="1">
        <w:r w:rsidR="00570C24" w:rsidRPr="00B242C6">
          <w:rPr>
            <w:rStyle w:val="Hyperlink"/>
            <w:noProof/>
          </w:rPr>
          <w:t>2.3.3.</w:t>
        </w:r>
        <w:r w:rsidR="00570C24">
          <w:rPr>
            <w:rFonts w:asciiTheme="minorHAnsi" w:eastAsiaTheme="minorEastAsia" w:hAnsiTheme="minorHAnsi" w:cstheme="minorBidi"/>
            <w:smallCaps w:val="0"/>
            <w:noProof/>
          </w:rPr>
          <w:tab/>
        </w:r>
        <w:r w:rsidR="00570C24" w:rsidRPr="00B242C6">
          <w:rPr>
            <w:rStyle w:val="Hyperlink"/>
            <w:noProof/>
          </w:rPr>
          <w:t>Configuration</w:t>
        </w:r>
        <w:r w:rsidR="00570C24">
          <w:rPr>
            <w:noProof/>
            <w:webHidden/>
          </w:rPr>
          <w:tab/>
        </w:r>
        <w:r w:rsidR="00570C24">
          <w:rPr>
            <w:noProof/>
            <w:webHidden/>
          </w:rPr>
          <w:fldChar w:fldCharType="begin"/>
        </w:r>
        <w:r w:rsidR="00570C24">
          <w:rPr>
            <w:noProof/>
            <w:webHidden/>
          </w:rPr>
          <w:instrText xml:space="preserve"> PAGEREF _Toc371087852 \h </w:instrText>
        </w:r>
        <w:r w:rsidR="00570C24">
          <w:rPr>
            <w:noProof/>
            <w:webHidden/>
          </w:rPr>
        </w:r>
        <w:r w:rsidR="00570C24">
          <w:rPr>
            <w:noProof/>
            <w:webHidden/>
          </w:rPr>
          <w:fldChar w:fldCharType="separate"/>
        </w:r>
        <w:r w:rsidR="00570C24">
          <w:rPr>
            <w:noProof/>
            <w:webHidden/>
          </w:rPr>
          <w:t>9</w:t>
        </w:r>
        <w:r w:rsidR="00570C24">
          <w:rPr>
            <w:noProof/>
            <w:webHidden/>
          </w:rPr>
          <w:fldChar w:fldCharType="end"/>
        </w:r>
      </w:hyperlink>
    </w:p>
    <w:p w:rsidR="00570C24" w:rsidRDefault="00E41990">
      <w:pPr>
        <w:pStyle w:val="TOC4"/>
        <w:tabs>
          <w:tab w:val="left" w:pos="1045"/>
          <w:tab w:val="right" w:pos="10790"/>
        </w:tabs>
        <w:rPr>
          <w:rFonts w:asciiTheme="minorHAnsi" w:eastAsiaTheme="minorEastAsia" w:hAnsiTheme="minorHAnsi" w:cstheme="minorBidi"/>
          <w:noProof/>
        </w:rPr>
      </w:pPr>
      <w:hyperlink w:anchor="_Toc371087853" w:history="1">
        <w:r w:rsidR="00570C24" w:rsidRPr="00B242C6">
          <w:rPr>
            <w:rStyle w:val="Hyperlink"/>
            <w:noProof/>
          </w:rPr>
          <w:t>2.3.3.1.1.</w:t>
        </w:r>
        <w:r w:rsidR="00570C24">
          <w:rPr>
            <w:rFonts w:asciiTheme="minorHAnsi" w:eastAsiaTheme="minorEastAsia" w:hAnsiTheme="minorHAnsi" w:cstheme="minorBidi"/>
            <w:noProof/>
          </w:rPr>
          <w:tab/>
        </w:r>
        <w:r w:rsidR="00570C24" w:rsidRPr="00B242C6">
          <w:rPr>
            <w:rStyle w:val="Hyperlink"/>
            <w:noProof/>
          </w:rPr>
          <w:t>New Class Model Names</w:t>
        </w:r>
        <w:r w:rsidR="00570C24">
          <w:rPr>
            <w:noProof/>
            <w:webHidden/>
          </w:rPr>
          <w:tab/>
        </w:r>
        <w:r w:rsidR="00570C24">
          <w:rPr>
            <w:noProof/>
            <w:webHidden/>
          </w:rPr>
          <w:fldChar w:fldCharType="begin"/>
        </w:r>
        <w:r w:rsidR="00570C24">
          <w:rPr>
            <w:noProof/>
            <w:webHidden/>
          </w:rPr>
          <w:instrText xml:space="preserve"> PAGEREF _Toc371087853 \h </w:instrText>
        </w:r>
        <w:r w:rsidR="00570C24">
          <w:rPr>
            <w:noProof/>
            <w:webHidden/>
          </w:rPr>
        </w:r>
        <w:r w:rsidR="00570C24">
          <w:rPr>
            <w:noProof/>
            <w:webHidden/>
          </w:rPr>
          <w:fldChar w:fldCharType="separate"/>
        </w:r>
        <w:r w:rsidR="00570C24">
          <w:rPr>
            <w:noProof/>
            <w:webHidden/>
          </w:rPr>
          <w:t>9</w:t>
        </w:r>
        <w:r w:rsidR="00570C24">
          <w:rPr>
            <w:noProof/>
            <w:webHidden/>
          </w:rPr>
          <w:fldChar w:fldCharType="end"/>
        </w:r>
      </w:hyperlink>
    </w:p>
    <w:p w:rsidR="00570C24" w:rsidRDefault="00E41990">
      <w:pPr>
        <w:pStyle w:val="TOC4"/>
        <w:tabs>
          <w:tab w:val="left" w:pos="1045"/>
          <w:tab w:val="right" w:pos="10790"/>
        </w:tabs>
        <w:rPr>
          <w:rFonts w:asciiTheme="minorHAnsi" w:eastAsiaTheme="minorEastAsia" w:hAnsiTheme="minorHAnsi" w:cstheme="minorBidi"/>
          <w:noProof/>
        </w:rPr>
      </w:pPr>
      <w:hyperlink w:anchor="_Toc371087854" w:history="1">
        <w:r w:rsidR="00570C24" w:rsidRPr="00B242C6">
          <w:rPr>
            <w:rStyle w:val="Hyperlink"/>
            <w:noProof/>
          </w:rPr>
          <w:t>2.3.3.1.1.</w:t>
        </w:r>
        <w:r w:rsidR="00570C24">
          <w:rPr>
            <w:rFonts w:asciiTheme="minorHAnsi" w:eastAsiaTheme="minorEastAsia" w:hAnsiTheme="minorHAnsi" w:cstheme="minorBidi"/>
            <w:noProof/>
          </w:rPr>
          <w:tab/>
        </w:r>
        <w:r w:rsidR="00570C24" w:rsidRPr="00B242C6">
          <w:rPr>
            <w:rStyle w:val="Hyperlink"/>
            <w:noProof/>
          </w:rPr>
          <w:t>New Field Model Names</w:t>
        </w:r>
        <w:r w:rsidR="00570C24">
          <w:rPr>
            <w:noProof/>
            <w:webHidden/>
          </w:rPr>
          <w:tab/>
        </w:r>
        <w:r w:rsidR="00570C24">
          <w:rPr>
            <w:noProof/>
            <w:webHidden/>
          </w:rPr>
          <w:fldChar w:fldCharType="begin"/>
        </w:r>
        <w:r w:rsidR="00570C24">
          <w:rPr>
            <w:noProof/>
            <w:webHidden/>
          </w:rPr>
          <w:instrText xml:space="preserve"> PAGEREF _Toc371087854 \h </w:instrText>
        </w:r>
        <w:r w:rsidR="00570C24">
          <w:rPr>
            <w:noProof/>
            <w:webHidden/>
          </w:rPr>
        </w:r>
        <w:r w:rsidR="00570C24">
          <w:rPr>
            <w:noProof/>
            <w:webHidden/>
          </w:rPr>
          <w:fldChar w:fldCharType="separate"/>
        </w:r>
        <w:r w:rsidR="00570C24">
          <w:rPr>
            <w:noProof/>
            <w:webHidden/>
          </w:rPr>
          <w:t>9</w:t>
        </w:r>
        <w:r w:rsidR="00570C24">
          <w:rPr>
            <w:noProof/>
            <w:webHidden/>
          </w:rPr>
          <w:fldChar w:fldCharType="end"/>
        </w:r>
      </w:hyperlink>
    </w:p>
    <w:p w:rsidR="00570C24" w:rsidRDefault="00E41990">
      <w:pPr>
        <w:pStyle w:val="TOC4"/>
        <w:tabs>
          <w:tab w:val="left" w:pos="1045"/>
          <w:tab w:val="right" w:pos="10790"/>
        </w:tabs>
        <w:rPr>
          <w:rFonts w:asciiTheme="minorHAnsi" w:eastAsiaTheme="minorEastAsia" w:hAnsiTheme="minorHAnsi" w:cstheme="minorBidi"/>
          <w:noProof/>
        </w:rPr>
      </w:pPr>
      <w:hyperlink w:anchor="_Toc371087855" w:history="1">
        <w:r w:rsidR="00570C24" w:rsidRPr="00B242C6">
          <w:rPr>
            <w:rStyle w:val="Hyperlink"/>
            <w:noProof/>
          </w:rPr>
          <w:t>2.3.3.1.2.</w:t>
        </w:r>
        <w:r w:rsidR="00570C24">
          <w:rPr>
            <w:rFonts w:asciiTheme="minorHAnsi" w:eastAsiaTheme="minorEastAsia" w:hAnsiTheme="minorHAnsi" w:cstheme="minorBidi"/>
            <w:noProof/>
          </w:rPr>
          <w:tab/>
        </w:r>
        <w:r w:rsidR="00570C24" w:rsidRPr="00B242C6">
          <w:rPr>
            <w:rStyle w:val="Hyperlink"/>
            <w:noProof/>
          </w:rPr>
          <w:t>Class Model Name Assignment</w:t>
        </w:r>
        <w:r w:rsidR="00570C24">
          <w:rPr>
            <w:noProof/>
            <w:webHidden/>
          </w:rPr>
          <w:tab/>
        </w:r>
        <w:r w:rsidR="00570C24">
          <w:rPr>
            <w:noProof/>
            <w:webHidden/>
          </w:rPr>
          <w:fldChar w:fldCharType="begin"/>
        </w:r>
        <w:r w:rsidR="00570C24">
          <w:rPr>
            <w:noProof/>
            <w:webHidden/>
          </w:rPr>
          <w:instrText xml:space="preserve"> PAGEREF _Toc371087855 \h </w:instrText>
        </w:r>
        <w:r w:rsidR="00570C24">
          <w:rPr>
            <w:noProof/>
            <w:webHidden/>
          </w:rPr>
        </w:r>
        <w:r w:rsidR="00570C24">
          <w:rPr>
            <w:noProof/>
            <w:webHidden/>
          </w:rPr>
          <w:fldChar w:fldCharType="separate"/>
        </w:r>
        <w:r w:rsidR="00570C24">
          <w:rPr>
            <w:noProof/>
            <w:webHidden/>
          </w:rPr>
          <w:t>10</w:t>
        </w:r>
        <w:r w:rsidR="00570C24">
          <w:rPr>
            <w:noProof/>
            <w:webHidden/>
          </w:rPr>
          <w:fldChar w:fldCharType="end"/>
        </w:r>
      </w:hyperlink>
    </w:p>
    <w:p w:rsidR="00570C24" w:rsidRDefault="00E41990">
      <w:pPr>
        <w:pStyle w:val="TOC4"/>
        <w:tabs>
          <w:tab w:val="left" w:pos="1045"/>
          <w:tab w:val="right" w:pos="10790"/>
        </w:tabs>
        <w:rPr>
          <w:rFonts w:asciiTheme="minorHAnsi" w:eastAsiaTheme="minorEastAsia" w:hAnsiTheme="minorHAnsi" w:cstheme="minorBidi"/>
          <w:noProof/>
        </w:rPr>
      </w:pPr>
      <w:hyperlink w:anchor="_Toc371087856" w:history="1">
        <w:r w:rsidR="00570C24" w:rsidRPr="00B242C6">
          <w:rPr>
            <w:rStyle w:val="Hyperlink"/>
            <w:noProof/>
          </w:rPr>
          <w:t>2.3.3.1.1.</w:t>
        </w:r>
        <w:r w:rsidR="00570C24">
          <w:rPr>
            <w:rFonts w:asciiTheme="minorHAnsi" w:eastAsiaTheme="minorEastAsia" w:hAnsiTheme="minorHAnsi" w:cstheme="minorBidi"/>
            <w:noProof/>
          </w:rPr>
          <w:tab/>
        </w:r>
        <w:r w:rsidR="00570C24" w:rsidRPr="00B242C6">
          <w:rPr>
            <w:rStyle w:val="Hyperlink"/>
            <w:noProof/>
          </w:rPr>
          <w:t>Field Model Name Assignment</w:t>
        </w:r>
        <w:r w:rsidR="00570C24">
          <w:rPr>
            <w:noProof/>
            <w:webHidden/>
          </w:rPr>
          <w:tab/>
        </w:r>
        <w:r w:rsidR="00570C24">
          <w:rPr>
            <w:noProof/>
            <w:webHidden/>
          </w:rPr>
          <w:fldChar w:fldCharType="begin"/>
        </w:r>
        <w:r w:rsidR="00570C24">
          <w:rPr>
            <w:noProof/>
            <w:webHidden/>
          </w:rPr>
          <w:instrText xml:space="preserve"> PAGEREF _Toc371087856 \h </w:instrText>
        </w:r>
        <w:r w:rsidR="00570C24">
          <w:rPr>
            <w:noProof/>
            <w:webHidden/>
          </w:rPr>
        </w:r>
        <w:r w:rsidR="00570C24">
          <w:rPr>
            <w:noProof/>
            <w:webHidden/>
          </w:rPr>
          <w:fldChar w:fldCharType="separate"/>
        </w:r>
        <w:r w:rsidR="00570C24">
          <w:rPr>
            <w:noProof/>
            <w:webHidden/>
          </w:rPr>
          <w:t>10</w:t>
        </w:r>
        <w:r w:rsidR="00570C24">
          <w:rPr>
            <w:noProof/>
            <w:webHidden/>
          </w:rPr>
          <w:fldChar w:fldCharType="end"/>
        </w:r>
      </w:hyperlink>
    </w:p>
    <w:p w:rsidR="00570C24" w:rsidRDefault="00E41990">
      <w:pPr>
        <w:pStyle w:val="TOC4"/>
        <w:tabs>
          <w:tab w:val="left" w:pos="1045"/>
          <w:tab w:val="right" w:pos="10790"/>
        </w:tabs>
        <w:rPr>
          <w:rFonts w:asciiTheme="minorHAnsi" w:eastAsiaTheme="minorEastAsia" w:hAnsiTheme="minorHAnsi" w:cstheme="minorBidi"/>
          <w:noProof/>
        </w:rPr>
      </w:pPr>
      <w:hyperlink w:anchor="_Toc371087857" w:history="1">
        <w:r w:rsidR="00570C24" w:rsidRPr="00B242C6">
          <w:rPr>
            <w:rStyle w:val="Hyperlink"/>
            <w:noProof/>
          </w:rPr>
          <w:t>2.3.3.1.1.</w:t>
        </w:r>
        <w:r w:rsidR="00570C24">
          <w:rPr>
            <w:rFonts w:asciiTheme="minorHAnsi" w:eastAsiaTheme="minorEastAsia" w:hAnsiTheme="minorHAnsi" w:cstheme="minorBidi"/>
            <w:noProof/>
          </w:rPr>
          <w:tab/>
        </w:r>
        <w:r w:rsidR="00570C24" w:rsidRPr="00B242C6">
          <w:rPr>
            <w:rStyle w:val="Hyperlink"/>
            <w:noProof/>
          </w:rPr>
          <w:t>PGE Record Version AU Assignment</w:t>
        </w:r>
        <w:r w:rsidR="00570C24">
          <w:rPr>
            <w:noProof/>
            <w:webHidden/>
          </w:rPr>
          <w:tab/>
        </w:r>
        <w:r w:rsidR="00570C24">
          <w:rPr>
            <w:noProof/>
            <w:webHidden/>
          </w:rPr>
          <w:fldChar w:fldCharType="begin"/>
        </w:r>
        <w:r w:rsidR="00570C24">
          <w:rPr>
            <w:noProof/>
            <w:webHidden/>
          </w:rPr>
          <w:instrText xml:space="preserve"> PAGEREF _Toc371087857 \h </w:instrText>
        </w:r>
        <w:r w:rsidR="00570C24">
          <w:rPr>
            <w:noProof/>
            <w:webHidden/>
          </w:rPr>
        </w:r>
        <w:r w:rsidR="00570C24">
          <w:rPr>
            <w:noProof/>
            <w:webHidden/>
          </w:rPr>
          <w:fldChar w:fldCharType="separate"/>
        </w:r>
        <w:r w:rsidR="00570C24">
          <w:rPr>
            <w:noProof/>
            <w:webHidden/>
          </w:rPr>
          <w:t>11</w:t>
        </w:r>
        <w:r w:rsidR="00570C24">
          <w:rPr>
            <w:noProof/>
            <w:webHidden/>
          </w:rPr>
          <w:fldChar w:fldCharType="end"/>
        </w:r>
      </w:hyperlink>
    </w:p>
    <w:p w:rsidR="00570C24" w:rsidRDefault="00E41990">
      <w:pPr>
        <w:pStyle w:val="TOC4"/>
        <w:tabs>
          <w:tab w:val="left" w:pos="1137"/>
          <w:tab w:val="right" w:pos="10790"/>
        </w:tabs>
        <w:rPr>
          <w:rFonts w:asciiTheme="minorHAnsi" w:eastAsiaTheme="minorEastAsia" w:hAnsiTheme="minorHAnsi" w:cstheme="minorBidi"/>
          <w:noProof/>
        </w:rPr>
      </w:pPr>
      <w:hyperlink w:anchor="_Toc371087858" w:history="1">
        <w:r w:rsidR="00570C24" w:rsidRPr="00B242C6">
          <w:rPr>
            <w:rStyle w:val="Hyperlink"/>
            <w:rFonts w:ascii="Arial" w:hAnsi="Arial"/>
            <w:noProof/>
          </w:rPr>
          <w:t>2.3.3.1.2.</w:t>
        </w:r>
        <w:r w:rsidR="00570C24">
          <w:rPr>
            <w:rFonts w:asciiTheme="minorHAnsi" w:eastAsiaTheme="minorEastAsia" w:hAnsiTheme="minorHAnsi" w:cstheme="minorBidi"/>
            <w:noProof/>
          </w:rPr>
          <w:tab/>
        </w:r>
        <w:r w:rsidR="00570C24" w:rsidRPr="00B242C6">
          <w:rPr>
            <w:rStyle w:val="Hyperlink"/>
            <w:rFonts w:ascii="Arial" w:hAnsi="Arial"/>
            <w:noProof/>
          </w:rPr>
          <w:t>Restrictions / limitations</w:t>
        </w:r>
        <w:r w:rsidR="00570C24">
          <w:rPr>
            <w:noProof/>
            <w:webHidden/>
          </w:rPr>
          <w:tab/>
        </w:r>
        <w:r w:rsidR="00570C24">
          <w:rPr>
            <w:noProof/>
            <w:webHidden/>
          </w:rPr>
          <w:fldChar w:fldCharType="begin"/>
        </w:r>
        <w:r w:rsidR="00570C24">
          <w:rPr>
            <w:noProof/>
            <w:webHidden/>
          </w:rPr>
          <w:instrText xml:space="preserve"> PAGEREF _Toc371087858 \h </w:instrText>
        </w:r>
        <w:r w:rsidR="00570C24">
          <w:rPr>
            <w:noProof/>
            <w:webHidden/>
          </w:rPr>
        </w:r>
        <w:r w:rsidR="00570C24">
          <w:rPr>
            <w:noProof/>
            <w:webHidden/>
          </w:rPr>
          <w:fldChar w:fldCharType="separate"/>
        </w:r>
        <w:r w:rsidR="00570C24">
          <w:rPr>
            <w:noProof/>
            <w:webHidden/>
          </w:rPr>
          <w:t>11</w:t>
        </w:r>
        <w:r w:rsidR="00570C24">
          <w:rPr>
            <w:noProof/>
            <w:webHidden/>
          </w:rPr>
          <w:fldChar w:fldCharType="end"/>
        </w:r>
      </w:hyperlink>
    </w:p>
    <w:p w:rsidR="00570C24" w:rsidRDefault="00E41990">
      <w:pPr>
        <w:pStyle w:val="TOC4"/>
        <w:tabs>
          <w:tab w:val="left" w:pos="1137"/>
          <w:tab w:val="right" w:pos="10790"/>
        </w:tabs>
        <w:rPr>
          <w:rFonts w:asciiTheme="minorHAnsi" w:eastAsiaTheme="minorEastAsia" w:hAnsiTheme="minorHAnsi" w:cstheme="minorBidi"/>
          <w:noProof/>
        </w:rPr>
      </w:pPr>
      <w:hyperlink w:anchor="_Toc371087859" w:history="1">
        <w:r w:rsidR="00570C24" w:rsidRPr="00B242C6">
          <w:rPr>
            <w:rStyle w:val="Hyperlink"/>
            <w:rFonts w:ascii="Arial" w:hAnsi="Arial"/>
            <w:noProof/>
          </w:rPr>
          <w:t>2.3.3.1.3.</w:t>
        </w:r>
        <w:r w:rsidR="00570C24">
          <w:rPr>
            <w:rFonts w:asciiTheme="minorHAnsi" w:eastAsiaTheme="minorEastAsia" w:hAnsiTheme="minorHAnsi" w:cstheme="minorBidi"/>
            <w:noProof/>
          </w:rPr>
          <w:tab/>
        </w:r>
        <w:r w:rsidR="00570C24" w:rsidRPr="00B242C6">
          <w:rPr>
            <w:rStyle w:val="Hyperlink"/>
            <w:rFonts w:ascii="Arial" w:hAnsi="Arial"/>
            <w:noProof/>
          </w:rPr>
          <w:t>Performance issues</w:t>
        </w:r>
        <w:r w:rsidR="00570C24">
          <w:rPr>
            <w:noProof/>
            <w:webHidden/>
          </w:rPr>
          <w:tab/>
        </w:r>
        <w:r w:rsidR="00570C24">
          <w:rPr>
            <w:noProof/>
            <w:webHidden/>
          </w:rPr>
          <w:fldChar w:fldCharType="begin"/>
        </w:r>
        <w:r w:rsidR="00570C24">
          <w:rPr>
            <w:noProof/>
            <w:webHidden/>
          </w:rPr>
          <w:instrText xml:space="preserve"> PAGEREF _Toc371087859 \h </w:instrText>
        </w:r>
        <w:r w:rsidR="00570C24">
          <w:rPr>
            <w:noProof/>
            <w:webHidden/>
          </w:rPr>
        </w:r>
        <w:r w:rsidR="00570C24">
          <w:rPr>
            <w:noProof/>
            <w:webHidden/>
          </w:rPr>
          <w:fldChar w:fldCharType="separate"/>
        </w:r>
        <w:r w:rsidR="00570C24">
          <w:rPr>
            <w:noProof/>
            <w:webHidden/>
          </w:rPr>
          <w:t>11</w:t>
        </w:r>
        <w:r w:rsidR="00570C24">
          <w:rPr>
            <w:noProof/>
            <w:webHidden/>
          </w:rPr>
          <w:fldChar w:fldCharType="end"/>
        </w:r>
      </w:hyperlink>
    </w:p>
    <w:p w:rsidR="00570C24" w:rsidRDefault="00E41990">
      <w:pPr>
        <w:pStyle w:val="TOC4"/>
        <w:tabs>
          <w:tab w:val="left" w:pos="1137"/>
          <w:tab w:val="right" w:pos="10790"/>
        </w:tabs>
        <w:rPr>
          <w:rFonts w:asciiTheme="minorHAnsi" w:eastAsiaTheme="minorEastAsia" w:hAnsiTheme="minorHAnsi" w:cstheme="minorBidi"/>
          <w:noProof/>
        </w:rPr>
      </w:pPr>
      <w:hyperlink w:anchor="_Toc371087860" w:history="1">
        <w:r w:rsidR="00570C24" w:rsidRPr="00B242C6">
          <w:rPr>
            <w:rStyle w:val="Hyperlink"/>
            <w:rFonts w:ascii="Arial" w:hAnsi="Arial"/>
            <w:noProof/>
          </w:rPr>
          <w:t>2.3.3.1.4.</w:t>
        </w:r>
        <w:r w:rsidR="00570C24">
          <w:rPr>
            <w:rFonts w:asciiTheme="minorHAnsi" w:eastAsiaTheme="minorEastAsia" w:hAnsiTheme="minorHAnsi" w:cstheme="minorBidi"/>
            <w:noProof/>
          </w:rPr>
          <w:tab/>
        </w:r>
        <w:r w:rsidR="00570C24" w:rsidRPr="00B242C6">
          <w:rPr>
            <w:rStyle w:val="Hyperlink"/>
            <w:rFonts w:ascii="Arial" w:hAnsi="Arial"/>
            <w:noProof/>
          </w:rPr>
          <w:t>Assumptions</w:t>
        </w:r>
        <w:r w:rsidR="00570C24">
          <w:rPr>
            <w:noProof/>
            <w:webHidden/>
          </w:rPr>
          <w:tab/>
        </w:r>
        <w:r w:rsidR="00570C24">
          <w:rPr>
            <w:noProof/>
            <w:webHidden/>
          </w:rPr>
          <w:fldChar w:fldCharType="begin"/>
        </w:r>
        <w:r w:rsidR="00570C24">
          <w:rPr>
            <w:noProof/>
            <w:webHidden/>
          </w:rPr>
          <w:instrText xml:space="preserve"> PAGEREF _Toc371087860 \h </w:instrText>
        </w:r>
        <w:r w:rsidR="00570C24">
          <w:rPr>
            <w:noProof/>
            <w:webHidden/>
          </w:rPr>
        </w:r>
        <w:r w:rsidR="00570C24">
          <w:rPr>
            <w:noProof/>
            <w:webHidden/>
          </w:rPr>
          <w:fldChar w:fldCharType="separate"/>
        </w:r>
        <w:r w:rsidR="00570C24">
          <w:rPr>
            <w:noProof/>
            <w:webHidden/>
          </w:rPr>
          <w:t>11</w:t>
        </w:r>
        <w:r w:rsidR="00570C24">
          <w:rPr>
            <w:noProof/>
            <w:webHidden/>
          </w:rPr>
          <w:fldChar w:fldCharType="end"/>
        </w:r>
      </w:hyperlink>
    </w:p>
    <w:p w:rsidR="00570C24" w:rsidRDefault="00E41990">
      <w:pPr>
        <w:pStyle w:val="TOC1"/>
        <w:tabs>
          <w:tab w:val="left" w:pos="403"/>
          <w:tab w:val="right" w:pos="10790"/>
        </w:tabs>
        <w:rPr>
          <w:rFonts w:asciiTheme="minorHAnsi" w:eastAsiaTheme="minorEastAsia" w:hAnsiTheme="minorHAnsi" w:cstheme="minorBidi"/>
          <w:b w:val="0"/>
          <w:bCs w:val="0"/>
          <w:caps w:val="0"/>
          <w:noProof/>
          <w:u w:val="none"/>
        </w:rPr>
      </w:pPr>
      <w:hyperlink w:anchor="_Toc371087861" w:history="1">
        <w:r w:rsidR="00570C24" w:rsidRPr="00B242C6">
          <w:rPr>
            <w:rStyle w:val="Hyperlink"/>
            <w:rFonts w:ascii="Arial" w:hAnsi="Arial"/>
            <w:noProof/>
          </w:rPr>
          <w:t>3.</w:t>
        </w:r>
        <w:r w:rsidR="00570C24">
          <w:rPr>
            <w:rFonts w:asciiTheme="minorHAnsi" w:eastAsiaTheme="minorEastAsia" w:hAnsiTheme="minorHAnsi" w:cstheme="minorBidi"/>
            <w:b w:val="0"/>
            <w:bCs w:val="0"/>
            <w:caps w:val="0"/>
            <w:noProof/>
            <w:u w:val="none"/>
          </w:rPr>
          <w:tab/>
        </w:r>
        <w:r w:rsidR="00570C24" w:rsidRPr="00B242C6">
          <w:rPr>
            <w:rStyle w:val="Hyperlink"/>
            <w:rFonts w:ascii="Arial" w:hAnsi="Arial"/>
            <w:noProof/>
          </w:rPr>
          <w:t>Data Design</w:t>
        </w:r>
        <w:r w:rsidR="00570C24">
          <w:rPr>
            <w:noProof/>
            <w:webHidden/>
          </w:rPr>
          <w:tab/>
        </w:r>
        <w:r w:rsidR="00570C24">
          <w:rPr>
            <w:noProof/>
            <w:webHidden/>
          </w:rPr>
          <w:fldChar w:fldCharType="begin"/>
        </w:r>
        <w:r w:rsidR="00570C24">
          <w:rPr>
            <w:noProof/>
            <w:webHidden/>
          </w:rPr>
          <w:instrText xml:space="preserve"> PAGEREF _Toc371087861 \h </w:instrText>
        </w:r>
        <w:r w:rsidR="00570C24">
          <w:rPr>
            <w:noProof/>
            <w:webHidden/>
          </w:rPr>
        </w:r>
        <w:r w:rsidR="00570C24">
          <w:rPr>
            <w:noProof/>
            <w:webHidden/>
          </w:rPr>
          <w:fldChar w:fldCharType="separate"/>
        </w:r>
        <w:r w:rsidR="00570C24">
          <w:rPr>
            <w:noProof/>
            <w:webHidden/>
          </w:rPr>
          <w:t>12</w:t>
        </w:r>
        <w:r w:rsidR="00570C24">
          <w:rPr>
            <w:noProof/>
            <w:webHidden/>
          </w:rPr>
          <w:fldChar w:fldCharType="end"/>
        </w:r>
      </w:hyperlink>
    </w:p>
    <w:p w:rsidR="00570C24" w:rsidRDefault="00E41990">
      <w:pPr>
        <w:pStyle w:val="TOC2"/>
        <w:tabs>
          <w:tab w:val="left" w:pos="587"/>
          <w:tab w:val="right" w:pos="10790"/>
        </w:tabs>
        <w:rPr>
          <w:rFonts w:asciiTheme="minorHAnsi" w:eastAsiaTheme="minorEastAsia" w:hAnsiTheme="minorHAnsi" w:cstheme="minorBidi"/>
          <w:b w:val="0"/>
          <w:bCs w:val="0"/>
          <w:smallCaps w:val="0"/>
          <w:noProof/>
        </w:rPr>
      </w:pPr>
      <w:hyperlink w:anchor="_Toc371087862" w:history="1">
        <w:r w:rsidR="00570C24" w:rsidRPr="00B242C6">
          <w:rPr>
            <w:rStyle w:val="Hyperlink"/>
            <w:rFonts w:ascii="Arial" w:hAnsi="Arial"/>
            <w:noProof/>
          </w:rPr>
          <w:t>3.1.</w:t>
        </w:r>
        <w:r w:rsidR="00570C24">
          <w:rPr>
            <w:rFonts w:asciiTheme="minorHAnsi" w:eastAsiaTheme="minorEastAsia" w:hAnsiTheme="minorHAnsi" w:cstheme="minorBidi"/>
            <w:b w:val="0"/>
            <w:bCs w:val="0"/>
            <w:smallCaps w:val="0"/>
            <w:noProof/>
          </w:rPr>
          <w:tab/>
        </w:r>
        <w:r w:rsidR="00570C24" w:rsidRPr="00B242C6">
          <w:rPr>
            <w:rStyle w:val="Hyperlink"/>
            <w:rFonts w:ascii="Arial" w:hAnsi="Arial"/>
            <w:noProof/>
          </w:rPr>
          <w:t>Datamodel Changes</w:t>
        </w:r>
        <w:r w:rsidR="00570C24">
          <w:rPr>
            <w:noProof/>
            <w:webHidden/>
          </w:rPr>
          <w:tab/>
        </w:r>
        <w:r w:rsidR="00570C24">
          <w:rPr>
            <w:noProof/>
            <w:webHidden/>
          </w:rPr>
          <w:fldChar w:fldCharType="begin"/>
        </w:r>
        <w:r w:rsidR="00570C24">
          <w:rPr>
            <w:noProof/>
            <w:webHidden/>
          </w:rPr>
          <w:instrText xml:space="preserve"> PAGEREF _Toc371087862 \h </w:instrText>
        </w:r>
        <w:r w:rsidR="00570C24">
          <w:rPr>
            <w:noProof/>
            <w:webHidden/>
          </w:rPr>
        </w:r>
        <w:r w:rsidR="00570C24">
          <w:rPr>
            <w:noProof/>
            <w:webHidden/>
          </w:rPr>
          <w:fldChar w:fldCharType="separate"/>
        </w:r>
        <w:r w:rsidR="00570C24">
          <w:rPr>
            <w:noProof/>
            <w:webHidden/>
          </w:rPr>
          <w:t>12</w:t>
        </w:r>
        <w:r w:rsidR="00570C24">
          <w:rPr>
            <w:noProof/>
            <w:webHidden/>
          </w:rPr>
          <w:fldChar w:fldCharType="end"/>
        </w:r>
      </w:hyperlink>
    </w:p>
    <w:p w:rsidR="00570C24" w:rsidRDefault="00E41990">
      <w:pPr>
        <w:pStyle w:val="TOC3"/>
        <w:tabs>
          <w:tab w:val="left" w:pos="715"/>
          <w:tab w:val="right" w:pos="10790"/>
        </w:tabs>
        <w:rPr>
          <w:rFonts w:asciiTheme="minorHAnsi" w:eastAsiaTheme="minorEastAsia" w:hAnsiTheme="minorHAnsi" w:cstheme="minorBidi"/>
          <w:smallCaps w:val="0"/>
          <w:noProof/>
        </w:rPr>
      </w:pPr>
      <w:hyperlink w:anchor="_Toc371087863" w:history="1">
        <w:r w:rsidR="00570C24" w:rsidRPr="00B242C6">
          <w:rPr>
            <w:rStyle w:val="Hyperlink"/>
            <w:noProof/>
          </w:rPr>
          <w:t>3.1.1.</w:t>
        </w:r>
        <w:r w:rsidR="00570C24">
          <w:rPr>
            <w:rFonts w:asciiTheme="minorHAnsi" w:eastAsiaTheme="minorEastAsia" w:hAnsiTheme="minorHAnsi" w:cstheme="minorBidi"/>
            <w:smallCaps w:val="0"/>
            <w:noProof/>
          </w:rPr>
          <w:tab/>
        </w:r>
        <w:r w:rsidR="00570C24" w:rsidRPr="00B242C6">
          <w:rPr>
            <w:rStyle w:val="Hyperlink"/>
            <w:noProof/>
          </w:rPr>
          <w:t>Field Changes</w:t>
        </w:r>
        <w:r w:rsidR="00570C24">
          <w:rPr>
            <w:noProof/>
            <w:webHidden/>
          </w:rPr>
          <w:tab/>
        </w:r>
        <w:r w:rsidR="00570C24">
          <w:rPr>
            <w:noProof/>
            <w:webHidden/>
          </w:rPr>
          <w:fldChar w:fldCharType="begin"/>
        </w:r>
        <w:r w:rsidR="00570C24">
          <w:rPr>
            <w:noProof/>
            <w:webHidden/>
          </w:rPr>
          <w:instrText xml:space="preserve"> PAGEREF _Toc371087863 \h </w:instrText>
        </w:r>
        <w:r w:rsidR="00570C24">
          <w:rPr>
            <w:noProof/>
            <w:webHidden/>
          </w:rPr>
        </w:r>
        <w:r w:rsidR="00570C24">
          <w:rPr>
            <w:noProof/>
            <w:webHidden/>
          </w:rPr>
          <w:fldChar w:fldCharType="separate"/>
        </w:r>
        <w:r w:rsidR="00570C24">
          <w:rPr>
            <w:noProof/>
            <w:webHidden/>
          </w:rPr>
          <w:t>12</w:t>
        </w:r>
        <w:r w:rsidR="00570C24">
          <w:rPr>
            <w:noProof/>
            <w:webHidden/>
          </w:rPr>
          <w:fldChar w:fldCharType="end"/>
        </w:r>
      </w:hyperlink>
    </w:p>
    <w:p w:rsidR="00570C24" w:rsidRDefault="00E41990">
      <w:pPr>
        <w:pStyle w:val="TOC3"/>
        <w:tabs>
          <w:tab w:val="left" w:pos="715"/>
          <w:tab w:val="right" w:pos="10790"/>
        </w:tabs>
        <w:rPr>
          <w:rFonts w:asciiTheme="minorHAnsi" w:eastAsiaTheme="minorEastAsia" w:hAnsiTheme="minorHAnsi" w:cstheme="minorBidi"/>
          <w:smallCaps w:val="0"/>
          <w:noProof/>
        </w:rPr>
      </w:pPr>
      <w:hyperlink w:anchor="_Toc371087864" w:history="1">
        <w:r w:rsidR="00570C24" w:rsidRPr="00B242C6">
          <w:rPr>
            <w:rStyle w:val="Hyperlink"/>
            <w:noProof/>
          </w:rPr>
          <w:t>3.1.1.</w:t>
        </w:r>
        <w:r w:rsidR="00570C24">
          <w:rPr>
            <w:rFonts w:asciiTheme="minorHAnsi" w:eastAsiaTheme="minorEastAsia" w:hAnsiTheme="minorHAnsi" w:cstheme="minorBidi"/>
            <w:smallCaps w:val="0"/>
            <w:noProof/>
          </w:rPr>
          <w:tab/>
        </w:r>
        <w:r w:rsidR="00570C24" w:rsidRPr="00B242C6">
          <w:rPr>
            <w:rStyle w:val="Hyperlink"/>
            <w:noProof/>
          </w:rPr>
          <w:t>Table Changes</w:t>
        </w:r>
        <w:r w:rsidR="00570C24">
          <w:rPr>
            <w:noProof/>
            <w:webHidden/>
          </w:rPr>
          <w:tab/>
        </w:r>
        <w:r w:rsidR="00570C24">
          <w:rPr>
            <w:noProof/>
            <w:webHidden/>
          </w:rPr>
          <w:fldChar w:fldCharType="begin"/>
        </w:r>
        <w:r w:rsidR="00570C24">
          <w:rPr>
            <w:noProof/>
            <w:webHidden/>
          </w:rPr>
          <w:instrText xml:space="preserve"> PAGEREF _Toc371087864 \h </w:instrText>
        </w:r>
        <w:r w:rsidR="00570C24">
          <w:rPr>
            <w:noProof/>
            <w:webHidden/>
          </w:rPr>
        </w:r>
        <w:r w:rsidR="00570C24">
          <w:rPr>
            <w:noProof/>
            <w:webHidden/>
          </w:rPr>
          <w:fldChar w:fldCharType="separate"/>
        </w:r>
        <w:r w:rsidR="00570C24">
          <w:rPr>
            <w:noProof/>
            <w:webHidden/>
          </w:rPr>
          <w:t>12</w:t>
        </w:r>
        <w:r w:rsidR="00570C24">
          <w:rPr>
            <w:noProof/>
            <w:webHidden/>
          </w:rPr>
          <w:fldChar w:fldCharType="end"/>
        </w:r>
      </w:hyperlink>
    </w:p>
    <w:p w:rsidR="00570C24" w:rsidRDefault="00E41990">
      <w:pPr>
        <w:pStyle w:val="TOC2"/>
        <w:tabs>
          <w:tab w:val="left" w:pos="587"/>
          <w:tab w:val="right" w:pos="10790"/>
        </w:tabs>
        <w:rPr>
          <w:rFonts w:asciiTheme="minorHAnsi" w:eastAsiaTheme="minorEastAsia" w:hAnsiTheme="minorHAnsi" w:cstheme="minorBidi"/>
          <w:b w:val="0"/>
          <w:bCs w:val="0"/>
          <w:smallCaps w:val="0"/>
          <w:noProof/>
        </w:rPr>
      </w:pPr>
      <w:hyperlink w:anchor="_Toc371087865" w:history="1">
        <w:r w:rsidR="00570C24" w:rsidRPr="00B242C6">
          <w:rPr>
            <w:rStyle w:val="Hyperlink"/>
            <w:rFonts w:ascii="Arial" w:hAnsi="Arial"/>
            <w:noProof/>
          </w:rPr>
          <w:t>3.2.</w:t>
        </w:r>
        <w:r w:rsidR="00570C24">
          <w:rPr>
            <w:rFonts w:asciiTheme="minorHAnsi" w:eastAsiaTheme="minorEastAsia" w:hAnsiTheme="minorHAnsi" w:cstheme="minorBidi"/>
            <w:b w:val="0"/>
            <w:bCs w:val="0"/>
            <w:smallCaps w:val="0"/>
            <w:noProof/>
          </w:rPr>
          <w:tab/>
        </w:r>
        <w:r w:rsidR="00570C24" w:rsidRPr="00B242C6">
          <w:rPr>
            <w:rStyle w:val="Hyperlink"/>
            <w:rFonts w:ascii="Arial" w:hAnsi="Arial"/>
            <w:noProof/>
          </w:rPr>
          <w:t>Error Handling</w:t>
        </w:r>
        <w:r w:rsidR="00570C24">
          <w:rPr>
            <w:noProof/>
            <w:webHidden/>
          </w:rPr>
          <w:tab/>
        </w:r>
        <w:r w:rsidR="00570C24">
          <w:rPr>
            <w:noProof/>
            <w:webHidden/>
          </w:rPr>
          <w:fldChar w:fldCharType="begin"/>
        </w:r>
        <w:r w:rsidR="00570C24">
          <w:rPr>
            <w:noProof/>
            <w:webHidden/>
          </w:rPr>
          <w:instrText xml:space="preserve"> PAGEREF _Toc371087865 \h </w:instrText>
        </w:r>
        <w:r w:rsidR="00570C24">
          <w:rPr>
            <w:noProof/>
            <w:webHidden/>
          </w:rPr>
        </w:r>
        <w:r w:rsidR="00570C24">
          <w:rPr>
            <w:noProof/>
            <w:webHidden/>
          </w:rPr>
          <w:fldChar w:fldCharType="separate"/>
        </w:r>
        <w:r w:rsidR="00570C24">
          <w:rPr>
            <w:noProof/>
            <w:webHidden/>
          </w:rPr>
          <w:t>13</w:t>
        </w:r>
        <w:r w:rsidR="00570C24">
          <w:rPr>
            <w:noProof/>
            <w:webHidden/>
          </w:rPr>
          <w:fldChar w:fldCharType="end"/>
        </w:r>
      </w:hyperlink>
    </w:p>
    <w:p w:rsidR="00570C24" w:rsidRDefault="00E41990">
      <w:pPr>
        <w:pStyle w:val="TOC3"/>
        <w:tabs>
          <w:tab w:val="left" w:pos="770"/>
          <w:tab w:val="right" w:pos="10790"/>
        </w:tabs>
        <w:rPr>
          <w:rFonts w:asciiTheme="minorHAnsi" w:eastAsiaTheme="minorEastAsia" w:hAnsiTheme="minorHAnsi" w:cstheme="minorBidi"/>
          <w:smallCaps w:val="0"/>
          <w:noProof/>
        </w:rPr>
      </w:pPr>
      <w:hyperlink w:anchor="_Toc371087866" w:history="1">
        <w:r w:rsidR="00570C24" w:rsidRPr="00B242C6">
          <w:rPr>
            <w:rStyle w:val="Hyperlink"/>
            <w:rFonts w:ascii="Arial" w:hAnsi="Arial"/>
            <w:noProof/>
          </w:rPr>
          <w:t>3.2.1.</w:t>
        </w:r>
        <w:r w:rsidR="00570C24">
          <w:rPr>
            <w:rFonts w:asciiTheme="minorHAnsi" w:eastAsiaTheme="minorEastAsia" w:hAnsiTheme="minorHAnsi" w:cstheme="minorBidi"/>
            <w:smallCaps w:val="0"/>
            <w:noProof/>
          </w:rPr>
          <w:tab/>
        </w:r>
        <w:r w:rsidR="00570C24" w:rsidRPr="00B242C6">
          <w:rPr>
            <w:rStyle w:val="Hyperlink"/>
            <w:rFonts w:ascii="Arial" w:hAnsi="Arial"/>
            <w:noProof/>
          </w:rPr>
          <w:t>Error:  Unable to Write to Delete Table</w:t>
        </w:r>
        <w:r w:rsidR="00570C24">
          <w:rPr>
            <w:noProof/>
            <w:webHidden/>
          </w:rPr>
          <w:tab/>
        </w:r>
        <w:r w:rsidR="00570C24">
          <w:rPr>
            <w:noProof/>
            <w:webHidden/>
          </w:rPr>
          <w:fldChar w:fldCharType="begin"/>
        </w:r>
        <w:r w:rsidR="00570C24">
          <w:rPr>
            <w:noProof/>
            <w:webHidden/>
          </w:rPr>
          <w:instrText xml:space="preserve"> PAGEREF _Toc371087866 \h </w:instrText>
        </w:r>
        <w:r w:rsidR="00570C24">
          <w:rPr>
            <w:noProof/>
            <w:webHidden/>
          </w:rPr>
        </w:r>
        <w:r w:rsidR="00570C24">
          <w:rPr>
            <w:noProof/>
            <w:webHidden/>
          </w:rPr>
          <w:fldChar w:fldCharType="separate"/>
        </w:r>
        <w:r w:rsidR="00570C24">
          <w:rPr>
            <w:noProof/>
            <w:webHidden/>
          </w:rPr>
          <w:t>13</w:t>
        </w:r>
        <w:r w:rsidR="00570C24">
          <w:rPr>
            <w:noProof/>
            <w:webHidden/>
          </w:rPr>
          <w:fldChar w:fldCharType="end"/>
        </w:r>
      </w:hyperlink>
    </w:p>
    <w:p w:rsidR="00570C24" w:rsidRDefault="00E41990">
      <w:pPr>
        <w:pStyle w:val="TOC1"/>
        <w:tabs>
          <w:tab w:val="left" w:pos="385"/>
          <w:tab w:val="right" w:pos="10790"/>
        </w:tabs>
        <w:rPr>
          <w:rFonts w:asciiTheme="minorHAnsi" w:eastAsiaTheme="minorEastAsia" w:hAnsiTheme="minorHAnsi" w:cstheme="minorBidi"/>
          <w:b w:val="0"/>
          <w:bCs w:val="0"/>
          <w:caps w:val="0"/>
          <w:noProof/>
          <w:u w:val="none"/>
        </w:rPr>
      </w:pPr>
      <w:hyperlink w:anchor="_Toc371087867" w:history="1">
        <w:r w:rsidR="00570C24" w:rsidRPr="00B242C6">
          <w:rPr>
            <w:rStyle w:val="Hyperlink"/>
            <w:noProof/>
          </w:rPr>
          <w:t>4.</w:t>
        </w:r>
        <w:r w:rsidR="00570C24">
          <w:rPr>
            <w:rFonts w:asciiTheme="minorHAnsi" w:eastAsiaTheme="minorEastAsia" w:hAnsiTheme="minorHAnsi" w:cstheme="minorBidi"/>
            <w:b w:val="0"/>
            <w:bCs w:val="0"/>
            <w:caps w:val="0"/>
            <w:noProof/>
            <w:u w:val="none"/>
          </w:rPr>
          <w:tab/>
        </w:r>
        <w:r w:rsidR="00570C24" w:rsidRPr="00B242C6">
          <w:rPr>
            <w:rStyle w:val="Hyperlink"/>
            <w:noProof/>
          </w:rPr>
          <w:t>Unit Test</w:t>
        </w:r>
        <w:r w:rsidR="00570C24">
          <w:rPr>
            <w:noProof/>
            <w:webHidden/>
          </w:rPr>
          <w:tab/>
        </w:r>
        <w:r w:rsidR="00570C24">
          <w:rPr>
            <w:noProof/>
            <w:webHidden/>
          </w:rPr>
          <w:fldChar w:fldCharType="begin"/>
        </w:r>
        <w:r w:rsidR="00570C24">
          <w:rPr>
            <w:noProof/>
            <w:webHidden/>
          </w:rPr>
          <w:instrText xml:space="preserve"> PAGEREF _Toc371087867 \h </w:instrText>
        </w:r>
        <w:r w:rsidR="00570C24">
          <w:rPr>
            <w:noProof/>
            <w:webHidden/>
          </w:rPr>
        </w:r>
        <w:r w:rsidR="00570C24">
          <w:rPr>
            <w:noProof/>
            <w:webHidden/>
          </w:rPr>
          <w:fldChar w:fldCharType="separate"/>
        </w:r>
        <w:r w:rsidR="00570C24">
          <w:rPr>
            <w:noProof/>
            <w:webHidden/>
          </w:rPr>
          <w:t>14</w:t>
        </w:r>
        <w:r w:rsidR="00570C24">
          <w:rPr>
            <w:noProof/>
            <w:webHidden/>
          </w:rPr>
          <w:fldChar w:fldCharType="end"/>
        </w:r>
      </w:hyperlink>
    </w:p>
    <w:p w:rsidR="00570C24" w:rsidRDefault="00E41990">
      <w:pPr>
        <w:pStyle w:val="TOC1"/>
        <w:tabs>
          <w:tab w:val="left" w:pos="403"/>
          <w:tab w:val="right" w:pos="10790"/>
        </w:tabs>
        <w:rPr>
          <w:rFonts w:asciiTheme="minorHAnsi" w:eastAsiaTheme="minorEastAsia" w:hAnsiTheme="minorHAnsi" w:cstheme="minorBidi"/>
          <w:b w:val="0"/>
          <w:bCs w:val="0"/>
          <w:caps w:val="0"/>
          <w:noProof/>
          <w:u w:val="none"/>
        </w:rPr>
      </w:pPr>
      <w:hyperlink w:anchor="_Toc371087868" w:history="1">
        <w:r w:rsidR="00570C24" w:rsidRPr="00B242C6">
          <w:rPr>
            <w:rStyle w:val="Hyperlink"/>
            <w:rFonts w:ascii="Arial" w:hAnsi="Arial"/>
            <w:noProof/>
          </w:rPr>
          <w:t>5.</w:t>
        </w:r>
        <w:r w:rsidR="00570C24">
          <w:rPr>
            <w:rFonts w:asciiTheme="minorHAnsi" w:eastAsiaTheme="minorEastAsia" w:hAnsiTheme="minorHAnsi" w:cstheme="minorBidi"/>
            <w:b w:val="0"/>
            <w:bCs w:val="0"/>
            <w:caps w:val="0"/>
            <w:noProof/>
            <w:u w:val="none"/>
          </w:rPr>
          <w:tab/>
        </w:r>
        <w:r w:rsidR="00570C24" w:rsidRPr="00B242C6">
          <w:rPr>
            <w:rStyle w:val="Hyperlink"/>
            <w:rFonts w:ascii="Arial" w:hAnsi="Arial"/>
            <w:noProof/>
          </w:rPr>
          <w:t>User interface design</w:t>
        </w:r>
        <w:r w:rsidR="00570C24">
          <w:rPr>
            <w:noProof/>
            <w:webHidden/>
          </w:rPr>
          <w:tab/>
        </w:r>
        <w:r w:rsidR="00570C24">
          <w:rPr>
            <w:noProof/>
            <w:webHidden/>
          </w:rPr>
          <w:fldChar w:fldCharType="begin"/>
        </w:r>
        <w:r w:rsidR="00570C24">
          <w:rPr>
            <w:noProof/>
            <w:webHidden/>
          </w:rPr>
          <w:instrText xml:space="preserve"> PAGEREF _Toc371087868 \h </w:instrText>
        </w:r>
        <w:r w:rsidR="00570C24">
          <w:rPr>
            <w:noProof/>
            <w:webHidden/>
          </w:rPr>
        </w:r>
        <w:r w:rsidR="00570C24">
          <w:rPr>
            <w:noProof/>
            <w:webHidden/>
          </w:rPr>
          <w:fldChar w:fldCharType="separate"/>
        </w:r>
        <w:r w:rsidR="00570C24">
          <w:rPr>
            <w:noProof/>
            <w:webHidden/>
          </w:rPr>
          <w:t>15</w:t>
        </w:r>
        <w:r w:rsidR="00570C24">
          <w:rPr>
            <w:noProof/>
            <w:webHidden/>
          </w:rPr>
          <w:fldChar w:fldCharType="end"/>
        </w:r>
      </w:hyperlink>
    </w:p>
    <w:p w:rsidR="00570C24" w:rsidRDefault="00E41990">
      <w:pPr>
        <w:pStyle w:val="TOC2"/>
        <w:tabs>
          <w:tab w:val="left" w:pos="587"/>
          <w:tab w:val="right" w:pos="10790"/>
        </w:tabs>
        <w:rPr>
          <w:rFonts w:asciiTheme="minorHAnsi" w:eastAsiaTheme="minorEastAsia" w:hAnsiTheme="minorHAnsi" w:cstheme="minorBidi"/>
          <w:b w:val="0"/>
          <w:bCs w:val="0"/>
          <w:smallCaps w:val="0"/>
          <w:noProof/>
        </w:rPr>
      </w:pPr>
      <w:hyperlink w:anchor="_Toc371087869" w:history="1">
        <w:r w:rsidR="00570C24" w:rsidRPr="00B242C6">
          <w:rPr>
            <w:rStyle w:val="Hyperlink"/>
            <w:rFonts w:ascii="Arial" w:hAnsi="Arial"/>
            <w:noProof/>
          </w:rPr>
          <w:t>5.1.</w:t>
        </w:r>
        <w:r w:rsidR="00570C24">
          <w:rPr>
            <w:rFonts w:asciiTheme="minorHAnsi" w:eastAsiaTheme="minorEastAsia" w:hAnsiTheme="minorHAnsi" w:cstheme="minorBidi"/>
            <w:b w:val="0"/>
            <w:bCs w:val="0"/>
            <w:smallCaps w:val="0"/>
            <w:noProof/>
          </w:rPr>
          <w:tab/>
        </w:r>
        <w:r w:rsidR="00570C24" w:rsidRPr="00B242C6">
          <w:rPr>
            <w:rStyle w:val="Hyperlink"/>
            <w:rFonts w:ascii="Arial" w:hAnsi="Arial"/>
            <w:noProof/>
          </w:rPr>
          <w:t>UI</w:t>
        </w:r>
        <w:r w:rsidR="00570C24">
          <w:rPr>
            <w:noProof/>
            <w:webHidden/>
          </w:rPr>
          <w:tab/>
        </w:r>
        <w:r w:rsidR="00570C24">
          <w:rPr>
            <w:noProof/>
            <w:webHidden/>
          </w:rPr>
          <w:fldChar w:fldCharType="begin"/>
        </w:r>
        <w:r w:rsidR="00570C24">
          <w:rPr>
            <w:noProof/>
            <w:webHidden/>
          </w:rPr>
          <w:instrText xml:space="preserve"> PAGEREF _Toc371087869 \h </w:instrText>
        </w:r>
        <w:r w:rsidR="00570C24">
          <w:rPr>
            <w:noProof/>
            <w:webHidden/>
          </w:rPr>
        </w:r>
        <w:r w:rsidR="00570C24">
          <w:rPr>
            <w:noProof/>
            <w:webHidden/>
          </w:rPr>
          <w:fldChar w:fldCharType="separate"/>
        </w:r>
        <w:r w:rsidR="00570C24">
          <w:rPr>
            <w:noProof/>
            <w:webHidden/>
          </w:rPr>
          <w:t>15</w:t>
        </w:r>
        <w:r w:rsidR="00570C24">
          <w:rPr>
            <w:noProof/>
            <w:webHidden/>
          </w:rPr>
          <w:fldChar w:fldCharType="end"/>
        </w:r>
      </w:hyperlink>
    </w:p>
    <w:p w:rsidR="00570C24" w:rsidRDefault="00E41990">
      <w:pPr>
        <w:pStyle w:val="TOC1"/>
        <w:tabs>
          <w:tab w:val="left" w:pos="403"/>
          <w:tab w:val="right" w:pos="10790"/>
        </w:tabs>
        <w:rPr>
          <w:rFonts w:asciiTheme="minorHAnsi" w:eastAsiaTheme="minorEastAsia" w:hAnsiTheme="minorHAnsi" w:cstheme="minorBidi"/>
          <w:b w:val="0"/>
          <w:bCs w:val="0"/>
          <w:caps w:val="0"/>
          <w:noProof/>
          <w:u w:val="none"/>
        </w:rPr>
      </w:pPr>
      <w:hyperlink w:anchor="_Toc371087870" w:history="1">
        <w:r w:rsidR="00570C24" w:rsidRPr="00B242C6">
          <w:rPr>
            <w:rStyle w:val="Hyperlink"/>
            <w:rFonts w:ascii="Arial" w:hAnsi="Arial"/>
            <w:noProof/>
          </w:rPr>
          <w:t>6.</w:t>
        </w:r>
        <w:r w:rsidR="00570C24">
          <w:rPr>
            <w:rFonts w:asciiTheme="minorHAnsi" w:eastAsiaTheme="minorEastAsia" w:hAnsiTheme="minorHAnsi" w:cstheme="minorBidi"/>
            <w:b w:val="0"/>
            <w:bCs w:val="0"/>
            <w:caps w:val="0"/>
            <w:noProof/>
            <w:u w:val="none"/>
          </w:rPr>
          <w:tab/>
        </w:r>
        <w:r w:rsidR="00570C24" w:rsidRPr="00B242C6">
          <w:rPr>
            <w:rStyle w:val="Hyperlink"/>
            <w:rFonts w:ascii="Arial" w:hAnsi="Arial"/>
            <w:noProof/>
          </w:rPr>
          <w:t>Security</w:t>
        </w:r>
        <w:r w:rsidR="00570C24">
          <w:rPr>
            <w:noProof/>
            <w:webHidden/>
          </w:rPr>
          <w:tab/>
        </w:r>
        <w:r w:rsidR="00570C24">
          <w:rPr>
            <w:noProof/>
            <w:webHidden/>
          </w:rPr>
          <w:fldChar w:fldCharType="begin"/>
        </w:r>
        <w:r w:rsidR="00570C24">
          <w:rPr>
            <w:noProof/>
            <w:webHidden/>
          </w:rPr>
          <w:instrText xml:space="preserve"> PAGEREF _Toc371087870 \h </w:instrText>
        </w:r>
        <w:r w:rsidR="00570C24">
          <w:rPr>
            <w:noProof/>
            <w:webHidden/>
          </w:rPr>
        </w:r>
        <w:r w:rsidR="00570C24">
          <w:rPr>
            <w:noProof/>
            <w:webHidden/>
          </w:rPr>
          <w:fldChar w:fldCharType="separate"/>
        </w:r>
        <w:r w:rsidR="00570C24">
          <w:rPr>
            <w:noProof/>
            <w:webHidden/>
          </w:rPr>
          <w:t>16</w:t>
        </w:r>
        <w:r w:rsidR="00570C24">
          <w:rPr>
            <w:noProof/>
            <w:webHidden/>
          </w:rPr>
          <w:fldChar w:fldCharType="end"/>
        </w:r>
      </w:hyperlink>
    </w:p>
    <w:p w:rsidR="00570C24" w:rsidRDefault="00E41990">
      <w:pPr>
        <w:pStyle w:val="TOC2"/>
        <w:tabs>
          <w:tab w:val="left" w:pos="587"/>
          <w:tab w:val="right" w:pos="10790"/>
        </w:tabs>
        <w:rPr>
          <w:rFonts w:asciiTheme="minorHAnsi" w:eastAsiaTheme="minorEastAsia" w:hAnsiTheme="minorHAnsi" w:cstheme="minorBidi"/>
          <w:b w:val="0"/>
          <w:bCs w:val="0"/>
          <w:smallCaps w:val="0"/>
          <w:noProof/>
        </w:rPr>
      </w:pPr>
      <w:hyperlink w:anchor="_Toc371087871" w:history="1">
        <w:r w:rsidR="00570C24" w:rsidRPr="00B242C6">
          <w:rPr>
            <w:rStyle w:val="Hyperlink"/>
            <w:rFonts w:ascii="Arial" w:hAnsi="Arial"/>
            <w:noProof/>
          </w:rPr>
          <w:t>6.1.</w:t>
        </w:r>
        <w:r w:rsidR="00570C24">
          <w:rPr>
            <w:rFonts w:asciiTheme="minorHAnsi" w:eastAsiaTheme="minorEastAsia" w:hAnsiTheme="minorHAnsi" w:cstheme="minorBidi"/>
            <w:b w:val="0"/>
            <w:bCs w:val="0"/>
            <w:smallCaps w:val="0"/>
            <w:noProof/>
          </w:rPr>
          <w:tab/>
        </w:r>
        <w:r w:rsidR="00570C24" w:rsidRPr="00B242C6">
          <w:rPr>
            <w:rStyle w:val="Hyperlink"/>
            <w:rFonts w:ascii="Arial" w:hAnsi="Arial"/>
            <w:noProof/>
          </w:rPr>
          <w:t>Security Matrix</w:t>
        </w:r>
        <w:r w:rsidR="00570C24">
          <w:rPr>
            <w:noProof/>
            <w:webHidden/>
          </w:rPr>
          <w:tab/>
        </w:r>
        <w:r w:rsidR="00570C24">
          <w:rPr>
            <w:noProof/>
            <w:webHidden/>
          </w:rPr>
          <w:fldChar w:fldCharType="begin"/>
        </w:r>
        <w:r w:rsidR="00570C24">
          <w:rPr>
            <w:noProof/>
            <w:webHidden/>
          </w:rPr>
          <w:instrText xml:space="preserve"> PAGEREF _Toc371087871 \h </w:instrText>
        </w:r>
        <w:r w:rsidR="00570C24">
          <w:rPr>
            <w:noProof/>
            <w:webHidden/>
          </w:rPr>
        </w:r>
        <w:r w:rsidR="00570C24">
          <w:rPr>
            <w:noProof/>
            <w:webHidden/>
          </w:rPr>
          <w:fldChar w:fldCharType="separate"/>
        </w:r>
        <w:r w:rsidR="00570C24">
          <w:rPr>
            <w:noProof/>
            <w:webHidden/>
          </w:rPr>
          <w:t>16</w:t>
        </w:r>
        <w:r w:rsidR="00570C24">
          <w:rPr>
            <w:noProof/>
            <w:webHidden/>
          </w:rPr>
          <w:fldChar w:fldCharType="end"/>
        </w:r>
      </w:hyperlink>
    </w:p>
    <w:p w:rsidR="00CD19B9" w:rsidRPr="00032D9F" w:rsidRDefault="0022131B" w:rsidP="00CD19B9">
      <w:pPr>
        <w:rPr>
          <w:rFonts w:ascii="Arial" w:hAnsi="Arial" w:cs="Arial"/>
          <w:b/>
          <w:bCs/>
          <w:caps/>
          <w:sz w:val="22"/>
          <w:szCs w:val="22"/>
          <w:u w:val="single"/>
        </w:rPr>
      </w:pPr>
      <w:r w:rsidRPr="00032D9F">
        <w:rPr>
          <w:rFonts w:ascii="Arial" w:hAnsi="Arial" w:cs="Arial"/>
          <w:b/>
          <w:bCs/>
          <w:caps/>
          <w:sz w:val="20"/>
          <w:szCs w:val="20"/>
          <w:u w:val="single"/>
        </w:rPr>
        <w:fldChar w:fldCharType="end"/>
      </w:r>
    </w:p>
    <w:p w:rsidR="00032D9F" w:rsidRDefault="00032D9F">
      <w:pPr>
        <w:rPr>
          <w:rFonts w:ascii="Arial" w:hAnsi="Arial" w:cs="Arial"/>
          <w:b/>
          <w:bCs/>
          <w:kern w:val="28"/>
          <w:sz w:val="48"/>
          <w:szCs w:val="32"/>
        </w:rPr>
      </w:pPr>
    </w:p>
    <w:p w:rsidR="00DE354B" w:rsidRPr="00032D9F" w:rsidRDefault="00DE354B" w:rsidP="006772CC">
      <w:pPr>
        <w:pStyle w:val="Title"/>
        <w:jc w:val="left"/>
        <w:rPr>
          <w:rFonts w:ascii="Arial" w:hAnsi="Arial"/>
        </w:rPr>
      </w:pPr>
    </w:p>
    <w:p w:rsidR="00032D9F" w:rsidRDefault="00032D9F" w:rsidP="00E2033F"/>
    <w:tbl>
      <w:tblPr>
        <w:tblpPr w:leftFromText="180" w:rightFromText="180" w:vertAnchor="page" w:horzAnchor="margin" w:tblpXSpec="center" w:tblpY="3031"/>
        <w:tblW w:w="1026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08"/>
        <w:gridCol w:w="1350"/>
        <w:gridCol w:w="1980"/>
        <w:gridCol w:w="4122"/>
      </w:tblGrid>
      <w:tr w:rsidR="00363CEE" w:rsidRPr="006C167D" w:rsidTr="00DB1D51">
        <w:tc>
          <w:tcPr>
            <w:tcW w:w="10260" w:type="dxa"/>
            <w:gridSpan w:val="4"/>
            <w:tcBorders>
              <w:top w:val="single" w:sz="4" w:space="0" w:color="auto"/>
              <w:left w:val="single" w:sz="4" w:space="0" w:color="auto"/>
              <w:bottom w:val="double" w:sz="4" w:space="0" w:color="auto"/>
              <w:right w:val="single" w:sz="4" w:space="0" w:color="auto"/>
            </w:tcBorders>
            <w:shd w:val="clear" w:color="auto" w:fill="E6E6E6"/>
          </w:tcPr>
          <w:p w:rsidR="00363CEE" w:rsidRPr="006C167D" w:rsidRDefault="00363CEE" w:rsidP="00DB1D51">
            <w:pPr>
              <w:pStyle w:val="Title"/>
              <w:jc w:val="left"/>
              <w:rPr>
                <w:rFonts w:ascii="Arial" w:hAnsi="Arial"/>
                <w:i/>
                <w:iCs/>
                <w:sz w:val="22"/>
                <w:szCs w:val="22"/>
              </w:rPr>
            </w:pPr>
            <w:r w:rsidRPr="006C167D">
              <w:rPr>
                <w:rFonts w:ascii="Arial" w:hAnsi="Arial"/>
                <w:i/>
                <w:iCs/>
                <w:sz w:val="22"/>
                <w:szCs w:val="22"/>
              </w:rPr>
              <w:t>Revision History</w:t>
            </w:r>
          </w:p>
        </w:tc>
      </w:tr>
      <w:tr w:rsidR="00363CEE" w:rsidRPr="006C167D" w:rsidTr="00DB1D51">
        <w:trPr>
          <w:trHeight w:val="411"/>
        </w:trPr>
        <w:tc>
          <w:tcPr>
            <w:tcW w:w="2808" w:type="dxa"/>
            <w:tcBorders>
              <w:top w:val="nil"/>
              <w:left w:val="single" w:sz="4" w:space="0" w:color="auto"/>
              <w:bottom w:val="double" w:sz="4" w:space="0" w:color="auto"/>
              <w:right w:val="single" w:sz="4" w:space="0" w:color="auto"/>
            </w:tcBorders>
            <w:shd w:val="clear" w:color="auto" w:fill="E6E6E6"/>
          </w:tcPr>
          <w:p w:rsidR="00363CEE" w:rsidRPr="006C167D" w:rsidRDefault="00363CEE" w:rsidP="00DB1D51">
            <w:pPr>
              <w:pStyle w:val="Title"/>
              <w:rPr>
                <w:rFonts w:ascii="Arial" w:hAnsi="Arial"/>
                <w:sz w:val="22"/>
                <w:szCs w:val="22"/>
              </w:rPr>
            </w:pPr>
            <w:r w:rsidRPr="006C167D">
              <w:rPr>
                <w:rFonts w:ascii="Arial" w:hAnsi="Arial"/>
                <w:sz w:val="22"/>
                <w:szCs w:val="22"/>
              </w:rPr>
              <w:t>Document #</w:t>
            </w:r>
          </w:p>
        </w:tc>
        <w:tc>
          <w:tcPr>
            <w:tcW w:w="1350" w:type="dxa"/>
            <w:tcBorders>
              <w:top w:val="nil"/>
              <w:left w:val="single" w:sz="4" w:space="0" w:color="auto"/>
              <w:bottom w:val="double" w:sz="4" w:space="0" w:color="auto"/>
              <w:right w:val="single" w:sz="4" w:space="0" w:color="auto"/>
            </w:tcBorders>
            <w:shd w:val="clear" w:color="auto" w:fill="E6E6E6"/>
          </w:tcPr>
          <w:p w:rsidR="00363CEE" w:rsidRPr="006C167D" w:rsidRDefault="00363CEE" w:rsidP="00DB1D51">
            <w:pPr>
              <w:pStyle w:val="Title"/>
              <w:rPr>
                <w:rFonts w:ascii="Arial" w:hAnsi="Arial"/>
                <w:sz w:val="22"/>
                <w:szCs w:val="22"/>
              </w:rPr>
            </w:pPr>
            <w:r w:rsidRPr="006C167D">
              <w:rPr>
                <w:rFonts w:ascii="Arial" w:hAnsi="Arial"/>
                <w:sz w:val="22"/>
                <w:szCs w:val="22"/>
              </w:rPr>
              <w:t>Date</w:t>
            </w:r>
          </w:p>
        </w:tc>
        <w:tc>
          <w:tcPr>
            <w:tcW w:w="1980" w:type="dxa"/>
            <w:tcBorders>
              <w:top w:val="nil"/>
              <w:left w:val="single" w:sz="4" w:space="0" w:color="auto"/>
              <w:bottom w:val="double" w:sz="4" w:space="0" w:color="auto"/>
              <w:right w:val="single" w:sz="4" w:space="0" w:color="auto"/>
            </w:tcBorders>
            <w:shd w:val="clear" w:color="auto" w:fill="E6E6E6"/>
          </w:tcPr>
          <w:p w:rsidR="00363CEE" w:rsidRPr="006C167D" w:rsidRDefault="00363CEE" w:rsidP="00DB1D51">
            <w:pPr>
              <w:pStyle w:val="Title"/>
              <w:rPr>
                <w:rFonts w:ascii="Arial" w:hAnsi="Arial"/>
                <w:sz w:val="22"/>
                <w:szCs w:val="22"/>
              </w:rPr>
            </w:pPr>
            <w:r w:rsidRPr="006C167D">
              <w:rPr>
                <w:rFonts w:ascii="Arial" w:hAnsi="Arial"/>
                <w:sz w:val="22"/>
                <w:szCs w:val="22"/>
              </w:rPr>
              <w:t>Author</w:t>
            </w:r>
          </w:p>
        </w:tc>
        <w:tc>
          <w:tcPr>
            <w:tcW w:w="4122" w:type="dxa"/>
            <w:tcBorders>
              <w:top w:val="nil"/>
              <w:left w:val="single" w:sz="4" w:space="0" w:color="auto"/>
              <w:bottom w:val="double" w:sz="4" w:space="0" w:color="auto"/>
              <w:right w:val="single" w:sz="4" w:space="0" w:color="auto"/>
            </w:tcBorders>
            <w:shd w:val="clear" w:color="auto" w:fill="E6E6E6"/>
          </w:tcPr>
          <w:p w:rsidR="00363CEE" w:rsidRPr="006C167D" w:rsidRDefault="00363CEE" w:rsidP="00DB1D51">
            <w:pPr>
              <w:pStyle w:val="Title"/>
              <w:rPr>
                <w:rFonts w:ascii="Arial" w:hAnsi="Arial"/>
                <w:sz w:val="22"/>
                <w:szCs w:val="22"/>
              </w:rPr>
            </w:pPr>
            <w:r w:rsidRPr="006C167D">
              <w:rPr>
                <w:rFonts w:ascii="Arial" w:hAnsi="Arial"/>
                <w:sz w:val="22"/>
                <w:szCs w:val="22"/>
              </w:rPr>
              <w:t>Summary of Changes</w:t>
            </w:r>
          </w:p>
        </w:tc>
      </w:tr>
      <w:tr w:rsidR="00363CEE" w:rsidRPr="006C167D" w:rsidTr="00DB1D51">
        <w:tc>
          <w:tcPr>
            <w:tcW w:w="2808" w:type="dxa"/>
            <w:tcBorders>
              <w:top w:val="nil"/>
              <w:left w:val="single" w:sz="4" w:space="0" w:color="auto"/>
              <w:bottom w:val="single" w:sz="4" w:space="0" w:color="auto"/>
              <w:right w:val="single" w:sz="4" w:space="0" w:color="auto"/>
            </w:tcBorders>
          </w:tcPr>
          <w:p w:rsidR="00363CEE" w:rsidRPr="006C167D" w:rsidRDefault="00363CEE" w:rsidP="003B18CF">
            <w:pPr>
              <w:pStyle w:val="Title"/>
              <w:rPr>
                <w:rFonts w:ascii="Arial" w:hAnsi="Arial"/>
                <w:sz w:val="22"/>
                <w:szCs w:val="22"/>
              </w:rPr>
            </w:pPr>
            <w:proofErr w:type="gramStart"/>
            <w:r>
              <w:rPr>
                <w:rFonts w:ascii="Arial" w:hAnsi="Arial"/>
                <w:sz w:val="22"/>
                <w:szCs w:val="22"/>
              </w:rPr>
              <w:t xml:space="preserve">Schematics </w:t>
            </w:r>
            <w:r w:rsidRPr="006C167D">
              <w:rPr>
                <w:rFonts w:ascii="Arial" w:hAnsi="Arial"/>
                <w:sz w:val="22"/>
                <w:szCs w:val="22"/>
              </w:rPr>
              <w:t xml:space="preserve"> </w:t>
            </w:r>
            <w:r w:rsidR="003B18CF">
              <w:rPr>
                <w:rFonts w:ascii="Arial" w:hAnsi="Arial"/>
                <w:sz w:val="22"/>
                <w:szCs w:val="22"/>
              </w:rPr>
              <w:t>Change</w:t>
            </w:r>
            <w:proofErr w:type="gramEnd"/>
            <w:r w:rsidR="003B18CF">
              <w:rPr>
                <w:rFonts w:ascii="Arial" w:hAnsi="Arial"/>
                <w:sz w:val="22"/>
                <w:szCs w:val="22"/>
              </w:rPr>
              <w:t xml:space="preserve"> </w:t>
            </w:r>
            <w:proofErr w:type="spellStart"/>
            <w:r w:rsidR="003B18CF">
              <w:rPr>
                <w:rFonts w:ascii="Arial" w:hAnsi="Arial"/>
                <w:sz w:val="22"/>
                <w:szCs w:val="22"/>
              </w:rPr>
              <w:t>Detection</w:t>
            </w:r>
            <w:r w:rsidRPr="006C167D">
              <w:rPr>
                <w:rFonts w:ascii="Arial" w:hAnsi="Arial"/>
                <w:sz w:val="22"/>
                <w:szCs w:val="22"/>
              </w:rPr>
              <w:t>Specification</w:t>
            </w:r>
            <w:proofErr w:type="spellEnd"/>
          </w:p>
        </w:tc>
        <w:tc>
          <w:tcPr>
            <w:tcW w:w="1350" w:type="dxa"/>
            <w:tcBorders>
              <w:top w:val="nil"/>
              <w:left w:val="single" w:sz="4" w:space="0" w:color="auto"/>
              <w:bottom w:val="single" w:sz="4" w:space="0" w:color="auto"/>
              <w:right w:val="single" w:sz="4" w:space="0" w:color="auto"/>
            </w:tcBorders>
          </w:tcPr>
          <w:p w:rsidR="00363CEE" w:rsidRPr="006C167D" w:rsidRDefault="003B18CF" w:rsidP="003B18CF">
            <w:pPr>
              <w:pStyle w:val="Title"/>
              <w:rPr>
                <w:rFonts w:ascii="Arial" w:hAnsi="Arial"/>
                <w:sz w:val="22"/>
                <w:szCs w:val="22"/>
              </w:rPr>
            </w:pPr>
            <w:r>
              <w:rPr>
                <w:rFonts w:ascii="Arial" w:hAnsi="Arial"/>
                <w:sz w:val="22"/>
                <w:szCs w:val="22"/>
              </w:rPr>
              <w:t>10</w:t>
            </w:r>
            <w:r w:rsidR="00363CEE">
              <w:rPr>
                <w:rFonts w:ascii="Arial" w:hAnsi="Arial"/>
                <w:sz w:val="22"/>
                <w:szCs w:val="22"/>
              </w:rPr>
              <w:t>/</w:t>
            </w:r>
            <w:r>
              <w:rPr>
                <w:rFonts w:ascii="Arial" w:hAnsi="Arial"/>
                <w:sz w:val="22"/>
                <w:szCs w:val="22"/>
              </w:rPr>
              <w:t>3</w:t>
            </w:r>
            <w:r w:rsidR="008E7813">
              <w:rPr>
                <w:rFonts w:ascii="Arial" w:hAnsi="Arial"/>
                <w:sz w:val="22"/>
                <w:szCs w:val="22"/>
              </w:rPr>
              <w:t>0</w:t>
            </w:r>
            <w:r w:rsidR="00363CEE">
              <w:rPr>
                <w:rFonts w:ascii="Arial" w:hAnsi="Arial"/>
                <w:sz w:val="22"/>
                <w:szCs w:val="22"/>
              </w:rPr>
              <w:t>/2013</w:t>
            </w:r>
          </w:p>
        </w:tc>
        <w:tc>
          <w:tcPr>
            <w:tcW w:w="1980" w:type="dxa"/>
            <w:tcBorders>
              <w:top w:val="nil"/>
              <w:left w:val="single" w:sz="4" w:space="0" w:color="auto"/>
              <w:bottom w:val="single" w:sz="4" w:space="0" w:color="auto"/>
              <w:right w:val="single" w:sz="4" w:space="0" w:color="auto"/>
            </w:tcBorders>
          </w:tcPr>
          <w:p w:rsidR="00363CEE" w:rsidRPr="006C167D" w:rsidRDefault="00363CEE" w:rsidP="00DB1D51">
            <w:pPr>
              <w:pStyle w:val="Title"/>
              <w:rPr>
                <w:rFonts w:ascii="Arial" w:hAnsi="Arial"/>
                <w:sz w:val="22"/>
                <w:szCs w:val="22"/>
              </w:rPr>
            </w:pPr>
            <w:r>
              <w:rPr>
                <w:rFonts w:ascii="Arial" w:hAnsi="Arial"/>
                <w:sz w:val="22"/>
                <w:szCs w:val="22"/>
              </w:rPr>
              <w:t>Philip Penn</w:t>
            </w:r>
          </w:p>
        </w:tc>
        <w:tc>
          <w:tcPr>
            <w:tcW w:w="4122" w:type="dxa"/>
            <w:tcBorders>
              <w:top w:val="nil"/>
              <w:left w:val="single" w:sz="4" w:space="0" w:color="auto"/>
              <w:bottom w:val="single" w:sz="4" w:space="0" w:color="auto"/>
              <w:right w:val="single" w:sz="4" w:space="0" w:color="auto"/>
            </w:tcBorders>
          </w:tcPr>
          <w:p w:rsidR="00363CEE" w:rsidRPr="006C167D" w:rsidRDefault="00363CEE" w:rsidP="00DB1D51">
            <w:pPr>
              <w:pStyle w:val="Title"/>
              <w:rPr>
                <w:rFonts w:ascii="Arial" w:hAnsi="Arial"/>
                <w:sz w:val="22"/>
                <w:szCs w:val="22"/>
              </w:rPr>
            </w:pPr>
            <w:r w:rsidRPr="006C167D">
              <w:rPr>
                <w:rFonts w:ascii="Arial" w:hAnsi="Arial"/>
                <w:sz w:val="22"/>
                <w:szCs w:val="22"/>
              </w:rPr>
              <w:t>Initial Draft</w:t>
            </w:r>
          </w:p>
        </w:tc>
      </w:tr>
      <w:tr w:rsidR="00363CEE" w:rsidRPr="006C167D" w:rsidTr="00DB1D51">
        <w:tc>
          <w:tcPr>
            <w:tcW w:w="2808" w:type="dxa"/>
            <w:tcBorders>
              <w:top w:val="single" w:sz="4" w:space="0" w:color="auto"/>
              <w:left w:val="single" w:sz="4" w:space="0" w:color="auto"/>
              <w:bottom w:val="single" w:sz="4" w:space="0" w:color="auto"/>
              <w:right w:val="single" w:sz="4" w:space="0" w:color="auto"/>
            </w:tcBorders>
          </w:tcPr>
          <w:p w:rsidR="00363CEE" w:rsidRPr="006C167D" w:rsidRDefault="00363CEE" w:rsidP="00DB1D51">
            <w:pPr>
              <w:pStyle w:val="Title"/>
              <w:rPr>
                <w:rFonts w:ascii="Arial" w:hAnsi="Arial"/>
                <w:sz w:val="22"/>
                <w:szCs w:val="22"/>
              </w:rPr>
            </w:pPr>
          </w:p>
        </w:tc>
        <w:tc>
          <w:tcPr>
            <w:tcW w:w="1350" w:type="dxa"/>
            <w:tcBorders>
              <w:top w:val="single" w:sz="4" w:space="0" w:color="auto"/>
              <w:left w:val="single" w:sz="4" w:space="0" w:color="auto"/>
              <w:bottom w:val="single" w:sz="4" w:space="0" w:color="auto"/>
              <w:right w:val="single" w:sz="4" w:space="0" w:color="auto"/>
            </w:tcBorders>
          </w:tcPr>
          <w:p w:rsidR="00363CEE" w:rsidRPr="006C167D" w:rsidRDefault="00363CEE" w:rsidP="00DB1D51">
            <w:pPr>
              <w:pStyle w:val="Title"/>
              <w:rPr>
                <w:rFonts w:ascii="Arial" w:hAnsi="Arial"/>
                <w:sz w:val="22"/>
                <w:szCs w:val="22"/>
              </w:rPr>
            </w:pPr>
          </w:p>
        </w:tc>
        <w:tc>
          <w:tcPr>
            <w:tcW w:w="1980" w:type="dxa"/>
            <w:tcBorders>
              <w:top w:val="single" w:sz="4" w:space="0" w:color="auto"/>
              <w:left w:val="single" w:sz="4" w:space="0" w:color="auto"/>
              <w:bottom w:val="single" w:sz="4" w:space="0" w:color="auto"/>
              <w:right w:val="single" w:sz="4" w:space="0" w:color="auto"/>
            </w:tcBorders>
          </w:tcPr>
          <w:p w:rsidR="00363CEE" w:rsidRPr="006C167D" w:rsidRDefault="00363CEE" w:rsidP="00DB1D51">
            <w:pPr>
              <w:pStyle w:val="Title"/>
              <w:rPr>
                <w:rFonts w:ascii="Arial" w:hAnsi="Arial"/>
                <w:sz w:val="22"/>
                <w:szCs w:val="22"/>
              </w:rPr>
            </w:pPr>
          </w:p>
        </w:tc>
        <w:tc>
          <w:tcPr>
            <w:tcW w:w="4122" w:type="dxa"/>
            <w:tcBorders>
              <w:top w:val="single" w:sz="4" w:space="0" w:color="auto"/>
              <w:left w:val="single" w:sz="4" w:space="0" w:color="auto"/>
              <w:bottom w:val="single" w:sz="4" w:space="0" w:color="auto"/>
              <w:right w:val="single" w:sz="4" w:space="0" w:color="auto"/>
            </w:tcBorders>
          </w:tcPr>
          <w:p w:rsidR="00363CEE" w:rsidRPr="006C167D" w:rsidRDefault="00363CEE" w:rsidP="00DB1D51">
            <w:pPr>
              <w:pStyle w:val="Title"/>
              <w:rPr>
                <w:rFonts w:ascii="Arial" w:hAnsi="Arial"/>
                <w:sz w:val="22"/>
                <w:szCs w:val="22"/>
              </w:rPr>
            </w:pPr>
          </w:p>
        </w:tc>
      </w:tr>
      <w:tr w:rsidR="00363CEE" w:rsidRPr="006C167D" w:rsidTr="00DB1D51">
        <w:tc>
          <w:tcPr>
            <w:tcW w:w="2808" w:type="dxa"/>
            <w:tcBorders>
              <w:top w:val="single" w:sz="4" w:space="0" w:color="auto"/>
              <w:left w:val="single" w:sz="4" w:space="0" w:color="auto"/>
              <w:bottom w:val="single" w:sz="4" w:space="0" w:color="auto"/>
              <w:right w:val="single" w:sz="4" w:space="0" w:color="auto"/>
            </w:tcBorders>
          </w:tcPr>
          <w:p w:rsidR="00363CEE" w:rsidRPr="006C167D" w:rsidRDefault="00363CEE" w:rsidP="00DB1D51">
            <w:pPr>
              <w:pStyle w:val="Title"/>
              <w:rPr>
                <w:rFonts w:ascii="Arial" w:hAnsi="Arial"/>
                <w:sz w:val="22"/>
                <w:szCs w:val="22"/>
              </w:rPr>
            </w:pPr>
          </w:p>
        </w:tc>
        <w:tc>
          <w:tcPr>
            <w:tcW w:w="1350" w:type="dxa"/>
            <w:tcBorders>
              <w:top w:val="single" w:sz="4" w:space="0" w:color="auto"/>
              <w:left w:val="single" w:sz="4" w:space="0" w:color="auto"/>
              <w:bottom w:val="single" w:sz="4" w:space="0" w:color="auto"/>
              <w:right w:val="single" w:sz="4" w:space="0" w:color="auto"/>
            </w:tcBorders>
          </w:tcPr>
          <w:p w:rsidR="00363CEE" w:rsidRPr="006C167D" w:rsidRDefault="00363CEE" w:rsidP="00DB1D51">
            <w:pPr>
              <w:pStyle w:val="Title"/>
              <w:rPr>
                <w:rFonts w:ascii="Arial" w:hAnsi="Arial"/>
                <w:sz w:val="22"/>
                <w:szCs w:val="22"/>
              </w:rPr>
            </w:pPr>
          </w:p>
        </w:tc>
        <w:tc>
          <w:tcPr>
            <w:tcW w:w="1980" w:type="dxa"/>
            <w:tcBorders>
              <w:top w:val="single" w:sz="4" w:space="0" w:color="auto"/>
              <w:left w:val="single" w:sz="4" w:space="0" w:color="auto"/>
              <w:bottom w:val="single" w:sz="4" w:space="0" w:color="auto"/>
              <w:right w:val="single" w:sz="4" w:space="0" w:color="auto"/>
            </w:tcBorders>
          </w:tcPr>
          <w:p w:rsidR="00363CEE" w:rsidRPr="006C167D" w:rsidRDefault="00363CEE" w:rsidP="00DB1D51">
            <w:pPr>
              <w:pStyle w:val="Title"/>
              <w:rPr>
                <w:rFonts w:ascii="Arial" w:hAnsi="Arial"/>
                <w:sz w:val="22"/>
                <w:szCs w:val="22"/>
              </w:rPr>
            </w:pPr>
          </w:p>
        </w:tc>
        <w:tc>
          <w:tcPr>
            <w:tcW w:w="4122" w:type="dxa"/>
            <w:tcBorders>
              <w:top w:val="single" w:sz="4" w:space="0" w:color="auto"/>
              <w:left w:val="single" w:sz="4" w:space="0" w:color="auto"/>
              <w:bottom w:val="single" w:sz="4" w:space="0" w:color="auto"/>
              <w:right w:val="single" w:sz="4" w:space="0" w:color="auto"/>
            </w:tcBorders>
          </w:tcPr>
          <w:p w:rsidR="00363CEE" w:rsidRPr="006C167D" w:rsidRDefault="00363CEE" w:rsidP="00DB1D51">
            <w:pPr>
              <w:pStyle w:val="Title"/>
              <w:rPr>
                <w:rFonts w:ascii="Arial" w:hAnsi="Arial"/>
                <w:sz w:val="22"/>
                <w:szCs w:val="22"/>
              </w:rPr>
            </w:pPr>
          </w:p>
        </w:tc>
      </w:tr>
      <w:tr w:rsidR="00363CEE" w:rsidRPr="006C167D" w:rsidTr="00DB1D51">
        <w:tc>
          <w:tcPr>
            <w:tcW w:w="2808" w:type="dxa"/>
            <w:tcBorders>
              <w:top w:val="single" w:sz="4" w:space="0" w:color="auto"/>
              <w:left w:val="single" w:sz="4" w:space="0" w:color="auto"/>
              <w:bottom w:val="single" w:sz="4" w:space="0" w:color="auto"/>
              <w:right w:val="single" w:sz="4" w:space="0" w:color="auto"/>
            </w:tcBorders>
          </w:tcPr>
          <w:p w:rsidR="00363CEE" w:rsidRPr="006C167D" w:rsidRDefault="00363CEE" w:rsidP="00DB1D51">
            <w:pPr>
              <w:pStyle w:val="Title"/>
              <w:rPr>
                <w:rFonts w:ascii="Arial" w:hAnsi="Arial"/>
                <w:sz w:val="22"/>
                <w:szCs w:val="22"/>
              </w:rPr>
            </w:pPr>
          </w:p>
        </w:tc>
        <w:tc>
          <w:tcPr>
            <w:tcW w:w="1350" w:type="dxa"/>
            <w:tcBorders>
              <w:top w:val="single" w:sz="4" w:space="0" w:color="auto"/>
              <w:left w:val="single" w:sz="4" w:space="0" w:color="auto"/>
              <w:bottom w:val="single" w:sz="4" w:space="0" w:color="auto"/>
              <w:right w:val="single" w:sz="4" w:space="0" w:color="auto"/>
            </w:tcBorders>
          </w:tcPr>
          <w:p w:rsidR="00363CEE" w:rsidRPr="006C167D" w:rsidRDefault="00363CEE" w:rsidP="00DB1D51">
            <w:pPr>
              <w:pStyle w:val="Title"/>
              <w:rPr>
                <w:rFonts w:ascii="Arial" w:hAnsi="Arial"/>
                <w:sz w:val="22"/>
                <w:szCs w:val="22"/>
              </w:rPr>
            </w:pPr>
          </w:p>
        </w:tc>
        <w:tc>
          <w:tcPr>
            <w:tcW w:w="1980" w:type="dxa"/>
            <w:tcBorders>
              <w:top w:val="single" w:sz="4" w:space="0" w:color="auto"/>
              <w:left w:val="single" w:sz="4" w:space="0" w:color="auto"/>
              <w:bottom w:val="single" w:sz="4" w:space="0" w:color="auto"/>
              <w:right w:val="single" w:sz="4" w:space="0" w:color="auto"/>
            </w:tcBorders>
          </w:tcPr>
          <w:p w:rsidR="00363CEE" w:rsidRPr="006C167D" w:rsidRDefault="00363CEE" w:rsidP="00DB1D51">
            <w:pPr>
              <w:pStyle w:val="Title"/>
              <w:rPr>
                <w:rFonts w:ascii="Arial" w:hAnsi="Arial"/>
                <w:sz w:val="22"/>
                <w:szCs w:val="22"/>
              </w:rPr>
            </w:pPr>
          </w:p>
        </w:tc>
        <w:tc>
          <w:tcPr>
            <w:tcW w:w="4122" w:type="dxa"/>
            <w:tcBorders>
              <w:top w:val="single" w:sz="4" w:space="0" w:color="auto"/>
              <w:left w:val="single" w:sz="4" w:space="0" w:color="auto"/>
              <w:bottom w:val="single" w:sz="4" w:space="0" w:color="auto"/>
              <w:right w:val="single" w:sz="4" w:space="0" w:color="auto"/>
            </w:tcBorders>
          </w:tcPr>
          <w:p w:rsidR="00363CEE" w:rsidRPr="006C167D" w:rsidRDefault="00363CEE" w:rsidP="00DB1D51">
            <w:pPr>
              <w:pStyle w:val="Title"/>
              <w:rPr>
                <w:rFonts w:ascii="Arial" w:hAnsi="Arial"/>
                <w:sz w:val="22"/>
                <w:szCs w:val="22"/>
              </w:rPr>
            </w:pPr>
          </w:p>
        </w:tc>
      </w:tr>
    </w:tbl>
    <w:p w:rsidR="00363CEE" w:rsidRDefault="00363CEE" w:rsidP="00E2033F"/>
    <w:p w:rsidR="00363CEE" w:rsidRDefault="00363CEE" w:rsidP="00E2033F"/>
    <w:p w:rsidR="00363CEE" w:rsidRPr="00032D9F" w:rsidRDefault="00363CEE" w:rsidP="00E2033F"/>
    <w:p w:rsidR="00A76F29" w:rsidRPr="00032D9F" w:rsidRDefault="00A76F29" w:rsidP="006772CC">
      <w:pPr>
        <w:pStyle w:val="Title"/>
        <w:jc w:val="left"/>
        <w:rPr>
          <w:rFonts w:ascii="Arial" w:hAnsi="Arial"/>
          <w:sz w:val="22"/>
          <w:szCs w:val="22"/>
        </w:rPr>
      </w:pPr>
    </w:p>
    <w:p w:rsidR="00A76F29" w:rsidRPr="00032D9F" w:rsidRDefault="00A76F29" w:rsidP="00F53FBB">
      <w:pPr>
        <w:pStyle w:val="Heading2"/>
        <w:numPr>
          <w:ilvl w:val="0"/>
          <w:numId w:val="0"/>
        </w:numPr>
        <w:rPr>
          <w:rFonts w:ascii="Arial" w:hAnsi="Arial"/>
        </w:rPr>
      </w:pPr>
      <w:bookmarkStart w:id="0" w:name="_Toc371087832"/>
      <w:r w:rsidRPr="00032D9F">
        <w:rPr>
          <w:rFonts w:ascii="Arial" w:hAnsi="Arial"/>
        </w:rPr>
        <w:t>Security Classification</w:t>
      </w:r>
      <w:bookmarkEnd w:id="0"/>
    </w:p>
    <w:p w:rsidR="00A76F29" w:rsidRDefault="00A76F29" w:rsidP="00F53FBB">
      <w:pPr>
        <w:rPr>
          <w:rFonts w:ascii="Arial" w:hAnsi="Arial" w:cs="Arial"/>
        </w:rPr>
      </w:pPr>
    </w:p>
    <w:p w:rsidR="00F53FBB" w:rsidRPr="00032D9F" w:rsidRDefault="00F53FBB" w:rsidP="00F53FBB">
      <w:pPr>
        <w:rPr>
          <w:rFonts w:ascii="Arial" w:hAnsi="Arial" w:cs="Arial"/>
        </w:rPr>
      </w:pPr>
    </w:p>
    <w:p w:rsidR="00A76F29" w:rsidRPr="00032D9F" w:rsidRDefault="00A76F29" w:rsidP="00F53FBB">
      <w:pPr>
        <w:pStyle w:val="Heading2"/>
        <w:numPr>
          <w:ilvl w:val="0"/>
          <w:numId w:val="0"/>
        </w:numPr>
        <w:rPr>
          <w:rFonts w:ascii="Arial" w:hAnsi="Arial"/>
        </w:rPr>
      </w:pPr>
      <w:bookmarkStart w:id="1" w:name="_Toc371087833"/>
      <w:r w:rsidRPr="00032D9F">
        <w:rPr>
          <w:rFonts w:ascii="Arial" w:hAnsi="Arial"/>
        </w:rPr>
        <w:t>Retention Requirements</w:t>
      </w:r>
      <w:bookmarkEnd w:id="1"/>
    </w:p>
    <w:p w:rsidR="00A76F29" w:rsidRDefault="00A76F29" w:rsidP="00F53FBB">
      <w:pPr>
        <w:rPr>
          <w:rFonts w:ascii="Arial" w:hAnsi="Arial" w:cs="Arial"/>
        </w:rPr>
      </w:pPr>
    </w:p>
    <w:p w:rsidR="00F53FBB" w:rsidRPr="00032D9F" w:rsidRDefault="00F53FBB" w:rsidP="00F53FBB">
      <w:pPr>
        <w:rPr>
          <w:rFonts w:ascii="Arial" w:hAnsi="Arial" w:cs="Arial"/>
        </w:rPr>
      </w:pPr>
    </w:p>
    <w:p w:rsidR="00A76F29" w:rsidRPr="00032D9F" w:rsidRDefault="00A76F29" w:rsidP="00F53FBB">
      <w:pPr>
        <w:pStyle w:val="Heading2"/>
        <w:numPr>
          <w:ilvl w:val="0"/>
          <w:numId w:val="0"/>
        </w:numPr>
        <w:rPr>
          <w:rFonts w:ascii="Arial" w:hAnsi="Arial"/>
        </w:rPr>
      </w:pPr>
      <w:bookmarkStart w:id="2" w:name="_Toc371087834"/>
      <w:r w:rsidRPr="00032D9F">
        <w:rPr>
          <w:rFonts w:ascii="Arial" w:hAnsi="Arial"/>
        </w:rPr>
        <w:t>Document Audience</w:t>
      </w:r>
      <w:bookmarkEnd w:id="2"/>
    </w:p>
    <w:p w:rsidR="00A76F29" w:rsidRPr="00032D9F" w:rsidRDefault="00A76F29" w:rsidP="006772CC">
      <w:pPr>
        <w:pStyle w:val="Title"/>
        <w:jc w:val="left"/>
        <w:rPr>
          <w:rFonts w:ascii="Arial" w:hAnsi="Arial"/>
          <w:sz w:val="22"/>
          <w:szCs w:val="22"/>
        </w:rPr>
      </w:pPr>
    </w:p>
    <w:p w:rsidR="00DE354B" w:rsidRPr="00032D9F" w:rsidRDefault="00DE354B" w:rsidP="006772CC">
      <w:pPr>
        <w:pStyle w:val="Title"/>
        <w:jc w:val="left"/>
        <w:rPr>
          <w:rFonts w:ascii="Arial" w:hAnsi="Arial"/>
          <w:sz w:val="22"/>
          <w:szCs w:val="22"/>
        </w:rPr>
      </w:pPr>
    </w:p>
    <w:p w:rsidR="00CD19B9" w:rsidRPr="00032D9F" w:rsidRDefault="00CD19B9" w:rsidP="00AC5BD0">
      <w:pPr>
        <w:pStyle w:val="Heading1"/>
        <w:rPr>
          <w:rFonts w:ascii="Arial" w:hAnsi="Arial"/>
        </w:rPr>
      </w:pPr>
      <w:bookmarkStart w:id="3" w:name="_Toc253399273"/>
      <w:bookmarkStart w:id="4" w:name="_Toc371087835"/>
      <w:r w:rsidRPr="00032D9F">
        <w:rPr>
          <w:rFonts w:ascii="Arial" w:hAnsi="Arial"/>
        </w:rPr>
        <w:lastRenderedPageBreak/>
        <w:t>Introduction</w:t>
      </w:r>
      <w:bookmarkEnd w:id="3"/>
      <w:bookmarkEnd w:id="4"/>
    </w:p>
    <w:p w:rsidR="00CD19B9" w:rsidRPr="00032D9F" w:rsidRDefault="00CD19B9" w:rsidP="0013468D">
      <w:pPr>
        <w:pStyle w:val="Heading2"/>
        <w:rPr>
          <w:rFonts w:ascii="Arial" w:hAnsi="Arial"/>
        </w:rPr>
      </w:pPr>
      <w:bookmarkStart w:id="5" w:name="_Toc253399274"/>
      <w:bookmarkStart w:id="6" w:name="_Toc371087836"/>
      <w:r w:rsidRPr="00032D9F">
        <w:rPr>
          <w:rFonts w:ascii="Arial" w:hAnsi="Arial"/>
        </w:rPr>
        <w:t>Goals and objectives</w:t>
      </w:r>
      <w:bookmarkEnd w:id="5"/>
      <w:bookmarkEnd w:id="6"/>
    </w:p>
    <w:p w:rsidR="00220CA4" w:rsidRPr="00032D9F" w:rsidRDefault="00220CA4" w:rsidP="00220CA4">
      <w:pPr>
        <w:rPr>
          <w:rFonts w:ascii="Arial" w:hAnsi="Arial" w:cs="Arial"/>
        </w:rPr>
      </w:pPr>
      <w:bookmarkStart w:id="7" w:name="_Toc253399275"/>
      <w:r w:rsidRPr="00032D9F">
        <w:rPr>
          <w:rFonts w:ascii="Arial" w:hAnsi="Arial" w:cs="Arial"/>
        </w:rPr>
        <w:t xml:space="preserve">The purpose of this document is to detail the architecture, configuration, and implementation of custom functionality to be developed by for PG&amp;E ED GIS Asset Management Project. This document covers all the custom components that fall under the Editing General functional group and is required for the </w:t>
      </w:r>
      <w:r w:rsidR="003B18CF">
        <w:rPr>
          <w:rFonts w:ascii="Arial" w:hAnsi="Arial" w:cs="Arial"/>
        </w:rPr>
        <w:t>implementation of Schematics</w:t>
      </w:r>
      <w:r w:rsidRPr="00032D9F">
        <w:rPr>
          <w:rFonts w:ascii="Arial" w:hAnsi="Arial" w:cs="Arial"/>
        </w:rPr>
        <w:t>.</w:t>
      </w:r>
    </w:p>
    <w:p w:rsidR="00220CA4" w:rsidRPr="00032D9F" w:rsidRDefault="00220CA4" w:rsidP="00220CA4">
      <w:pPr>
        <w:rPr>
          <w:rFonts w:ascii="Arial" w:hAnsi="Arial" w:cs="Arial"/>
        </w:rPr>
      </w:pPr>
    </w:p>
    <w:p w:rsidR="00220CA4" w:rsidRPr="00032D9F" w:rsidRDefault="00220CA4" w:rsidP="00220CA4">
      <w:pPr>
        <w:rPr>
          <w:rFonts w:ascii="Arial" w:hAnsi="Arial" w:cs="Arial"/>
        </w:rPr>
      </w:pPr>
      <w:r w:rsidRPr="00032D9F">
        <w:rPr>
          <w:rFonts w:ascii="Arial" w:hAnsi="Arial" w:cs="Arial"/>
        </w:rPr>
        <w:t xml:space="preserve">Specifications of each component of the proposed solution are described here and could be used by technical staff to develop the </w:t>
      </w:r>
      <w:r w:rsidR="00944C5F" w:rsidRPr="00032D9F">
        <w:rPr>
          <w:rFonts w:ascii="Arial" w:hAnsi="Arial" w:cs="Arial"/>
        </w:rPr>
        <w:t>extensions</w:t>
      </w:r>
      <w:r w:rsidRPr="00032D9F">
        <w:rPr>
          <w:rFonts w:ascii="Arial" w:hAnsi="Arial" w:cs="Arial"/>
        </w:rPr>
        <w:t xml:space="preserve"> components. </w:t>
      </w:r>
    </w:p>
    <w:p w:rsidR="00220CA4" w:rsidRPr="00032D9F" w:rsidRDefault="00220CA4" w:rsidP="00220CA4">
      <w:pPr>
        <w:rPr>
          <w:rFonts w:ascii="Arial" w:hAnsi="Arial" w:cs="Arial"/>
        </w:rPr>
      </w:pPr>
    </w:p>
    <w:p w:rsidR="00220CA4" w:rsidRPr="00032D9F" w:rsidRDefault="00220CA4" w:rsidP="00220CA4">
      <w:pPr>
        <w:rPr>
          <w:rFonts w:ascii="Arial" w:hAnsi="Arial" w:cs="Arial"/>
        </w:rPr>
      </w:pPr>
      <w:r w:rsidRPr="00032D9F">
        <w:rPr>
          <w:rFonts w:ascii="Arial" w:hAnsi="Arial" w:cs="Arial"/>
        </w:rPr>
        <w:t xml:space="preserve">The intended audience includes project leads, technical leads and technical staff such as programmers/developers. </w:t>
      </w:r>
    </w:p>
    <w:p w:rsidR="002350DF" w:rsidRPr="00032D9F" w:rsidRDefault="002350DF" w:rsidP="002350DF">
      <w:pPr>
        <w:rPr>
          <w:rFonts w:ascii="Arial" w:hAnsi="Arial" w:cs="Arial"/>
        </w:rPr>
      </w:pPr>
    </w:p>
    <w:p w:rsidR="00CD19B9" w:rsidRPr="00032D9F" w:rsidRDefault="00CD19B9" w:rsidP="0013468D">
      <w:pPr>
        <w:pStyle w:val="Heading2"/>
        <w:rPr>
          <w:rFonts w:ascii="Arial" w:hAnsi="Arial"/>
        </w:rPr>
      </w:pPr>
      <w:bookmarkStart w:id="8" w:name="_Toc371087837"/>
      <w:r w:rsidRPr="00032D9F">
        <w:rPr>
          <w:rFonts w:ascii="Arial" w:hAnsi="Arial"/>
        </w:rPr>
        <w:t>Referenced documents</w:t>
      </w:r>
      <w:bookmarkEnd w:id="7"/>
      <w:bookmarkEnd w:id="8"/>
    </w:p>
    <w:p w:rsidR="000A3A7D" w:rsidRPr="00032D9F" w:rsidRDefault="000A3A7D" w:rsidP="00AC5BD0">
      <w:pPr>
        <w:rPr>
          <w:rFonts w:ascii="Arial" w:hAnsi="Arial" w:cs="Arial"/>
        </w:rPr>
      </w:pPr>
    </w:p>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5058"/>
        <w:gridCol w:w="1170"/>
        <w:gridCol w:w="1080"/>
        <w:gridCol w:w="792"/>
        <w:gridCol w:w="1169"/>
      </w:tblGrid>
      <w:tr w:rsidR="00782BBA" w:rsidRPr="00032D9F" w:rsidTr="00032D9F">
        <w:trPr>
          <w:tblHeader/>
        </w:trPr>
        <w:tc>
          <w:tcPr>
            <w:tcW w:w="5058" w:type="dxa"/>
            <w:tcBorders>
              <w:top w:val="single" w:sz="6" w:space="0" w:color="808080"/>
              <w:left w:val="single" w:sz="6" w:space="0" w:color="808080"/>
              <w:bottom w:val="single" w:sz="6" w:space="0" w:color="808080"/>
              <w:right w:val="single" w:sz="6" w:space="0" w:color="808080"/>
            </w:tcBorders>
            <w:shd w:val="clear" w:color="auto" w:fill="E6E6E6"/>
          </w:tcPr>
          <w:p w:rsidR="00782BBA" w:rsidRPr="00032D9F" w:rsidRDefault="00782BBA" w:rsidP="00512DF9">
            <w:pPr>
              <w:rPr>
                <w:rFonts w:ascii="Arial" w:hAnsi="Arial" w:cs="Arial"/>
              </w:rPr>
            </w:pPr>
            <w:bookmarkStart w:id="9" w:name="_Toc472253711"/>
            <w:bookmarkStart w:id="10" w:name="_Ref474213534"/>
            <w:bookmarkStart w:id="11" w:name="_Toc504529526"/>
            <w:r w:rsidRPr="00032D9F">
              <w:rPr>
                <w:rFonts w:ascii="Arial" w:hAnsi="Arial" w:cs="Arial"/>
              </w:rPr>
              <w:t>Title</w:t>
            </w:r>
          </w:p>
        </w:tc>
        <w:tc>
          <w:tcPr>
            <w:tcW w:w="1170" w:type="dxa"/>
            <w:tcBorders>
              <w:top w:val="single" w:sz="6" w:space="0" w:color="808080"/>
              <w:left w:val="single" w:sz="6" w:space="0" w:color="808080"/>
              <w:bottom w:val="single" w:sz="6" w:space="0" w:color="808080"/>
              <w:right w:val="single" w:sz="6" w:space="0" w:color="808080"/>
            </w:tcBorders>
            <w:shd w:val="clear" w:color="auto" w:fill="E6E6E6"/>
          </w:tcPr>
          <w:p w:rsidR="00782BBA" w:rsidRPr="00032D9F" w:rsidRDefault="00782BBA" w:rsidP="00512DF9">
            <w:pPr>
              <w:rPr>
                <w:rFonts w:ascii="Arial" w:hAnsi="Arial" w:cs="Arial"/>
              </w:rPr>
            </w:pPr>
            <w:r w:rsidRPr="00032D9F">
              <w:rPr>
                <w:rFonts w:ascii="Arial" w:hAnsi="Arial" w:cs="Arial"/>
              </w:rPr>
              <w:t>Source</w:t>
            </w:r>
          </w:p>
        </w:tc>
        <w:tc>
          <w:tcPr>
            <w:tcW w:w="1080" w:type="dxa"/>
            <w:tcBorders>
              <w:top w:val="single" w:sz="6" w:space="0" w:color="808080"/>
              <w:left w:val="single" w:sz="6" w:space="0" w:color="808080"/>
              <w:bottom w:val="single" w:sz="6" w:space="0" w:color="808080"/>
              <w:right w:val="single" w:sz="6" w:space="0" w:color="808080"/>
            </w:tcBorders>
            <w:shd w:val="clear" w:color="auto" w:fill="E6E6E6"/>
          </w:tcPr>
          <w:p w:rsidR="00782BBA" w:rsidRPr="00032D9F" w:rsidRDefault="00782BBA" w:rsidP="00512DF9">
            <w:pPr>
              <w:rPr>
                <w:rFonts w:ascii="Arial" w:hAnsi="Arial" w:cs="Arial"/>
              </w:rPr>
            </w:pPr>
            <w:r w:rsidRPr="00032D9F">
              <w:rPr>
                <w:rFonts w:ascii="Arial" w:hAnsi="Arial" w:cs="Arial"/>
              </w:rPr>
              <w:t>Type</w:t>
            </w:r>
          </w:p>
        </w:tc>
        <w:tc>
          <w:tcPr>
            <w:tcW w:w="792" w:type="dxa"/>
            <w:tcBorders>
              <w:top w:val="single" w:sz="6" w:space="0" w:color="808080"/>
              <w:left w:val="single" w:sz="6" w:space="0" w:color="808080"/>
              <w:bottom w:val="single" w:sz="6" w:space="0" w:color="808080"/>
              <w:right w:val="single" w:sz="6" w:space="0" w:color="808080"/>
            </w:tcBorders>
            <w:shd w:val="clear" w:color="auto" w:fill="E6E6E6"/>
          </w:tcPr>
          <w:p w:rsidR="00782BBA" w:rsidRPr="00032D9F" w:rsidRDefault="00782BBA" w:rsidP="00512DF9">
            <w:pPr>
              <w:rPr>
                <w:rFonts w:ascii="Arial" w:hAnsi="Arial" w:cs="Arial"/>
              </w:rPr>
            </w:pPr>
            <w:r w:rsidRPr="00032D9F">
              <w:rPr>
                <w:rFonts w:ascii="Arial" w:hAnsi="Arial" w:cs="Arial"/>
              </w:rPr>
              <w:t>Date</w:t>
            </w:r>
          </w:p>
        </w:tc>
        <w:tc>
          <w:tcPr>
            <w:tcW w:w="1169" w:type="dxa"/>
            <w:tcBorders>
              <w:top w:val="single" w:sz="6" w:space="0" w:color="808080"/>
              <w:left w:val="single" w:sz="6" w:space="0" w:color="808080"/>
              <w:bottom w:val="single" w:sz="6" w:space="0" w:color="808080"/>
              <w:right w:val="single" w:sz="6" w:space="0" w:color="808080"/>
            </w:tcBorders>
            <w:shd w:val="clear" w:color="auto" w:fill="E6E6E6"/>
          </w:tcPr>
          <w:p w:rsidR="00782BBA" w:rsidRPr="00032D9F" w:rsidRDefault="00782BBA" w:rsidP="00512DF9">
            <w:pPr>
              <w:rPr>
                <w:rFonts w:ascii="Arial" w:hAnsi="Arial" w:cs="Arial"/>
              </w:rPr>
            </w:pPr>
            <w:r w:rsidRPr="00032D9F">
              <w:rPr>
                <w:rFonts w:ascii="Arial" w:hAnsi="Arial" w:cs="Arial"/>
              </w:rPr>
              <w:t>Revision</w:t>
            </w:r>
          </w:p>
        </w:tc>
      </w:tr>
      <w:tr w:rsidR="003B18CF" w:rsidRPr="00032D9F" w:rsidTr="003B18CF">
        <w:trPr>
          <w:tblHeader/>
        </w:trPr>
        <w:tc>
          <w:tcPr>
            <w:tcW w:w="5058" w:type="dxa"/>
            <w:tcBorders>
              <w:top w:val="single" w:sz="6" w:space="0" w:color="808080"/>
              <w:left w:val="single" w:sz="6" w:space="0" w:color="808080"/>
              <w:bottom w:val="single" w:sz="6" w:space="0" w:color="808080"/>
              <w:right w:val="single" w:sz="6" w:space="0" w:color="808080"/>
            </w:tcBorders>
            <w:shd w:val="clear" w:color="auto" w:fill="auto"/>
          </w:tcPr>
          <w:p w:rsidR="003B18CF" w:rsidRPr="00032D9F" w:rsidRDefault="003B18CF" w:rsidP="003B18CF">
            <w:pPr>
              <w:rPr>
                <w:rFonts w:ascii="Arial" w:hAnsi="Arial" w:cs="Arial"/>
              </w:rPr>
            </w:pPr>
            <w:r>
              <w:rPr>
                <w:rFonts w:ascii="Arial" w:hAnsi="Arial" w:cs="Arial"/>
              </w:rPr>
              <w:t>Schematics_Maintenance_Component_Specification</w:t>
            </w:r>
            <w:r w:rsidRPr="00032D9F">
              <w:rPr>
                <w:rFonts w:ascii="Arial" w:hAnsi="Arial" w:cs="Arial"/>
              </w:rPr>
              <w:t>.</w:t>
            </w:r>
            <w:r>
              <w:rPr>
                <w:rFonts w:ascii="Arial" w:hAnsi="Arial" w:cs="Arial"/>
              </w:rPr>
              <w:t>docx</w:t>
            </w:r>
          </w:p>
        </w:tc>
        <w:tc>
          <w:tcPr>
            <w:tcW w:w="1170" w:type="dxa"/>
            <w:tcBorders>
              <w:top w:val="single" w:sz="6" w:space="0" w:color="808080"/>
              <w:left w:val="single" w:sz="6" w:space="0" w:color="808080"/>
              <w:bottom w:val="single" w:sz="6" w:space="0" w:color="808080"/>
              <w:right w:val="single" w:sz="6" w:space="0" w:color="808080"/>
            </w:tcBorders>
            <w:shd w:val="clear" w:color="auto" w:fill="auto"/>
          </w:tcPr>
          <w:p w:rsidR="003B18CF" w:rsidRPr="00032D9F" w:rsidRDefault="003B18CF" w:rsidP="003B18CF">
            <w:pPr>
              <w:rPr>
                <w:rFonts w:ascii="Arial" w:hAnsi="Arial" w:cs="Arial"/>
              </w:rPr>
            </w:pPr>
            <w:r>
              <w:rPr>
                <w:rFonts w:ascii="Arial" w:hAnsi="Arial" w:cs="Arial"/>
              </w:rPr>
              <w:t>IBM</w:t>
            </w:r>
          </w:p>
        </w:tc>
        <w:tc>
          <w:tcPr>
            <w:tcW w:w="1080" w:type="dxa"/>
            <w:tcBorders>
              <w:top w:val="single" w:sz="6" w:space="0" w:color="808080"/>
              <w:left w:val="single" w:sz="6" w:space="0" w:color="808080"/>
              <w:bottom w:val="single" w:sz="6" w:space="0" w:color="808080"/>
              <w:right w:val="single" w:sz="6" w:space="0" w:color="808080"/>
            </w:tcBorders>
            <w:shd w:val="clear" w:color="auto" w:fill="auto"/>
          </w:tcPr>
          <w:p w:rsidR="003B18CF" w:rsidRPr="00032D9F" w:rsidRDefault="003B18CF" w:rsidP="003B18CF">
            <w:pPr>
              <w:rPr>
                <w:rFonts w:ascii="Arial" w:hAnsi="Arial" w:cs="Arial"/>
              </w:rPr>
            </w:pPr>
            <w:r>
              <w:rPr>
                <w:rFonts w:ascii="Arial" w:hAnsi="Arial" w:cs="Arial"/>
              </w:rPr>
              <w:t>Word</w:t>
            </w:r>
          </w:p>
        </w:tc>
        <w:tc>
          <w:tcPr>
            <w:tcW w:w="792" w:type="dxa"/>
            <w:tcBorders>
              <w:top w:val="single" w:sz="6" w:space="0" w:color="808080"/>
              <w:left w:val="single" w:sz="6" w:space="0" w:color="808080"/>
              <w:bottom w:val="single" w:sz="6" w:space="0" w:color="808080"/>
              <w:right w:val="single" w:sz="6" w:space="0" w:color="808080"/>
            </w:tcBorders>
            <w:shd w:val="clear" w:color="auto" w:fill="auto"/>
          </w:tcPr>
          <w:p w:rsidR="003B18CF" w:rsidRPr="00032D9F" w:rsidRDefault="003B18CF" w:rsidP="003B18CF">
            <w:pPr>
              <w:rPr>
                <w:rFonts w:ascii="Arial" w:hAnsi="Arial" w:cs="Arial"/>
              </w:rPr>
            </w:pPr>
          </w:p>
        </w:tc>
        <w:tc>
          <w:tcPr>
            <w:tcW w:w="1169" w:type="dxa"/>
            <w:tcBorders>
              <w:top w:val="single" w:sz="6" w:space="0" w:color="808080"/>
              <w:left w:val="single" w:sz="6" w:space="0" w:color="808080"/>
              <w:bottom w:val="single" w:sz="6" w:space="0" w:color="808080"/>
              <w:right w:val="single" w:sz="6" w:space="0" w:color="808080"/>
            </w:tcBorders>
            <w:shd w:val="clear" w:color="auto" w:fill="auto"/>
          </w:tcPr>
          <w:p w:rsidR="003B18CF" w:rsidRPr="00032D9F" w:rsidRDefault="003B18CF" w:rsidP="003B18CF">
            <w:pPr>
              <w:rPr>
                <w:rFonts w:ascii="Arial" w:hAnsi="Arial" w:cs="Arial"/>
              </w:rPr>
            </w:pPr>
            <w:r>
              <w:rPr>
                <w:rFonts w:ascii="Arial" w:hAnsi="Arial" w:cs="Arial"/>
              </w:rPr>
              <w:t>1.0</w:t>
            </w:r>
          </w:p>
        </w:tc>
      </w:tr>
      <w:tr w:rsidR="00782BBA" w:rsidRPr="00032D9F" w:rsidTr="00032D9F">
        <w:trPr>
          <w:tblHeader/>
        </w:trPr>
        <w:tc>
          <w:tcPr>
            <w:tcW w:w="5058"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3B18CF" w:rsidP="003B18CF">
            <w:pPr>
              <w:rPr>
                <w:rFonts w:ascii="Arial" w:hAnsi="Arial" w:cs="Arial"/>
              </w:rPr>
            </w:pPr>
            <w:r>
              <w:rPr>
                <w:rFonts w:ascii="Arial" w:hAnsi="Arial" w:cs="Arial"/>
              </w:rPr>
              <w:t>Change Detection Functional and Technical Design EDGIS</w:t>
            </w:r>
            <w:r w:rsidR="00782BBA" w:rsidRPr="00032D9F">
              <w:rPr>
                <w:rFonts w:ascii="Arial" w:hAnsi="Arial" w:cs="Arial"/>
              </w:rPr>
              <w:t>.xls</w:t>
            </w:r>
          </w:p>
        </w:tc>
        <w:tc>
          <w:tcPr>
            <w:tcW w:w="1170"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DB1D51" w:rsidP="00512DF9">
            <w:pPr>
              <w:rPr>
                <w:rFonts w:ascii="Arial" w:hAnsi="Arial" w:cs="Arial"/>
              </w:rPr>
            </w:pPr>
            <w:r>
              <w:rPr>
                <w:rFonts w:ascii="Arial" w:hAnsi="Arial" w:cs="Arial"/>
              </w:rPr>
              <w:t>IBM</w:t>
            </w:r>
          </w:p>
        </w:tc>
        <w:tc>
          <w:tcPr>
            <w:tcW w:w="1080"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3B18CF" w:rsidP="00512DF9">
            <w:pPr>
              <w:rPr>
                <w:rFonts w:ascii="Arial" w:hAnsi="Arial" w:cs="Arial"/>
              </w:rPr>
            </w:pPr>
            <w:r>
              <w:rPr>
                <w:rFonts w:ascii="Arial" w:hAnsi="Arial" w:cs="Arial"/>
              </w:rPr>
              <w:t>Word</w:t>
            </w:r>
          </w:p>
        </w:tc>
        <w:tc>
          <w:tcPr>
            <w:tcW w:w="792"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782BBA" w:rsidP="00512DF9">
            <w:pPr>
              <w:rPr>
                <w:rFonts w:ascii="Arial" w:hAnsi="Arial" w:cs="Arial"/>
              </w:rPr>
            </w:pPr>
          </w:p>
        </w:tc>
        <w:tc>
          <w:tcPr>
            <w:tcW w:w="1169"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B7720C" w:rsidP="00782BBA">
            <w:pPr>
              <w:rPr>
                <w:rFonts w:ascii="Arial" w:hAnsi="Arial" w:cs="Arial"/>
              </w:rPr>
            </w:pPr>
            <w:r>
              <w:rPr>
                <w:rFonts w:ascii="Arial" w:hAnsi="Arial" w:cs="Arial"/>
              </w:rPr>
              <w:t>1.0</w:t>
            </w:r>
          </w:p>
        </w:tc>
      </w:tr>
      <w:tr w:rsidR="00782BBA" w:rsidRPr="00032D9F" w:rsidTr="00032D9F">
        <w:trPr>
          <w:tblHeader/>
        </w:trPr>
        <w:tc>
          <w:tcPr>
            <w:tcW w:w="5058"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F11C1F" w:rsidP="00B7720C">
            <w:pPr>
              <w:rPr>
                <w:rFonts w:ascii="Arial" w:hAnsi="Arial" w:cs="Arial"/>
              </w:rPr>
            </w:pPr>
            <w:r w:rsidRPr="00F11C1F">
              <w:rPr>
                <w:rFonts w:ascii="Arial" w:hAnsi="Arial" w:cs="Arial"/>
              </w:rPr>
              <w:t>Schematic_Functional_Specification_V3.1.docx</w:t>
            </w:r>
          </w:p>
        </w:tc>
        <w:tc>
          <w:tcPr>
            <w:tcW w:w="1170"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F11C1F" w:rsidP="00512DF9">
            <w:pPr>
              <w:rPr>
                <w:rFonts w:ascii="Arial" w:hAnsi="Arial" w:cs="Arial"/>
              </w:rPr>
            </w:pPr>
            <w:r>
              <w:rPr>
                <w:rFonts w:ascii="Arial" w:hAnsi="Arial" w:cs="Arial"/>
              </w:rPr>
              <w:t>IBM</w:t>
            </w:r>
          </w:p>
        </w:tc>
        <w:tc>
          <w:tcPr>
            <w:tcW w:w="1080"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F11C1F" w:rsidP="00512DF9">
            <w:pPr>
              <w:rPr>
                <w:rFonts w:ascii="Arial" w:hAnsi="Arial" w:cs="Arial"/>
              </w:rPr>
            </w:pPr>
            <w:r>
              <w:rPr>
                <w:rFonts w:ascii="Arial" w:hAnsi="Arial" w:cs="Arial"/>
              </w:rPr>
              <w:t>Word</w:t>
            </w:r>
          </w:p>
        </w:tc>
        <w:tc>
          <w:tcPr>
            <w:tcW w:w="792"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782BBA" w:rsidP="00512DF9">
            <w:pPr>
              <w:rPr>
                <w:rFonts w:ascii="Arial" w:hAnsi="Arial" w:cs="Arial"/>
              </w:rPr>
            </w:pPr>
          </w:p>
        </w:tc>
        <w:tc>
          <w:tcPr>
            <w:tcW w:w="1169" w:type="dxa"/>
            <w:tcBorders>
              <w:top w:val="single" w:sz="6" w:space="0" w:color="808080"/>
              <w:left w:val="single" w:sz="6" w:space="0" w:color="808080"/>
              <w:bottom w:val="single" w:sz="6" w:space="0" w:color="808080"/>
              <w:right w:val="single" w:sz="6" w:space="0" w:color="808080"/>
            </w:tcBorders>
            <w:shd w:val="clear" w:color="auto" w:fill="auto"/>
          </w:tcPr>
          <w:p w:rsidR="00782BBA" w:rsidRPr="00032D9F" w:rsidRDefault="00F11C1F" w:rsidP="00782BBA">
            <w:pPr>
              <w:rPr>
                <w:rFonts w:ascii="Arial" w:hAnsi="Arial" w:cs="Arial"/>
              </w:rPr>
            </w:pPr>
            <w:r>
              <w:rPr>
                <w:rFonts w:ascii="Arial" w:hAnsi="Arial" w:cs="Arial"/>
              </w:rPr>
              <w:t>3.1</w:t>
            </w:r>
          </w:p>
        </w:tc>
      </w:tr>
      <w:bookmarkEnd w:id="9"/>
      <w:bookmarkEnd w:id="10"/>
      <w:bookmarkEnd w:id="11"/>
    </w:tbl>
    <w:p w:rsidR="000A3A7D" w:rsidRPr="00032D9F" w:rsidRDefault="000A3A7D" w:rsidP="00AC5BD0">
      <w:pPr>
        <w:rPr>
          <w:rFonts w:ascii="Arial" w:hAnsi="Arial" w:cs="Arial"/>
        </w:rPr>
      </w:pPr>
    </w:p>
    <w:p w:rsidR="000A3A7D" w:rsidRPr="00032D9F" w:rsidRDefault="000A3A7D" w:rsidP="0013468D">
      <w:pPr>
        <w:pStyle w:val="Heading2"/>
        <w:rPr>
          <w:rFonts w:ascii="Arial" w:hAnsi="Arial"/>
        </w:rPr>
      </w:pPr>
      <w:bookmarkStart w:id="12" w:name="_Toc371087838"/>
      <w:bookmarkStart w:id="13" w:name="_Toc253399276"/>
      <w:r w:rsidRPr="00032D9F">
        <w:rPr>
          <w:rFonts w:ascii="Arial" w:hAnsi="Arial"/>
        </w:rPr>
        <w:t>Business Requirements</w:t>
      </w:r>
      <w:bookmarkEnd w:id="12"/>
    </w:p>
    <w:p w:rsidR="000A3A7D" w:rsidRPr="00032D9F" w:rsidRDefault="000A3A7D" w:rsidP="000A3A7D">
      <w:pPr>
        <w:rPr>
          <w:rFonts w:ascii="Arial" w:hAnsi="Arial" w:cs="Arial"/>
        </w:rPr>
      </w:pPr>
    </w:p>
    <w:p w:rsidR="00782BBA" w:rsidRPr="00C03AF1" w:rsidRDefault="00C03AF1" w:rsidP="00782BBA">
      <w:pPr>
        <w:rPr>
          <w:rFonts w:ascii="Arial" w:hAnsi="Arial" w:cs="Arial"/>
        </w:rPr>
      </w:pPr>
      <w:r w:rsidRPr="00C03AF1">
        <w:rPr>
          <w:rFonts w:ascii="Arial" w:hAnsi="Arial" w:cs="Arial"/>
        </w:rPr>
        <w:t>Implements the following requirements:</w:t>
      </w:r>
    </w:p>
    <w:p w:rsidR="00782BBA" w:rsidRPr="00032D9F" w:rsidRDefault="00782BBA" w:rsidP="00782BBA">
      <w:pPr>
        <w:rPr>
          <w:rFonts w:ascii="Arial" w:hAnsi="Arial" w:cs="Arial"/>
        </w:rPr>
      </w:pPr>
    </w:p>
    <w:tbl>
      <w:tblPr>
        <w:tblW w:w="9990" w:type="dxa"/>
        <w:tblInd w:w="11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115" w:type="dxa"/>
          <w:right w:w="115" w:type="dxa"/>
        </w:tblCellMar>
        <w:tblLook w:val="00A0" w:firstRow="1" w:lastRow="0" w:firstColumn="1" w:lastColumn="0" w:noHBand="0" w:noVBand="0"/>
      </w:tblPr>
      <w:tblGrid>
        <w:gridCol w:w="4140"/>
        <w:gridCol w:w="1710"/>
        <w:gridCol w:w="1530"/>
        <w:gridCol w:w="2610"/>
      </w:tblGrid>
      <w:tr w:rsidR="00D919EA" w:rsidRPr="00032D9F" w:rsidTr="00714B6A">
        <w:trPr>
          <w:cantSplit/>
          <w:tblHeader/>
        </w:trPr>
        <w:tc>
          <w:tcPr>
            <w:tcW w:w="4140" w:type="dxa"/>
            <w:shd w:val="clear" w:color="auto" w:fill="E6E6E6"/>
          </w:tcPr>
          <w:p w:rsidR="00D919EA" w:rsidRPr="00032D9F" w:rsidRDefault="00D919EA" w:rsidP="000A3A7D">
            <w:pPr>
              <w:rPr>
                <w:rFonts w:ascii="Arial" w:hAnsi="Arial" w:cs="Arial"/>
              </w:rPr>
            </w:pPr>
            <w:r w:rsidRPr="00032D9F">
              <w:rPr>
                <w:rFonts w:ascii="Arial" w:hAnsi="Arial" w:cs="Arial"/>
              </w:rPr>
              <w:t>Requirement</w:t>
            </w:r>
          </w:p>
        </w:tc>
        <w:tc>
          <w:tcPr>
            <w:tcW w:w="1710" w:type="dxa"/>
            <w:shd w:val="clear" w:color="auto" w:fill="E6E6E6"/>
          </w:tcPr>
          <w:p w:rsidR="00D919EA" w:rsidRPr="00032D9F" w:rsidRDefault="00D919EA" w:rsidP="000A3A7D">
            <w:pPr>
              <w:rPr>
                <w:rFonts w:ascii="Arial" w:hAnsi="Arial" w:cs="Arial"/>
              </w:rPr>
            </w:pPr>
            <w:r w:rsidRPr="00032D9F">
              <w:rPr>
                <w:rFonts w:ascii="Arial" w:hAnsi="Arial" w:cs="Arial"/>
              </w:rPr>
              <w:t>ID</w:t>
            </w:r>
          </w:p>
        </w:tc>
        <w:tc>
          <w:tcPr>
            <w:tcW w:w="1530" w:type="dxa"/>
            <w:shd w:val="clear" w:color="auto" w:fill="E6E6E6"/>
          </w:tcPr>
          <w:p w:rsidR="00D919EA" w:rsidRPr="00032D9F" w:rsidRDefault="00D919EA" w:rsidP="000A3A7D">
            <w:pPr>
              <w:rPr>
                <w:rFonts w:ascii="Arial" w:hAnsi="Arial" w:cs="Arial"/>
              </w:rPr>
            </w:pPr>
            <w:r w:rsidRPr="00032D9F">
              <w:rPr>
                <w:rFonts w:ascii="Arial" w:hAnsi="Arial" w:cs="Arial"/>
              </w:rPr>
              <w:t>Notes</w:t>
            </w:r>
          </w:p>
        </w:tc>
        <w:tc>
          <w:tcPr>
            <w:tcW w:w="2610" w:type="dxa"/>
            <w:shd w:val="clear" w:color="auto" w:fill="E6E6E6"/>
          </w:tcPr>
          <w:p w:rsidR="00D919EA" w:rsidRPr="00032D9F" w:rsidRDefault="00D919EA" w:rsidP="000A3A7D">
            <w:pPr>
              <w:rPr>
                <w:rFonts w:ascii="Arial" w:hAnsi="Arial" w:cs="Arial"/>
              </w:rPr>
            </w:pPr>
            <w:r w:rsidRPr="00032D9F">
              <w:rPr>
                <w:rFonts w:ascii="Arial" w:hAnsi="Arial" w:cs="Arial"/>
              </w:rPr>
              <w:t>Source</w:t>
            </w:r>
          </w:p>
        </w:tc>
      </w:tr>
      <w:tr w:rsidR="00A14F0F" w:rsidRPr="00C4096D" w:rsidTr="00A14F0F">
        <w:trPr>
          <w:cantSplit/>
        </w:trPr>
        <w:tc>
          <w:tcPr>
            <w:tcW w:w="4140" w:type="dxa"/>
            <w:tcBorders>
              <w:top w:val="single" w:sz="6" w:space="0" w:color="808080"/>
              <w:left w:val="single" w:sz="6" w:space="0" w:color="808080"/>
              <w:bottom w:val="single" w:sz="6" w:space="0" w:color="808080"/>
              <w:right w:val="single" w:sz="6" w:space="0" w:color="808080"/>
            </w:tcBorders>
            <w:vAlign w:val="center"/>
          </w:tcPr>
          <w:p w:rsidR="00A14F0F" w:rsidRDefault="005621A9" w:rsidP="00A14F0F">
            <w:pPr>
              <w:rPr>
                <w:rFonts w:ascii="Arial" w:hAnsi="Arial" w:cs="Arial"/>
                <w:color w:val="000000"/>
                <w:sz w:val="18"/>
                <w:szCs w:val="18"/>
              </w:rPr>
            </w:pPr>
            <w:r w:rsidRPr="00103257">
              <w:rPr>
                <w:rFonts w:asciiTheme="minorHAnsi" w:hAnsiTheme="minorHAnsi" w:cstheme="minorHAnsi"/>
              </w:rPr>
              <w:t>The solution shall ensure that when the geospatial placement of a feature(s) is changed in the ED Default DB, a session will be created in the Schematic Editor Work Queue and a Schematic Update Polygon (SUP) around the feature(s) will be created.</w:t>
            </w:r>
          </w:p>
        </w:tc>
        <w:tc>
          <w:tcPr>
            <w:tcW w:w="1710" w:type="dxa"/>
            <w:tcBorders>
              <w:top w:val="single" w:sz="6" w:space="0" w:color="808080"/>
              <w:left w:val="single" w:sz="6" w:space="0" w:color="808080"/>
              <w:bottom w:val="single" w:sz="6" w:space="0" w:color="808080"/>
              <w:right w:val="single" w:sz="6" w:space="0" w:color="808080"/>
            </w:tcBorders>
            <w:vAlign w:val="center"/>
          </w:tcPr>
          <w:p w:rsidR="00A14F0F" w:rsidRDefault="005621A9" w:rsidP="00A14F0F">
            <w:pPr>
              <w:jc w:val="center"/>
              <w:rPr>
                <w:rFonts w:ascii="Arial" w:hAnsi="Arial" w:cs="Arial"/>
                <w:sz w:val="18"/>
                <w:szCs w:val="18"/>
              </w:rPr>
            </w:pPr>
            <w:r w:rsidRPr="00103257">
              <w:rPr>
                <w:rFonts w:asciiTheme="minorHAnsi" w:hAnsiTheme="minorHAnsi" w:cstheme="minorHAnsi"/>
              </w:rPr>
              <w:t>SCHEM0003</w:t>
            </w:r>
          </w:p>
        </w:tc>
        <w:tc>
          <w:tcPr>
            <w:tcW w:w="1530" w:type="dxa"/>
            <w:tcBorders>
              <w:top w:val="single" w:sz="6" w:space="0" w:color="808080"/>
              <w:left w:val="single" w:sz="6" w:space="0" w:color="808080"/>
              <w:bottom w:val="single" w:sz="6" w:space="0" w:color="808080"/>
              <w:right w:val="single" w:sz="6" w:space="0" w:color="808080"/>
            </w:tcBorders>
            <w:vAlign w:val="center"/>
          </w:tcPr>
          <w:p w:rsidR="00A14F0F" w:rsidRDefault="005621A9" w:rsidP="00A14F0F">
            <w:pPr>
              <w:jc w:val="center"/>
              <w:rPr>
                <w:rFonts w:ascii="Arial" w:hAnsi="Arial" w:cs="Arial"/>
                <w:sz w:val="18"/>
                <w:szCs w:val="18"/>
              </w:rPr>
            </w:pPr>
            <w:r>
              <w:rPr>
                <w:rFonts w:ascii="Arial" w:hAnsi="Arial" w:cs="Arial"/>
                <w:sz w:val="18"/>
                <w:szCs w:val="18"/>
              </w:rPr>
              <w:t>This document covers enabling Change Detection to use Session IDs</w:t>
            </w:r>
          </w:p>
        </w:tc>
        <w:tc>
          <w:tcPr>
            <w:tcW w:w="2610" w:type="dxa"/>
            <w:tcBorders>
              <w:top w:val="single" w:sz="6" w:space="0" w:color="808080"/>
              <w:left w:val="single" w:sz="6" w:space="0" w:color="808080"/>
              <w:bottom w:val="single" w:sz="6" w:space="0" w:color="808080"/>
              <w:right w:val="single" w:sz="6" w:space="0" w:color="808080"/>
            </w:tcBorders>
            <w:vAlign w:val="center"/>
          </w:tcPr>
          <w:p w:rsidR="00A14F0F" w:rsidRDefault="00A14F0F" w:rsidP="00A14F0F">
            <w:pPr>
              <w:jc w:val="center"/>
              <w:rPr>
                <w:rFonts w:ascii="Arial" w:hAnsi="Arial" w:cs="Arial"/>
                <w:sz w:val="18"/>
                <w:szCs w:val="18"/>
              </w:rPr>
            </w:pPr>
          </w:p>
        </w:tc>
      </w:tr>
    </w:tbl>
    <w:p w:rsidR="00CD19B9" w:rsidRPr="00032D9F" w:rsidRDefault="00CD19B9" w:rsidP="0013468D">
      <w:pPr>
        <w:pStyle w:val="Heading2"/>
        <w:rPr>
          <w:rFonts w:ascii="Arial" w:hAnsi="Arial"/>
        </w:rPr>
      </w:pPr>
      <w:bookmarkStart w:id="14" w:name="_Toc260394458"/>
      <w:bookmarkStart w:id="15" w:name="_Toc371087839"/>
      <w:bookmarkEnd w:id="14"/>
      <w:r w:rsidRPr="00032D9F">
        <w:rPr>
          <w:rFonts w:ascii="Arial" w:hAnsi="Arial"/>
        </w:rPr>
        <w:t>Statement of scope</w:t>
      </w:r>
      <w:bookmarkEnd w:id="13"/>
      <w:bookmarkEnd w:id="15"/>
    </w:p>
    <w:p w:rsidR="00D919EA" w:rsidRPr="00032D9F" w:rsidRDefault="00D919EA" w:rsidP="004027AA">
      <w:pPr>
        <w:pStyle w:val="Heading3"/>
        <w:rPr>
          <w:rFonts w:ascii="Arial" w:hAnsi="Arial"/>
        </w:rPr>
      </w:pPr>
      <w:bookmarkStart w:id="16" w:name="_Toc371087840"/>
      <w:bookmarkStart w:id="17" w:name="_Toc253399277"/>
      <w:r w:rsidRPr="00032D9F">
        <w:rPr>
          <w:rFonts w:ascii="Arial" w:hAnsi="Arial"/>
        </w:rPr>
        <w:t>In – Scope</w:t>
      </w:r>
      <w:bookmarkEnd w:id="16"/>
    </w:p>
    <w:p w:rsidR="004027AA" w:rsidRPr="00032D9F" w:rsidRDefault="00BE7DFB" w:rsidP="004027AA">
      <w:pPr>
        <w:rPr>
          <w:rFonts w:ascii="Arial" w:hAnsi="Arial" w:cs="Arial"/>
        </w:rPr>
      </w:pPr>
      <w:r>
        <w:rPr>
          <w:rFonts w:ascii="Arial" w:hAnsi="Arial" w:cs="Arial"/>
        </w:rPr>
        <w:t>This document covers only the publishing (change source) side of Schematics Change Detection.</w:t>
      </w:r>
    </w:p>
    <w:p w:rsidR="00D919EA" w:rsidRPr="00032D9F" w:rsidRDefault="00D919EA" w:rsidP="00E93652">
      <w:pPr>
        <w:pStyle w:val="Heading3"/>
        <w:rPr>
          <w:rFonts w:ascii="Arial" w:hAnsi="Arial"/>
        </w:rPr>
      </w:pPr>
      <w:bookmarkStart w:id="18" w:name="_Toc371087841"/>
      <w:r w:rsidRPr="00032D9F">
        <w:rPr>
          <w:rFonts w:ascii="Arial" w:hAnsi="Arial"/>
        </w:rPr>
        <w:lastRenderedPageBreak/>
        <w:t>Out of scope</w:t>
      </w:r>
      <w:bookmarkEnd w:id="18"/>
    </w:p>
    <w:p w:rsidR="00896A46" w:rsidRPr="00032D9F" w:rsidRDefault="00BE7DFB" w:rsidP="00896A46">
      <w:pPr>
        <w:rPr>
          <w:rFonts w:ascii="Arial" w:hAnsi="Arial" w:cs="Arial"/>
        </w:rPr>
      </w:pPr>
      <w:r>
        <w:rPr>
          <w:rFonts w:ascii="Arial" w:hAnsi="Arial" w:cs="Arial"/>
        </w:rPr>
        <w:t>This document does not cover the subscriber (change consumer) side of Schematics Change Detection. That will be covered in Schematics_ChangeDetection_2_EDER_Component_Specification.docx.</w:t>
      </w:r>
    </w:p>
    <w:p w:rsidR="00CD19B9" w:rsidRPr="00032D9F" w:rsidRDefault="00CD19B9" w:rsidP="0013468D">
      <w:pPr>
        <w:pStyle w:val="Heading2"/>
        <w:rPr>
          <w:rFonts w:ascii="Arial" w:hAnsi="Arial"/>
        </w:rPr>
      </w:pPr>
      <w:bookmarkStart w:id="19" w:name="_Toc371087842"/>
      <w:r w:rsidRPr="00032D9F">
        <w:rPr>
          <w:rFonts w:ascii="Arial" w:hAnsi="Arial"/>
        </w:rPr>
        <w:t>Software context</w:t>
      </w:r>
      <w:bookmarkEnd w:id="17"/>
      <w:bookmarkEnd w:id="19"/>
    </w:p>
    <w:p w:rsidR="007D612A" w:rsidRPr="00032D9F" w:rsidRDefault="007D612A" w:rsidP="007D612A">
      <w:pPr>
        <w:rPr>
          <w:rFonts w:ascii="Arial" w:hAnsi="Arial" w:cs="Arial"/>
        </w:rPr>
      </w:pPr>
      <w:r w:rsidRPr="00032D9F">
        <w:rPr>
          <w:rFonts w:ascii="Arial" w:hAnsi="Arial" w:cs="Arial"/>
        </w:rPr>
        <w:t>This section defines the software requirements for implementing the custom extensions with specific version numbers. The software requirements are</w:t>
      </w:r>
    </w:p>
    <w:p w:rsidR="007D612A" w:rsidRPr="00032D9F" w:rsidRDefault="007D612A" w:rsidP="007D612A">
      <w:pPr>
        <w:ind w:left="720"/>
        <w:rPr>
          <w:rFonts w:ascii="Arial" w:hAnsi="Arial" w:cs="Arial"/>
        </w:rPr>
      </w:pPr>
      <w:proofErr w:type="spellStart"/>
      <w:r w:rsidRPr="00032D9F">
        <w:rPr>
          <w:rFonts w:ascii="Arial" w:hAnsi="Arial" w:cs="Arial"/>
        </w:rPr>
        <w:t>ArcFM</w:t>
      </w:r>
      <w:proofErr w:type="spellEnd"/>
      <w:r w:rsidRPr="00032D9F">
        <w:rPr>
          <w:rFonts w:ascii="Arial" w:hAnsi="Arial" w:cs="Arial"/>
        </w:rPr>
        <w:t xml:space="preserve"> 10.0.3</w:t>
      </w:r>
    </w:p>
    <w:p w:rsidR="007D612A" w:rsidRPr="00032D9F" w:rsidRDefault="00D105EB" w:rsidP="007D612A">
      <w:pPr>
        <w:ind w:left="720"/>
        <w:rPr>
          <w:rFonts w:ascii="Arial" w:hAnsi="Arial" w:cs="Arial"/>
        </w:rPr>
      </w:pPr>
      <w:r>
        <w:rPr>
          <w:rFonts w:ascii="Arial" w:hAnsi="Arial" w:cs="Arial"/>
        </w:rPr>
        <w:t>ArcGIS 10</w:t>
      </w:r>
      <w:r w:rsidR="003622DE">
        <w:rPr>
          <w:rFonts w:ascii="Arial" w:hAnsi="Arial" w:cs="Arial"/>
        </w:rPr>
        <w:t xml:space="preserve"> SP3</w:t>
      </w:r>
    </w:p>
    <w:p w:rsidR="007D612A" w:rsidRPr="00032D9F" w:rsidRDefault="007D612A" w:rsidP="007D612A">
      <w:pPr>
        <w:ind w:left="720"/>
        <w:rPr>
          <w:rFonts w:ascii="Arial" w:hAnsi="Arial" w:cs="Arial"/>
        </w:rPr>
      </w:pPr>
      <w:r w:rsidRPr="00032D9F">
        <w:rPr>
          <w:rFonts w:ascii="Arial" w:hAnsi="Arial" w:cs="Arial"/>
        </w:rPr>
        <w:t>.Net 3.5</w:t>
      </w:r>
    </w:p>
    <w:p w:rsidR="007D612A" w:rsidRPr="00032D9F" w:rsidRDefault="007D612A" w:rsidP="007D612A">
      <w:pPr>
        <w:ind w:left="720"/>
        <w:rPr>
          <w:rFonts w:ascii="Arial" w:hAnsi="Arial" w:cs="Arial"/>
        </w:rPr>
      </w:pPr>
      <w:r w:rsidRPr="00032D9F">
        <w:rPr>
          <w:rFonts w:ascii="Arial" w:hAnsi="Arial" w:cs="Arial"/>
        </w:rPr>
        <w:t>Oracle 11g</w:t>
      </w:r>
    </w:p>
    <w:p w:rsidR="00E6375E" w:rsidRPr="00032D9F" w:rsidRDefault="00E6375E" w:rsidP="007D612A">
      <w:pPr>
        <w:ind w:left="720"/>
        <w:rPr>
          <w:rFonts w:ascii="Arial" w:hAnsi="Arial" w:cs="Arial"/>
        </w:rPr>
      </w:pPr>
    </w:p>
    <w:p w:rsidR="007D612A" w:rsidRPr="00032D9F" w:rsidRDefault="007D612A" w:rsidP="007D612A">
      <w:pPr>
        <w:rPr>
          <w:rFonts w:ascii="Arial" w:hAnsi="Arial" w:cs="Arial"/>
        </w:rPr>
      </w:pPr>
      <w:r w:rsidRPr="00032D9F">
        <w:rPr>
          <w:rFonts w:ascii="Arial" w:hAnsi="Arial" w:cs="Arial"/>
        </w:rPr>
        <w:t>The development of custom components will be carried out using C# as the programming language.</w:t>
      </w:r>
    </w:p>
    <w:p w:rsidR="00CD19B9" w:rsidRPr="00032D9F" w:rsidRDefault="00CD19B9" w:rsidP="0013468D">
      <w:pPr>
        <w:pStyle w:val="Heading2"/>
        <w:rPr>
          <w:rFonts w:ascii="Arial" w:hAnsi="Arial"/>
        </w:rPr>
      </w:pPr>
      <w:bookmarkStart w:id="20" w:name="_Toc253399278"/>
      <w:bookmarkStart w:id="21" w:name="_Toc371087843"/>
      <w:r w:rsidRPr="00032D9F">
        <w:rPr>
          <w:rFonts w:ascii="Arial" w:hAnsi="Arial"/>
        </w:rPr>
        <w:t>Major assumptions</w:t>
      </w:r>
      <w:bookmarkEnd w:id="20"/>
      <w:bookmarkEnd w:id="21"/>
    </w:p>
    <w:p w:rsidR="007E7172" w:rsidRPr="00032D9F" w:rsidRDefault="00E36C5A" w:rsidP="006A396F">
      <w:pPr>
        <w:numPr>
          <w:ilvl w:val="0"/>
          <w:numId w:val="3"/>
        </w:numPr>
        <w:rPr>
          <w:rFonts w:ascii="Arial" w:hAnsi="Arial" w:cs="Arial"/>
        </w:rPr>
      </w:pPr>
      <w:r>
        <w:rPr>
          <w:rFonts w:ascii="Arial" w:hAnsi="Arial" w:cs="Arial"/>
        </w:rPr>
        <w:t>The components are desig</w:t>
      </w:r>
      <w:r w:rsidR="007E7172" w:rsidRPr="00032D9F">
        <w:rPr>
          <w:rFonts w:ascii="Arial" w:hAnsi="Arial" w:cs="Arial"/>
        </w:rPr>
        <w:t>n</w:t>
      </w:r>
      <w:r>
        <w:rPr>
          <w:rFonts w:ascii="Arial" w:hAnsi="Arial" w:cs="Arial"/>
        </w:rPr>
        <w:t xml:space="preserve">ed to work in </w:t>
      </w:r>
      <w:proofErr w:type="spellStart"/>
      <w:r>
        <w:rPr>
          <w:rFonts w:ascii="Arial" w:hAnsi="Arial" w:cs="Arial"/>
        </w:rPr>
        <w:t>ArcMap</w:t>
      </w:r>
      <w:proofErr w:type="spellEnd"/>
      <w:r>
        <w:rPr>
          <w:rFonts w:ascii="Arial" w:hAnsi="Arial" w:cs="Arial"/>
        </w:rPr>
        <w:t xml:space="preserve"> and </w:t>
      </w:r>
      <w:proofErr w:type="spellStart"/>
      <w:r>
        <w:rPr>
          <w:rFonts w:ascii="Arial" w:hAnsi="Arial" w:cs="Arial"/>
        </w:rPr>
        <w:t>ArcFM</w:t>
      </w:r>
      <w:proofErr w:type="spellEnd"/>
      <w:r w:rsidR="007E7172" w:rsidRPr="00032D9F">
        <w:rPr>
          <w:rFonts w:ascii="Arial" w:hAnsi="Arial" w:cs="Arial"/>
        </w:rPr>
        <w:t xml:space="preserve">. </w:t>
      </w:r>
    </w:p>
    <w:p w:rsidR="00A14F0F" w:rsidRPr="00032D9F" w:rsidRDefault="00A14F0F" w:rsidP="006A396F">
      <w:pPr>
        <w:numPr>
          <w:ilvl w:val="0"/>
          <w:numId w:val="3"/>
        </w:numPr>
        <w:rPr>
          <w:rFonts w:ascii="Arial" w:hAnsi="Arial" w:cs="Arial"/>
        </w:rPr>
      </w:pPr>
      <w:r>
        <w:rPr>
          <w:rFonts w:ascii="Arial" w:hAnsi="Arial" w:cs="Arial"/>
        </w:rPr>
        <w:t>The converted data must be consistent with and will adhere to all the label text rules that are specified in this document.</w:t>
      </w:r>
    </w:p>
    <w:p w:rsidR="00C572FF" w:rsidRPr="00032D9F" w:rsidRDefault="00C572FF" w:rsidP="00C572FF">
      <w:pPr>
        <w:pStyle w:val="Caption"/>
        <w:rPr>
          <w:rFonts w:ascii="Arial" w:hAnsi="Arial" w:cs="Arial"/>
        </w:rPr>
      </w:pPr>
      <w:bookmarkStart w:id="22" w:name="_Toc253399290"/>
    </w:p>
    <w:bookmarkEnd w:id="22"/>
    <w:p w:rsidR="0045299A" w:rsidRPr="00032D9F" w:rsidRDefault="0045299A" w:rsidP="00AC5BD0">
      <w:pPr>
        <w:rPr>
          <w:rFonts w:ascii="Arial" w:hAnsi="Arial" w:cs="Arial"/>
        </w:rPr>
      </w:pPr>
    </w:p>
    <w:p w:rsidR="002350DF" w:rsidRPr="00032D9F" w:rsidRDefault="002350DF" w:rsidP="00024DB8">
      <w:pPr>
        <w:rPr>
          <w:rFonts w:ascii="Arial" w:hAnsi="Arial" w:cs="Arial"/>
        </w:rPr>
      </w:pPr>
    </w:p>
    <w:p w:rsidR="00CD19B9" w:rsidRDefault="00CD19B9" w:rsidP="00AC5BD0">
      <w:pPr>
        <w:pStyle w:val="Heading1"/>
        <w:rPr>
          <w:rFonts w:ascii="Arial" w:hAnsi="Arial"/>
        </w:rPr>
      </w:pPr>
      <w:bookmarkStart w:id="23" w:name="_Toc253399293"/>
      <w:bookmarkStart w:id="24" w:name="_Toc371087844"/>
      <w:r w:rsidRPr="00032D9F">
        <w:rPr>
          <w:rFonts w:ascii="Arial" w:hAnsi="Arial"/>
        </w:rPr>
        <w:lastRenderedPageBreak/>
        <w:t>Component Design</w:t>
      </w:r>
      <w:bookmarkEnd w:id="23"/>
      <w:bookmarkEnd w:id="24"/>
    </w:p>
    <w:p w:rsidR="002714FD" w:rsidRDefault="002714FD" w:rsidP="002714FD"/>
    <w:p w:rsidR="002714FD" w:rsidRDefault="002714FD" w:rsidP="002714FD">
      <w:pPr>
        <w:rPr>
          <w:rFonts w:ascii="Arial" w:hAnsi="Arial" w:cs="Arial"/>
        </w:rPr>
      </w:pPr>
      <w:proofErr w:type="spellStart"/>
      <w:r>
        <w:rPr>
          <w:rFonts w:ascii="Arial" w:hAnsi="Arial" w:cs="Arial"/>
          <w:b/>
        </w:rPr>
        <w:t>DataCondition</w:t>
      </w:r>
      <w:proofErr w:type="spellEnd"/>
      <w:r>
        <w:rPr>
          <w:rFonts w:ascii="Arial" w:hAnsi="Arial" w:cs="Arial"/>
          <w:b/>
        </w:rPr>
        <w:t xml:space="preserve"> Level (</w:t>
      </w:r>
      <w:proofErr w:type="spellStart"/>
      <w:r>
        <w:rPr>
          <w:rFonts w:ascii="Arial" w:hAnsi="Arial" w:cs="Arial"/>
          <w:b/>
        </w:rPr>
        <w:t>DatCon</w:t>
      </w:r>
      <w:proofErr w:type="spellEnd"/>
      <w:r>
        <w:rPr>
          <w:rFonts w:ascii="Arial" w:hAnsi="Arial" w:cs="Arial"/>
          <w:b/>
        </w:rPr>
        <w:t>)</w:t>
      </w:r>
    </w:p>
    <w:p w:rsidR="002714FD" w:rsidRDefault="002714FD" w:rsidP="002714FD">
      <w:pPr>
        <w:rPr>
          <w:rFonts w:ascii="Arial" w:hAnsi="Arial" w:cs="Arial"/>
        </w:rPr>
      </w:pPr>
    </w:p>
    <w:p w:rsidR="002714FD" w:rsidRDefault="002714FD" w:rsidP="002714FD">
      <w:pPr>
        <w:rPr>
          <w:rFonts w:ascii="Arial" w:hAnsi="Arial" w:cs="Arial"/>
        </w:rPr>
      </w:pPr>
      <w:r>
        <w:rPr>
          <w:rFonts w:ascii="Arial" w:hAnsi="Arial" w:cs="Arial"/>
        </w:rPr>
        <w:t xml:space="preserve">Components often fit into a larger context of data integrity and data validation.  The concept of </w:t>
      </w:r>
      <w:proofErr w:type="spellStart"/>
      <w:r>
        <w:rPr>
          <w:rFonts w:ascii="Arial" w:hAnsi="Arial" w:cs="Arial"/>
        </w:rPr>
        <w:t>DatCon</w:t>
      </w:r>
      <w:proofErr w:type="spellEnd"/>
      <w:r>
        <w:rPr>
          <w:rFonts w:ascii="Arial" w:hAnsi="Arial" w:cs="Arial"/>
        </w:rPr>
        <w:t xml:space="preserve"> is meant to illustrate a point in the editing process at which time a components can be executed and perform some sort of data integrity check:  auto-populate fields, verify data conditions, final verification, </w:t>
      </w:r>
      <w:proofErr w:type="gramStart"/>
      <w:r>
        <w:rPr>
          <w:rFonts w:ascii="Arial" w:hAnsi="Arial" w:cs="Arial"/>
        </w:rPr>
        <w:t>follow</w:t>
      </w:r>
      <w:proofErr w:type="gramEnd"/>
      <w:r>
        <w:rPr>
          <w:rFonts w:ascii="Arial" w:hAnsi="Arial" w:cs="Arial"/>
        </w:rPr>
        <w:t xml:space="preserve">-up reporting of data conditions.  The following is a brief description of the various working </w:t>
      </w:r>
      <w:proofErr w:type="spellStart"/>
      <w:r>
        <w:rPr>
          <w:rFonts w:ascii="Arial" w:hAnsi="Arial" w:cs="Arial"/>
        </w:rPr>
        <w:t>DatCon</w:t>
      </w:r>
      <w:proofErr w:type="spellEnd"/>
      <w:r>
        <w:rPr>
          <w:rFonts w:ascii="Arial" w:hAnsi="Arial" w:cs="Arial"/>
        </w:rPr>
        <w:t xml:space="preserve"> levels.</w:t>
      </w:r>
    </w:p>
    <w:p w:rsidR="002714FD" w:rsidRDefault="002714FD" w:rsidP="002714FD">
      <w:pPr>
        <w:rPr>
          <w:rFonts w:ascii="Arial" w:hAnsi="Arial" w:cs="Arial"/>
        </w:rPr>
      </w:pPr>
    </w:p>
    <w:p w:rsidR="002714FD" w:rsidRDefault="002714FD" w:rsidP="00B857E3">
      <w:pPr>
        <w:pStyle w:val="ListParagraph"/>
        <w:numPr>
          <w:ilvl w:val="0"/>
          <w:numId w:val="8"/>
        </w:numPr>
        <w:rPr>
          <w:rFonts w:cs="Arial"/>
        </w:rPr>
      </w:pPr>
      <w:r>
        <w:rPr>
          <w:rFonts w:cs="Arial"/>
        </w:rPr>
        <w:t xml:space="preserve"> </w:t>
      </w:r>
      <w:proofErr w:type="spellStart"/>
      <w:r w:rsidRPr="002714FD">
        <w:rPr>
          <w:rFonts w:cs="Arial"/>
          <w:b/>
        </w:rPr>
        <w:t>DatCon</w:t>
      </w:r>
      <w:proofErr w:type="spellEnd"/>
      <w:r w:rsidRPr="002714FD">
        <w:rPr>
          <w:rFonts w:cs="Arial"/>
          <w:b/>
        </w:rPr>
        <w:t xml:space="preserve"> 1:</w:t>
      </w:r>
      <w:r>
        <w:rPr>
          <w:rFonts w:cs="Arial"/>
        </w:rPr>
        <w:t xml:space="preserve">  This is the first opportunity to provide data integrity checks in the </w:t>
      </w:r>
      <w:proofErr w:type="spellStart"/>
      <w:r>
        <w:rPr>
          <w:rFonts w:cs="Arial"/>
        </w:rPr>
        <w:t>ArcFM</w:t>
      </w:r>
      <w:proofErr w:type="spellEnd"/>
      <w:r>
        <w:rPr>
          <w:rFonts w:cs="Arial"/>
        </w:rPr>
        <w:t xml:space="preserve"> environment.  Typically, these components are written as </w:t>
      </w:r>
      <w:proofErr w:type="spellStart"/>
      <w:r>
        <w:rPr>
          <w:rFonts w:cs="Arial"/>
        </w:rPr>
        <w:t>ArcFM</w:t>
      </w:r>
      <w:proofErr w:type="spellEnd"/>
      <w:r>
        <w:rPr>
          <w:rFonts w:cs="Arial"/>
        </w:rPr>
        <w:t xml:space="preserve"> </w:t>
      </w:r>
      <w:proofErr w:type="spellStart"/>
      <w:r>
        <w:rPr>
          <w:rFonts w:cs="Arial"/>
        </w:rPr>
        <w:t>Autoupdaters</w:t>
      </w:r>
      <w:proofErr w:type="spellEnd"/>
      <w:r>
        <w:rPr>
          <w:rFonts w:cs="Arial"/>
        </w:rPr>
        <w:t xml:space="preserve"> and are executed in response to user edit events.  </w:t>
      </w:r>
      <w:proofErr w:type="spellStart"/>
      <w:r>
        <w:rPr>
          <w:rFonts w:cs="Arial"/>
        </w:rPr>
        <w:t>OnCreate</w:t>
      </w:r>
      <w:proofErr w:type="spellEnd"/>
      <w:r>
        <w:rPr>
          <w:rFonts w:cs="Arial"/>
        </w:rPr>
        <w:t xml:space="preserve">, </w:t>
      </w:r>
      <w:proofErr w:type="spellStart"/>
      <w:r>
        <w:rPr>
          <w:rFonts w:cs="Arial"/>
        </w:rPr>
        <w:t>OnUpdate</w:t>
      </w:r>
      <w:proofErr w:type="spellEnd"/>
      <w:r>
        <w:rPr>
          <w:rFonts w:cs="Arial"/>
        </w:rPr>
        <w:t xml:space="preserve">, or </w:t>
      </w:r>
      <w:proofErr w:type="spellStart"/>
      <w:r>
        <w:rPr>
          <w:rFonts w:cs="Arial"/>
        </w:rPr>
        <w:t>OnDelete</w:t>
      </w:r>
      <w:proofErr w:type="spellEnd"/>
      <w:r>
        <w:rPr>
          <w:rFonts w:cs="Arial"/>
        </w:rPr>
        <w:t xml:space="preserve"> are the events that are typically used.   Here the component can auto-populate fields or provide first defense data integrity checks which can optionally cancel any critical violations of data integrity.</w:t>
      </w:r>
    </w:p>
    <w:p w:rsidR="002714FD" w:rsidRDefault="002714FD" w:rsidP="00B857E3">
      <w:pPr>
        <w:pStyle w:val="ListParagraph"/>
        <w:numPr>
          <w:ilvl w:val="0"/>
          <w:numId w:val="8"/>
        </w:numPr>
        <w:rPr>
          <w:rFonts w:cs="Arial"/>
        </w:rPr>
      </w:pPr>
      <w:proofErr w:type="spellStart"/>
      <w:r w:rsidRPr="002714FD">
        <w:rPr>
          <w:rFonts w:cs="Arial"/>
          <w:b/>
        </w:rPr>
        <w:t>DatCon</w:t>
      </w:r>
      <w:proofErr w:type="spellEnd"/>
      <w:r w:rsidRPr="002714FD">
        <w:rPr>
          <w:rFonts w:cs="Arial"/>
          <w:b/>
        </w:rPr>
        <w:t xml:space="preserve"> 2:</w:t>
      </w:r>
      <w:r>
        <w:rPr>
          <w:rFonts w:cs="Arial"/>
        </w:rPr>
        <w:t xml:space="preserve">  Data integrity checks are executed any time during a typical edit session.  They can be executed immediately before completion of a job, or multiple times over multiple days in the lifecycle of a job.  Here, components are typically written as </w:t>
      </w:r>
      <w:proofErr w:type="spellStart"/>
      <w:r>
        <w:rPr>
          <w:rFonts w:cs="Arial"/>
        </w:rPr>
        <w:t>ArcFM</w:t>
      </w:r>
      <w:proofErr w:type="spellEnd"/>
      <w:r>
        <w:rPr>
          <w:rFonts w:cs="Arial"/>
        </w:rPr>
        <w:t xml:space="preserve"> Validation Rules.  Data integrity checks in this category are not as critical and can be allowed to exist until the user fixes them.</w:t>
      </w:r>
    </w:p>
    <w:p w:rsidR="002714FD" w:rsidRDefault="002714FD" w:rsidP="00B857E3">
      <w:pPr>
        <w:pStyle w:val="ListParagraph"/>
        <w:numPr>
          <w:ilvl w:val="0"/>
          <w:numId w:val="8"/>
        </w:numPr>
        <w:rPr>
          <w:rFonts w:cs="Arial"/>
        </w:rPr>
      </w:pPr>
      <w:proofErr w:type="spellStart"/>
      <w:r w:rsidRPr="002714FD">
        <w:rPr>
          <w:rFonts w:cs="Arial"/>
          <w:b/>
        </w:rPr>
        <w:t>DatCon</w:t>
      </w:r>
      <w:proofErr w:type="spellEnd"/>
      <w:r w:rsidRPr="002714FD">
        <w:rPr>
          <w:rFonts w:cs="Arial"/>
          <w:b/>
        </w:rPr>
        <w:t xml:space="preserve"> 3:</w:t>
      </w:r>
      <w:r>
        <w:rPr>
          <w:rFonts w:cs="Arial"/>
        </w:rPr>
        <w:t xml:space="preserve"> Data integrity checks at this level are executed prior to submitting the job for posting to the default version.  These checks are typically written as </w:t>
      </w:r>
      <w:proofErr w:type="spellStart"/>
      <w:r>
        <w:rPr>
          <w:rFonts w:cs="Arial"/>
        </w:rPr>
        <w:t>ArcFM</w:t>
      </w:r>
      <w:proofErr w:type="spellEnd"/>
      <w:r>
        <w:rPr>
          <w:rFonts w:cs="Arial"/>
        </w:rPr>
        <w:t xml:space="preserve"> Validation Rules and are executed manually by a QA/QC Officer before they are posted.  Optionally, additional </w:t>
      </w:r>
      <w:proofErr w:type="spellStart"/>
      <w:r>
        <w:rPr>
          <w:rFonts w:cs="Arial"/>
        </w:rPr>
        <w:t>ArcFM</w:t>
      </w:r>
      <w:proofErr w:type="spellEnd"/>
      <w:r>
        <w:rPr>
          <w:rFonts w:cs="Arial"/>
        </w:rPr>
        <w:t xml:space="preserve"> Products can prevent jobs from posting to the default version if there are any violations that are not manually corrected by the QA/QC Officer.</w:t>
      </w:r>
    </w:p>
    <w:p w:rsidR="002714FD" w:rsidRPr="006718C6" w:rsidRDefault="002714FD" w:rsidP="00B857E3">
      <w:pPr>
        <w:pStyle w:val="ListParagraph"/>
        <w:numPr>
          <w:ilvl w:val="0"/>
          <w:numId w:val="8"/>
        </w:numPr>
        <w:rPr>
          <w:rFonts w:cs="Arial"/>
        </w:rPr>
      </w:pPr>
      <w:proofErr w:type="spellStart"/>
      <w:r w:rsidRPr="002714FD">
        <w:rPr>
          <w:rFonts w:cs="Arial"/>
          <w:b/>
        </w:rPr>
        <w:t>DatCon</w:t>
      </w:r>
      <w:proofErr w:type="spellEnd"/>
      <w:r w:rsidRPr="002714FD">
        <w:rPr>
          <w:rFonts w:cs="Arial"/>
          <w:b/>
        </w:rPr>
        <w:t xml:space="preserve"> 4:</w:t>
      </w:r>
      <w:r>
        <w:rPr>
          <w:rFonts w:cs="Arial"/>
        </w:rPr>
        <w:t xml:space="preserve">  Finally, ad-hoc reports can be executed at any time against any subset of the database in order to further verify and check for data integrity errors.  These components are typically </w:t>
      </w:r>
      <w:proofErr w:type="spellStart"/>
      <w:r>
        <w:rPr>
          <w:rFonts w:cs="Arial"/>
        </w:rPr>
        <w:t>ArcFM</w:t>
      </w:r>
      <w:proofErr w:type="spellEnd"/>
      <w:r>
        <w:rPr>
          <w:rFonts w:cs="Arial"/>
        </w:rPr>
        <w:t xml:space="preserve"> Validation Rules, but can also be custom rules executed as part of a stand-alone application or database query.  These errors are not typically critical as they can exist in the database indefinitely and can be corrected at any time during an actual job or simply in an ad-hoc session.</w:t>
      </w:r>
    </w:p>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Default="002714FD" w:rsidP="002714FD"/>
    <w:p w:rsidR="002714FD" w:rsidRPr="002714FD" w:rsidRDefault="002714FD" w:rsidP="002714FD"/>
    <w:p w:rsidR="00EC1C3E" w:rsidRDefault="008E6A5D" w:rsidP="0013468D">
      <w:pPr>
        <w:pStyle w:val="Heading2"/>
        <w:rPr>
          <w:rFonts w:ascii="Arial" w:hAnsi="Arial"/>
        </w:rPr>
      </w:pPr>
      <w:bookmarkStart w:id="25" w:name="_Toc371087845"/>
      <w:r>
        <w:rPr>
          <w:rFonts w:ascii="Arial" w:hAnsi="Arial"/>
        </w:rPr>
        <w:lastRenderedPageBreak/>
        <w:t>Change Detection High Level Design</w:t>
      </w:r>
      <w:bookmarkEnd w:id="25"/>
    </w:p>
    <w:p w:rsidR="00EC1C3E" w:rsidRDefault="008E6A5D" w:rsidP="00EC1C3E">
      <w:r>
        <w:t>Change Detection processes deltas between the default view/version of the database at timed intervals.</w:t>
      </w:r>
    </w:p>
    <w:p w:rsidR="00EC1C3E" w:rsidRDefault="008E6A5D" w:rsidP="00EC1C3E">
      <w:r>
        <w:t>It is configured to decouple data sources (publishers) from consumers (subscribers).</w:t>
      </w:r>
    </w:p>
    <w:p w:rsidR="008E6A5D" w:rsidRDefault="008E6A5D" w:rsidP="00EC1C3E"/>
    <w:p w:rsidR="008E6A5D" w:rsidRDefault="00DD0ACB" w:rsidP="00EC1C3E">
      <w:r>
        <w:object w:dxaOrig="9539" w:dyaOrig="6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05pt;height:326.5pt" o:ole="">
            <v:imagedata r:id="rId13" o:title=""/>
          </v:shape>
          <o:OLEObject Type="Embed" ProgID="Visio.Drawing.11" ShapeID="_x0000_i1025" DrawAspect="Content" ObjectID="_1446023406" r:id="rId14"/>
        </w:object>
      </w:r>
    </w:p>
    <w:p w:rsidR="008E6A5D" w:rsidRDefault="008E6A5D" w:rsidP="00EC1C3E"/>
    <w:p w:rsidR="008E6A5D" w:rsidRDefault="008E6A5D" w:rsidP="00EC1C3E"/>
    <w:p w:rsidR="00794AC1" w:rsidRDefault="00DD0ACB" w:rsidP="00DD0ACB">
      <w:proofErr w:type="gramStart"/>
      <w:r>
        <w:t>Schematics requires</w:t>
      </w:r>
      <w:proofErr w:type="gramEnd"/>
      <w:r>
        <w:t xml:space="preserve"> more than just the Inserts/Updates/Deletes. It requires the changes to be grouped by Session.</w:t>
      </w:r>
    </w:p>
    <w:p w:rsidR="00DD0ACB" w:rsidRDefault="00DD0ACB" w:rsidP="00DD0ACB"/>
    <w:p w:rsidR="00DD0ACB" w:rsidRDefault="00DD0ACB" w:rsidP="00DD0ACB">
      <w:pPr>
        <w:pStyle w:val="Heading2"/>
        <w:rPr>
          <w:rFonts w:ascii="Arial" w:hAnsi="Arial"/>
        </w:rPr>
      </w:pPr>
      <w:bookmarkStart w:id="26" w:name="_Toc371087846"/>
      <w:r>
        <w:rPr>
          <w:rFonts w:ascii="Arial" w:hAnsi="Arial"/>
        </w:rPr>
        <w:t>Schematics Change Detection Publishing</w:t>
      </w:r>
      <w:bookmarkEnd w:id="26"/>
    </w:p>
    <w:p w:rsidR="00DD0ACB" w:rsidRDefault="00DD0ACB" w:rsidP="00DD0ACB">
      <w:r>
        <w:t xml:space="preserve">In order to support grouping </w:t>
      </w:r>
      <w:r w:rsidR="00D43772">
        <w:t>edits by Session, an AU/</w:t>
      </w:r>
      <w:r w:rsidR="00157524">
        <w:t>Field</w:t>
      </w:r>
      <w:r w:rsidR="00D43772">
        <w:t>/Table approach has been adopted.</w:t>
      </w:r>
    </w:p>
    <w:p w:rsidR="00D43772" w:rsidRDefault="00D43772" w:rsidP="00DD0ACB">
      <w:r>
        <w:t xml:space="preserve">For each Schematics-aware </w:t>
      </w:r>
      <w:proofErr w:type="spellStart"/>
      <w:r>
        <w:t>featureclass</w:t>
      </w:r>
      <w:proofErr w:type="spellEnd"/>
      <w:r>
        <w:t xml:space="preserve">, an edit AU will be applied to record session information to a </w:t>
      </w:r>
      <w:proofErr w:type="spellStart"/>
      <w:r>
        <w:t>SessionName</w:t>
      </w:r>
      <w:proofErr w:type="spellEnd"/>
      <w:r>
        <w:t xml:space="preserve"> attribute for inserts/updates and a </w:t>
      </w:r>
      <w:proofErr w:type="spellStart"/>
      <w:r>
        <w:t>SessionDeletes</w:t>
      </w:r>
      <w:proofErr w:type="spellEnd"/>
      <w:r>
        <w:t xml:space="preserve"> table for deletes.</w:t>
      </w:r>
    </w:p>
    <w:p w:rsidR="00D43772" w:rsidRDefault="00D43772" w:rsidP="00DD0ACB"/>
    <w:p w:rsidR="00D43772" w:rsidRDefault="00D43772" w:rsidP="00D43772">
      <w:pPr>
        <w:pStyle w:val="Heading3"/>
      </w:pPr>
      <w:bookmarkStart w:id="27" w:name="_Toc371087847"/>
      <w:r>
        <w:t>Insert/Update Workflow</w:t>
      </w:r>
      <w:bookmarkEnd w:id="27"/>
    </w:p>
    <w:p w:rsidR="00D43772" w:rsidRDefault="00157524" w:rsidP="00D43772">
      <w:r>
        <w:t xml:space="preserve">Each Schematics-aware </w:t>
      </w:r>
      <w:proofErr w:type="spellStart"/>
      <w:r>
        <w:t>featureclass</w:t>
      </w:r>
      <w:proofErr w:type="spellEnd"/>
      <w:r>
        <w:t xml:space="preserve"> will have the </w:t>
      </w:r>
      <w:proofErr w:type="spellStart"/>
      <w:r>
        <w:t>VersionName</w:t>
      </w:r>
      <w:proofErr w:type="spellEnd"/>
      <w:r>
        <w:t xml:space="preserve"> recorded against it. The Default view will show the most recently posted version.</w:t>
      </w:r>
    </w:p>
    <w:p w:rsidR="00D43772" w:rsidRDefault="00157524" w:rsidP="00D43772">
      <w:r>
        <w:object w:dxaOrig="8256" w:dyaOrig="2666">
          <v:shape id="_x0000_i1026" type="#_x0000_t75" style="width:412.75pt;height:133.1pt" o:ole="">
            <v:imagedata r:id="rId15" o:title=""/>
          </v:shape>
          <o:OLEObject Type="Embed" ProgID="Visio.Drawing.11" ShapeID="_x0000_i1026" DrawAspect="Content" ObjectID="_1446023407" r:id="rId16"/>
        </w:object>
      </w:r>
    </w:p>
    <w:p w:rsidR="00D43772" w:rsidRDefault="00D43772" w:rsidP="00DD0ACB"/>
    <w:p w:rsidR="00D43772" w:rsidRDefault="00157524" w:rsidP="00B857E3">
      <w:pPr>
        <w:pStyle w:val="Heading3"/>
        <w:numPr>
          <w:ilvl w:val="2"/>
          <w:numId w:val="23"/>
        </w:numPr>
      </w:pPr>
      <w:bookmarkStart w:id="28" w:name="_Toc371087848"/>
      <w:r>
        <w:t>Delete Workflow</w:t>
      </w:r>
      <w:bookmarkEnd w:id="28"/>
    </w:p>
    <w:p w:rsidR="00D43772" w:rsidRDefault="00D43772" w:rsidP="00D43772"/>
    <w:p w:rsidR="00D43772" w:rsidRDefault="00157524" w:rsidP="00D43772">
      <w:r>
        <w:t>Deletes cannot be stored as a field and so will be recorded in a separate table:</w:t>
      </w:r>
    </w:p>
    <w:p w:rsidR="00157524" w:rsidRDefault="00157524" w:rsidP="00D43772"/>
    <w:p w:rsidR="00157524" w:rsidRDefault="00157524" w:rsidP="00D43772">
      <w:r>
        <w:object w:dxaOrig="8033" w:dyaOrig="4555">
          <v:shape id="_x0000_i1027" type="#_x0000_t75" style="width:401.85pt;height:227.7pt" o:ole="">
            <v:imagedata r:id="rId17" o:title=""/>
          </v:shape>
          <o:OLEObject Type="Embed" ProgID="Visio.Drawing.11" ShapeID="_x0000_i1027" DrawAspect="Content" ObjectID="_1446023408" r:id="rId18"/>
        </w:object>
      </w:r>
    </w:p>
    <w:p w:rsidR="00715A25" w:rsidRDefault="00715A25" w:rsidP="00D43772"/>
    <w:p w:rsidR="00715A25" w:rsidRDefault="00715A25" w:rsidP="00D43772">
      <w:r>
        <w:t>It will be the subscriber’s responsibility to remove processed deletes.</w:t>
      </w:r>
    </w:p>
    <w:p w:rsidR="00794AC1" w:rsidRDefault="00794AC1" w:rsidP="00EC1C3E"/>
    <w:p w:rsidR="00EC1C3E" w:rsidRDefault="00BA5CEC" w:rsidP="00715A25">
      <w:pPr>
        <w:pStyle w:val="Heading2"/>
      </w:pPr>
      <w:bookmarkStart w:id="29" w:name="_Toc371087849"/>
      <w:r>
        <w:t xml:space="preserve">PGE </w:t>
      </w:r>
      <w:r w:rsidR="00715A25">
        <w:t xml:space="preserve">Record Version </w:t>
      </w:r>
      <w:r w:rsidR="00EC1C3E">
        <w:t>AU</w:t>
      </w:r>
      <w:bookmarkEnd w:id="29"/>
    </w:p>
    <w:p w:rsidR="00BA5CEC" w:rsidRDefault="00BA5CEC" w:rsidP="00BA5CEC">
      <w:r w:rsidRPr="00BA5CEC">
        <w:rPr>
          <w:b/>
        </w:rPr>
        <w:t>Name</w:t>
      </w:r>
      <w:r>
        <w:t>:</w:t>
      </w:r>
      <w:r>
        <w:tab/>
      </w:r>
      <w:r>
        <w:tab/>
        <w:t>PGE Record Version AU</w:t>
      </w:r>
    </w:p>
    <w:p w:rsidR="00BA5CEC" w:rsidRPr="00BA5CEC" w:rsidRDefault="00BA5CEC" w:rsidP="00BA5CEC">
      <w:r w:rsidRPr="00BA5CEC">
        <w:rPr>
          <w:b/>
        </w:rPr>
        <w:t>Enabled</w:t>
      </w:r>
      <w:r>
        <w:t xml:space="preserve">: </w:t>
      </w:r>
      <w:r>
        <w:tab/>
        <w:t xml:space="preserve">EDSCHEM_CHANGEDETECTION </w:t>
      </w:r>
      <w:proofErr w:type="spellStart"/>
      <w:r>
        <w:t>modelname</w:t>
      </w:r>
      <w:proofErr w:type="spellEnd"/>
      <w:r>
        <w:t xml:space="preserve"> has been assigned</w:t>
      </w:r>
    </w:p>
    <w:p w:rsidR="00F43AD8" w:rsidRPr="00F43AD8" w:rsidRDefault="00BA5CEC" w:rsidP="00F43AD8">
      <w:pPr>
        <w:autoSpaceDE w:val="0"/>
        <w:autoSpaceDN w:val="0"/>
        <w:adjustRightInd w:val="0"/>
        <w:rPr>
          <w:rFonts w:ascii="Consolas" w:hAnsi="Consolas" w:cs="Consolas"/>
          <w:color w:val="2B91AF"/>
          <w:sz w:val="19"/>
          <w:szCs w:val="19"/>
        </w:rPr>
      </w:pPr>
      <w:r w:rsidRPr="00BA5CEC">
        <w:rPr>
          <w:b/>
        </w:rPr>
        <w:t>Purpose</w:t>
      </w:r>
      <w:r>
        <w:t xml:space="preserve">: </w:t>
      </w:r>
      <w:r>
        <w:tab/>
      </w:r>
      <w:r w:rsidR="00396E89">
        <w:t>A single AU, “PGE</w:t>
      </w:r>
      <w:r>
        <w:t xml:space="preserve"> Record Version”, will be created to handle both insert/update and delete workflows. </w:t>
      </w:r>
    </w:p>
    <w:p w:rsidR="00F43AD8" w:rsidRDefault="00F43AD8" w:rsidP="0076731D"/>
    <w:p w:rsidR="00BA5CEC" w:rsidRDefault="00983DBB" w:rsidP="00983DBB">
      <w:pPr>
        <w:pStyle w:val="Heading3"/>
      </w:pPr>
      <w:bookmarkStart w:id="30" w:name="_Toc371087850"/>
      <w:proofErr w:type="spellStart"/>
      <w:r>
        <w:t>Pseud</w:t>
      </w:r>
      <w:r w:rsidR="008E1DD0">
        <w:t>o</w:t>
      </w:r>
      <w:r>
        <w:t>code</w:t>
      </w:r>
      <w:bookmarkEnd w:id="30"/>
      <w:proofErr w:type="spellEnd"/>
    </w:p>
    <w:p w:rsidR="00BA5CEC" w:rsidRDefault="00BA5CEC" w:rsidP="0076731D"/>
    <w:p w:rsidR="00C12C32" w:rsidRDefault="00983DBB" w:rsidP="0076731D">
      <w:r>
        <w:t>If Edit is an Insert/Update Then</w:t>
      </w:r>
    </w:p>
    <w:p w:rsidR="00983DBB" w:rsidRDefault="00983DBB" w:rsidP="0076731D">
      <w:r>
        <w:lastRenderedPageBreak/>
        <w:tab/>
        <w:t xml:space="preserve">Update the </w:t>
      </w:r>
      <w:proofErr w:type="spellStart"/>
      <w:r>
        <w:t>VersionName</w:t>
      </w:r>
      <w:proofErr w:type="spellEnd"/>
      <w:r>
        <w:t xml:space="preserve"> field with the current version</w:t>
      </w:r>
    </w:p>
    <w:p w:rsidR="00983DBB" w:rsidRDefault="00983DBB" w:rsidP="0076731D">
      <w:r>
        <w:t>Else</w:t>
      </w:r>
    </w:p>
    <w:p w:rsidR="00983DBB" w:rsidRDefault="00983DBB" w:rsidP="0076731D">
      <w:r>
        <w:tab/>
        <w:t>Insert a new row into the Version Deletes table</w:t>
      </w:r>
    </w:p>
    <w:p w:rsidR="00983DBB" w:rsidRDefault="00983DBB" w:rsidP="0076731D">
      <w:r>
        <w:t>End If</w:t>
      </w:r>
    </w:p>
    <w:p w:rsidR="00C12C32" w:rsidRDefault="00C12C32" w:rsidP="0076731D"/>
    <w:p w:rsidR="001229E8" w:rsidRDefault="001229E8" w:rsidP="0076731D"/>
    <w:p w:rsidR="001229E8" w:rsidRDefault="001229E8" w:rsidP="001229E8">
      <w:pPr>
        <w:pStyle w:val="Heading3"/>
      </w:pPr>
      <w:bookmarkStart w:id="31" w:name="_Toc371087851"/>
      <w:r>
        <w:t>Class Model</w:t>
      </w:r>
      <w:bookmarkEnd w:id="31"/>
    </w:p>
    <w:p w:rsidR="001229E8" w:rsidRDefault="001229E8" w:rsidP="001229E8">
      <w:r>
        <w:t xml:space="preserve">The AU will be a façade into the </w:t>
      </w:r>
      <w:proofErr w:type="spellStart"/>
      <w:r>
        <w:t>RecordVersionChange</w:t>
      </w:r>
      <w:proofErr w:type="spellEnd"/>
      <w:r>
        <w:t xml:space="preserve"> class</w:t>
      </w:r>
      <w:r w:rsidR="001713A3">
        <w:t>.</w:t>
      </w:r>
      <w:r w:rsidR="006E7773">
        <w:t xml:space="preserve"> This class will have the </w:t>
      </w:r>
      <w:proofErr w:type="spellStart"/>
      <w:proofErr w:type="gramStart"/>
      <w:r w:rsidR="006E7773">
        <w:t>RecordDelete</w:t>
      </w:r>
      <w:proofErr w:type="spellEnd"/>
      <w:r w:rsidR="006E7773">
        <w:t>(</w:t>
      </w:r>
      <w:proofErr w:type="gramEnd"/>
      <w:r w:rsidR="006E7773">
        <w:t xml:space="preserve">) and </w:t>
      </w:r>
      <w:proofErr w:type="spellStart"/>
      <w:r w:rsidR="006E7773">
        <w:t>RecordInsertUpdate</w:t>
      </w:r>
      <w:proofErr w:type="spellEnd"/>
      <w:r w:rsidR="006E7773">
        <w:t>() methods.</w:t>
      </w:r>
    </w:p>
    <w:p w:rsidR="001229E8" w:rsidRPr="001229E8" w:rsidRDefault="001229E8" w:rsidP="001229E8">
      <w:r>
        <w:object w:dxaOrig="11755" w:dyaOrig="6468">
          <v:shape id="_x0000_i1028" type="#_x0000_t75" style="width:539.15pt;height:297.2pt" o:ole="">
            <v:imagedata r:id="rId19" o:title=""/>
          </v:shape>
          <o:OLEObject Type="Embed" ProgID="Visio.Drawing.11" ShapeID="_x0000_i1028" DrawAspect="Content" ObjectID="_1446023409" r:id="rId20"/>
        </w:object>
      </w:r>
    </w:p>
    <w:p w:rsidR="00983DBB" w:rsidRDefault="00983DBB" w:rsidP="001229E8">
      <w:pPr>
        <w:pStyle w:val="Heading3"/>
      </w:pPr>
      <w:bookmarkStart w:id="32" w:name="_Toc371087852"/>
      <w:r>
        <w:t>Configuration</w:t>
      </w:r>
      <w:bookmarkEnd w:id="32"/>
    </w:p>
    <w:p w:rsidR="00983DBB" w:rsidRDefault="00983DBB" w:rsidP="00983DBB">
      <w:pPr>
        <w:pStyle w:val="Heading4"/>
      </w:pPr>
      <w:bookmarkStart w:id="33" w:name="_Toc371087853"/>
      <w:r>
        <w:t>New Class Model Names</w:t>
      </w:r>
      <w:bookmarkEnd w:id="33"/>
    </w:p>
    <w:p w:rsidR="00983DBB" w:rsidRDefault="00983DBB" w:rsidP="00983DBB"/>
    <w:tbl>
      <w:tblPr>
        <w:tblW w:w="0" w:type="auto"/>
        <w:tblLayout w:type="fixed"/>
        <w:tblLook w:val="00A0" w:firstRow="1" w:lastRow="0" w:firstColumn="1" w:lastColumn="0" w:noHBand="0" w:noVBand="0"/>
      </w:tblPr>
      <w:tblGrid>
        <w:gridCol w:w="5220"/>
      </w:tblGrid>
      <w:tr w:rsidR="00983DBB" w:rsidRPr="003B17EA" w:rsidTr="00AF5C7E">
        <w:tc>
          <w:tcPr>
            <w:tcW w:w="5220" w:type="dxa"/>
            <w:tcBorders>
              <w:top w:val="single" w:sz="6" w:space="0" w:color="000000"/>
              <w:left w:val="single" w:sz="6" w:space="0" w:color="000000"/>
              <w:bottom w:val="single" w:sz="6" w:space="0" w:color="000000"/>
              <w:right w:val="single" w:sz="6" w:space="0" w:color="000000"/>
            </w:tcBorders>
            <w:shd w:val="clear" w:color="auto" w:fill="E1E1E1"/>
          </w:tcPr>
          <w:p w:rsidR="00983DBB" w:rsidRPr="003B17EA" w:rsidRDefault="00983DBB" w:rsidP="00AF5C7E">
            <w:pPr>
              <w:autoSpaceDE w:val="0"/>
              <w:autoSpaceDN w:val="0"/>
              <w:adjustRightInd w:val="0"/>
              <w:jc w:val="center"/>
              <w:rPr>
                <w:rFonts w:cs="Arial"/>
                <w:b/>
                <w:bCs/>
                <w:i/>
                <w:iCs/>
                <w:color w:val="000000"/>
              </w:rPr>
            </w:pPr>
            <w:r w:rsidRPr="003B17EA">
              <w:rPr>
                <w:rFonts w:cs="Arial"/>
                <w:b/>
                <w:bCs/>
                <w:i/>
                <w:iCs/>
                <w:color w:val="000000"/>
              </w:rPr>
              <w:t>Model Name</w:t>
            </w:r>
          </w:p>
        </w:tc>
      </w:tr>
      <w:tr w:rsidR="009B2AE6" w:rsidRPr="007545A7" w:rsidTr="00AF5C7E">
        <w:tc>
          <w:tcPr>
            <w:tcW w:w="5220" w:type="dxa"/>
            <w:tcBorders>
              <w:top w:val="single" w:sz="6" w:space="0" w:color="000000"/>
              <w:left w:val="single" w:sz="6" w:space="0" w:color="000000"/>
              <w:bottom w:val="single" w:sz="6" w:space="0" w:color="000000"/>
              <w:right w:val="single" w:sz="6" w:space="0" w:color="000000"/>
            </w:tcBorders>
          </w:tcPr>
          <w:p w:rsidR="009B2AE6" w:rsidRPr="007545A7" w:rsidRDefault="009B2AE6" w:rsidP="00AF5C7E">
            <w:pPr>
              <w:rPr>
                <w:rFonts w:cs="Arial"/>
              </w:rPr>
            </w:pPr>
            <w:r w:rsidRPr="007545A7">
              <w:rPr>
                <w:rFonts w:cs="Arial"/>
              </w:rPr>
              <w:t>PGE_</w:t>
            </w:r>
            <w:r>
              <w:t xml:space="preserve"> EDSCHEM_CHANGEDETECTION</w:t>
            </w:r>
          </w:p>
        </w:tc>
      </w:tr>
      <w:tr w:rsidR="009B2AE6" w:rsidRPr="007545A7" w:rsidTr="00AF5C7E">
        <w:tc>
          <w:tcPr>
            <w:tcW w:w="5220" w:type="dxa"/>
            <w:tcBorders>
              <w:top w:val="single" w:sz="6" w:space="0" w:color="000000"/>
              <w:left w:val="single" w:sz="6" w:space="0" w:color="000000"/>
              <w:bottom w:val="single" w:sz="6" w:space="0" w:color="000000"/>
              <w:right w:val="single" w:sz="6" w:space="0" w:color="000000"/>
            </w:tcBorders>
          </w:tcPr>
          <w:p w:rsidR="00E41990" w:rsidRPr="00E41990" w:rsidRDefault="009B2AE6" w:rsidP="007B6347">
            <w:r w:rsidRPr="007545A7">
              <w:rPr>
                <w:rFonts w:cs="Arial"/>
              </w:rPr>
              <w:t>PGE_</w:t>
            </w:r>
            <w:r>
              <w:t xml:space="preserve"> EDSCHEM_</w:t>
            </w:r>
            <w:r w:rsidR="007B6347">
              <w:t>VERSIONDELETE</w:t>
            </w:r>
            <w:r w:rsidR="00E41990">
              <w:t>POINT</w:t>
            </w:r>
          </w:p>
        </w:tc>
      </w:tr>
      <w:tr w:rsidR="00E41990" w:rsidRPr="007545A7" w:rsidTr="00AF5C7E">
        <w:tc>
          <w:tcPr>
            <w:tcW w:w="5220" w:type="dxa"/>
            <w:tcBorders>
              <w:top w:val="single" w:sz="6" w:space="0" w:color="000000"/>
              <w:left w:val="single" w:sz="6" w:space="0" w:color="000000"/>
              <w:bottom w:val="single" w:sz="6" w:space="0" w:color="000000"/>
              <w:right w:val="single" w:sz="6" w:space="0" w:color="000000"/>
            </w:tcBorders>
          </w:tcPr>
          <w:p w:rsidR="00E41990" w:rsidRPr="007545A7" w:rsidRDefault="00E41990" w:rsidP="007B6347">
            <w:pPr>
              <w:rPr>
                <w:rFonts w:cs="Arial"/>
              </w:rPr>
            </w:pPr>
            <w:r>
              <w:rPr>
                <w:rFonts w:cs="Arial"/>
              </w:rPr>
              <w:t>PGE_EDSCHEM_VERSIONDELETELINE</w:t>
            </w:r>
          </w:p>
        </w:tc>
      </w:tr>
    </w:tbl>
    <w:p w:rsidR="008F0E1A" w:rsidRDefault="008F0E1A" w:rsidP="008F0E1A"/>
    <w:p w:rsidR="008F0E1A" w:rsidRDefault="008F0E1A" w:rsidP="00B857E3">
      <w:pPr>
        <w:pStyle w:val="Heading4"/>
        <w:numPr>
          <w:ilvl w:val="4"/>
          <w:numId w:val="25"/>
        </w:numPr>
      </w:pPr>
      <w:bookmarkStart w:id="34" w:name="_Toc371087854"/>
      <w:r>
        <w:t>New Field Model Names</w:t>
      </w:r>
      <w:bookmarkEnd w:id="34"/>
    </w:p>
    <w:p w:rsidR="008F0E1A" w:rsidRDefault="008F0E1A" w:rsidP="008F0E1A"/>
    <w:tbl>
      <w:tblPr>
        <w:tblW w:w="0" w:type="auto"/>
        <w:tblLayout w:type="fixed"/>
        <w:tblLook w:val="00A0" w:firstRow="1" w:lastRow="0" w:firstColumn="1" w:lastColumn="0" w:noHBand="0" w:noVBand="0"/>
      </w:tblPr>
      <w:tblGrid>
        <w:gridCol w:w="5220"/>
      </w:tblGrid>
      <w:tr w:rsidR="008F0E1A" w:rsidRPr="003B17EA" w:rsidTr="00AF5C7E">
        <w:tc>
          <w:tcPr>
            <w:tcW w:w="5220" w:type="dxa"/>
            <w:tcBorders>
              <w:top w:val="single" w:sz="6" w:space="0" w:color="000000"/>
              <w:left w:val="single" w:sz="6" w:space="0" w:color="000000"/>
              <w:bottom w:val="single" w:sz="6" w:space="0" w:color="000000"/>
              <w:right w:val="single" w:sz="6" w:space="0" w:color="000000"/>
            </w:tcBorders>
            <w:shd w:val="clear" w:color="auto" w:fill="E1E1E1"/>
          </w:tcPr>
          <w:p w:rsidR="008F0E1A" w:rsidRPr="003B17EA" w:rsidRDefault="008F0E1A" w:rsidP="00AF5C7E">
            <w:pPr>
              <w:autoSpaceDE w:val="0"/>
              <w:autoSpaceDN w:val="0"/>
              <w:adjustRightInd w:val="0"/>
              <w:jc w:val="center"/>
              <w:rPr>
                <w:rFonts w:cs="Arial"/>
                <w:b/>
                <w:bCs/>
                <w:i/>
                <w:iCs/>
                <w:color w:val="000000"/>
              </w:rPr>
            </w:pPr>
            <w:r w:rsidRPr="003B17EA">
              <w:rPr>
                <w:rFonts w:cs="Arial"/>
                <w:b/>
                <w:bCs/>
                <w:i/>
                <w:iCs/>
                <w:color w:val="000000"/>
              </w:rPr>
              <w:t>Model Name</w:t>
            </w:r>
          </w:p>
        </w:tc>
      </w:tr>
      <w:tr w:rsidR="008F0E1A" w:rsidRPr="007545A7" w:rsidTr="00AF5C7E">
        <w:tc>
          <w:tcPr>
            <w:tcW w:w="5220" w:type="dxa"/>
            <w:tcBorders>
              <w:top w:val="single" w:sz="6" w:space="0" w:color="000000"/>
              <w:left w:val="single" w:sz="6" w:space="0" w:color="000000"/>
              <w:bottom w:val="single" w:sz="6" w:space="0" w:color="000000"/>
              <w:right w:val="single" w:sz="6" w:space="0" w:color="000000"/>
            </w:tcBorders>
          </w:tcPr>
          <w:p w:rsidR="008F0E1A" w:rsidRPr="007545A7" w:rsidRDefault="008F0E1A" w:rsidP="008F0E1A">
            <w:pPr>
              <w:rPr>
                <w:rFonts w:cs="Arial"/>
              </w:rPr>
            </w:pPr>
            <w:r w:rsidRPr="007545A7">
              <w:rPr>
                <w:rFonts w:cs="Arial"/>
              </w:rPr>
              <w:lastRenderedPageBreak/>
              <w:t>PGE_</w:t>
            </w:r>
            <w:r>
              <w:t>VERSIONNAME</w:t>
            </w:r>
          </w:p>
        </w:tc>
      </w:tr>
    </w:tbl>
    <w:p w:rsidR="008F0E1A" w:rsidRPr="008F0E1A" w:rsidRDefault="008F0E1A" w:rsidP="008F0E1A"/>
    <w:p w:rsidR="00983DBB" w:rsidRDefault="00983DBB" w:rsidP="00983DBB">
      <w:pPr>
        <w:pStyle w:val="Heading4"/>
      </w:pPr>
      <w:bookmarkStart w:id="35" w:name="_Toc371087855"/>
      <w:r>
        <w:t>Class Model Name Assignment</w:t>
      </w:r>
      <w:bookmarkEnd w:id="35"/>
    </w:p>
    <w:p w:rsidR="00983DBB" w:rsidRDefault="00983DBB" w:rsidP="00983DBB"/>
    <w:tbl>
      <w:tblPr>
        <w:tblW w:w="0" w:type="auto"/>
        <w:tblLayout w:type="fixed"/>
        <w:tblLook w:val="00A0" w:firstRow="1" w:lastRow="0" w:firstColumn="1" w:lastColumn="0" w:noHBand="0" w:noVBand="0"/>
      </w:tblPr>
      <w:tblGrid>
        <w:gridCol w:w="5058"/>
        <w:gridCol w:w="5220"/>
      </w:tblGrid>
      <w:tr w:rsidR="00983DBB" w:rsidRPr="003B17EA" w:rsidTr="00AF5C7E">
        <w:tc>
          <w:tcPr>
            <w:tcW w:w="5058" w:type="dxa"/>
            <w:tcBorders>
              <w:top w:val="single" w:sz="6" w:space="0" w:color="000000"/>
              <w:left w:val="single" w:sz="6" w:space="0" w:color="000000"/>
              <w:bottom w:val="single" w:sz="6" w:space="0" w:color="000000"/>
              <w:right w:val="single" w:sz="6" w:space="0" w:color="000000"/>
            </w:tcBorders>
            <w:shd w:val="clear" w:color="auto" w:fill="E1E1E1"/>
          </w:tcPr>
          <w:p w:rsidR="00983DBB" w:rsidRPr="003B17EA" w:rsidRDefault="00983DBB" w:rsidP="00AF5C7E">
            <w:pPr>
              <w:autoSpaceDE w:val="0"/>
              <w:autoSpaceDN w:val="0"/>
              <w:adjustRightInd w:val="0"/>
              <w:jc w:val="center"/>
              <w:rPr>
                <w:rFonts w:cs="Arial"/>
                <w:b/>
                <w:bCs/>
                <w:i/>
                <w:iCs/>
                <w:color w:val="000000"/>
              </w:rPr>
            </w:pPr>
            <w:r w:rsidRPr="003B17EA">
              <w:rPr>
                <w:rFonts w:cs="Arial"/>
                <w:b/>
                <w:bCs/>
                <w:i/>
                <w:iCs/>
                <w:color w:val="000000"/>
              </w:rPr>
              <w:t>Object Class</w:t>
            </w:r>
          </w:p>
        </w:tc>
        <w:tc>
          <w:tcPr>
            <w:tcW w:w="5220" w:type="dxa"/>
            <w:tcBorders>
              <w:top w:val="single" w:sz="6" w:space="0" w:color="000000"/>
              <w:left w:val="single" w:sz="6" w:space="0" w:color="000000"/>
              <w:bottom w:val="single" w:sz="6" w:space="0" w:color="000000"/>
              <w:right w:val="single" w:sz="6" w:space="0" w:color="000000"/>
            </w:tcBorders>
            <w:shd w:val="clear" w:color="auto" w:fill="E1E1E1"/>
          </w:tcPr>
          <w:p w:rsidR="00983DBB" w:rsidRPr="003B17EA" w:rsidRDefault="00983DBB" w:rsidP="00AF5C7E">
            <w:pPr>
              <w:autoSpaceDE w:val="0"/>
              <w:autoSpaceDN w:val="0"/>
              <w:adjustRightInd w:val="0"/>
              <w:jc w:val="center"/>
              <w:rPr>
                <w:rFonts w:cs="Arial"/>
                <w:b/>
                <w:bCs/>
                <w:i/>
                <w:iCs/>
                <w:color w:val="000000"/>
              </w:rPr>
            </w:pPr>
            <w:r w:rsidRPr="003B17EA">
              <w:rPr>
                <w:rFonts w:cs="Arial"/>
                <w:b/>
                <w:bCs/>
                <w:i/>
                <w:iCs/>
                <w:color w:val="000000"/>
              </w:rPr>
              <w:t>Model Name</w:t>
            </w:r>
          </w:p>
        </w:tc>
      </w:tr>
      <w:tr w:rsidR="00983DBB" w:rsidRPr="007545A7" w:rsidTr="00AF5C7E">
        <w:tc>
          <w:tcPr>
            <w:tcW w:w="5058" w:type="dxa"/>
            <w:tcBorders>
              <w:top w:val="single" w:sz="6" w:space="0" w:color="000000"/>
              <w:left w:val="single" w:sz="6" w:space="0" w:color="000000"/>
              <w:bottom w:val="single" w:sz="6" w:space="0" w:color="000000"/>
              <w:right w:val="single" w:sz="6" w:space="0" w:color="000000"/>
            </w:tcBorders>
          </w:tcPr>
          <w:p w:rsidR="00983DBB" w:rsidRPr="003B17EA" w:rsidRDefault="00983DBB" w:rsidP="00AF5C7E">
            <w:pPr>
              <w:rPr>
                <w:rFonts w:cs="Arial"/>
              </w:rPr>
            </w:pPr>
            <w:proofErr w:type="spellStart"/>
            <w:r>
              <w:rPr>
                <w:rFonts w:cs="Arial"/>
              </w:rPr>
              <w:t>CapacitorBank</w:t>
            </w:r>
            <w:proofErr w:type="spellEnd"/>
          </w:p>
        </w:tc>
        <w:tc>
          <w:tcPr>
            <w:tcW w:w="5220" w:type="dxa"/>
            <w:tcBorders>
              <w:top w:val="single" w:sz="6" w:space="0" w:color="000000"/>
              <w:left w:val="single" w:sz="6" w:space="0" w:color="000000"/>
              <w:bottom w:val="single" w:sz="6" w:space="0" w:color="000000"/>
              <w:right w:val="single" w:sz="6" w:space="0" w:color="000000"/>
            </w:tcBorders>
          </w:tcPr>
          <w:p w:rsidR="00983DBB" w:rsidRPr="007545A7" w:rsidRDefault="00983DBB" w:rsidP="00AF5C7E">
            <w:pPr>
              <w:rPr>
                <w:rFonts w:cs="Arial"/>
              </w:rPr>
            </w:pPr>
            <w:r w:rsidRPr="007545A7">
              <w:rPr>
                <w:rFonts w:cs="Arial"/>
              </w:rPr>
              <w:t>PGE_</w:t>
            </w:r>
            <w:r>
              <w:t xml:space="preserve"> EDSCHEM_CHANGEDETECTION</w:t>
            </w:r>
          </w:p>
        </w:tc>
      </w:tr>
      <w:tr w:rsidR="00983DBB" w:rsidRPr="007545A7" w:rsidTr="00AF5C7E">
        <w:tc>
          <w:tcPr>
            <w:tcW w:w="5058" w:type="dxa"/>
            <w:tcBorders>
              <w:top w:val="single" w:sz="6" w:space="0" w:color="000000"/>
              <w:left w:val="single" w:sz="6" w:space="0" w:color="000000"/>
              <w:bottom w:val="single" w:sz="6" w:space="0" w:color="000000"/>
              <w:right w:val="single" w:sz="6" w:space="0" w:color="000000"/>
            </w:tcBorders>
          </w:tcPr>
          <w:p w:rsidR="00983DBB" w:rsidRPr="003B17EA" w:rsidRDefault="00983DBB" w:rsidP="00AF5C7E">
            <w:pPr>
              <w:rPr>
                <w:rFonts w:cs="Arial"/>
              </w:rPr>
            </w:pPr>
            <w:proofErr w:type="spellStart"/>
            <w:r>
              <w:rPr>
                <w:rFonts w:cs="Arial"/>
              </w:rPr>
              <w:t>DeviceGroup</w:t>
            </w:r>
            <w:proofErr w:type="spellEnd"/>
          </w:p>
        </w:tc>
        <w:tc>
          <w:tcPr>
            <w:tcW w:w="5220" w:type="dxa"/>
            <w:tcBorders>
              <w:top w:val="single" w:sz="6" w:space="0" w:color="000000"/>
              <w:left w:val="single" w:sz="6" w:space="0" w:color="000000"/>
              <w:bottom w:val="single" w:sz="6" w:space="0" w:color="000000"/>
              <w:right w:val="single" w:sz="6" w:space="0" w:color="000000"/>
            </w:tcBorders>
          </w:tcPr>
          <w:p w:rsidR="00983DBB" w:rsidRPr="007545A7" w:rsidRDefault="00983DBB" w:rsidP="00AF5C7E">
            <w:pPr>
              <w:rPr>
                <w:rFonts w:cs="Arial"/>
              </w:rPr>
            </w:pPr>
            <w:r w:rsidRPr="007545A7">
              <w:rPr>
                <w:rFonts w:cs="Arial"/>
              </w:rPr>
              <w:t>PGE_</w:t>
            </w:r>
            <w:r>
              <w:t xml:space="preserve"> EDSCHEM_CHANGEDETECTION</w:t>
            </w:r>
          </w:p>
        </w:tc>
      </w:tr>
      <w:tr w:rsidR="00983DBB" w:rsidRPr="007545A7" w:rsidTr="00AF5C7E">
        <w:tc>
          <w:tcPr>
            <w:tcW w:w="5058" w:type="dxa"/>
            <w:tcBorders>
              <w:top w:val="single" w:sz="6" w:space="0" w:color="000000"/>
              <w:left w:val="single" w:sz="6" w:space="0" w:color="000000"/>
              <w:bottom w:val="single" w:sz="6" w:space="0" w:color="000000"/>
              <w:right w:val="single" w:sz="6" w:space="0" w:color="000000"/>
            </w:tcBorders>
          </w:tcPr>
          <w:p w:rsidR="00983DBB" w:rsidRPr="003B17EA" w:rsidRDefault="00983DBB" w:rsidP="00AF5C7E">
            <w:pPr>
              <w:rPr>
                <w:rFonts w:cs="Arial"/>
              </w:rPr>
            </w:pPr>
            <w:proofErr w:type="spellStart"/>
            <w:r>
              <w:rPr>
                <w:rFonts w:cs="Arial"/>
              </w:rPr>
              <w:t>DistBusBar</w:t>
            </w:r>
            <w:proofErr w:type="spellEnd"/>
          </w:p>
        </w:tc>
        <w:tc>
          <w:tcPr>
            <w:tcW w:w="5220" w:type="dxa"/>
            <w:tcBorders>
              <w:top w:val="single" w:sz="6" w:space="0" w:color="000000"/>
              <w:left w:val="single" w:sz="6" w:space="0" w:color="000000"/>
              <w:bottom w:val="single" w:sz="6" w:space="0" w:color="000000"/>
              <w:right w:val="single" w:sz="6" w:space="0" w:color="000000"/>
            </w:tcBorders>
          </w:tcPr>
          <w:p w:rsidR="00983DBB" w:rsidRPr="007545A7" w:rsidRDefault="00983DBB" w:rsidP="00AF5C7E">
            <w:pPr>
              <w:rPr>
                <w:rFonts w:cs="Arial"/>
              </w:rPr>
            </w:pPr>
            <w:r w:rsidRPr="007545A7">
              <w:rPr>
                <w:rFonts w:cs="Arial"/>
              </w:rPr>
              <w:t>PGE_</w:t>
            </w:r>
            <w:r>
              <w:t xml:space="preserve"> EDSCHEM_CHANGEDETECTION</w:t>
            </w:r>
          </w:p>
        </w:tc>
      </w:tr>
      <w:tr w:rsidR="00983DBB" w:rsidRPr="007545A7" w:rsidTr="00AF5C7E">
        <w:tc>
          <w:tcPr>
            <w:tcW w:w="5058" w:type="dxa"/>
            <w:tcBorders>
              <w:top w:val="single" w:sz="6" w:space="0" w:color="000000"/>
              <w:left w:val="single" w:sz="6" w:space="0" w:color="000000"/>
              <w:bottom w:val="single" w:sz="6" w:space="0" w:color="000000"/>
              <w:right w:val="single" w:sz="6" w:space="0" w:color="000000"/>
            </w:tcBorders>
          </w:tcPr>
          <w:p w:rsidR="00983DBB" w:rsidRPr="003B17EA" w:rsidRDefault="00983DBB" w:rsidP="00AF5C7E">
            <w:pPr>
              <w:rPr>
                <w:rFonts w:cs="Arial"/>
              </w:rPr>
            </w:pPr>
            <w:proofErr w:type="spellStart"/>
            <w:r>
              <w:rPr>
                <w:rFonts w:cs="Arial"/>
              </w:rPr>
              <w:t>DynamicProtectiveDevice</w:t>
            </w:r>
            <w:proofErr w:type="spellEnd"/>
          </w:p>
        </w:tc>
        <w:tc>
          <w:tcPr>
            <w:tcW w:w="5220" w:type="dxa"/>
            <w:tcBorders>
              <w:top w:val="single" w:sz="6" w:space="0" w:color="000000"/>
              <w:left w:val="single" w:sz="6" w:space="0" w:color="000000"/>
              <w:bottom w:val="single" w:sz="6" w:space="0" w:color="000000"/>
              <w:right w:val="single" w:sz="6" w:space="0" w:color="000000"/>
            </w:tcBorders>
          </w:tcPr>
          <w:p w:rsidR="00983DBB" w:rsidRPr="007545A7" w:rsidRDefault="00983DBB" w:rsidP="00AF5C7E">
            <w:pPr>
              <w:rPr>
                <w:rFonts w:cs="Arial"/>
              </w:rPr>
            </w:pPr>
            <w:r w:rsidRPr="007545A7">
              <w:rPr>
                <w:rFonts w:cs="Arial"/>
              </w:rPr>
              <w:t>PGE_</w:t>
            </w:r>
            <w:r>
              <w:t xml:space="preserve"> EDSCHEM_CHANGEDETECTION</w:t>
            </w:r>
          </w:p>
        </w:tc>
      </w:tr>
      <w:tr w:rsidR="00983DBB" w:rsidRPr="007545A7" w:rsidTr="00AF5C7E">
        <w:tc>
          <w:tcPr>
            <w:tcW w:w="5058" w:type="dxa"/>
            <w:tcBorders>
              <w:top w:val="single" w:sz="6" w:space="0" w:color="000000"/>
              <w:left w:val="single" w:sz="6" w:space="0" w:color="000000"/>
              <w:bottom w:val="single" w:sz="6" w:space="0" w:color="000000"/>
              <w:right w:val="single" w:sz="6" w:space="0" w:color="000000"/>
            </w:tcBorders>
          </w:tcPr>
          <w:p w:rsidR="00983DBB" w:rsidRPr="003B17EA" w:rsidRDefault="00983DBB" w:rsidP="00AF5C7E">
            <w:pPr>
              <w:rPr>
                <w:rFonts w:cs="Arial"/>
              </w:rPr>
            </w:pPr>
            <w:proofErr w:type="spellStart"/>
            <w:r>
              <w:rPr>
                <w:rFonts w:cs="Arial"/>
              </w:rPr>
              <w:t>ElectricStitchPoint</w:t>
            </w:r>
            <w:proofErr w:type="spellEnd"/>
          </w:p>
        </w:tc>
        <w:tc>
          <w:tcPr>
            <w:tcW w:w="5220" w:type="dxa"/>
            <w:tcBorders>
              <w:top w:val="single" w:sz="6" w:space="0" w:color="000000"/>
              <w:left w:val="single" w:sz="6" w:space="0" w:color="000000"/>
              <w:bottom w:val="single" w:sz="6" w:space="0" w:color="000000"/>
              <w:right w:val="single" w:sz="6" w:space="0" w:color="000000"/>
            </w:tcBorders>
          </w:tcPr>
          <w:p w:rsidR="00983DBB" w:rsidRPr="007545A7" w:rsidRDefault="00983DBB" w:rsidP="00AF5C7E">
            <w:pPr>
              <w:rPr>
                <w:rFonts w:cs="Arial"/>
              </w:rPr>
            </w:pPr>
            <w:r w:rsidRPr="007545A7">
              <w:rPr>
                <w:rFonts w:cs="Arial"/>
              </w:rPr>
              <w:t>PGE_</w:t>
            </w:r>
            <w:r>
              <w:t xml:space="preserve"> EDSCHEM_CHANGEDETECTION</w:t>
            </w:r>
          </w:p>
        </w:tc>
      </w:tr>
      <w:tr w:rsidR="008E5EE1" w:rsidRPr="007545A7" w:rsidTr="00AF5C7E">
        <w:tc>
          <w:tcPr>
            <w:tcW w:w="5058" w:type="dxa"/>
            <w:tcBorders>
              <w:top w:val="single" w:sz="6" w:space="0" w:color="000000"/>
              <w:left w:val="single" w:sz="6" w:space="0" w:color="000000"/>
              <w:bottom w:val="single" w:sz="6" w:space="0" w:color="000000"/>
              <w:right w:val="single" w:sz="6" w:space="0" w:color="000000"/>
            </w:tcBorders>
          </w:tcPr>
          <w:p w:rsidR="008E5EE1" w:rsidRPr="003B17EA" w:rsidRDefault="008E5EE1" w:rsidP="00AF5C7E">
            <w:pPr>
              <w:rPr>
                <w:rFonts w:cs="Arial"/>
              </w:rPr>
            </w:pPr>
            <w:proofErr w:type="spellStart"/>
            <w:r>
              <w:rPr>
                <w:rFonts w:cs="Arial"/>
              </w:rPr>
              <w:t>FaultIndicator</w:t>
            </w:r>
            <w:proofErr w:type="spellEnd"/>
          </w:p>
        </w:tc>
        <w:tc>
          <w:tcPr>
            <w:tcW w:w="5220" w:type="dxa"/>
            <w:tcBorders>
              <w:top w:val="single" w:sz="6" w:space="0" w:color="000000"/>
              <w:left w:val="single" w:sz="6" w:space="0" w:color="000000"/>
              <w:bottom w:val="single" w:sz="6" w:space="0" w:color="000000"/>
              <w:right w:val="single" w:sz="6" w:space="0" w:color="000000"/>
            </w:tcBorders>
          </w:tcPr>
          <w:p w:rsidR="008E5EE1" w:rsidRPr="007545A7" w:rsidRDefault="008E5EE1" w:rsidP="00AF5C7E">
            <w:pPr>
              <w:rPr>
                <w:rFonts w:cs="Arial"/>
              </w:rPr>
            </w:pPr>
            <w:r w:rsidRPr="007545A7">
              <w:rPr>
                <w:rFonts w:cs="Arial"/>
              </w:rPr>
              <w:t>PGE_</w:t>
            </w:r>
            <w:r>
              <w:t xml:space="preserve"> EDSCHEM_CHANGEDETECTION</w:t>
            </w:r>
          </w:p>
        </w:tc>
      </w:tr>
      <w:tr w:rsidR="00983DBB" w:rsidRPr="007545A7" w:rsidTr="00AF5C7E">
        <w:tc>
          <w:tcPr>
            <w:tcW w:w="5058" w:type="dxa"/>
            <w:tcBorders>
              <w:top w:val="single" w:sz="6" w:space="0" w:color="000000"/>
              <w:left w:val="single" w:sz="6" w:space="0" w:color="000000"/>
              <w:bottom w:val="single" w:sz="6" w:space="0" w:color="000000"/>
              <w:right w:val="single" w:sz="6" w:space="0" w:color="000000"/>
            </w:tcBorders>
          </w:tcPr>
          <w:p w:rsidR="00983DBB" w:rsidRPr="003B17EA" w:rsidRDefault="00983DBB" w:rsidP="00AF5C7E">
            <w:pPr>
              <w:rPr>
                <w:rFonts w:cs="Arial"/>
              </w:rPr>
            </w:pPr>
            <w:r>
              <w:rPr>
                <w:rFonts w:cs="Arial"/>
              </w:rPr>
              <w:t>Fuse</w:t>
            </w:r>
          </w:p>
        </w:tc>
        <w:tc>
          <w:tcPr>
            <w:tcW w:w="5220" w:type="dxa"/>
            <w:tcBorders>
              <w:top w:val="single" w:sz="6" w:space="0" w:color="000000"/>
              <w:left w:val="single" w:sz="6" w:space="0" w:color="000000"/>
              <w:bottom w:val="single" w:sz="6" w:space="0" w:color="000000"/>
              <w:right w:val="single" w:sz="6" w:space="0" w:color="000000"/>
            </w:tcBorders>
          </w:tcPr>
          <w:p w:rsidR="00983DBB" w:rsidRPr="007545A7" w:rsidRDefault="00983DBB" w:rsidP="00AF5C7E">
            <w:pPr>
              <w:rPr>
                <w:rFonts w:cs="Arial"/>
              </w:rPr>
            </w:pPr>
            <w:r w:rsidRPr="007545A7">
              <w:rPr>
                <w:rFonts w:cs="Arial"/>
              </w:rPr>
              <w:t>PGE_</w:t>
            </w:r>
            <w:r>
              <w:t xml:space="preserve"> EDSCHEM_CHANGEDETECTION</w:t>
            </w:r>
          </w:p>
        </w:tc>
      </w:tr>
      <w:tr w:rsidR="00983DBB" w:rsidRPr="007545A7" w:rsidTr="00AF5C7E">
        <w:tc>
          <w:tcPr>
            <w:tcW w:w="5058" w:type="dxa"/>
            <w:tcBorders>
              <w:top w:val="single" w:sz="6" w:space="0" w:color="000000"/>
              <w:left w:val="single" w:sz="6" w:space="0" w:color="000000"/>
              <w:bottom w:val="single" w:sz="6" w:space="0" w:color="000000"/>
              <w:right w:val="single" w:sz="6" w:space="0" w:color="000000"/>
            </w:tcBorders>
          </w:tcPr>
          <w:p w:rsidR="00983DBB" w:rsidRPr="003B17EA" w:rsidRDefault="00983DBB" w:rsidP="00AF5C7E">
            <w:pPr>
              <w:rPr>
                <w:rFonts w:cs="Arial"/>
              </w:rPr>
            </w:pPr>
            <w:proofErr w:type="spellStart"/>
            <w:r>
              <w:rPr>
                <w:rFonts w:cs="Arial"/>
              </w:rPr>
              <w:t>OpenPoint</w:t>
            </w:r>
            <w:proofErr w:type="spellEnd"/>
          </w:p>
        </w:tc>
        <w:tc>
          <w:tcPr>
            <w:tcW w:w="5220" w:type="dxa"/>
            <w:tcBorders>
              <w:top w:val="single" w:sz="6" w:space="0" w:color="000000"/>
              <w:left w:val="single" w:sz="6" w:space="0" w:color="000000"/>
              <w:bottom w:val="single" w:sz="6" w:space="0" w:color="000000"/>
              <w:right w:val="single" w:sz="6" w:space="0" w:color="000000"/>
            </w:tcBorders>
          </w:tcPr>
          <w:p w:rsidR="00983DBB" w:rsidRPr="007545A7" w:rsidRDefault="00983DBB" w:rsidP="00AF5C7E">
            <w:pPr>
              <w:rPr>
                <w:rFonts w:cs="Arial"/>
              </w:rPr>
            </w:pPr>
            <w:r w:rsidRPr="007545A7">
              <w:rPr>
                <w:rFonts w:cs="Arial"/>
              </w:rPr>
              <w:t>PGE_</w:t>
            </w:r>
            <w:r>
              <w:t xml:space="preserve"> EDSCHEM_CHANGEDETECTION</w:t>
            </w:r>
          </w:p>
        </w:tc>
      </w:tr>
      <w:tr w:rsidR="008E5EE1" w:rsidRPr="007545A7" w:rsidTr="00AF5C7E">
        <w:tc>
          <w:tcPr>
            <w:tcW w:w="5058" w:type="dxa"/>
            <w:tcBorders>
              <w:top w:val="single" w:sz="6" w:space="0" w:color="000000"/>
              <w:left w:val="single" w:sz="6" w:space="0" w:color="000000"/>
              <w:bottom w:val="single" w:sz="6" w:space="0" w:color="000000"/>
              <w:right w:val="single" w:sz="6" w:space="0" w:color="000000"/>
            </w:tcBorders>
          </w:tcPr>
          <w:p w:rsidR="008E5EE1" w:rsidRPr="003B17EA" w:rsidRDefault="008E5EE1" w:rsidP="00AF5C7E">
            <w:pPr>
              <w:rPr>
                <w:rFonts w:cs="Arial"/>
              </w:rPr>
            </w:pPr>
            <w:proofErr w:type="spellStart"/>
            <w:r>
              <w:rPr>
                <w:rFonts w:cs="Arial"/>
              </w:rPr>
              <w:t>PrimaryGeneration</w:t>
            </w:r>
            <w:proofErr w:type="spellEnd"/>
          </w:p>
        </w:tc>
        <w:tc>
          <w:tcPr>
            <w:tcW w:w="5220" w:type="dxa"/>
            <w:tcBorders>
              <w:top w:val="single" w:sz="6" w:space="0" w:color="000000"/>
              <w:left w:val="single" w:sz="6" w:space="0" w:color="000000"/>
              <w:bottom w:val="single" w:sz="6" w:space="0" w:color="000000"/>
              <w:right w:val="single" w:sz="6" w:space="0" w:color="000000"/>
            </w:tcBorders>
          </w:tcPr>
          <w:p w:rsidR="008E5EE1" w:rsidRPr="007545A7" w:rsidRDefault="008E5EE1" w:rsidP="00AF5C7E">
            <w:pPr>
              <w:rPr>
                <w:rFonts w:cs="Arial"/>
              </w:rPr>
            </w:pPr>
            <w:r w:rsidRPr="007545A7">
              <w:rPr>
                <w:rFonts w:cs="Arial"/>
              </w:rPr>
              <w:t>PGE_</w:t>
            </w:r>
            <w:r>
              <w:t xml:space="preserve"> EDSCHEM_CHANGEDETECTION</w:t>
            </w:r>
          </w:p>
        </w:tc>
      </w:tr>
      <w:tr w:rsidR="008E5EE1" w:rsidRPr="007545A7" w:rsidTr="00AF5C7E">
        <w:tc>
          <w:tcPr>
            <w:tcW w:w="5058" w:type="dxa"/>
            <w:tcBorders>
              <w:top w:val="single" w:sz="6" w:space="0" w:color="000000"/>
              <w:left w:val="single" w:sz="6" w:space="0" w:color="000000"/>
              <w:bottom w:val="single" w:sz="6" w:space="0" w:color="000000"/>
              <w:right w:val="single" w:sz="6" w:space="0" w:color="000000"/>
            </w:tcBorders>
          </w:tcPr>
          <w:p w:rsidR="008E5EE1" w:rsidRPr="003B17EA" w:rsidRDefault="008E5EE1" w:rsidP="00AF5C7E">
            <w:pPr>
              <w:rPr>
                <w:rFonts w:cs="Arial"/>
              </w:rPr>
            </w:pPr>
            <w:proofErr w:type="spellStart"/>
            <w:r>
              <w:rPr>
                <w:rFonts w:cs="Arial"/>
              </w:rPr>
              <w:t>PrimaryRiser</w:t>
            </w:r>
            <w:proofErr w:type="spellEnd"/>
          </w:p>
        </w:tc>
        <w:tc>
          <w:tcPr>
            <w:tcW w:w="5220" w:type="dxa"/>
            <w:tcBorders>
              <w:top w:val="single" w:sz="6" w:space="0" w:color="000000"/>
              <w:left w:val="single" w:sz="6" w:space="0" w:color="000000"/>
              <w:bottom w:val="single" w:sz="6" w:space="0" w:color="000000"/>
              <w:right w:val="single" w:sz="6" w:space="0" w:color="000000"/>
            </w:tcBorders>
          </w:tcPr>
          <w:p w:rsidR="008E5EE1" w:rsidRPr="007545A7" w:rsidRDefault="008E5EE1" w:rsidP="00AF5C7E">
            <w:pPr>
              <w:rPr>
                <w:rFonts w:cs="Arial"/>
              </w:rPr>
            </w:pPr>
            <w:r w:rsidRPr="007545A7">
              <w:rPr>
                <w:rFonts w:cs="Arial"/>
              </w:rPr>
              <w:t>PGE_</w:t>
            </w:r>
            <w:r>
              <w:t xml:space="preserve"> EDSCHEM_CHANGEDETECTION</w:t>
            </w:r>
          </w:p>
        </w:tc>
      </w:tr>
      <w:tr w:rsidR="008E5EE1" w:rsidRPr="007545A7" w:rsidTr="00AF5C7E">
        <w:tc>
          <w:tcPr>
            <w:tcW w:w="5058" w:type="dxa"/>
            <w:tcBorders>
              <w:top w:val="single" w:sz="6" w:space="0" w:color="000000"/>
              <w:left w:val="single" w:sz="6" w:space="0" w:color="000000"/>
              <w:bottom w:val="single" w:sz="6" w:space="0" w:color="000000"/>
              <w:right w:val="single" w:sz="6" w:space="0" w:color="000000"/>
            </w:tcBorders>
          </w:tcPr>
          <w:p w:rsidR="008E5EE1" w:rsidRPr="003B17EA" w:rsidRDefault="008E5EE1" w:rsidP="00AF5C7E">
            <w:pPr>
              <w:rPr>
                <w:rFonts w:cs="Arial"/>
              </w:rPr>
            </w:pPr>
            <w:proofErr w:type="spellStart"/>
            <w:r w:rsidRPr="007545A7">
              <w:rPr>
                <w:rFonts w:cs="Arial"/>
              </w:rPr>
              <w:t>PriOHConductor</w:t>
            </w:r>
            <w:proofErr w:type="spellEnd"/>
          </w:p>
        </w:tc>
        <w:tc>
          <w:tcPr>
            <w:tcW w:w="5220" w:type="dxa"/>
            <w:tcBorders>
              <w:top w:val="single" w:sz="6" w:space="0" w:color="000000"/>
              <w:left w:val="single" w:sz="6" w:space="0" w:color="000000"/>
              <w:bottom w:val="single" w:sz="6" w:space="0" w:color="000000"/>
              <w:right w:val="single" w:sz="6" w:space="0" w:color="000000"/>
            </w:tcBorders>
          </w:tcPr>
          <w:p w:rsidR="008E5EE1" w:rsidRPr="007545A7" w:rsidRDefault="008E5EE1" w:rsidP="00AF5C7E">
            <w:pPr>
              <w:rPr>
                <w:rFonts w:cs="Arial"/>
              </w:rPr>
            </w:pPr>
            <w:r w:rsidRPr="007545A7">
              <w:rPr>
                <w:rFonts w:cs="Arial"/>
              </w:rPr>
              <w:t>PGE_</w:t>
            </w:r>
            <w:r>
              <w:t xml:space="preserve"> EDSCHEM_CHANGEDETECTION</w:t>
            </w:r>
          </w:p>
        </w:tc>
      </w:tr>
      <w:tr w:rsidR="008E5EE1" w:rsidRPr="007545A7" w:rsidTr="00AF5C7E">
        <w:tc>
          <w:tcPr>
            <w:tcW w:w="5058" w:type="dxa"/>
            <w:tcBorders>
              <w:top w:val="single" w:sz="6" w:space="0" w:color="000000"/>
              <w:left w:val="single" w:sz="6" w:space="0" w:color="000000"/>
              <w:bottom w:val="single" w:sz="6" w:space="0" w:color="000000"/>
              <w:right w:val="single" w:sz="6" w:space="0" w:color="000000"/>
            </w:tcBorders>
          </w:tcPr>
          <w:p w:rsidR="008E5EE1" w:rsidRPr="003B17EA" w:rsidRDefault="008E5EE1" w:rsidP="00AF5C7E">
            <w:pPr>
              <w:rPr>
                <w:rFonts w:cs="Arial"/>
              </w:rPr>
            </w:pPr>
            <w:proofErr w:type="spellStart"/>
            <w:r w:rsidRPr="007545A7">
              <w:rPr>
                <w:rFonts w:cs="Arial"/>
              </w:rPr>
              <w:t>PriUGConductor</w:t>
            </w:r>
            <w:proofErr w:type="spellEnd"/>
          </w:p>
        </w:tc>
        <w:tc>
          <w:tcPr>
            <w:tcW w:w="5220" w:type="dxa"/>
            <w:tcBorders>
              <w:top w:val="single" w:sz="6" w:space="0" w:color="000000"/>
              <w:left w:val="single" w:sz="6" w:space="0" w:color="000000"/>
              <w:bottom w:val="single" w:sz="6" w:space="0" w:color="000000"/>
              <w:right w:val="single" w:sz="6" w:space="0" w:color="000000"/>
            </w:tcBorders>
          </w:tcPr>
          <w:p w:rsidR="008E5EE1" w:rsidRPr="007545A7" w:rsidRDefault="008E5EE1" w:rsidP="00AF5C7E">
            <w:pPr>
              <w:rPr>
                <w:rFonts w:cs="Arial"/>
              </w:rPr>
            </w:pPr>
            <w:r w:rsidRPr="007545A7">
              <w:rPr>
                <w:rFonts w:cs="Arial"/>
              </w:rPr>
              <w:t>PGE_</w:t>
            </w:r>
            <w:r>
              <w:t xml:space="preserve"> EDSCHEM_CHANGEDETECTION</w:t>
            </w:r>
          </w:p>
        </w:tc>
      </w:tr>
      <w:tr w:rsidR="00983DBB" w:rsidRPr="007545A7" w:rsidTr="00AF5C7E">
        <w:tc>
          <w:tcPr>
            <w:tcW w:w="5058" w:type="dxa"/>
            <w:tcBorders>
              <w:top w:val="single" w:sz="6" w:space="0" w:color="000000"/>
              <w:left w:val="single" w:sz="6" w:space="0" w:color="000000"/>
              <w:bottom w:val="single" w:sz="6" w:space="0" w:color="000000"/>
              <w:right w:val="single" w:sz="6" w:space="0" w:color="000000"/>
            </w:tcBorders>
          </w:tcPr>
          <w:p w:rsidR="00983DBB" w:rsidRPr="003B17EA" w:rsidRDefault="00983DBB" w:rsidP="00AF5C7E">
            <w:pPr>
              <w:rPr>
                <w:rFonts w:cs="Arial"/>
              </w:rPr>
            </w:pPr>
            <w:r>
              <w:rPr>
                <w:rFonts w:cs="Arial"/>
              </w:rPr>
              <w:t>Switch</w:t>
            </w:r>
          </w:p>
        </w:tc>
        <w:tc>
          <w:tcPr>
            <w:tcW w:w="5220" w:type="dxa"/>
            <w:tcBorders>
              <w:top w:val="single" w:sz="6" w:space="0" w:color="000000"/>
              <w:left w:val="single" w:sz="6" w:space="0" w:color="000000"/>
              <w:bottom w:val="single" w:sz="6" w:space="0" w:color="000000"/>
              <w:right w:val="single" w:sz="6" w:space="0" w:color="000000"/>
            </w:tcBorders>
          </w:tcPr>
          <w:p w:rsidR="00983DBB" w:rsidRPr="007545A7" w:rsidRDefault="00983DBB" w:rsidP="00AF5C7E">
            <w:pPr>
              <w:rPr>
                <w:rFonts w:cs="Arial"/>
              </w:rPr>
            </w:pPr>
            <w:r w:rsidRPr="007545A7">
              <w:rPr>
                <w:rFonts w:cs="Arial"/>
              </w:rPr>
              <w:t>PGE_</w:t>
            </w:r>
            <w:r>
              <w:t xml:space="preserve"> EDSCHEM_CHANGEDETECTION</w:t>
            </w:r>
          </w:p>
        </w:tc>
      </w:tr>
      <w:tr w:rsidR="00983DBB" w:rsidRPr="007545A7" w:rsidTr="00AF5C7E">
        <w:tc>
          <w:tcPr>
            <w:tcW w:w="5058" w:type="dxa"/>
            <w:tcBorders>
              <w:top w:val="single" w:sz="6" w:space="0" w:color="000000"/>
              <w:left w:val="single" w:sz="6" w:space="0" w:color="000000"/>
              <w:bottom w:val="single" w:sz="6" w:space="0" w:color="000000"/>
              <w:right w:val="single" w:sz="6" w:space="0" w:color="000000"/>
            </w:tcBorders>
          </w:tcPr>
          <w:p w:rsidR="00983DBB" w:rsidRPr="003B17EA" w:rsidRDefault="00ED5C39" w:rsidP="00AF5C7E">
            <w:pPr>
              <w:rPr>
                <w:rFonts w:cs="Arial"/>
              </w:rPr>
            </w:pPr>
            <w:r>
              <w:rPr>
                <w:rFonts w:cs="Arial"/>
              </w:rPr>
              <w:t>Tie</w:t>
            </w:r>
          </w:p>
        </w:tc>
        <w:tc>
          <w:tcPr>
            <w:tcW w:w="5220" w:type="dxa"/>
            <w:tcBorders>
              <w:top w:val="single" w:sz="6" w:space="0" w:color="000000"/>
              <w:left w:val="single" w:sz="6" w:space="0" w:color="000000"/>
              <w:bottom w:val="single" w:sz="6" w:space="0" w:color="000000"/>
              <w:right w:val="single" w:sz="6" w:space="0" w:color="000000"/>
            </w:tcBorders>
          </w:tcPr>
          <w:p w:rsidR="00983DBB" w:rsidRPr="007545A7" w:rsidRDefault="00983DBB" w:rsidP="00AF5C7E">
            <w:pPr>
              <w:rPr>
                <w:rFonts w:cs="Arial"/>
              </w:rPr>
            </w:pPr>
            <w:r w:rsidRPr="007545A7">
              <w:rPr>
                <w:rFonts w:cs="Arial"/>
              </w:rPr>
              <w:t>PGE_</w:t>
            </w:r>
            <w:r>
              <w:t xml:space="preserve"> EDSCHEM_CHANGEDETECTION</w:t>
            </w:r>
          </w:p>
        </w:tc>
      </w:tr>
      <w:tr w:rsidR="008E5EE1" w:rsidRPr="007545A7" w:rsidTr="00AF5C7E">
        <w:tc>
          <w:tcPr>
            <w:tcW w:w="5058" w:type="dxa"/>
            <w:tcBorders>
              <w:top w:val="single" w:sz="6" w:space="0" w:color="000000"/>
              <w:left w:val="single" w:sz="6" w:space="0" w:color="000000"/>
              <w:bottom w:val="single" w:sz="6" w:space="0" w:color="000000"/>
              <w:right w:val="single" w:sz="6" w:space="0" w:color="000000"/>
            </w:tcBorders>
          </w:tcPr>
          <w:p w:rsidR="008E5EE1" w:rsidRPr="003B17EA" w:rsidRDefault="008E5EE1" w:rsidP="00AF5C7E">
            <w:pPr>
              <w:rPr>
                <w:rFonts w:cs="Arial"/>
              </w:rPr>
            </w:pPr>
            <w:r>
              <w:rPr>
                <w:rFonts w:cs="Arial"/>
              </w:rPr>
              <w:t>Transformer</w:t>
            </w:r>
          </w:p>
        </w:tc>
        <w:tc>
          <w:tcPr>
            <w:tcW w:w="5220" w:type="dxa"/>
            <w:tcBorders>
              <w:top w:val="single" w:sz="6" w:space="0" w:color="000000"/>
              <w:left w:val="single" w:sz="6" w:space="0" w:color="000000"/>
              <w:bottom w:val="single" w:sz="6" w:space="0" w:color="000000"/>
              <w:right w:val="single" w:sz="6" w:space="0" w:color="000000"/>
            </w:tcBorders>
          </w:tcPr>
          <w:p w:rsidR="008E5EE1" w:rsidRPr="007545A7" w:rsidRDefault="008E5EE1" w:rsidP="00AF5C7E">
            <w:pPr>
              <w:rPr>
                <w:rFonts w:cs="Arial"/>
              </w:rPr>
            </w:pPr>
            <w:r w:rsidRPr="007545A7">
              <w:rPr>
                <w:rFonts w:cs="Arial"/>
              </w:rPr>
              <w:t>PGE_</w:t>
            </w:r>
            <w:r>
              <w:t xml:space="preserve"> EDSCHEM_CHANGEDETECTION</w:t>
            </w:r>
          </w:p>
        </w:tc>
      </w:tr>
      <w:tr w:rsidR="00B40663" w:rsidRPr="007545A7" w:rsidTr="00AF5C7E">
        <w:tc>
          <w:tcPr>
            <w:tcW w:w="5058" w:type="dxa"/>
            <w:tcBorders>
              <w:top w:val="single" w:sz="6" w:space="0" w:color="000000"/>
              <w:left w:val="single" w:sz="6" w:space="0" w:color="000000"/>
              <w:bottom w:val="single" w:sz="6" w:space="0" w:color="000000"/>
              <w:right w:val="single" w:sz="6" w:space="0" w:color="000000"/>
            </w:tcBorders>
          </w:tcPr>
          <w:p w:rsidR="00B40663" w:rsidRPr="003B17EA" w:rsidRDefault="00B40663" w:rsidP="00AF5C7E">
            <w:pPr>
              <w:rPr>
                <w:rFonts w:cs="Arial"/>
              </w:rPr>
            </w:pPr>
            <w:proofErr w:type="spellStart"/>
            <w:r>
              <w:rPr>
                <w:rFonts w:cs="Arial"/>
              </w:rPr>
              <w:t>VoltageRegulator</w:t>
            </w:r>
            <w:proofErr w:type="spellEnd"/>
          </w:p>
        </w:tc>
        <w:tc>
          <w:tcPr>
            <w:tcW w:w="5220" w:type="dxa"/>
            <w:tcBorders>
              <w:top w:val="single" w:sz="6" w:space="0" w:color="000000"/>
              <w:left w:val="single" w:sz="6" w:space="0" w:color="000000"/>
              <w:bottom w:val="single" w:sz="6" w:space="0" w:color="000000"/>
              <w:right w:val="single" w:sz="6" w:space="0" w:color="000000"/>
            </w:tcBorders>
          </w:tcPr>
          <w:p w:rsidR="00B40663" w:rsidRPr="007545A7" w:rsidRDefault="00B40663" w:rsidP="00AF5C7E">
            <w:pPr>
              <w:rPr>
                <w:rFonts w:cs="Arial"/>
              </w:rPr>
            </w:pPr>
            <w:r w:rsidRPr="007545A7">
              <w:rPr>
                <w:rFonts w:cs="Arial"/>
              </w:rPr>
              <w:t>PGE_</w:t>
            </w:r>
            <w:r>
              <w:t xml:space="preserve"> EDSCHEM_CHANGEDETECTION</w:t>
            </w:r>
          </w:p>
        </w:tc>
      </w:tr>
      <w:tr w:rsidR="00B32E72" w:rsidRPr="007545A7" w:rsidTr="00E41990">
        <w:tc>
          <w:tcPr>
            <w:tcW w:w="5058" w:type="dxa"/>
            <w:tcBorders>
              <w:top w:val="single" w:sz="6" w:space="0" w:color="000000"/>
              <w:left w:val="single" w:sz="6" w:space="0" w:color="000000"/>
              <w:bottom w:val="single" w:sz="6" w:space="0" w:color="000000"/>
              <w:right w:val="single" w:sz="6" w:space="0" w:color="000000"/>
            </w:tcBorders>
          </w:tcPr>
          <w:p w:rsidR="00B32E72" w:rsidRPr="003B17EA" w:rsidRDefault="00B32E72" w:rsidP="00E41990">
            <w:pPr>
              <w:rPr>
                <w:rFonts w:cs="Arial"/>
              </w:rPr>
            </w:pPr>
            <w:r>
              <w:rPr>
                <w:rFonts w:cs="Arial"/>
              </w:rPr>
              <w:t>PGE_VERSIONDELETEPOINT</w:t>
            </w:r>
          </w:p>
        </w:tc>
        <w:tc>
          <w:tcPr>
            <w:tcW w:w="5220" w:type="dxa"/>
            <w:tcBorders>
              <w:top w:val="single" w:sz="6" w:space="0" w:color="000000"/>
              <w:left w:val="single" w:sz="6" w:space="0" w:color="000000"/>
              <w:bottom w:val="single" w:sz="6" w:space="0" w:color="000000"/>
              <w:right w:val="single" w:sz="6" w:space="0" w:color="000000"/>
            </w:tcBorders>
          </w:tcPr>
          <w:p w:rsidR="00B32E72" w:rsidRPr="007545A7" w:rsidRDefault="00B32E72" w:rsidP="00E41990">
            <w:pPr>
              <w:rPr>
                <w:rFonts w:cs="Arial"/>
              </w:rPr>
            </w:pPr>
            <w:r w:rsidRPr="007545A7">
              <w:rPr>
                <w:rFonts w:cs="Arial"/>
              </w:rPr>
              <w:t>PGE_</w:t>
            </w:r>
            <w:r>
              <w:t xml:space="preserve"> EDSCHEM_VERSIONDELETEPOINT</w:t>
            </w:r>
          </w:p>
        </w:tc>
      </w:tr>
      <w:tr w:rsidR="00983DBB" w:rsidRPr="007545A7" w:rsidTr="00AF5C7E">
        <w:tc>
          <w:tcPr>
            <w:tcW w:w="5058" w:type="dxa"/>
            <w:tcBorders>
              <w:top w:val="single" w:sz="6" w:space="0" w:color="000000"/>
              <w:left w:val="single" w:sz="6" w:space="0" w:color="000000"/>
              <w:bottom w:val="single" w:sz="6" w:space="0" w:color="000000"/>
              <w:right w:val="single" w:sz="6" w:space="0" w:color="000000"/>
            </w:tcBorders>
          </w:tcPr>
          <w:p w:rsidR="00983DBB" w:rsidRPr="003B17EA" w:rsidRDefault="00B40663" w:rsidP="00AF5C7E">
            <w:pPr>
              <w:rPr>
                <w:rFonts w:cs="Arial"/>
              </w:rPr>
            </w:pPr>
            <w:r>
              <w:rPr>
                <w:rFonts w:cs="Arial"/>
              </w:rPr>
              <w:t>PGE_VERSIONDELETE</w:t>
            </w:r>
            <w:r w:rsidR="00B32E72">
              <w:rPr>
                <w:rFonts w:cs="Arial"/>
              </w:rPr>
              <w:t>LINE</w:t>
            </w:r>
          </w:p>
        </w:tc>
        <w:tc>
          <w:tcPr>
            <w:tcW w:w="5220" w:type="dxa"/>
            <w:tcBorders>
              <w:top w:val="single" w:sz="6" w:space="0" w:color="000000"/>
              <w:left w:val="single" w:sz="6" w:space="0" w:color="000000"/>
              <w:bottom w:val="single" w:sz="6" w:space="0" w:color="000000"/>
              <w:right w:val="single" w:sz="6" w:space="0" w:color="000000"/>
            </w:tcBorders>
          </w:tcPr>
          <w:p w:rsidR="00983DBB" w:rsidRPr="007545A7" w:rsidRDefault="00983DBB" w:rsidP="00B40663">
            <w:pPr>
              <w:rPr>
                <w:rFonts w:cs="Arial"/>
              </w:rPr>
            </w:pPr>
            <w:r w:rsidRPr="007545A7">
              <w:rPr>
                <w:rFonts w:cs="Arial"/>
              </w:rPr>
              <w:t>PGE_</w:t>
            </w:r>
            <w:r>
              <w:t xml:space="preserve"> </w:t>
            </w:r>
            <w:r w:rsidR="00B40663">
              <w:t>EDSCHEM_VERSIONDELETE</w:t>
            </w:r>
            <w:r w:rsidR="00B32E72">
              <w:t>LINE</w:t>
            </w:r>
          </w:p>
        </w:tc>
      </w:tr>
    </w:tbl>
    <w:p w:rsidR="00983DBB" w:rsidRPr="00983DBB" w:rsidRDefault="00983DBB" w:rsidP="00983DBB"/>
    <w:p w:rsidR="008F0E1A" w:rsidRDefault="008F0E1A" w:rsidP="00B857E3">
      <w:pPr>
        <w:pStyle w:val="Heading4"/>
        <w:numPr>
          <w:ilvl w:val="4"/>
          <w:numId w:val="24"/>
        </w:numPr>
      </w:pPr>
      <w:bookmarkStart w:id="36" w:name="_Toc371087856"/>
      <w:r>
        <w:t>Field Model Name Assignment</w:t>
      </w:r>
      <w:bookmarkEnd w:id="36"/>
    </w:p>
    <w:p w:rsidR="008F0E1A" w:rsidRDefault="008F0E1A" w:rsidP="008F0E1A"/>
    <w:tbl>
      <w:tblPr>
        <w:tblW w:w="10278" w:type="dxa"/>
        <w:tblLayout w:type="fixed"/>
        <w:tblLook w:val="00A0" w:firstRow="1" w:lastRow="0" w:firstColumn="1" w:lastColumn="0" w:noHBand="0" w:noVBand="0"/>
      </w:tblPr>
      <w:tblGrid>
        <w:gridCol w:w="3078"/>
        <w:gridCol w:w="2970"/>
        <w:gridCol w:w="4230"/>
      </w:tblGrid>
      <w:tr w:rsidR="008F0E1A" w:rsidRPr="003B17EA" w:rsidTr="008F0E1A">
        <w:tc>
          <w:tcPr>
            <w:tcW w:w="3078" w:type="dxa"/>
            <w:tcBorders>
              <w:top w:val="single" w:sz="6" w:space="0" w:color="000000"/>
              <w:left w:val="single" w:sz="6" w:space="0" w:color="000000"/>
              <w:bottom w:val="single" w:sz="6" w:space="0" w:color="000000"/>
              <w:right w:val="single" w:sz="6" w:space="0" w:color="000000"/>
            </w:tcBorders>
            <w:shd w:val="clear" w:color="auto" w:fill="E1E1E1"/>
          </w:tcPr>
          <w:p w:rsidR="008F0E1A" w:rsidRPr="003B17EA" w:rsidRDefault="008F0E1A" w:rsidP="00AF5C7E">
            <w:pPr>
              <w:autoSpaceDE w:val="0"/>
              <w:autoSpaceDN w:val="0"/>
              <w:adjustRightInd w:val="0"/>
              <w:jc w:val="center"/>
              <w:rPr>
                <w:rFonts w:cs="Arial"/>
                <w:b/>
                <w:bCs/>
                <w:i/>
                <w:iCs/>
                <w:color w:val="000000"/>
              </w:rPr>
            </w:pPr>
            <w:r w:rsidRPr="003B17EA">
              <w:rPr>
                <w:rFonts w:cs="Arial"/>
                <w:b/>
                <w:bCs/>
                <w:i/>
                <w:iCs/>
                <w:color w:val="000000"/>
              </w:rPr>
              <w:t>Object Class</w:t>
            </w:r>
          </w:p>
        </w:tc>
        <w:tc>
          <w:tcPr>
            <w:tcW w:w="2970" w:type="dxa"/>
            <w:tcBorders>
              <w:top w:val="single" w:sz="6" w:space="0" w:color="000000"/>
              <w:left w:val="single" w:sz="6" w:space="0" w:color="000000"/>
              <w:bottom w:val="single" w:sz="6" w:space="0" w:color="000000"/>
              <w:right w:val="single" w:sz="6" w:space="0" w:color="000000"/>
            </w:tcBorders>
            <w:shd w:val="clear" w:color="auto" w:fill="E1E1E1"/>
          </w:tcPr>
          <w:p w:rsidR="008F0E1A" w:rsidRPr="003B17EA" w:rsidRDefault="008F0E1A" w:rsidP="00AF5C7E">
            <w:pPr>
              <w:autoSpaceDE w:val="0"/>
              <w:autoSpaceDN w:val="0"/>
              <w:adjustRightInd w:val="0"/>
              <w:jc w:val="center"/>
              <w:rPr>
                <w:rFonts w:cs="Arial"/>
                <w:b/>
                <w:bCs/>
                <w:i/>
                <w:iCs/>
                <w:color w:val="000000"/>
              </w:rPr>
            </w:pPr>
            <w:r>
              <w:rPr>
                <w:rFonts w:cs="Arial"/>
                <w:b/>
                <w:bCs/>
                <w:i/>
                <w:iCs/>
                <w:color w:val="000000"/>
              </w:rPr>
              <w:t>Field</w:t>
            </w:r>
            <w:r w:rsidRPr="003B17EA">
              <w:rPr>
                <w:rFonts w:cs="Arial"/>
                <w:b/>
                <w:bCs/>
                <w:i/>
                <w:iCs/>
                <w:color w:val="000000"/>
              </w:rPr>
              <w:t xml:space="preserve"> Name</w:t>
            </w:r>
          </w:p>
        </w:tc>
        <w:tc>
          <w:tcPr>
            <w:tcW w:w="4230" w:type="dxa"/>
            <w:tcBorders>
              <w:top w:val="single" w:sz="6" w:space="0" w:color="000000"/>
              <w:left w:val="single" w:sz="6" w:space="0" w:color="000000"/>
              <w:bottom w:val="single" w:sz="6" w:space="0" w:color="000000"/>
              <w:right w:val="single" w:sz="6" w:space="0" w:color="000000"/>
            </w:tcBorders>
            <w:shd w:val="clear" w:color="auto" w:fill="E1E1E1"/>
          </w:tcPr>
          <w:p w:rsidR="008F0E1A" w:rsidRPr="003B17EA" w:rsidRDefault="008F0E1A" w:rsidP="00AF5C7E">
            <w:pPr>
              <w:autoSpaceDE w:val="0"/>
              <w:autoSpaceDN w:val="0"/>
              <w:adjustRightInd w:val="0"/>
              <w:jc w:val="center"/>
              <w:rPr>
                <w:rFonts w:cs="Arial"/>
                <w:b/>
                <w:bCs/>
                <w:i/>
                <w:iCs/>
                <w:color w:val="000000"/>
              </w:rPr>
            </w:pPr>
            <w:r>
              <w:rPr>
                <w:rFonts w:cs="Arial"/>
                <w:b/>
                <w:bCs/>
                <w:i/>
                <w:iCs/>
                <w:color w:val="000000"/>
              </w:rPr>
              <w:t>Model</w:t>
            </w:r>
            <w:r w:rsidRPr="003B17EA">
              <w:rPr>
                <w:rFonts w:cs="Arial"/>
                <w:b/>
                <w:bCs/>
                <w:i/>
                <w:iCs/>
                <w:color w:val="000000"/>
              </w:rPr>
              <w:t xml:space="preserve"> Name</w:t>
            </w:r>
          </w:p>
        </w:tc>
      </w:tr>
      <w:tr w:rsidR="008F0E1A" w:rsidRPr="007545A7" w:rsidTr="008F0E1A">
        <w:tc>
          <w:tcPr>
            <w:tcW w:w="3078" w:type="dxa"/>
            <w:tcBorders>
              <w:top w:val="single" w:sz="6" w:space="0" w:color="000000"/>
              <w:left w:val="single" w:sz="6" w:space="0" w:color="000000"/>
              <w:bottom w:val="single" w:sz="6" w:space="0" w:color="000000"/>
              <w:right w:val="single" w:sz="6" w:space="0" w:color="000000"/>
            </w:tcBorders>
          </w:tcPr>
          <w:p w:rsidR="008F0E1A" w:rsidRPr="003B17EA" w:rsidRDefault="008F0E1A" w:rsidP="00AF5C7E">
            <w:pPr>
              <w:rPr>
                <w:rFonts w:cs="Arial"/>
              </w:rPr>
            </w:pPr>
            <w:proofErr w:type="spellStart"/>
            <w:r>
              <w:rPr>
                <w:rFonts w:cs="Arial"/>
              </w:rPr>
              <w:t>CapacitorBank</w:t>
            </w:r>
            <w:proofErr w:type="spellEnd"/>
          </w:p>
        </w:tc>
        <w:tc>
          <w:tcPr>
            <w:tcW w:w="297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VERSIONNAME</w:t>
            </w:r>
          </w:p>
        </w:tc>
        <w:tc>
          <w:tcPr>
            <w:tcW w:w="423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PGE_VERSIONNAME</w:t>
            </w:r>
          </w:p>
        </w:tc>
      </w:tr>
      <w:tr w:rsidR="008F0E1A" w:rsidRPr="007545A7" w:rsidTr="008F0E1A">
        <w:tc>
          <w:tcPr>
            <w:tcW w:w="3078" w:type="dxa"/>
            <w:tcBorders>
              <w:top w:val="single" w:sz="6" w:space="0" w:color="000000"/>
              <w:left w:val="single" w:sz="6" w:space="0" w:color="000000"/>
              <w:bottom w:val="single" w:sz="6" w:space="0" w:color="000000"/>
              <w:right w:val="single" w:sz="6" w:space="0" w:color="000000"/>
            </w:tcBorders>
          </w:tcPr>
          <w:p w:rsidR="008F0E1A" w:rsidRPr="003B17EA" w:rsidRDefault="008F0E1A" w:rsidP="00AF5C7E">
            <w:pPr>
              <w:rPr>
                <w:rFonts w:cs="Arial"/>
              </w:rPr>
            </w:pPr>
            <w:proofErr w:type="spellStart"/>
            <w:r>
              <w:rPr>
                <w:rFonts w:cs="Arial"/>
              </w:rPr>
              <w:t>DeviceGroup</w:t>
            </w:r>
            <w:proofErr w:type="spellEnd"/>
          </w:p>
        </w:tc>
        <w:tc>
          <w:tcPr>
            <w:tcW w:w="297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VERSIONNAME</w:t>
            </w:r>
          </w:p>
        </w:tc>
        <w:tc>
          <w:tcPr>
            <w:tcW w:w="423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PGE_VERSIONNAME</w:t>
            </w:r>
          </w:p>
        </w:tc>
      </w:tr>
      <w:tr w:rsidR="008F0E1A" w:rsidRPr="007545A7" w:rsidTr="008F0E1A">
        <w:tc>
          <w:tcPr>
            <w:tcW w:w="3078" w:type="dxa"/>
            <w:tcBorders>
              <w:top w:val="single" w:sz="6" w:space="0" w:color="000000"/>
              <w:left w:val="single" w:sz="6" w:space="0" w:color="000000"/>
              <w:bottom w:val="single" w:sz="6" w:space="0" w:color="000000"/>
              <w:right w:val="single" w:sz="6" w:space="0" w:color="000000"/>
            </w:tcBorders>
          </w:tcPr>
          <w:p w:rsidR="008F0E1A" w:rsidRPr="003B17EA" w:rsidRDefault="008F0E1A" w:rsidP="00AF5C7E">
            <w:pPr>
              <w:rPr>
                <w:rFonts w:cs="Arial"/>
              </w:rPr>
            </w:pPr>
            <w:proofErr w:type="spellStart"/>
            <w:r>
              <w:rPr>
                <w:rFonts w:cs="Arial"/>
              </w:rPr>
              <w:t>DistBusBar</w:t>
            </w:r>
            <w:proofErr w:type="spellEnd"/>
          </w:p>
        </w:tc>
        <w:tc>
          <w:tcPr>
            <w:tcW w:w="297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VERSIONNAME</w:t>
            </w:r>
          </w:p>
        </w:tc>
        <w:tc>
          <w:tcPr>
            <w:tcW w:w="423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PGE_VERSIONNAME</w:t>
            </w:r>
          </w:p>
        </w:tc>
      </w:tr>
      <w:tr w:rsidR="008F0E1A" w:rsidRPr="007545A7" w:rsidTr="008F0E1A">
        <w:tc>
          <w:tcPr>
            <w:tcW w:w="3078" w:type="dxa"/>
            <w:tcBorders>
              <w:top w:val="single" w:sz="6" w:space="0" w:color="000000"/>
              <w:left w:val="single" w:sz="6" w:space="0" w:color="000000"/>
              <w:bottom w:val="single" w:sz="6" w:space="0" w:color="000000"/>
              <w:right w:val="single" w:sz="6" w:space="0" w:color="000000"/>
            </w:tcBorders>
          </w:tcPr>
          <w:p w:rsidR="008F0E1A" w:rsidRPr="003B17EA" w:rsidRDefault="008F0E1A" w:rsidP="00AF5C7E">
            <w:pPr>
              <w:rPr>
                <w:rFonts w:cs="Arial"/>
              </w:rPr>
            </w:pPr>
            <w:proofErr w:type="spellStart"/>
            <w:r>
              <w:rPr>
                <w:rFonts w:cs="Arial"/>
              </w:rPr>
              <w:t>DynamicProtectiveDevice</w:t>
            </w:r>
            <w:proofErr w:type="spellEnd"/>
          </w:p>
        </w:tc>
        <w:tc>
          <w:tcPr>
            <w:tcW w:w="297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VERSIONNAME</w:t>
            </w:r>
          </w:p>
        </w:tc>
        <w:tc>
          <w:tcPr>
            <w:tcW w:w="423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PGE_VERSIONNAME</w:t>
            </w:r>
          </w:p>
        </w:tc>
      </w:tr>
      <w:tr w:rsidR="008F0E1A" w:rsidRPr="007545A7" w:rsidTr="008F0E1A">
        <w:tc>
          <w:tcPr>
            <w:tcW w:w="3078" w:type="dxa"/>
            <w:tcBorders>
              <w:top w:val="single" w:sz="6" w:space="0" w:color="000000"/>
              <w:left w:val="single" w:sz="6" w:space="0" w:color="000000"/>
              <w:bottom w:val="single" w:sz="6" w:space="0" w:color="000000"/>
              <w:right w:val="single" w:sz="6" w:space="0" w:color="000000"/>
            </w:tcBorders>
          </w:tcPr>
          <w:p w:rsidR="008F0E1A" w:rsidRPr="003B17EA" w:rsidRDefault="008F0E1A" w:rsidP="00AF5C7E">
            <w:pPr>
              <w:rPr>
                <w:rFonts w:cs="Arial"/>
              </w:rPr>
            </w:pPr>
            <w:proofErr w:type="spellStart"/>
            <w:r>
              <w:rPr>
                <w:rFonts w:cs="Arial"/>
              </w:rPr>
              <w:t>ElectricStitchPoint</w:t>
            </w:r>
            <w:proofErr w:type="spellEnd"/>
          </w:p>
        </w:tc>
        <w:tc>
          <w:tcPr>
            <w:tcW w:w="297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VERSIONNAME</w:t>
            </w:r>
          </w:p>
        </w:tc>
        <w:tc>
          <w:tcPr>
            <w:tcW w:w="423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PGE_VERSIONNAME</w:t>
            </w:r>
          </w:p>
        </w:tc>
      </w:tr>
      <w:tr w:rsidR="008F0E1A" w:rsidRPr="007545A7" w:rsidTr="008F0E1A">
        <w:tc>
          <w:tcPr>
            <w:tcW w:w="3078" w:type="dxa"/>
            <w:tcBorders>
              <w:top w:val="single" w:sz="6" w:space="0" w:color="000000"/>
              <w:left w:val="single" w:sz="6" w:space="0" w:color="000000"/>
              <w:bottom w:val="single" w:sz="6" w:space="0" w:color="000000"/>
              <w:right w:val="single" w:sz="6" w:space="0" w:color="000000"/>
            </w:tcBorders>
          </w:tcPr>
          <w:p w:rsidR="008F0E1A" w:rsidRPr="003B17EA" w:rsidRDefault="008F0E1A" w:rsidP="00AF5C7E">
            <w:pPr>
              <w:rPr>
                <w:rFonts w:cs="Arial"/>
              </w:rPr>
            </w:pPr>
            <w:proofErr w:type="spellStart"/>
            <w:r>
              <w:rPr>
                <w:rFonts w:cs="Arial"/>
              </w:rPr>
              <w:t>FaultIndicator</w:t>
            </w:r>
            <w:proofErr w:type="spellEnd"/>
          </w:p>
        </w:tc>
        <w:tc>
          <w:tcPr>
            <w:tcW w:w="297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VERSIONNAME</w:t>
            </w:r>
          </w:p>
        </w:tc>
        <w:tc>
          <w:tcPr>
            <w:tcW w:w="423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PGE_VERSIONNAME</w:t>
            </w:r>
          </w:p>
        </w:tc>
      </w:tr>
      <w:tr w:rsidR="008F0E1A" w:rsidRPr="007545A7" w:rsidTr="008F0E1A">
        <w:tc>
          <w:tcPr>
            <w:tcW w:w="3078" w:type="dxa"/>
            <w:tcBorders>
              <w:top w:val="single" w:sz="6" w:space="0" w:color="000000"/>
              <w:left w:val="single" w:sz="6" w:space="0" w:color="000000"/>
              <w:bottom w:val="single" w:sz="6" w:space="0" w:color="000000"/>
              <w:right w:val="single" w:sz="6" w:space="0" w:color="000000"/>
            </w:tcBorders>
          </w:tcPr>
          <w:p w:rsidR="008F0E1A" w:rsidRPr="003B17EA" w:rsidRDefault="008F0E1A" w:rsidP="00AF5C7E">
            <w:pPr>
              <w:rPr>
                <w:rFonts w:cs="Arial"/>
              </w:rPr>
            </w:pPr>
            <w:r>
              <w:rPr>
                <w:rFonts w:cs="Arial"/>
              </w:rPr>
              <w:t>Fuse</w:t>
            </w:r>
          </w:p>
        </w:tc>
        <w:tc>
          <w:tcPr>
            <w:tcW w:w="297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VERSIONNAME</w:t>
            </w:r>
          </w:p>
        </w:tc>
        <w:tc>
          <w:tcPr>
            <w:tcW w:w="423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PGE_VERSIONNAME</w:t>
            </w:r>
          </w:p>
        </w:tc>
      </w:tr>
      <w:tr w:rsidR="008F0E1A" w:rsidRPr="007545A7" w:rsidTr="008F0E1A">
        <w:tc>
          <w:tcPr>
            <w:tcW w:w="3078" w:type="dxa"/>
            <w:tcBorders>
              <w:top w:val="single" w:sz="6" w:space="0" w:color="000000"/>
              <w:left w:val="single" w:sz="6" w:space="0" w:color="000000"/>
              <w:bottom w:val="single" w:sz="6" w:space="0" w:color="000000"/>
              <w:right w:val="single" w:sz="6" w:space="0" w:color="000000"/>
            </w:tcBorders>
          </w:tcPr>
          <w:p w:rsidR="008F0E1A" w:rsidRPr="003B17EA" w:rsidRDefault="008F0E1A" w:rsidP="00AF5C7E">
            <w:pPr>
              <w:rPr>
                <w:rFonts w:cs="Arial"/>
              </w:rPr>
            </w:pPr>
            <w:proofErr w:type="spellStart"/>
            <w:r>
              <w:rPr>
                <w:rFonts w:cs="Arial"/>
              </w:rPr>
              <w:t>OpenPoint</w:t>
            </w:r>
            <w:proofErr w:type="spellEnd"/>
          </w:p>
        </w:tc>
        <w:tc>
          <w:tcPr>
            <w:tcW w:w="297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VERSIONNAME</w:t>
            </w:r>
          </w:p>
        </w:tc>
        <w:tc>
          <w:tcPr>
            <w:tcW w:w="423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PGE_VERSIONNAME</w:t>
            </w:r>
          </w:p>
        </w:tc>
      </w:tr>
      <w:tr w:rsidR="008F0E1A" w:rsidRPr="007545A7" w:rsidTr="008F0E1A">
        <w:tc>
          <w:tcPr>
            <w:tcW w:w="3078" w:type="dxa"/>
            <w:tcBorders>
              <w:top w:val="single" w:sz="6" w:space="0" w:color="000000"/>
              <w:left w:val="single" w:sz="6" w:space="0" w:color="000000"/>
              <w:bottom w:val="single" w:sz="6" w:space="0" w:color="000000"/>
              <w:right w:val="single" w:sz="6" w:space="0" w:color="000000"/>
            </w:tcBorders>
          </w:tcPr>
          <w:p w:rsidR="008F0E1A" w:rsidRPr="003B17EA" w:rsidRDefault="008F0E1A" w:rsidP="00AF5C7E">
            <w:pPr>
              <w:rPr>
                <w:rFonts w:cs="Arial"/>
              </w:rPr>
            </w:pPr>
            <w:proofErr w:type="spellStart"/>
            <w:r>
              <w:rPr>
                <w:rFonts w:cs="Arial"/>
              </w:rPr>
              <w:t>PrimaryGeneration</w:t>
            </w:r>
            <w:proofErr w:type="spellEnd"/>
          </w:p>
        </w:tc>
        <w:tc>
          <w:tcPr>
            <w:tcW w:w="297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VERSIONNAME</w:t>
            </w:r>
          </w:p>
        </w:tc>
        <w:tc>
          <w:tcPr>
            <w:tcW w:w="423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PGE_VERSIONNAME</w:t>
            </w:r>
          </w:p>
        </w:tc>
      </w:tr>
      <w:tr w:rsidR="008F0E1A" w:rsidRPr="007545A7" w:rsidTr="008F0E1A">
        <w:tc>
          <w:tcPr>
            <w:tcW w:w="3078" w:type="dxa"/>
            <w:tcBorders>
              <w:top w:val="single" w:sz="6" w:space="0" w:color="000000"/>
              <w:left w:val="single" w:sz="6" w:space="0" w:color="000000"/>
              <w:bottom w:val="single" w:sz="6" w:space="0" w:color="000000"/>
              <w:right w:val="single" w:sz="6" w:space="0" w:color="000000"/>
            </w:tcBorders>
          </w:tcPr>
          <w:p w:rsidR="008F0E1A" w:rsidRPr="003B17EA" w:rsidRDefault="008F0E1A" w:rsidP="00AF5C7E">
            <w:pPr>
              <w:rPr>
                <w:rFonts w:cs="Arial"/>
              </w:rPr>
            </w:pPr>
            <w:proofErr w:type="spellStart"/>
            <w:r>
              <w:rPr>
                <w:rFonts w:cs="Arial"/>
              </w:rPr>
              <w:t>PrimaryRiser</w:t>
            </w:r>
            <w:proofErr w:type="spellEnd"/>
          </w:p>
        </w:tc>
        <w:tc>
          <w:tcPr>
            <w:tcW w:w="297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VERSIONNAME</w:t>
            </w:r>
          </w:p>
        </w:tc>
        <w:tc>
          <w:tcPr>
            <w:tcW w:w="423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PGE_VERSIONNAME</w:t>
            </w:r>
          </w:p>
        </w:tc>
      </w:tr>
      <w:tr w:rsidR="008F0E1A" w:rsidRPr="007545A7" w:rsidTr="008F0E1A">
        <w:tc>
          <w:tcPr>
            <w:tcW w:w="3078" w:type="dxa"/>
            <w:tcBorders>
              <w:top w:val="single" w:sz="6" w:space="0" w:color="000000"/>
              <w:left w:val="single" w:sz="6" w:space="0" w:color="000000"/>
              <w:bottom w:val="single" w:sz="6" w:space="0" w:color="000000"/>
              <w:right w:val="single" w:sz="6" w:space="0" w:color="000000"/>
            </w:tcBorders>
          </w:tcPr>
          <w:p w:rsidR="008F0E1A" w:rsidRPr="003B17EA" w:rsidRDefault="008F0E1A" w:rsidP="00AF5C7E">
            <w:pPr>
              <w:rPr>
                <w:rFonts w:cs="Arial"/>
              </w:rPr>
            </w:pPr>
            <w:proofErr w:type="spellStart"/>
            <w:r w:rsidRPr="007545A7">
              <w:rPr>
                <w:rFonts w:cs="Arial"/>
              </w:rPr>
              <w:t>PriOHConductor</w:t>
            </w:r>
            <w:proofErr w:type="spellEnd"/>
          </w:p>
        </w:tc>
        <w:tc>
          <w:tcPr>
            <w:tcW w:w="297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VERSIONNAME</w:t>
            </w:r>
          </w:p>
        </w:tc>
        <w:tc>
          <w:tcPr>
            <w:tcW w:w="423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PGE_VERSIONNAME</w:t>
            </w:r>
          </w:p>
        </w:tc>
      </w:tr>
      <w:tr w:rsidR="008F0E1A" w:rsidRPr="007545A7" w:rsidTr="008F0E1A">
        <w:tc>
          <w:tcPr>
            <w:tcW w:w="3078" w:type="dxa"/>
            <w:tcBorders>
              <w:top w:val="single" w:sz="6" w:space="0" w:color="000000"/>
              <w:left w:val="single" w:sz="6" w:space="0" w:color="000000"/>
              <w:bottom w:val="single" w:sz="6" w:space="0" w:color="000000"/>
              <w:right w:val="single" w:sz="6" w:space="0" w:color="000000"/>
            </w:tcBorders>
          </w:tcPr>
          <w:p w:rsidR="008F0E1A" w:rsidRPr="003B17EA" w:rsidRDefault="008F0E1A" w:rsidP="00AF5C7E">
            <w:pPr>
              <w:rPr>
                <w:rFonts w:cs="Arial"/>
              </w:rPr>
            </w:pPr>
            <w:proofErr w:type="spellStart"/>
            <w:r w:rsidRPr="007545A7">
              <w:rPr>
                <w:rFonts w:cs="Arial"/>
              </w:rPr>
              <w:t>PriUGConductor</w:t>
            </w:r>
            <w:proofErr w:type="spellEnd"/>
          </w:p>
        </w:tc>
        <w:tc>
          <w:tcPr>
            <w:tcW w:w="297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VERSIONNAME</w:t>
            </w:r>
          </w:p>
        </w:tc>
        <w:tc>
          <w:tcPr>
            <w:tcW w:w="423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PGE_VERSIONNAME</w:t>
            </w:r>
          </w:p>
        </w:tc>
      </w:tr>
      <w:tr w:rsidR="008F0E1A" w:rsidRPr="007545A7" w:rsidTr="008F0E1A">
        <w:tc>
          <w:tcPr>
            <w:tcW w:w="3078" w:type="dxa"/>
            <w:tcBorders>
              <w:top w:val="single" w:sz="6" w:space="0" w:color="000000"/>
              <w:left w:val="single" w:sz="6" w:space="0" w:color="000000"/>
              <w:bottom w:val="single" w:sz="6" w:space="0" w:color="000000"/>
              <w:right w:val="single" w:sz="6" w:space="0" w:color="000000"/>
            </w:tcBorders>
          </w:tcPr>
          <w:p w:rsidR="008F0E1A" w:rsidRPr="003B17EA" w:rsidRDefault="008F0E1A" w:rsidP="00AF5C7E">
            <w:pPr>
              <w:rPr>
                <w:rFonts w:cs="Arial"/>
              </w:rPr>
            </w:pPr>
            <w:r>
              <w:rPr>
                <w:rFonts w:cs="Arial"/>
              </w:rPr>
              <w:t>Switch</w:t>
            </w:r>
          </w:p>
        </w:tc>
        <w:tc>
          <w:tcPr>
            <w:tcW w:w="297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VERSIONNAME</w:t>
            </w:r>
          </w:p>
        </w:tc>
        <w:tc>
          <w:tcPr>
            <w:tcW w:w="423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PGE_VERSIONNAME</w:t>
            </w:r>
          </w:p>
        </w:tc>
      </w:tr>
      <w:tr w:rsidR="008F0E1A" w:rsidRPr="007545A7" w:rsidTr="008F0E1A">
        <w:tc>
          <w:tcPr>
            <w:tcW w:w="3078" w:type="dxa"/>
            <w:tcBorders>
              <w:top w:val="single" w:sz="6" w:space="0" w:color="000000"/>
              <w:left w:val="single" w:sz="6" w:space="0" w:color="000000"/>
              <w:bottom w:val="single" w:sz="6" w:space="0" w:color="000000"/>
              <w:right w:val="single" w:sz="6" w:space="0" w:color="000000"/>
            </w:tcBorders>
          </w:tcPr>
          <w:p w:rsidR="008F0E1A" w:rsidRPr="003B17EA" w:rsidRDefault="008F0E1A" w:rsidP="00AF5C7E">
            <w:pPr>
              <w:rPr>
                <w:rFonts w:cs="Arial"/>
              </w:rPr>
            </w:pPr>
            <w:r>
              <w:rPr>
                <w:rFonts w:cs="Arial"/>
              </w:rPr>
              <w:t>Tie</w:t>
            </w:r>
          </w:p>
        </w:tc>
        <w:tc>
          <w:tcPr>
            <w:tcW w:w="297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VERSIONNAME</w:t>
            </w:r>
          </w:p>
        </w:tc>
        <w:tc>
          <w:tcPr>
            <w:tcW w:w="423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PGE_VERSIONNAME</w:t>
            </w:r>
          </w:p>
        </w:tc>
      </w:tr>
      <w:tr w:rsidR="008F0E1A" w:rsidRPr="007545A7" w:rsidTr="008F0E1A">
        <w:tc>
          <w:tcPr>
            <w:tcW w:w="3078" w:type="dxa"/>
            <w:tcBorders>
              <w:top w:val="single" w:sz="6" w:space="0" w:color="000000"/>
              <w:left w:val="single" w:sz="6" w:space="0" w:color="000000"/>
              <w:bottom w:val="single" w:sz="6" w:space="0" w:color="000000"/>
              <w:right w:val="single" w:sz="6" w:space="0" w:color="000000"/>
            </w:tcBorders>
          </w:tcPr>
          <w:p w:rsidR="008F0E1A" w:rsidRPr="003B17EA" w:rsidRDefault="008F0E1A" w:rsidP="00AF5C7E">
            <w:pPr>
              <w:rPr>
                <w:rFonts w:cs="Arial"/>
              </w:rPr>
            </w:pPr>
            <w:r>
              <w:rPr>
                <w:rFonts w:cs="Arial"/>
              </w:rPr>
              <w:t>Transformer</w:t>
            </w:r>
          </w:p>
        </w:tc>
        <w:tc>
          <w:tcPr>
            <w:tcW w:w="297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VERSIONNAME</w:t>
            </w:r>
          </w:p>
        </w:tc>
        <w:tc>
          <w:tcPr>
            <w:tcW w:w="423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PGE_VERSIONNAME</w:t>
            </w:r>
          </w:p>
        </w:tc>
      </w:tr>
      <w:tr w:rsidR="008F0E1A" w:rsidRPr="007545A7" w:rsidTr="008F0E1A">
        <w:tc>
          <w:tcPr>
            <w:tcW w:w="3078" w:type="dxa"/>
            <w:tcBorders>
              <w:top w:val="single" w:sz="6" w:space="0" w:color="000000"/>
              <w:left w:val="single" w:sz="6" w:space="0" w:color="000000"/>
              <w:bottom w:val="single" w:sz="6" w:space="0" w:color="000000"/>
              <w:right w:val="single" w:sz="6" w:space="0" w:color="000000"/>
            </w:tcBorders>
          </w:tcPr>
          <w:p w:rsidR="008F0E1A" w:rsidRPr="003B17EA" w:rsidRDefault="008F0E1A" w:rsidP="00AF5C7E">
            <w:pPr>
              <w:rPr>
                <w:rFonts w:cs="Arial"/>
              </w:rPr>
            </w:pPr>
            <w:proofErr w:type="spellStart"/>
            <w:r>
              <w:rPr>
                <w:rFonts w:cs="Arial"/>
              </w:rPr>
              <w:lastRenderedPageBreak/>
              <w:t>VoltageRegulator</w:t>
            </w:r>
            <w:proofErr w:type="spellEnd"/>
          </w:p>
        </w:tc>
        <w:tc>
          <w:tcPr>
            <w:tcW w:w="297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VERSIONNAME</w:t>
            </w:r>
          </w:p>
        </w:tc>
        <w:tc>
          <w:tcPr>
            <w:tcW w:w="4230" w:type="dxa"/>
            <w:tcBorders>
              <w:top w:val="single" w:sz="6" w:space="0" w:color="000000"/>
              <w:left w:val="single" w:sz="6" w:space="0" w:color="000000"/>
              <w:bottom w:val="single" w:sz="6" w:space="0" w:color="000000"/>
              <w:right w:val="single" w:sz="6" w:space="0" w:color="000000"/>
            </w:tcBorders>
          </w:tcPr>
          <w:p w:rsidR="008F0E1A" w:rsidRPr="007545A7" w:rsidRDefault="008F0E1A" w:rsidP="00AF5C7E">
            <w:pPr>
              <w:rPr>
                <w:rFonts w:cs="Arial"/>
              </w:rPr>
            </w:pPr>
            <w:r>
              <w:rPr>
                <w:rFonts w:cs="Arial"/>
              </w:rPr>
              <w:t>PGE_VERSIONNAME</w:t>
            </w:r>
          </w:p>
        </w:tc>
      </w:tr>
    </w:tbl>
    <w:p w:rsidR="00983DBB" w:rsidRDefault="00983DBB" w:rsidP="00983DBB"/>
    <w:p w:rsidR="00536D1B" w:rsidRDefault="00536D1B" w:rsidP="00B857E3">
      <w:pPr>
        <w:pStyle w:val="Heading4"/>
        <w:numPr>
          <w:ilvl w:val="4"/>
          <w:numId w:val="27"/>
        </w:numPr>
      </w:pPr>
      <w:bookmarkStart w:id="37" w:name="_Toc371087857"/>
      <w:r>
        <w:t>PGE Record Version AU Assignment</w:t>
      </w:r>
      <w:bookmarkEnd w:id="37"/>
    </w:p>
    <w:p w:rsidR="00536D1B" w:rsidRDefault="00536D1B" w:rsidP="00536D1B"/>
    <w:tbl>
      <w:tblPr>
        <w:tblW w:w="10368" w:type="dxa"/>
        <w:tblLayout w:type="fixed"/>
        <w:tblLook w:val="00A0" w:firstRow="1" w:lastRow="0" w:firstColumn="1" w:lastColumn="0" w:noHBand="0" w:noVBand="0"/>
      </w:tblPr>
      <w:tblGrid>
        <w:gridCol w:w="3078"/>
        <w:gridCol w:w="2250"/>
        <w:gridCol w:w="2250"/>
        <w:gridCol w:w="2790"/>
      </w:tblGrid>
      <w:tr w:rsidR="00536D1B" w:rsidRPr="003B17EA" w:rsidTr="00536D1B">
        <w:tc>
          <w:tcPr>
            <w:tcW w:w="3078" w:type="dxa"/>
            <w:tcBorders>
              <w:top w:val="single" w:sz="6" w:space="0" w:color="000000"/>
              <w:left w:val="single" w:sz="6" w:space="0" w:color="000000"/>
              <w:bottom w:val="single" w:sz="6" w:space="0" w:color="000000"/>
              <w:right w:val="single" w:sz="6" w:space="0" w:color="000000"/>
            </w:tcBorders>
            <w:shd w:val="clear" w:color="auto" w:fill="E1E1E1"/>
          </w:tcPr>
          <w:p w:rsidR="00536D1B" w:rsidRPr="003B17EA" w:rsidRDefault="00536D1B" w:rsidP="00AF5C7E">
            <w:pPr>
              <w:autoSpaceDE w:val="0"/>
              <w:autoSpaceDN w:val="0"/>
              <w:adjustRightInd w:val="0"/>
              <w:jc w:val="center"/>
              <w:rPr>
                <w:rFonts w:cs="Arial"/>
                <w:b/>
                <w:bCs/>
                <w:i/>
                <w:iCs/>
                <w:color w:val="000000"/>
              </w:rPr>
            </w:pPr>
            <w:r w:rsidRPr="003B17EA">
              <w:rPr>
                <w:rFonts w:cs="Arial"/>
                <w:b/>
                <w:bCs/>
                <w:i/>
                <w:iCs/>
                <w:color w:val="000000"/>
              </w:rPr>
              <w:t>Object Class</w:t>
            </w:r>
          </w:p>
        </w:tc>
        <w:tc>
          <w:tcPr>
            <w:tcW w:w="2250" w:type="dxa"/>
            <w:tcBorders>
              <w:top w:val="single" w:sz="6" w:space="0" w:color="000000"/>
              <w:left w:val="single" w:sz="6" w:space="0" w:color="000000"/>
              <w:bottom w:val="single" w:sz="6" w:space="0" w:color="000000"/>
              <w:right w:val="single" w:sz="6" w:space="0" w:color="000000"/>
            </w:tcBorders>
            <w:shd w:val="clear" w:color="auto" w:fill="E1E1E1"/>
          </w:tcPr>
          <w:p w:rsidR="00536D1B" w:rsidRPr="003B17EA" w:rsidRDefault="00536D1B" w:rsidP="00AF5C7E">
            <w:pPr>
              <w:autoSpaceDE w:val="0"/>
              <w:autoSpaceDN w:val="0"/>
              <w:adjustRightInd w:val="0"/>
              <w:jc w:val="center"/>
              <w:rPr>
                <w:rFonts w:cs="Arial"/>
                <w:b/>
                <w:bCs/>
                <w:i/>
                <w:iCs/>
                <w:color w:val="000000"/>
              </w:rPr>
            </w:pPr>
            <w:r>
              <w:rPr>
                <w:rFonts w:cs="Arial"/>
                <w:b/>
                <w:bCs/>
                <w:i/>
                <w:iCs/>
                <w:color w:val="000000"/>
              </w:rPr>
              <w:t>On Create</w:t>
            </w:r>
          </w:p>
        </w:tc>
        <w:tc>
          <w:tcPr>
            <w:tcW w:w="2250" w:type="dxa"/>
            <w:tcBorders>
              <w:top w:val="single" w:sz="6" w:space="0" w:color="000000"/>
              <w:left w:val="single" w:sz="6" w:space="0" w:color="000000"/>
              <w:bottom w:val="single" w:sz="6" w:space="0" w:color="000000"/>
              <w:right w:val="single" w:sz="6" w:space="0" w:color="000000"/>
            </w:tcBorders>
            <w:shd w:val="clear" w:color="auto" w:fill="E1E1E1"/>
          </w:tcPr>
          <w:p w:rsidR="00536D1B" w:rsidRPr="003B17EA" w:rsidRDefault="00536D1B" w:rsidP="00536D1B">
            <w:pPr>
              <w:autoSpaceDE w:val="0"/>
              <w:autoSpaceDN w:val="0"/>
              <w:adjustRightInd w:val="0"/>
              <w:jc w:val="center"/>
              <w:rPr>
                <w:rFonts w:cs="Arial"/>
                <w:b/>
                <w:bCs/>
                <w:i/>
                <w:iCs/>
                <w:color w:val="000000"/>
              </w:rPr>
            </w:pPr>
            <w:r>
              <w:rPr>
                <w:rFonts w:cs="Arial"/>
                <w:b/>
                <w:bCs/>
                <w:i/>
                <w:iCs/>
                <w:color w:val="000000"/>
              </w:rPr>
              <w:t>On Update</w:t>
            </w:r>
          </w:p>
        </w:tc>
        <w:tc>
          <w:tcPr>
            <w:tcW w:w="2790" w:type="dxa"/>
            <w:tcBorders>
              <w:top w:val="single" w:sz="6" w:space="0" w:color="000000"/>
              <w:left w:val="single" w:sz="6" w:space="0" w:color="000000"/>
              <w:bottom w:val="single" w:sz="6" w:space="0" w:color="000000"/>
              <w:right w:val="single" w:sz="6" w:space="0" w:color="000000"/>
            </w:tcBorders>
            <w:shd w:val="clear" w:color="auto" w:fill="E1E1E1"/>
          </w:tcPr>
          <w:p w:rsidR="00536D1B" w:rsidRPr="003B17EA" w:rsidRDefault="00536D1B" w:rsidP="00AF5C7E">
            <w:pPr>
              <w:autoSpaceDE w:val="0"/>
              <w:autoSpaceDN w:val="0"/>
              <w:adjustRightInd w:val="0"/>
              <w:jc w:val="center"/>
              <w:rPr>
                <w:rFonts w:cs="Arial"/>
                <w:b/>
                <w:bCs/>
                <w:i/>
                <w:iCs/>
                <w:color w:val="000000"/>
              </w:rPr>
            </w:pPr>
            <w:r>
              <w:rPr>
                <w:rFonts w:cs="Arial"/>
                <w:b/>
                <w:bCs/>
                <w:i/>
                <w:iCs/>
                <w:color w:val="000000"/>
              </w:rPr>
              <w:t>On Delete</w:t>
            </w:r>
          </w:p>
        </w:tc>
      </w:tr>
      <w:tr w:rsidR="00536D1B" w:rsidRPr="007545A7" w:rsidTr="00536D1B">
        <w:tc>
          <w:tcPr>
            <w:tcW w:w="3078" w:type="dxa"/>
            <w:tcBorders>
              <w:top w:val="single" w:sz="6" w:space="0" w:color="000000"/>
              <w:left w:val="single" w:sz="6" w:space="0" w:color="000000"/>
              <w:bottom w:val="single" w:sz="6" w:space="0" w:color="000000"/>
              <w:right w:val="single" w:sz="6" w:space="0" w:color="000000"/>
            </w:tcBorders>
          </w:tcPr>
          <w:p w:rsidR="00536D1B" w:rsidRPr="003B17EA" w:rsidRDefault="00536D1B" w:rsidP="00AF5C7E">
            <w:pPr>
              <w:rPr>
                <w:rFonts w:cs="Arial"/>
              </w:rPr>
            </w:pPr>
            <w:proofErr w:type="spellStart"/>
            <w:r>
              <w:rPr>
                <w:rFonts w:cs="Arial"/>
              </w:rPr>
              <w:t>CapacitorBank</w:t>
            </w:r>
            <w:proofErr w:type="spellEnd"/>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536D1B" w:rsidP="00AF5C7E">
            <w:pPr>
              <w:rPr>
                <w:rFonts w:cs="Arial"/>
              </w:rPr>
            </w:pPr>
            <w:r>
              <w:rPr>
                <w:rFonts w:cs="Arial"/>
              </w:rPr>
              <w:t>Yes</w:t>
            </w:r>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79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r>
      <w:tr w:rsidR="00536D1B" w:rsidRPr="007545A7" w:rsidTr="00536D1B">
        <w:tc>
          <w:tcPr>
            <w:tcW w:w="3078" w:type="dxa"/>
            <w:tcBorders>
              <w:top w:val="single" w:sz="6" w:space="0" w:color="000000"/>
              <w:left w:val="single" w:sz="6" w:space="0" w:color="000000"/>
              <w:bottom w:val="single" w:sz="6" w:space="0" w:color="000000"/>
              <w:right w:val="single" w:sz="6" w:space="0" w:color="000000"/>
            </w:tcBorders>
          </w:tcPr>
          <w:p w:rsidR="00536D1B" w:rsidRPr="003B17EA" w:rsidRDefault="00536D1B" w:rsidP="00AF5C7E">
            <w:pPr>
              <w:rPr>
                <w:rFonts w:cs="Arial"/>
              </w:rPr>
            </w:pPr>
            <w:proofErr w:type="spellStart"/>
            <w:r>
              <w:rPr>
                <w:rFonts w:cs="Arial"/>
              </w:rPr>
              <w:t>DeviceGroup</w:t>
            </w:r>
            <w:proofErr w:type="spellEnd"/>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79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r>
      <w:tr w:rsidR="00536D1B" w:rsidRPr="007545A7" w:rsidTr="00536D1B">
        <w:tc>
          <w:tcPr>
            <w:tcW w:w="3078" w:type="dxa"/>
            <w:tcBorders>
              <w:top w:val="single" w:sz="6" w:space="0" w:color="000000"/>
              <w:left w:val="single" w:sz="6" w:space="0" w:color="000000"/>
              <w:bottom w:val="single" w:sz="6" w:space="0" w:color="000000"/>
              <w:right w:val="single" w:sz="6" w:space="0" w:color="000000"/>
            </w:tcBorders>
          </w:tcPr>
          <w:p w:rsidR="00536D1B" w:rsidRPr="003B17EA" w:rsidRDefault="00536D1B" w:rsidP="00AF5C7E">
            <w:pPr>
              <w:rPr>
                <w:rFonts w:cs="Arial"/>
              </w:rPr>
            </w:pPr>
            <w:proofErr w:type="spellStart"/>
            <w:r>
              <w:rPr>
                <w:rFonts w:cs="Arial"/>
              </w:rPr>
              <w:t>DistBusBar</w:t>
            </w:r>
            <w:proofErr w:type="spellEnd"/>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79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r>
      <w:tr w:rsidR="00536D1B" w:rsidRPr="007545A7" w:rsidTr="00536D1B">
        <w:tc>
          <w:tcPr>
            <w:tcW w:w="3078" w:type="dxa"/>
            <w:tcBorders>
              <w:top w:val="single" w:sz="6" w:space="0" w:color="000000"/>
              <w:left w:val="single" w:sz="6" w:space="0" w:color="000000"/>
              <w:bottom w:val="single" w:sz="6" w:space="0" w:color="000000"/>
              <w:right w:val="single" w:sz="6" w:space="0" w:color="000000"/>
            </w:tcBorders>
          </w:tcPr>
          <w:p w:rsidR="00536D1B" w:rsidRPr="003B17EA" w:rsidRDefault="00536D1B" w:rsidP="00AF5C7E">
            <w:pPr>
              <w:rPr>
                <w:rFonts w:cs="Arial"/>
              </w:rPr>
            </w:pPr>
            <w:proofErr w:type="spellStart"/>
            <w:r>
              <w:rPr>
                <w:rFonts w:cs="Arial"/>
              </w:rPr>
              <w:t>DynamicProtectiveDevice</w:t>
            </w:r>
            <w:proofErr w:type="spellEnd"/>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79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r>
      <w:tr w:rsidR="00536D1B" w:rsidRPr="007545A7" w:rsidTr="00536D1B">
        <w:tc>
          <w:tcPr>
            <w:tcW w:w="3078" w:type="dxa"/>
            <w:tcBorders>
              <w:top w:val="single" w:sz="6" w:space="0" w:color="000000"/>
              <w:left w:val="single" w:sz="6" w:space="0" w:color="000000"/>
              <w:bottom w:val="single" w:sz="6" w:space="0" w:color="000000"/>
              <w:right w:val="single" w:sz="6" w:space="0" w:color="000000"/>
            </w:tcBorders>
          </w:tcPr>
          <w:p w:rsidR="00536D1B" w:rsidRPr="003B17EA" w:rsidRDefault="00536D1B" w:rsidP="00AF5C7E">
            <w:pPr>
              <w:rPr>
                <w:rFonts w:cs="Arial"/>
              </w:rPr>
            </w:pPr>
            <w:proofErr w:type="spellStart"/>
            <w:r>
              <w:rPr>
                <w:rFonts w:cs="Arial"/>
              </w:rPr>
              <w:t>ElectricStitchPoint</w:t>
            </w:r>
            <w:proofErr w:type="spellEnd"/>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79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r>
      <w:tr w:rsidR="00536D1B" w:rsidRPr="007545A7" w:rsidTr="00536D1B">
        <w:tc>
          <w:tcPr>
            <w:tcW w:w="3078" w:type="dxa"/>
            <w:tcBorders>
              <w:top w:val="single" w:sz="6" w:space="0" w:color="000000"/>
              <w:left w:val="single" w:sz="6" w:space="0" w:color="000000"/>
              <w:bottom w:val="single" w:sz="6" w:space="0" w:color="000000"/>
              <w:right w:val="single" w:sz="6" w:space="0" w:color="000000"/>
            </w:tcBorders>
          </w:tcPr>
          <w:p w:rsidR="00536D1B" w:rsidRPr="003B17EA" w:rsidRDefault="00536D1B" w:rsidP="00AF5C7E">
            <w:pPr>
              <w:rPr>
                <w:rFonts w:cs="Arial"/>
              </w:rPr>
            </w:pPr>
            <w:proofErr w:type="spellStart"/>
            <w:r>
              <w:rPr>
                <w:rFonts w:cs="Arial"/>
              </w:rPr>
              <w:t>FaultIndicator</w:t>
            </w:r>
            <w:proofErr w:type="spellEnd"/>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79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r>
      <w:tr w:rsidR="00536D1B" w:rsidRPr="007545A7" w:rsidTr="00536D1B">
        <w:tc>
          <w:tcPr>
            <w:tcW w:w="3078" w:type="dxa"/>
            <w:tcBorders>
              <w:top w:val="single" w:sz="6" w:space="0" w:color="000000"/>
              <w:left w:val="single" w:sz="6" w:space="0" w:color="000000"/>
              <w:bottom w:val="single" w:sz="6" w:space="0" w:color="000000"/>
              <w:right w:val="single" w:sz="6" w:space="0" w:color="000000"/>
            </w:tcBorders>
          </w:tcPr>
          <w:p w:rsidR="00536D1B" w:rsidRPr="003B17EA" w:rsidRDefault="00536D1B" w:rsidP="00AF5C7E">
            <w:pPr>
              <w:rPr>
                <w:rFonts w:cs="Arial"/>
              </w:rPr>
            </w:pPr>
            <w:r>
              <w:rPr>
                <w:rFonts w:cs="Arial"/>
              </w:rPr>
              <w:t>Fuse</w:t>
            </w:r>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79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r>
      <w:tr w:rsidR="00536D1B" w:rsidRPr="007545A7" w:rsidTr="00536D1B">
        <w:tc>
          <w:tcPr>
            <w:tcW w:w="3078" w:type="dxa"/>
            <w:tcBorders>
              <w:top w:val="single" w:sz="6" w:space="0" w:color="000000"/>
              <w:left w:val="single" w:sz="6" w:space="0" w:color="000000"/>
              <w:bottom w:val="single" w:sz="6" w:space="0" w:color="000000"/>
              <w:right w:val="single" w:sz="6" w:space="0" w:color="000000"/>
            </w:tcBorders>
          </w:tcPr>
          <w:p w:rsidR="00536D1B" w:rsidRPr="003B17EA" w:rsidRDefault="00536D1B" w:rsidP="00AF5C7E">
            <w:pPr>
              <w:rPr>
                <w:rFonts w:cs="Arial"/>
              </w:rPr>
            </w:pPr>
            <w:proofErr w:type="spellStart"/>
            <w:r>
              <w:rPr>
                <w:rFonts w:cs="Arial"/>
              </w:rPr>
              <w:t>OpenPoint</w:t>
            </w:r>
            <w:proofErr w:type="spellEnd"/>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79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r>
      <w:tr w:rsidR="00536D1B" w:rsidRPr="007545A7" w:rsidTr="00536D1B">
        <w:tc>
          <w:tcPr>
            <w:tcW w:w="3078" w:type="dxa"/>
            <w:tcBorders>
              <w:top w:val="single" w:sz="6" w:space="0" w:color="000000"/>
              <w:left w:val="single" w:sz="6" w:space="0" w:color="000000"/>
              <w:bottom w:val="single" w:sz="6" w:space="0" w:color="000000"/>
              <w:right w:val="single" w:sz="6" w:space="0" w:color="000000"/>
            </w:tcBorders>
          </w:tcPr>
          <w:p w:rsidR="00536D1B" w:rsidRPr="003B17EA" w:rsidRDefault="00536D1B" w:rsidP="00AF5C7E">
            <w:pPr>
              <w:rPr>
                <w:rFonts w:cs="Arial"/>
              </w:rPr>
            </w:pPr>
            <w:proofErr w:type="spellStart"/>
            <w:r>
              <w:rPr>
                <w:rFonts w:cs="Arial"/>
              </w:rPr>
              <w:t>PrimaryGeneration</w:t>
            </w:r>
            <w:proofErr w:type="spellEnd"/>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79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r>
      <w:tr w:rsidR="00536D1B" w:rsidRPr="007545A7" w:rsidTr="00536D1B">
        <w:tc>
          <w:tcPr>
            <w:tcW w:w="3078" w:type="dxa"/>
            <w:tcBorders>
              <w:top w:val="single" w:sz="6" w:space="0" w:color="000000"/>
              <w:left w:val="single" w:sz="6" w:space="0" w:color="000000"/>
              <w:bottom w:val="single" w:sz="6" w:space="0" w:color="000000"/>
              <w:right w:val="single" w:sz="6" w:space="0" w:color="000000"/>
            </w:tcBorders>
          </w:tcPr>
          <w:p w:rsidR="00536D1B" w:rsidRPr="003B17EA" w:rsidRDefault="00536D1B" w:rsidP="00AF5C7E">
            <w:pPr>
              <w:rPr>
                <w:rFonts w:cs="Arial"/>
              </w:rPr>
            </w:pPr>
            <w:proofErr w:type="spellStart"/>
            <w:r>
              <w:rPr>
                <w:rFonts w:cs="Arial"/>
              </w:rPr>
              <w:t>PrimaryRiser</w:t>
            </w:r>
            <w:proofErr w:type="spellEnd"/>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79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r>
      <w:tr w:rsidR="00536D1B" w:rsidRPr="007545A7" w:rsidTr="00536D1B">
        <w:tc>
          <w:tcPr>
            <w:tcW w:w="3078" w:type="dxa"/>
            <w:tcBorders>
              <w:top w:val="single" w:sz="6" w:space="0" w:color="000000"/>
              <w:left w:val="single" w:sz="6" w:space="0" w:color="000000"/>
              <w:bottom w:val="single" w:sz="6" w:space="0" w:color="000000"/>
              <w:right w:val="single" w:sz="6" w:space="0" w:color="000000"/>
            </w:tcBorders>
          </w:tcPr>
          <w:p w:rsidR="00536D1B" w:rsidRPr="003B17EA" w:rsidRDefault="00536D1B" w:rsidP="00AF5C7E">
            <w:pPr>
              <w:rPr>
                <w:rFonts w:cs="Arial"/>
              </w:rPr>
            </w:pPr>
            <w:proofErr w:type="spellStart"/>
            <w:r w:rsidRPr="007545A7">
              <w:rPr>
                <w:rFonts w:cs="Arial"/>
              </w:rPr>
              <w:t>PriOHConductor</w:t>
            </w:r>
            <w:proofErr w:type="spellEnd"/>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79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r>
      <w:tr w:rsidR="00536D1B" w:rsidRPr="007545A7" w:rsidTr="00536D1B">
        <w:tc>
          <w:tcPr>
            <w:tcW w:w="3078" w:type="dxa"/>
            <w:tcBorders>
              <w:top w:val="single" w:sz="6" w:space="0" w:color="000000"/>
              <w:left w:val="single" w:sz="6" w:space="0" w:color="000000"/>
              <w:bottom w:val="single" w:sz="6" w:space="0" w:color="000000"/>
              <w:right w:val="single" w:sz="6" w:space="0" w:color="000000"/>
            </w:tcBorders>
          </w:tcPr>
          <w:p w:rsidR="00536D1B" w:rsidRPr="003B17EA" w:rsidRDefault="00536D1B" w:rsidP="00AF5C7E">
            <w:pPr>
              <w:rPr>
                <w:rFonts w:cs="Arial"/>
              </w:rPr>
            </w:pPr>
            <w:proofErr w:type="spellStart"/>
            <w:r w:rsidRPr="007545A7">
              <w:rPr>
                <w:rFonts w:cs="Arial"/>
              </w:rPr>
              <w:t>PriUGConductor</w:t>
            </w:r>
            <w:proofErr w:type="spellEnd"/>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79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r>
      <w:tr w:rsidR="00536D1B" w:rsidRPr="007545A7" w:rsidTr="00536D1B">
        <w:tc>
          <w:tcPr>
            <w:tcW w:w="3078" w:type="dxa"/>
            <w:tcBorders>
              <w:top w:val="single" w:sz="6" w:space="0" w:color="000000"/>
              <w:left w:val="single" w:sz="6" w:space="0" w:color="000000"/>
              <w:bottom w:val="single" w:sz="6" w:space="0" w:color="000000"/>
              <w:right w:val="single" w:sz="6" w:space="0" w:color="000000"/>
            </w:tcBorders>
          </w:tcPr>
          <w:p w:rsidR="00536D1B" w:rsidRPr="003B17EA" w:rsidRDefault="00536D1B" w:rsidP="00AF5C7E">
            <w:pPr>
              <w:rPr>
                <w:rFonts w:cs="Arial"/>
              </w:rPr>
            </w:pPr>
            <w:r>
              <w:rPr>
                <w:rFonts w:cs="Arial"/>
              </w:rPr>
              <w:t>Switch</w:t>
            </w:r>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79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r>
      <w:tr w:rsidR="00536D1B" w:rsidRPr="007545A7" w:rsidTr="00536D1B">
        <w:tc>
          <w:tcPr>
            <w:tcW w:w="3078" w:type="dxa"/>
            <w:tcBorders>
              <w:top w:val="single" w:sz="6" w:space="0" w:color="000000"/>
              <w:left w:val="single" w:sz="6" w:space="0" w:color="000000"/>
              <w:bottom w:val="single" w:sz="6" w:space="0" w:color="000000"/>
              <w:right w:val="single" w:sz="6" w:space="0" w:color="000000"/>
            </w:tcBorders>
          </w:tcPr>
          <w:p w:rsidR="00536D1B" w:rsidRPr="003B17EA" w:rsidRDefault="00536D1B" w:rsidP="00AF5C7E">
            <w:pPr>
              <w:rPr>
                <w:rFonts w:cs="Arial"/>
              </w:rPr>
            </w:pPr>
            <w:r>
              <w:rPr>
                <w:rFonts w:cs="Arial"/>
              </w:rPr>
              <w:t>Tie</w:t>
            </w:r>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79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r>
      <w:tr w:rsidR="00536D1B" w:rsidRPr="007545A7" w:rsidTr="00536D1B">
        <w:tc>
          <w:tcPr>
            <w:tcW w:w="3078" w:type="dxa"/>
            <w:tcBorders>
              <w:top w:val="single" w:sz="6" w:space="0" w:color="000000"/>
              <w:left w:val="single" w:sz="6" w:space="0" w:color="000000"/>
              <w:bottom w:val="single" w:sz="6" w:space="0" w:color="000000"/>
              <w:right w:val="single" w:sz="6" w:space="0" w:color="000000"/>
            </w:tcBorders>
          </w:tcPr>
          <w:p w:rsidR="00536D1B" w:rsidRPr="003B17EA" w:rsidRDefault="00536D1B" w:rsidP="00AF5C7E">
            <w:pPr>
              <w:rPr>
                <w:rFonts w:cs="Arial"/>
              </w:rPr>
            </w:pPr>
            <w:r>
              <w:rPr>
                <w:rFonts w:cs="Arial"/>
              </w:rPr>
              <w:t>Transformer</w:t>
            </w:r>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79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r>
      <w:tr w:rsidR="00536D1B" w:rsidRPr="007545A7" w:rsidTr="00536D1B">
        <w:tc>
          <w:tcPr>
            <w:tcW w:w="3078" w:type="dxa"/>
            <w:tcBorders>
              <w:top w:val="single" w:sz="6" w:space="0" w:color="000000"/>
              <w:left w:val="single" w:sz="6" w:space="0" w:color="000000"/>
              <w:bottom w:val="single" w:sz="6" w:space="0" w:color="000000"/>
              <w:right w:val="single" w:sz="6" w:space="0" w:color="000000"/>
            </w:tcBorders>
          </w:tcPr>
          <w:p w:rsidR="00536D1B" w:rsidRPr="003B17EA" w:rsidRDefault="00536D1B" w:rsidP="00AF5C7E">
            <w:pPr>
              <w:rPr>
                <w:rFonts w:cs="Arial"/>
              </w:rPr>
            </w:pPr>
            <w:proofErr w:type="spellStart"/>
            <w:r>
              <w:rPr>
                <w:rFonts w:cs="Arial"/>
              </w:rPr>
              <w:t>VoltageRegulator</w:t>
            </w:r>
            <w:proofErr w:type="spellEnd"/>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250" w:type="dxa"/>
            <w:tcBorders>
              <w:top w:val="single" w:sz="6" w:space="0" w:color="000000"/>
              <w:left w:val="single" w:sz="6" w:space="0" w:color="000000"/>
              <w:bottom w:val="single" w:sz="6" w:space="0" w:color="000000"/>
              <w:right w:val="single" w:sz="6" w:space="0" w:color="000000"/>
            </w:tcBorders>
          </w:tcPr>
          <w:p w:rsidR="00536D1B" w:rsidRPr="007545A7" w:rsidRDefault="00F44A6C" w:rsidP="00AF5C7E">
            <w:pPr>
              <w:rPr>
                <w:rFonts w:cs="Arial"/>
              </w:rPr>
            </w:pPr>
            <w:r>
              <w:rPr>
                <w:rFonts w:cs="Arial"/>
              </w:rPr>
              <w:t>Yes</w:t>
            </w:r>
          </w:p>
        </w:tc>
        <w:tc>
          <w:tcPr>
            <w:tcW w:w="2790" w:type="dxa"/>
            <w:tcBorders>
              <w:top w:val="single" w:sz="6" w:space="0" w:color="000000"/>
              <w:left w:val="single" w:sz="6" w:space="0" w:color="000000"/>
              <w:bottom w:val="single" w:sz="6" w:space="0" w:color="000000"/>
              <w:right w:val="single" w:sz="6" w:space="0" w:color="000000"/>
            </w:tcBorders>
          </w:tcPr>
          <w:p w:rsidR="00536D1B" w:rsidRPr="007545A7" w:rsidRDefault="00F44A6C" w:rsidP="00536D1B">
            <w:pPr>
              <w:rPr>
                <w:rFonts w:cs="Arial"/>
              </w:rPr>
            </w:pPr>
            <w:r>
              <w:rPr>
                <w:rFonts w:cs="Arial"/>
              </w:rPr>
              <w:t>Yes</w:t>
            </w:r>
          </w:p>
        </w:tc>
      </w:tr>
    </w:tbl>
    <w:p w:rsidR="00536D1B" w:rsidRDefault="00536D1B" w:rsidP="00536D1B"/>
    <w:p w:rsidR="00983DBB" w:rsidRDefault="00983DBB" w:rsidP="0076731D"/>
    <w:p w:rsidR="00CD19B9" w:rsidRPr="00032D9F" w:rsidRDefault="00CD19B9" w:rsidP="009C45DC">
      <w:pPr>
        <w:pStyle w:val="Heading4"/>
        <w:rPr>
          <w:rFonts w:ascii="Arial" w:hAnsi="Arial"/>
        </w:rPr>
      </w:pPr>
      <w:bookmarkStart w:id="38" w:name="_Toc253143672"/>
      <w:bookmarkStart w:id="39" w:name="_Toc253399303"/>
      <w:bookmarkStart w:id="40" w:name="_Toc371087858"/>
      <w:r w:rsidRPr="00032D9F">
        <w:rPr>
          <w:rFonts w:ascii="Arial" w:hAnsi="Arial"/>
        </w:rPr>
        <w:t>Restrictions / limitations</w:t>
      </w:r>
      <w:bookmarkEnd w:id="38"/>
      <w:bookmarkEnd w:id="39"/>
      <w:bookmarkEnd w:id="40"/>
    </w:p>
    <w:p w:rsidR="00D848DE" w:rsidRPr="00032D9F" w:rsidRDefault="00D848DE" w:rsidP="00AC5BD0">
      <w:pPr>
        <w:rPr>
          <w:rFonts w:ascii="Arial" w:hAnsi="Arial" w:cs="Arial"/>
        </w:rPr>
      </w:pPr>
    </w:p>
    <w:p w:rsidR="00CD19B9" w:rsidRPr="00032D9F" w:rsidRDefault="00CD19B9" w:rsidP="009C45DC">
      <w:pPr>
        <w:pStyle w:val="Heading4"/>
        <w:rPr>
          <w:rFonts w:ascii="Arial" w:hAnsi="Arial"/>
        </w:rPr>
      </w:pPr>
      <w:bookmarkStart w:id="41" w:name="_Toc253143673"/>
      <w:bookmarkStart w:id="42" w:name="_Toc253399304"/>
      <w:bookmarkStart w:id="43" w:name="_Toc371087859"/>
      <w:r w:rsidRPr="00032D9F">
        <w:rPr>
          <w:rFonts w:ascii="Arial" w:hAnsi="Arial"/>
        </w:rPr>
        <w:t>Performance issues</w:t>
      </w:r>
      <w:bookmarkEnd w:id="41"/>
      <w:bookmarkEnd w:id="42"/>
      <w:bookmarkEnd w:id="43"/>
    </w:p>
    <w:p w:rsidR="00D848DE" w:rsidRPr="00032D9F" w:rsidRDefault="00D848DE" w:rsidP="00D848DE">
      <w:pPr>
        <w:rPr>
          <w:rFonts w:ascii="Arial" w:hAnsi="Arial" w:cs="Arial"/>
        </w:rPr>
      </w:pPr>
    </w:p>
    <w:p w:rsidR="00CD19B9" w:rsidRPr="00032D9F" w:rsidRDefault="00CD19B9" w:rsidP="009C45DC">
      <w:pPr>
        <w:pStyle w:val="Heading4"/>
        <w:rPr>
          <w:rFonts w:ascii="Arial" w:hAnsi="Arial"/>
        </w:rPr>
      </w:pPr>
      <w:bookmarkStart w:id="44" w:name="_Toc253143674"/>
      <w:bookmarkStart w:id="45" w:name="_Toc253399305"/>
      <w:bookmarkStart w:id="46" w:name="_Toc371087860"/>
      <w:r w:rsidRPr="00032D9F">
        <w:rPr>
          <w:rFonts w:ascii="Arial" w:hAnsi="Arial"/>
        </w:rPr>
        <w:t>Assumptions</w:t>
      </w:r>
      <w:bookmarkEnd w:id="44"/>
      <w:bookmarkEnd w:id="45"/>
      <w:bookmarkEnd w:id="46"/>
    </w:p>
    <w:p w:rsidR="00D848DE" w:rsidRPr="00032D9F" w:rsidRDefault="00D848DE" w:rsidP="00D848DE">
      <w:pPr>
        <w:rPr>
          <w:rFonts w:ascii="Arial" w:hAnsi="Arial" w:cs="Arial"/>
        </w:rPr>
      </w:pPr>
    </w:p>
    <w:p w:rsidR="00D848DE" w:rsidRPr="00032D9F" w:rsidRDefault="00D848DE" w:rsidP="00B857E3">
      <w:pPr>
        <w:pStyle w:val="ListParagraph"/>
        <w:numPr>
          <w:ilvl w:val="0"/>
          <w:numId w:val="7"/>
        </w:numPr>
        <w:rPr>
          <w:rFonts w:cs="Arial"/>
        </w:rPr>
      </w:pPr>
      <w:r w:rsidRPr="00032D9F">
        <w:rPr>
          <w:rFonts w:cs="Arial"/>
        </w:rPr>
        <w:t xml:space="preserve">The database table </w:t>
      </w:r>
      <w:r w:rsidR="00A36F28">
        <w:rPr>
          <w:rFonts w:cs="Arial"/>
        </w:rPr>
        <w:t xml:space="preserve">for the deletes </w:t>
      </w:r>
      <w:r w:rsidRPr="00032D9F">
        <w:rPr>
          <w:rFonts w:cs="Arial"/>
        </w:rPr>
        <w:t xml:space="preserve">will have to have </w:t>
      </w:r>
      <w:r w:rsidR="00A36F28">
        <w:rPr>
          <w:rFonts w:cs="Arial"/>
        </w:rPr>
        <w:t>WRITE</w:t>
      </w:r>
      <w:r w:rsidRPr="00032D9F">
        <w:rPr>
          <w:rFonts w:cs="Arial"/>
        </w:rPr>
        <w:t xml:space="preserve"> permissions to the users.</w:t>
      </w:r>
    </w:p>
    <w:p w:rsidR="00D848DE" w:rsidRPr="00032D9F" w:rsidRDefault="00D848DE" w:rsidP="00D848DE">
      <w:pPr>
        <w:pStyle w:val="ListParagraph"/>
        <w:ind w:left="1350"/>
        <w:rPr>
          <w:rFonts w:cs="Arial"/>
        </w:rPr>
      </w:pPr>
    </w:p>
    <w:p w:rsidR="00CD19B9" w:rsidRPr="00032D9F" w:rsidRDefault="00CD19B9" w:rsidP="00FA6358">
      <w:pPr>
        <w:pStyle w:val="Heading4"/>
        <w:numPr>
          <w:ilvl w:val="0"/>
          <w:numId w:val="0"/>
        </w:numPr>
        <w:ind w:left="1170"/>
        <w:rPr>
          <w:rFonts w:ascii="Arial" w:hAnsi="Arial"/>
        </w:rPr>
      </w:pPr>
    </w:p>
    <w:p w:rsidR="00EC7E2E" w:rsidRPr="00032D9F" w:rsidRDefault="00A42290" w:rsidP="00AC5BD0">
      <w:pPr>
        <w:rPr>
          <w:rFonts w:ascii="Arial" w:hAnsi="Arial" w:cs="Arial"/>
        </w:rPr>
      </w:pPr>
      <w:r w:rsidRPr="00032D9F">
        <w:rPr>
          <w:rFonts w:ascii="Arial" w:hAnsi="Arial" w:cs="Arial"/>
        </w:rPr>
        <w:br w:type="page"/>
      </w:r>
    </w:p>
    <w:p w:rsidR="00CD19B9" w:rsidRPr="00032D9F" w:rsidRDefault="00CD19B9" w:rsidP="00AC5BD0">
      <w:pPr>
        <w:pStyle w:val="Heading1"/>
        <w:rPr>
          <w:rFonts w:ascii="Arial" w:hAnsi="Arial"/>
        </w:rPr>
      </w:pPr>
      <w:bookmarkStart w:id="47" w:name="_Toc253399308"/>
      <w:bookmarkStart w:id="48" w:name="_Toc371087861"/>
      <w:r w:rsidRPr="00032D9F">
        <w:rPr>
          <w:rFonts w:ascii="Arial" w:hAnsi="Arial"/>
        </w:rPr>
        <w:lastRenderedPageBreak/>
        <w:t>Data Design</w:t>
      </w:r>
      <w:bookmarkEnd w:id="47"/>
      <w:bookmarkEnd w:id="48"/>
    </w:p>
    <w:p w:rsidR="00D4450C" w:rsidRPr="00032D9F" w:rsidRDefault="00D4450C" w:rsidP="00AC5BD0">
      <w:pPr>
        <w:rPr>
          <w:rFonts w:ascii="Arial" w:hAnsi="Arial" w:cs="Arial"/>
        </w:rPr>
      </w:pPr>
    </w:p>
    <w:p w:rsidR="00CD19B9" w:rsidRPr="00032D9F" w:rsidRDefault="00CD19B9" w:rsidP="0013468D">
      <w:pPr>
        <w:pStyle w:val="Heading2"/>
        <w:rPr>
          <w:rFonts w:ascii="Arial" w:hAnsi="Arial"/>
        </w:rPr>
      </w:pPr>
      <w:bookmarkStart w:id="49" w:name="_Toc253399318"/>
      <w:bookmarkStart w:id="50" w:name="_Toc371087862"/>
      <w:proofErr w:type="spellStart"/>
      <w:r w:rsidRPr="00032D9F">
        <w:rPr>
          <w:rFonts w:ascii="Arial" w:hAnsi="Arial"/>
        </w:rPr>
        <w:t>Data</w:t>
      </w:r>
      <w:bookmarkEnd w:id="49"/>
      <w:r w:rsidR="00EF2D0A">
        <w:rPr>
          <w:rFonts w:ascii="Arial" w:hAnsi="Arial"/>
        </w:rPr>
        <w:t>model</w:t>
      </w:r>
      <w:proofErr w:type="spellEnd"/>
      <w:r w:rsidR="00EF2D0A">
        <w:rPr>
          <w:rFonts w:ascii="Arial" w:hAnsi="Arial"/>
        </w:rPr>
        <w:t xml:space="preserve"> Changes</w:t>
      </w:r>
      <w:bookmarkEnd w:id="50"/>
    </w:p>
    <w:p w:rsidR="00FA6358" w:rsidRDefault="00536D1B" w:rsidP="00536D1B">
      <w:pPr>
        <w:pStyle w:val="Heading3"/>
      </w:pPr>
      <w:bookmarkStart w:id="51" w:name="_Toc371087863"/>
      <w:r>
        <w:t>Field Changes</w:t>
      </w:r>
      <w:bookmarkEnd w:id="51"/>
      <w:r>
        <w:br/>
      </w:r>
    </w:p>
    <w:tbl>
      <w:tblPr>
        <w:tblStyle w:val="TableGrid"/>
        <w:tblW w:w="10919" w:type="dxa"/>
        <w:tblInd w:w="195" w:type="dxa"/>
        <w:tblLook w:val="04A0" w:firstRow="1" w:lastRow="0" w:firstColumn="1" w:lastColumn="0" w:noHBand="0" w:noVBand="1"/>
      </w:tblPr>
      <w:tblGrid>
        <w:gridCol w:w="2951"/>
        <w:gridCol w:w="966"/>
        <w:gridCol w:w="1848"/>
        <w:gridCol w:w="2190"/>
        <w:gridCol w:w="1896"/>
        <w:gridCol w:w="1068"/>
      </w:tblGrid>
      <w:tr w:rsidR="00952B7F" w:rsidTr="00B40663">
        <w:tc>
          <w:tcPr>
            <w:tcW w:w="2951" w:type="dxa"/>
            <w:shd w:val="clear" w:color="auto" w:fill="EEECE1" w:themeFill="background2"/>
          </w:tcPr>
          <w:p w:rsidR="00952B7F" w:rsidRPr="00AA1C13" w:rsidRDefault="00A90CEF" w:rsidP="00AF5C7E">
            <w:pPr>
              <w:rPr>
                <w:rFonts w:cs="Arial"/>
                <w:b/>
                <w:i/>
              </w:rPr>
            </w:pPr>
            <w:r>
              <w:rPr>
                <w:rFonts w:cs="Arial"/>
                <w:b/>
                <w:i/>
              </w:rPr>
              <w:t>Object Class Name</w:t>
            </w:r>
          </w:p>
        </w:tc>
        <w:tc>
          <w:tcPr>
            <w:tcW w:w="966" w:type="dxa"/>
            <w:shd w:val="clear" w:color="auto" w:fill="EEECE1" w:themeFill="background2"/>
          </w:tcPr>
          <w:p w:rsidR="00952B7F" w:rsidRPr="00AA1C13" w:rsidRDefault="00952B7F" w:rsidP="00AF5C7E">
            <w:pPr>
              <w:rPr>
                <w:rFonts w:cs="Arial"/>
                <w:b/>
                <w:i/>
              </w:rPr>
            </w:pPr>
            <w:r>
              <w:rPr>
                <w:rFonts w:cs="Arial"/>
                <w:b/>
                <w:i/>
              </w:rPr>
              <w:t>Action</w:t>
            </w:r>
          </w:p>
        </w:tc>
        <w:tc>
          <w:tcPr>
            <w:tcW w:w="1848" w:type="dxa"/>
            <w:shd w:val="clear" w:color="auto" w:fill="EEECE1" w:themeFill="background2"/>
          </w:tcPr>
          <w:p w:rsidR="00952B7F" w:rsidRPr="00AA1C13" w:rsidRDefault="00952B7F" w:rsidP="00AF5C7E">
            <w:pPr>
              <w:rPr>
                <w:rFonts w:cs="Arial"/>
                <w:b/>
                <w:i/>
              </w:rPr>
            </w:pPr>
            <w:proofErr w:type="spellStart"/>
            <w:r w:rsidRPr="00AA1C13">
              <w:rPr>
                <w:rFonts w:cs="Arial"/>
                <w:b/>
                <w:i/>
              </w:rPr>
              <w:t>FieldName</w:t>
            </w:r>
            <w:proofErr w:type="spellEnd"/>
          </w:p>
        </w:tc>
        <w:tc>
          <w:tcPr>
            <w:tcW w:w="2190" w:type="dxa"/>
            <w:shd w:val="clear" w:color="auto" w:fill="EEECE1" w:themeFill="background2"/>
          </w:tcPr>
          <w:p w:rsidR="00952B7F" w:rsidRPr="00AA1C13" w:rsidRDefault="00952B7F" w:rsidP="00AF5C7E">
            <w:pPr>
              <w:rPr>
                <w:rFonts w:cs="Arial"/>
                <w:b/>
                <w:i/>
              </w:rPr>
            </w:pPr>
            <w:proofErr w:type="spellStart"/>
            <w:r w:rsidRPr="00AA1C13">
              <w:rPr>
                <w:rFonts w:cs="Arial"/>
                <w:b/>
                <w:i/>
              </w:rPr>
              <w:t>Datatype</w:t>
            </w:r>
            <w:proofErr w:type="spellEnd"/>
            <w:r w:rsidRPr="00AA1C13">
              <w:rPr>
                <w:rFonts w:cs="Arial"/>
                <w:b/>
                <w:i/>
              </w:rPr>
              <w:t>(Length)</w:t>
            </w:r>
          </w:p>
        </w:tc>
        <w:tc>
          <w:tcPr>
            <w:tcW w:w="1896" w:type="dxa"/>
            <w:shd w:val="clear" w:color="auto" w:fill="EEECE1" w:themeFill="background2"/>
          </w:tcPr>
          <w:p w:rsidR="00952B7F" w:rsidRPr="00AA1C13" w:rsidRDefault="00952B7F" w:rsidP="00AF5C7E">
            <w:pPr>
              <w:rPr>
                <w:rFonts w:cs="Arial"/>
                <w:b/>
                <w:i/>
              </w:rPr>
            </w:pPr>
            <w:r>
              <w:rPr>
                <w:rFonts w:cs="Arial"/>
                <w:b/>
                <w:i/>
              </w:rPr>
              <w:t>Domain</w:t>
            </w:r>
          </w:p>
        </w:tc>
        <w:tc>
          <w:tcPr>
            <w:tcW w:w="1068" w:type="dxa"/>
            <w:shd w:val="clear" w:color="auto" w:fill="EEECE1" w:themeFill="background2"/>
          </w:tcPr>
          <w:p w:rsidR="00952B7F" w:rsidRPr="00AA1C13" w:rsidRDefault="00952B7F" w:rsidP="00AF5C7E">
            <w:pPr>
              <w:rPr>
                <w:rFonts w:cs="Arial"/>
                <w:b/>
                <w:i/>
              </w:rPr>
            </w:pPr>
            <w:r w:rsidRPr="00AA1C13">
              <w:rPr>
                <w:rFonts w:cs="Arial"/>
                <w:b/>
                <w:i/>
              </w:rPr>
              <w:t>Action</w:t>
            </w:r>
          </w:p>
        </w:tc>
      </w:tr>
      <w:tr w:rsidR="00184BBA" w:rsidTr="00AF5C7E">
        <w:tc>
          <w:tcPr>
            <w:tcW w:w="2951" w:type="dxa"/>
            <w:vAlign w:val="bottom"/>
          </w:tcPr>
          <w:p w:rsidR="00184BBA" w:rsidRPr="00752078" w:rsidRDefault="00184BBA" w:rsidP="00AF5C7E">
            <w:pPr>
              <w:rPr>
                <w:rFonts w:cs="Arial"/>
              </w:rPr>
            </w:pPr>
            <w:proofErr w:type="spellStart"/>
            <w:r>
              <w:rPr>
                <w:rFonts w:cs="Arial"/>
              </w:rPr>
              <w:t>CapacitorBank</w:t>
            </w:r>
            <w:proofErr w:type="spellEnd"/>
          </w:p>
        </w:tc>
        <w:tc>
          <w:tcPr>
            <w:tcW w:w="966" w:type="dxa"/>
          </w:tcPr>
          <w:p w:rsidR="00184BBA" w:rsidRDefault="00184BBA" w:rsidP="00AF5C7E">
            <w:pPr>
              <w:rPr>
                <w:rFonts w:cs="Arial"/>
              </w:rPr>
            </w:pPr>
            <w:r>
              <w:rPr>
                <w:rFonts w:cs="Arial"/>
              </w:rPr>
              <w:t>Modify</w:t>
            </w:r>
          </w:p>
        </w:tc>
        <w:tc>
          <w:tcPr>
            <w:tcW w:w="1848" w:type="dxa"/>
          </w:tcPr>
          <w:p w:rsidR="00184BBA" w:rsidRDefault="00184BBA" w:rsidP="00AF5C7E">
            <w:pPr>
              <w:rPr>
                <w:rFonts w:cs="Arial"/>
              </w:rPr>
            </w:pPr>
            <w:proofErr w:type="spellStart"/>
            <w:r>
              <w:rPr>
                <w:rFonts w:cs="Arial"/>
              </w:rPr>
              <w:t>VersionName</w:t>
            </w:r>
            <w:proofErr w:type="spellEnd"/>
          </w:p>
        </w:tc>
        <w:tc>
          <w:tcPr>
            <w:tcW w:w="2190" w:type="dxa"/>
          </w:tcPr>
          <w:p w:rsidR="00184BBA" w:rsidRDefault="00184BBA" w:rsidP="00AF5C7E">
            <w:pPr>
              <w:rPr>
                <w:rFonts w:cs="Arial"/>
              </w:rPr>
            </w:pPr>
            <w:r>
              <w:rPr>
                <w:rFonts w:cs="Arial"/>
              </w:rPr>
              <w:t>Text(64)</w:t>
            </w:r>
          </w:p>
        </w:tc>
        <w:tc>
          <w:tcPr>
            <w:tcW w:w="1896" w:type="dxa"/>
          </w:tcPr>
          <w:p w:rsidR="00184BBA" w:rsidRDefault="00184BBA" w:rsidP="00AF5C7E">
            <w:pPr>
              <w:rPr>
                <w:rFonts w:cs="Arial"/>
              </w:rPr>
            </w:pPr>
          </w:p>
        </w:tc>
        <w:tc>
          <w:tcPr>
            <w:tcW w:w="1068" w:type="dxa"/>
          </w:tcPr>
          <w:p w:rsidR="00184BBA" w:rsidRDefault="00184BBA" w:rsidP="00AF5C7E">
            <w:pPr>
              <w:rPr>
                <w:rFonts w:cs="Arial"/>
              </w:rPr>
            </w:pPr>
            <w:r>
              <w:rPr>
                <w:rFonts w:cs="Arial"/>
              </w:rPr>
              <w:t>Add</w:t>
            </w:r>
          </w:p>
        </w:tc>
      </w:tr>
      <w:tr w:rsidR="00184BBA" w:rsidTr="00AF5C7E">
        <w:tc>
          <w:tcPr>
            <w:tcW w:w="2951" w:type="dxa"/>
            <w:vAlign w:val="bottom"/>
          </w:tcPr>
          <w:p w:rsidR="00184BBA" w:rsidRPr="00752078" w:rsidRDefault="00184BBA" w:rsidP="00AF5C7E">
            <w:pPr>
              <w:rPr>
                <w:rFonts w:cs="Arial"/>
              </w:rPr>
            </w:pPr>
            <w:proofErr w:type="spellStart"/>
            <w:r>
              <w:rPr>
                <w:rFonts w:cs="Arial"/>
              </w:rPr>
              <w:t>DeviceGroup</w:t>
            </w:r>
            <w:proofErr w:type="spellEnd"/>
          </w:p>
        </w:tc>
        <w:tc>
          <w:tcPr>
            <w:tcW w:w="966" w:type="dxa"/>
          </w:tcPr>
          <w:p w:rsidR="00184BBA" w:rsidRDefault="00184BBA" w:rsidP="00AF5C7E">
            <w:pPr>
              <w:rPr>
                <w:rFonts w:cs="Arial"/>
              </w:rPr>
            </w:pPr>
            <w:r>
              <w:rPr>
                <w:rFonts w:cs="Arial"/>
              </w:rPr>
              <w:t>Modify</w:t>
            </w:r>
          </w:p>
        </w:tc>
        <w:tc>
          <w:tcPr>
            <w:tcW w:w="1848" w:type="dxa"/>
          </w:tcPr>
          <w:p w:rsidR="00184BBA" w:rsidRDefault="00184BBA" w:rsidP="00AF5C7E">
            <w:pPr>
              <w:rPr>
                <w:rFonts w:cs="Arial"/>
              </w:rPr>
            </w:pPr>
            <w:proofErr w:type="spellStart"/>
            <w:r>
              <w:rPr>
                <w:rFonts w:cs="Arial"/>
              </w:rPr>
              <w:t>VersionName</w:t>
            </w:r>
            <w:proofErr w:type="spellEnd"/>
          </w:p>
        </w:tc>
        <w:tc>
          <w:tcPr>
            <w:tcW w:w="2190" w:type="dxa"/>
          </w:tcPr>
          <w:p w:rsidR="00184BBA" w:rsidRDefault="00184BBA" w:rsidP="00AF5C7E">
            <w:pPr>
              <w:rPr>
                <w:rFonts w:cs="Arial"/>
              </w:rPr>
            </w:pPr>
            <w:r>
              <w:rPr>
                <w:rFonts w:cs="Arial"/>
              </w:rPr>
              <w:t>Text(64)</w:t>
            </w:r>
          </w:p>
        </w:tc>
        <w:tc>
          <w:tcPr>
            <w:tcW w:w="1896" w:type="dxa"/>
          </w:tcPr>
          <w:p w:rsidR="00184BBA" w:rsidRDefault="00184BBA" w:rsidP="00AF5C7E">
            <w:pPr>
              <w:rPr>
                <w:rFonts w:cs="Arial"/>
              </w:rPr>
            </w:pPr>
          </w:p>
        </w:tc>
        <w:tc>
          <w:tcPr>
            <w:tcW w:w="1068" w:type="dxa"/>
          </w:tcPr>
          <w:p w:rsidR="00184BBA" w:rsidRDefault="00184BBA" w:rsidP="00AF5C7E">
            <w:pPr>
              <w:rPr>
                <w:rFonts w:cs="Arial"/>
              </w:rPr>
            </w:pPr>
            <w:r>
              <w:rPr>
                <w:rFonts w:cs="Arial"/>
              </w:rPr>
              <w:t>Add</w:t>
            </w:r>
          </w:p>
        </w:tc>
      </w:tr>
      <w:tr w:rsidR="00184BBA" w:rsidTr="00AF5C7E">
        <w:tc>
          <w:tcPr>
            <w:tcW w:w="2951" w:type="dxa"/>
            <w:vAlign w:val="bottom"/>
          </w:tcPr>
          <w:p w:rsidR="00184BBA" w:rsidRPr="00752078" w:rsidRDefault="00184BBA" w:rsidP="00AF5C7E">
            <w:pPr>
              <w:rPr>
                <w:rFonts w:cs="Arial"/>
              </w:rPr>
            </w:pPr>
            <w:proofErr w:type="spellStart"/>
            <w:r w:rsidRPr="00752078">
              <w:rPr>
                <w:rFonts w:cs="Arial"/>
              </w:rPr>
              <w:t>DynamicProtectiveDevice</w:t>
            </w:r>
            <w:proofErr w:type="spellEnd"/>
          </w:p>
        </w:tc>
        <w:tc>
          <w:tcPr>
            <w:tcW w:w="966" w:type="dxa"/>
          </w:tcPr>
          <w:p w:rsidR="00184BBA" w:rsidRDefault="00184BBA" w:rsidP="00AF5C7E">
            <w:pPr>
              <w:rPr>
                <w:rFonts w:cs="Arial"/>
              </w:rPr>
            </w:pPr>
            <w:r>
              <w:rPr>
                <w:rFonts w:cs="Arial"/>
              </w:rPr>
              <w:t>Modify</w:t>
            </w:r>
          </w:p>
        </w:tc>
        <w:tc>
          <w:tcPr>
            <w:tcW w:w="1848" w:type="dxa"/>
          </w:tcPr>
          <w:p w:rsidR="00184BBA" w:rsidRDefault="00184BBA" w:rsidP="00AF5C7E">
            <w:pPr>
              <w:rPr>
                <w:rFonts w:cs="Arial"/>
              </w:rPr>
            </w:pPr>
            <w:proofErr w:type="spellStart"/>
            <w:r>
              <w:rPr>
                <w:rFonts w:cs="Arial"/>
              </w:rPr>
              <w:t>VersionName</w:t>
            </w:r>
            <w:proofErr w:type="spellEnd"/>
          </w:p>
        </w:tc>
        <w:tc>
          <w:tcPr>
            <w:tcW w:w="2190" w:type="dxa"/>
          </w:tcPr>
          <w:p w:rsidR="00184BBA" w:rsidRDefault="00184BBA" w:rsidP="00AF5C7E">
            <w:pPr>
              <w:rPr>
                <w:rFonts w:cs="Arial"/>
              </w:rPr>
            </w:pPr>
            <w:r>
              <w:rPr>
                <w:rFonts w:cs="Arial"/>
              </w:rPr>
              <w:t>Text(64)</w:t>
            </w:r>
          </w:p>
        </w:tc>
        <w:tc>
          <w:tcPr>
            <w:tcW w:w="1896" w:type="dxa"/>
          </w:tcPr>
          <w:p w:rsidR="00184BBA" w:rsidRDefault="00184BBA" w:rsidP="00AF5C7E">
            <w:pPr>
              <w:rPr>
                <w:rFonts w:cs="Arial"/>
              </w:rPr>
            </w:pPr>
          </w:p>
        </w:tc>
        <w:tc>
          <w:tcPr>
            <w:tcW w:w="1068" w:type="dxa"/>
          </w:tcPr>
          <w:p w:rsidR="00184BBA" w:rsidRDefault="00184BBA" w:rsidP="00AF5C7E">
            <w:pPr>
              <w:rPr>
                <w:rFonts w:cs="Arial"/>
              </w:rPr>
            </w:pPr>
            <w:r>
              <w:rPr>
                <w:rFonts w:cs="Arial"/>
              </w:rPr>
              <w:t>Add</w:t>
            </w:r>
          </w:p>
        </w:tc>
      </w:tr>
      <w:tr w:rsidR="00952B7F" w:rsidTr="00AF5C7E">
        <w:tc>
          <w:tcPr>
            <w:tcW w:w="2951" w:type="dxa"/>
            <w:vAlign w:val="bottom"/>
          </w:tcPr>
          <w:p w:rsidR="00952B7F" w:rsidRPr="00752078" w:rsidRDefault="00184BBA" w:rsidP="00AF5C7E">
            <w:pPr>
              <w:rPr>
                <w:rFonts w:cs="Arial"/>
              </w:rPr>
            </w:pPr>
            <w:proofErr w:type="spellStart"/>
            <w:r>
              <w:rPr>
                <w:rFonts w:cs="Arial"/>
              </w:rPr>
              <w:t>DistBusBar</w:t>
            </w:r>
            <w:proofErr w:type="spellEnd"/>
          </w:p>
        </w:tc>
        <w:tc>
          <w:tcPr>
            <w:tcW w:w="966" w:type="dxa"/>
          </w:tcPr>
          <w:p w:rsidR="00952B7F" w:rsidRDefault="00952B7F" w:rsidP="00AF5C7E">
            <w:pPr>
              <w:rPr>
                <w:rFonts w:cs="Arial"/>
              </w:rPr>
            </w:pPr>
            <w:r>
              <w:rPr>
                <w:rFonts w:cs="Arial"/>
              </w:rPr>
              <w:t>Modify</w:t>
            </w:r>
          </w:p>
        </w:tc>
        <w:tc>
          <w:tcPr>
            <w:tcW w:w="1848" w:type="dxa"/>
          </w:tcPr>
          <w:p w:rsidR="00952B7F" w:rsidRDefault="00952B7F" w:rsidP="00AF5C7E">
            <w:pPr>
              <w:rPr>
                <w:rFonts w:cs="Arial"/>
              </w:rPr>
            </w:pPr>
            <w:proofErr w:type="spellStart"/>
            <w:r>
              <w:rPr>
                <w:rFonts w:cs="Arial"/>
              </w:rPr>
              <w:t>VersionName</w:t>
            </w:r>
            <w:proofErr w:type="spellEnd"/>
          </w:p>
        </w:tc>
        <w:tc>
          <w:tcPr>
            <w:tcW w:w="2190" w:type="dxa"/>
          </w:tcPr>
          <w:p w:rsidR="00952B7F" w:rsidRDefault="00952B7F" w:rsidP="00AF5C7E">
            <w:pPr>
              <w:rPr>
                <w:rFonts w:cs="Arial"/>
              </w:rPr>
            </w:pPr>
            <w:r>
              <w:rPr>
                <w:rFonts w:cs="Arial"/>
              </w:rPr>
              <w:t>Text(64)</w:t>
            </w:r>
          </w:p>
        </w:tc>
        <w:tc>
          <w:tcPr>
            <w:tcW w:w="1896" w:type="dxa"/>
          </w:tcPr>
          <w:p w:rsidR="00952B7F" w:rsidRDefault="00952B7F" w:rsidP="00AF5C7E">
            <w:pPr>
              <w:rPr>
                <w:rFonts w:cs="Arial"/>
              </w:rPr>
            </w:pPr>
          </w:p>
        </w:tc>
        <w:tc>
          <w:tcPr>
            <w:tcW w:w="1068" w:type="dxa"/>
          </w:tcPr>
          <w:p w:rsidR="00952B7F" w:rsidRDefault="00952B7F" w:rsidP="00AF5C7E">
            <w:pPr>
              <w:rPr>
                <w:rFonts w:cs="Arial"/>
              </w:rPr>
            </w:pPr>
            <w:r>
              <w:rPr>
                <w:rFonts w:cs="Arial"/>
              </w:rPr>
              <w:t>Add</w:t>
            </w:r>
          </w:p>
        </w:tc>
      </w:tr>
      <w:tr w:rsidR="00952B7F" w:rsidTr="00AF5C7E">
        <w:tc>
          <w:tcPr>
            <w:tcW w:w="2951" w:type="dxa"/>
            <w:vAlign w:val="bottom"/>
          </w:tcPr>
          <w:p w:rsidR="00952B7F" w:rsidRPr="00752078" w:rsidRDefault="00952B7F" w:rsidP="00AF5C7E">
            <w:pPr>
              <w:rPr>
                <w:rFonts w:cs="Arial"/>
              </w:rPr>
            </w:pPr>
            <w:proofErr w:type="spellStart"/>
            <w:r w:rsidRPr="00752078">
              <w:rPr>
                <w:rFonts w:cs="Arial"/>
              </w:rPr>
              <w:t>ElectricStitchPoint</w:t>
            </w:r>
            <w:proofErr w:type="spellEnd"/>
          </w:p>
        </w:tc>
        <w:tc>
          <w:tcPr>
            <w:tcW w:w="966" w:type="dxa"/>
          </w:tcPr>
          <w:p w:rsidR="00952B7F" w:rsidRDefault="00952B7F" w:rsidP="00AF5C7E">
            <w:r w:rsidRPr="00BB46CE">
              <w:rPr>
                <w:rFonts w:cs="Arial"/>
              </w:rPr>
              <w:t>Modify</w:t>
            </w:r>
          </w:p>
        </w:tc>
        <w:tc>
          <w:tcPr>
            <w:tcW w:w="1848" w:type="dxa"/>
          </w:tcPr>
          <w:p w:rsidR="00952B7F" w:rsidRDefault="00952B7F" w:rsidP="00AF5C7E">
            <w:proofErr w:type="spellStart"/>
            <w:r>
              <w:rPr>
                <w:rFonts w:cs="Arial"/>
              </w:rPr>
              <w:t>VersionName</w:t>
            </w:r>
            <w:proofErr w:type="spellEnd"/>
          </w:p>
        </w:tc>
        <w:tc>
          <w:tcPr>
            <w:tcW w:w="2190" w:type="dxa"/>
          </w:tcPr>
          <w:p w:rsidR="00952B7F" w:rsidRDefault="00952B7F" w:rsidP="00AF5C7E">
            <w:r>
              <w:rPr>
                <w:rFonts w:cs="Arial"/>
              </w:rPr>
              <w:t>Text(64)</w:t>
            </w:r>
          </w:p>
        </w:tc>
        <w:tc>
          <w:tcPr>
            <w:tcW w:w="1896" w:type="dxa"/>
          </w:tcPr>
          <w:p w:rsidR="00952B7F" w:rsidRDefault="00952B7F" w:rsidP="00AF5C7E"/>
        </w:tc>
        <w:tc>
          <w:tcPr>
            <w:tcW w:w="1068" w:type="dxa"/>
          </w:tcPr>
          <w:p w:rsidR="00952B7F" w:rsidRDefault="00952B7F" w:rsidP="00AF5C7E">
            <w:pPr>
              <w:rPr>
                <w:rFonts w:cs="Arial"/>
              </w:rPr>
            </w:pPr>
            <w:r>
              <w:rPr>
                <w:rFonts w:cs="Arial"/>
              </w:rPr>
              <w:t>Add</w:t>
            </w:r>
          </w:p>
        </w:tc>
      </w:tr>
      <w:tr w:rsidR="00184BBA" w:rsidTr="00AF5C7E">
        <w:tc>
          <w:tcPr>
            <w:tcW w:w="2951" w:type="dxa"/>
            <w:vAlign w:val="bottom"/>
          </w:tcPr>
          <w:p w:rsidR="00184BBA" w:rsidRPr="00752078" w:rsidRDefault="00184BBA" w:rsidP="00AF5C7E">
            <w:pPr>
              <w:rPr>
                <w:rFonts w:cs="Arial"/>
              </w:rPr>
            </w:pPr>
            <w:proofErr w:type="spellStart"/>
            <w:r>
              <w:rPr>
                <w:rFonts w:cs="Arial"/>
              </w:rPr>
              <w:t>FaultIndicator</w:t>
            </w:r>
            <w:proofErr w:type="spellEnd"/>
          </w:p>
        </w:tc>
        <w:tc>
          <w:tcPr>
            <w:tcW w:w="966" w:type="dxa"/>
          </w:tcPr>
          <w:p w:rsidR="00184BBA" w:rsidRDefault="00184BBA" w:rsidP="00AF5C7E">
            <w:r w:rsidRPr="00BB46CE">
              <w:rPr>
                <w:rFonts w:cs="Arial"/>
              </w:rPr>
              <w:t>Modify</w:t>
            </w:r>
          </w:p>
        </w:tc>
        <w:tc>
          <w:tcPr>
            <w:tcW w:w="1848" w:type="dxa"/>
          </w:tcPr>
          <w:p w:rsidR="00184BBA" w:rsidRDefault="00184BBA" w:rsidP="00AF5C7E">
            <w:proofErr w:type="spellStart"/>
            <w:r>
              <w:rPr>
                <w:rFonts w:cs="Arial"/>
              </w:rPr>
              <w:t>VersionName</w:t>
            </w:r>
            <w:proofErr w:type="spellEnd"/>
          </w:p>
        </w:tc>
        <w:tc>
          <w:tcPr>
            <w:tcW w:w="2190" w:type="dxa"/>
          </w:tcPr>
          <w:p w:rsidR="00184BBA" w:rsidRDefault="00184BBA" w:rsidP="00AF5C7E">
            <w:r>
              <w:rPr>
                <w:rFonts w:cs="Arial"/>
              </w:rPr>
              <w:t>Text(64)</w:t>
            </w:r>
          </w:p>
        </w:tc>
        <w:tc>
          <w:tcPr>
            <w:tcW w:w="1896" w:type="dxa"/>
          </w:tcPr>
          <w:p w:rsidR="00184BBA" w:rsidRDefault="00184BBA" w:rsidP="00AF5C7E"/>
        </w:tc>
        <w:tc>
          <w:tcPr>
            <w:tcW w:w="1068" w:type="dxa"/>
          </w:tcPr>
          <w:p w:rsidR="00184BBA" w:rsidRDefault="00184BBA" w:rsidP="00AF5C7E">
            <w:pPr>
              <w:rPr>
                <w:rFonts w:cs="Arial"/>
              </w:rPr>
            </w:pPr>
            <w:r>
              <w:rPr>
                <w:rFonts w:cs="Arial"/>
              </w:rPr>
              <w:t>Add</w:t>
            </w:r>
          </w:p>
        </w:tc>
      </w:tr>
      <w:tr w:rsidR="00952B7F" w:rsidTr="00AF5C7E">
        <w:tc>
          <w:tcPr>
            <w:tcW w:w="2951" w:type="dxa"/>
            <w:vAlign w:val="bottom"/>
          </w:tcPr>
          <w:p w:rsidR="00952B7F" w:rsidRPr="00752078" w:rsidRDefault="00952B7F" w:rsidP="00AF5C7E">
            <w:pPr>
              <w:rPr>
                <w:rFonts w:cs="Arial"/>
              </w:rPr>
            </w:pPr>
            <w:r w:rsidRPr="00752078">
              <w:rPr>
                <w:rFonts w:cs="Arial"/>
              </w:rPr>
              <w:t>Fuse</w:t>
            </w:r>
          </w:p>
        </w:tc>
        <w:tc>
          <w:tcPr>
            <w:tcW w:w="966" w:type="dxa"/>
          </w:tcPr>
          <w:p w:rsidR="00952B7F" w:rsidRDefault="00952B7F" w:rsidP="00AF5C7E">
            <w:r w:rsidRPr="00BB46CE">
              <w:rPr>
                <w:rFonts w:cs="Arial"/>
              </w:rPr>
              <w:t>Modify</w:t>
            </w:r>
          </w:p>
        </w:tc>
        <w:tc>
          <w:tcPr>
            <w:tcW w:w="1848" w:type="dxa"/>
          </w:tcPr>
          <w:p w:rsidR="00952B7F" w:rsidRDefault="00952B7F" w:rsidP="00AF5C7E">
            <w:proofErr w:type="spellStart"/>
            <w:r>
              <w:rPr>
                <w:rFonts w:cs="Arial"/>
              </w:rPr>
              <w:t>VersionName</w:t>
            </w:r>
            <w:proofErr w:type="spellEnd"/>
          </w:p>
        </w:tc>
        <w:tc>
          <w:tcPr>
            <w:tcW w:w="2190" w:type="dxa"/>
          </w:tcPr>
          <w:p w:rsidR="00952B7F" w:rsidRDefault="00952B7F" w:rsidP="00AF5C7E">
            <w:r>
              <w:rPr>
                <w:rFonts w:cs="Arial"/>
              </w:rPr>
              <w:t>Text(64)</w:t>
            </w:r>
          </w:p>
        </w:tc>
        <w:tc>
          <w:tcPr>
            <w:tcW w:w="1896" w:type="dxa"/>
          </w:tcPr>
          <w:p w:rsidR="00952B7F" w:rsidRDefault="00952B7F" w:rsidP="00AF5C7E"/>
        </w:tc>
        <w:tc>
          <w:tcPr>
            <w:tcW w:w="1068" w:type="dxa"/>
          </w:tcPr>
          <w:p w:rsidR="00952B7F" w:rsidRDefault="00952B7F" w:rsidP="00AF5C7E">
            <w:pPr>
              <w:rPr>
                <w:rFonts w:cs="Arial"/>
              </w:rPr>
            </w:pPr>
            <w:r>
              <w:rPr>
                <w:rFonts w:cs="Arial"/>
              </w:rPr>
              <w:t>Add</w:t>
            </w:r>
          </w:p>
        </w:tc>
      </w:tr>
      <w:tr w:rsidR="00952B7F" w:rsidTr="00AF5C7E">
        <w:tc>
          <w:tcPr>
            <w:tcW w:w="2951" w:type="dxa"/>
            <w:vAlign w:val="bottom"/>
          </w:tcPr>
          <w:p w:rsidR="00952B7F" w:rsidRPr="00752078" w:rsidRDefault="00952B7F" w:rsidP="00AF5C7E">
            <w:pPr>
              <w:rPr>
                <w:rFonts w:cs="Arial"/>
              </w:rPr>
            </w:pPr>
            <w:proofErr w:type="spellStart"/>
            <w:r w:rsidRPr="00752078">
              <w:rPr>
                <w:rFonts w:cs="Arial"/>
              </w:rPr>
              <w:t>OpenPoint</w:t>
            </w:r>
            <w:proofErr w:type="spellEnd"/>
          </w:p>
        </w:tc>
        <w:tc>
          <w:tcPr>
            <w:tcW w:w="966" w:type="dxa"/>
          </w:tcPr>
          <w:p w:rsidR="00952B7F" w:rsidRDefault="00952B7F" w:rsidP="00AF5C7E">
            <w:r w:rsidRPr="00BB46CE">
              <w:rPr>
                <w:rFonts w:cs="Arial"/>
              </w:rPr>
              <w:t>Modify</w:t>
            </w:r>
          </w:p>
        </w:tc>
        <w:tc>
          <w:tcPr>
            <w:tcW w:w="1848" w:type="dxa"/>
          </w:tcPr>
          <w:p w:rsidR="00952B7F" w:rsidRDefault="00952B7F" w:rsidP="00AF5C7E">
            <w:proofErr w:type="spellStart"/>
            <w:r>
              <w:rPr>
                <w:rFonts w:cs="Arial"/>
              </w:rPr>
              <w:t>VersionName</w:t>
            </w:r>
            <w:proofErr w:type="spellEnd"/>
          </w:p>
        </w:tc>
        <w:tc>
          <w:tcPr>
            <w:tcW w:w="2190" w:type="dxa"/>
          </w:tcPr>
          <w:p w:rsidR="00952B7F" w:rsidRDefault="00952B7F" w:rsidP="00AF5C7E">
            <w:r>
              <w:rPr>
                <w:rFonts w:cs="Arial"/>
              </w:rPr>
              <w:t>Text(64)</w:t>
            </w:r>
          </w:p>
        </w:tc>
        <w:tc>
          <w:tcPr>
            <w:tcW w:w="1896" w:type="dxa"/>
          </w:tcPr>
          <w:p w:rsidR="00952B7F" w:rsidRDefault="00952B7F" w:rsidP="00AF5C7E"/>
        </w:tc>
        <w:tc>
          <w:tcPr>
            <w:tcW w:w="1068" w:type="dxa"/>
          </w:tcPr>
          <w:p w:rsidR="00952B7F" w:rsidRDefault="00952B7F" w:rsidP="00AF5C7E">
            <w:pPr>
              <w:rPr>
                <w:rFonts w:cs="Arial"/>
              </w:rPr>
            </w:pPr>
            <w:r>
              <w:rPr>
                <w:rFonts w:cs="Arial"/>
              </w:rPr>
              <w:t>Add</w:t>
            </w:r>
          </w:p>
        </w:tc>
      </w:tr>
      <w:tr w:rsidR="00184BBA" w:rsidTr="00AF5C7E">
        <w:tc>
          <w:tcPr>
            <w:tcW w:w="2951" w:type="dxa"/>
            <w:vAlign w:val="bottom"/>
          </w:tcPr>
          <w:p w:rsidR="00184BBA" w:rsidRPr="00752078" w:rsidRDefault="00184BBA" w:rsidP="00AF5C7E">
            <w:pPr>
              <w:rPr>
                <w:rFonts w:cs="Arial"/>
              </w:rPr>
            </w:pPr>
            <w:proofErr w:type="spellStart"/>
            <w:r>
              <w:rPr>
                <w:rFonts w:cs="Arial"/>
              </w:rPr>
              <w:t>PrimaryGeneration</w:t>
            </w:r>
            <w:proofErr w:type="spellEnd"/>
          </w:p>
        </w:tc>
        <w:tc>
          <w:tcPr>
            <w:tcW w:w="966" w:type="dxa"/>
          </w:tcPr>
          <w:p w:rsidR="00184BBA" w:rsidRDefault="00184BBA" w:rsidP="00AF5C7E">
            <w:r w:rsidRPr="00BB46CE">
              <w:rPr>
                <w:rFonts w:cs="Arial"/>
              </w:rPr>
              <w:t>Modify</w:t>
            </w:r>
          </w:p>
        </w:tc>
        <w:tc>
          <w:tcPr>
            <w:tcW w:w="1848" w:type="dxa"/>
          </w:tcPr>
          <w:p w:rsidR="00184BBA" w:rsidRDefault="00184BBA" w:rsidP="00AF5C7E">
            <w:proofErr w:type="spellStart"/>
            <w:r>
              <w:rPr>
                <w:rFonts w:cs="Arial"/>
              </w:rPr>
              <w:t>VersionName</w:t>
            </w:r>
            <w:proofErr w:type="spellEnd"/>
          </w:p>
        </w:tc>
        <w:tc>
          <w:tcPr>
            <w:tcW w:w="2190" w:type="dxa"/>
          </w:tcPr>
          <w:p w:rsidR="00184BBA" w:rsidRDefault="00184BBA" w:rsidP="00AF5C7E">
            <w:r>
              <w:rPr>
                <w:rFonts w:cs="Arial"/>
              </w:rPr>
              <w:t>Text(64)</w:t>
            </w:r>
          </w:p>
        </w:tc>
        <w:tc>
          <w:tcPr>
            <w:tcW w:w="1896" w:type="dxa"/>
          </w:tcPr>
          <w:p w:rsidR="00184BBA" w:rsidRDefault="00184BBA" w:rsidP="00AF5C7E"/>
        </w:tc>
        <w:tc>
          <w:tcPr>
            <w:tcW w:w="1068" w:type="dxa"/>
          </w:tcPr>
          <w:p w:rsidR="00184BBA" w:rsidRDefault="00184BBA" w:rsidP="00AF5C7E">
            <w:pPr>
              <w:rPr>
                <w:rFonts w:cs="Arial"/>
              </w:rPr>
            </w:pPr>
            <w:r>
              <w:rPr>
                <w:rFonts w:cs="Arial"/>
              </w:rPr>
              <w:t>Add</w:t>
            </w:r>
          </w:p>
        </w:tc>
      </w:tr>
      <w:tr w:rsidR="00184BBA" w:rsidTr="00AF5C7E">
        <w:tc>
          <w:tcPr>
            <w:tcW w:w="2951" w:type="dxa"/>
            <w:vAlign w:val="bottom"/>
          </w:tcPr>
          <w:p w:rsidR="00184BBA" w:rsidRPr="00752078" w:rsidRDefault="00184BBA" w:rsidP="00AF5C7E">
            <w:pPr>
              <w:rPr>
                <w:rFonts w:cs="Arial"/>
              </w:rPr>
            </w:pPr>
            <w:proofErr w:type="spellStart"/>
            <w:r>
              <w:rPr>
                <w:rFonts w:cs="Arial"/>
              </w:rPr>
              <w:t>PrimaryRiser</w:t>
            </w:r>
            <w:proofErr w:type="spellEnd"/>
          </w:p>
        </w:tc>
        <w:tc>
          <w:tcPr>
            <w:tcW w:w="966" w:type="dxa"/>
          </w:tcPr>
          <w:p w:rsidR="00184BBA" w:rsidRDefault="00184BBA" w:rsidP="00AF5C7E">
            <w:r w:rsidRPr="00BB46CE">
              <w:rPr>
                <w:rFonts w:cs="Arial"/>
              </w:rPr>
              <w:t>Modify</w:t>
            </w:r>
          </w:p>
        </w:tc>
        <w:tc>
          <w:tcPr>
            <w:tcW w:w="1848" w:type="dxa"/>
          </w:tcPr>
          <w:p w:rsidR="00184BBA" w:rsidRDefault="00184BBA" w:rsidP="00AF5C7E">
            <w:proofErr w:type="spellStart"/>
            <w:r>
              <w:rPr>
                <w:rFonts w:cs="Arial"/>
              </w:rPr>
              <w:t>VersionName</w:t>
            </w:r>
            <w:proofErr w:type="spellEnd"/>
          </w:p>
        </w:tc>
        <w:tc>
          <w:tcPr>
            <w:tcW w:w="2190" w:type="dxa"/>
          </w:tcPr>
          <w:p w:rsidR="00184BBA" w:rsidRDefault="00184BBA" w:rsidP="00AF5C7E">
            <w:r>
              <w:rPr>
                <w:rFonts w:cs="Arial"/>
              </w:rPr>
              <w:t>Text(64)</w:t>
            </w:r>
          </w:p>
        </w:tc>
        <w:tc>
          <w:tcPr>
            <w:tcW w:w="1896" w:type="dxa"/>
          </w:tcPr>
          <w:p w:rsidR="00184BBA" w:rsidRDefault="00184BBA" w:rsidP="00AF5C7E"/>
        </w:tc>
        <w:tc>
          <w:tcPr>
            <w:tcW w:w="1068" w:type="dxa"/>
          </w:tcPr>
          <w:p w:rsidR="00184BBA" w:rsidRDefault="00184BBA" w:rsidP="00AF5C7E">
            <w:pPr>
              <w:rPr>
                <w:rFonts w:cs="Arial"/>
              </w:rPr>
            </w:pPr>
            <w:r>
              <w:rPr>
                <w:rFonts w:cs="Arial"/>
              </w:rPr>
              <w:t>Add</w:t>
            </w:r>
          </w:p>
        </w:tc>
      </w:tr>
      <w:tr w:rsidR="00184BBA" w:rsidTr="00AF5C7E">
        <w:tc>
          <w:tcPr>
            <w:tcW w:w="2951" w:type="dxa"/>
            <w:vAlign w:val="bottom"/>
          </w:tcPr>
          <w:p w:rsidR="00184BBA" w:rsidRPr="00752078" w:rsidRDefault="00184BBA" w:rsidP="00AF5C7E">
            <w:pPr>
              <w:rPr>
                <w:rFonts w:cs="Arial"/>
              </w:rPr>
            </w:pPr>
            <w:proofErr w:type="spellStart"/>
            <w:r>
              <w:rPr>
                <w:rFonts w:cs="Arial"/>
              </w:rPr>
              <w:t>PriOHConductor</w:t>
            </w:r>
            <w:proofErr w:type="spellEnd"/>
          </w:p>
        </w:tc>
        <w:tc>
          <w:tcPr>
            <w:tcW w:w="966" w:type="dxa"/>
          </w:tcPr>
          <w:p w:rsidR="00184BBA" w:rsidRDefault="00184BBA" w:rsidP="00AF5C7E">
            <w:r w:rsidRPr="00BB46CE">
              <w:rPr>
                <w:rFonts w:cs="Arial"/>
              </w:rPr>
              <w:t>Modify</w:t>
            </w:r>
          </w:p>
        </w:tc>
        <w:tc>
          <w:tcPr>
            <w:tcW w:w="1848" w:type="dxa"/>
          </w:tcPr>
          <w:p w:rsidR="00184BBA" w:rsidRDefault="00184BBA" w:rsidP="00AF5C7E">
            <w:proofErr w:type="spellStart"/>
            <w:r>
              <w:rPr>
                <w:rFonts w:cs="Arial"/>
              </w:rPr>
              <w:t>VersionName</w:t>
            </w:r>
            <w:proofErr w:type="spellEnd"/>
          </w:p>
        </w:tc>
        <w:tc>
          <w:tcPr>
            <w:tcW w:w="2190" w:type="dxa"/>
          </w:tcPr>
          <w:p w:rsidR="00184BBA" w:rsidRDefault="00184BBA" w:rsidP="00AF5C7E">
            <w:r>
              <w:rPr>
                <w:rFonts w:cs="Arial"/>
              </w:rPr>
              <w:t>Text(64)</w:t>
            </w:r>
          </w:p>
        </w:tc>
        <w:tc>
          <w:tcPr>
            <w:tcW w:w="1896" w:type="dxa"/>
          </w:tcPr>
          <w:p w:rsidR="00184BBA" w:rsidRDefault="00184BBA" w:rsidP="00AF5C7E"/>
        </w:tc>
        <w:tc>
          <w:tcPr>
            <w:tcW w:w="1068" w:type="dxa"/>
          </w:tcPr>
          <w:p w:rsidR="00184BBA" w:rsidRDefault="00184BBA" w:rsidP="00AF5C7E">
            <w:pPr>
              <w:rPr>
                <w:rFonts w:cs="Arial"/>
              </w:rPr>
            </w:pPr>
            <w:r>
              <w:rPr>
                <w:rFonts w:cs="Arial"/>
              </w:rPr>
              <w:t>Add</w:t>
            </w:r>
          </w:p>
        </w:tc>
      </w:tr>
      <w:tr w:rsidR="00184BBA" w:rsidTr="00AF5C7E">
        <w:tc>
          <w:tcPr>
            <w:tcW w:w="2951" w:type="dxa"/>
            <w:vAlign w:val="bottom"/>
          </w:tcPr>
          <w:p w:rsidR="00184BBA" w:rsidRPr="00752078" w:rsidRDefault="00184BBA" w:rsidP="00AF5C7E">
            <w:pPr>
              <w:rPr>
                <w:rFonts w:cs="Arial"/>
              </w:rPr>
            </w:pPr>
            <w:proofErr w:type="spellStart"/>
            <w:r>
              <w:rPr>
                <w:rFonts w:cs="Arial"/>
              </w:rPr>
              <w:t>PriUGConductor</w:t>
            </w:r>
            <w:proofErr w:type="spellEnd"/>
          </w:p>
        </w:tc>
        <w:tc>
          <w:tcPr>
            <w:tcW w:w="966" w:type="dxa"/>
          </w:tcPr>
          <w:p w:rsidR="00184BBA" w:rsidRDefault="00184BBA" w:rsidP="00AF5C7E">
            <w:r w:rsidRPr="00BB46CE">
              <w:rPr>
                <w:rFonts w:cs="Arial"/>
              </w:rPr>
              <w:t>Modify</w:t>
            </w:r>
          </w:p>
        </w:tc>
        <w:tc>
          <w:tcPr>
            <w:tcW w:w="1848" w:type="dxa"/>
          </w:tcPr>
          <w:p w:rsidR="00184BBA" w:rsidRDefault="00184BBA" w:rsidP="00AF5C7E">
            <w:proofErr w:type="spellStart"/>
            <w:r>
              <w:rPr>
                <w:rFonts w:cs="Arial"/>
              </w:rPr>
              <w:t>VersionName</w:t>
            </w:r>
            <w:proofErr w:type="spellEnd"/>
          </w:p>
        </w:tc>
        <w:tc>
          <w:tcPr>
            <w:tcW w:w="2190" w:type="dxa"/>
          </w:tcPr>
          <w:p w:rsidR="00184BBA" w:rsidRDefault="00184BBA" w:rsidP="00AF5C7E">
            <w:r>
              <w:rPr>
                <w:rFonts w:cs="Arial"/>
              </w:rPr>
              <w:t>Text(64)</w:t>
            </w:r>
          </w:p>
        </w:tc>
        <w:tc>
          <w:tcPr>
            <w:tcW w:w="1896" w:type="dxa"/>
          </w:tcPr>
          <w:p w:rsidR="00184BBA" w:rsidRDefault="00184BBA" w:rsidP="00AF5C7E"/>
        </w:tc>
        <w:tc>
          <w:tcPr>
            <w:tcW w:w="1068" w:type="dxa"/>
          </w:tcPr>
          <w:p w:rsidR="00184BBA" w:rsidRDefault="00184BBA" w:rsidP="00AF5C7E">
            <w:pPr>
              <w:rPr>
                <w:rFonts w:cs="Arial"/>
              </w:rPr>
            </w:pPr>
            <w:r>
              <w:rPr>
                <w:rFonts w:cs="Arial"/>
              </w:rPr>
              <w:t>Add</w:t>
            </w:r>
          </w:p>
        </w:tc>
      </w:tr>
      <w:tr w:rsidR="00184BBA" w:rsidTr="00AF5C7E">
        <w:tc>
          <w:tcPr>
            <w:tcW w:w="2951" w:type="dxa"/>
            <w:vAlign w:val="bottom"/>
          </w:tcPr>
          <w:p w:rsidR="00184BBA" w:rsidRPr="00752078" w:rsidRDefault="00184BBA" w:rsidP="00AF5C7E">
            <w:pPr>
              <w:rPr>
                <w:rFonts w:cs="Arial"/>
              </w:rPr>
            </w:pPr>
            <w:r w:rsidRPr="00752078">
              <w:rPr>
                <w:rFonts w:cs="Arial"/>
              </w:rPr>
              <w:t>Switch</w:t>
            </w:r>
          </w:p>
        </w:tc>
        <w:tc>
          <w:tcPr>
            <w:tcW w:w="966" w:type="dxa"/>
          </w:tcPr>
          <w:p w:rsidR="00184BBA" w:rsidRDefault="00184BBA" w:rsidP="00AF5C7E">
            <w:r w:rsidRPr="00BB46CE">
              <w:rPr>
                <w:rFonts w:cs="Arial"/>
              </w:rPr>
              <w:t>Modify</w:t>
            </w:r>
          </w:p>
        </w:tc>
        <w:tc>
          <w:tcPr>
            <w:tcW w:w="1848" w:type="dxa"/>
          </w:tcPr>
          <w:p w:rsidR="00184BBA" w:rsidRDefault="00184BBA" w:rsidP="00AF5C7E">
            <w:proofErr w:type="spellStart"/>
            <w:r>
              <w:rPr>
                <w:rFonts w:cs="Arial"/>
              </w:rPr>
              <w:t>VersionName</w:t>
            </w:r>
            <w:proofErr w:type="spellEnd"/>
          </w:p>
        </w:tc>
        <w:tc>
          <w:tcPr>
            <w:tcW w:w="2190" w:type="dxa"/>
          </w:tcPr>
          <w:p w:rsidR="00184BBA" w:rsidRDefault="00184BBA" w:rsidP="00AF5C7E">
            <w:r>
              <w:rPr>
                <w:rFonts w:cs="Arial"/>
              </w:rPr>
              <w:t>Text(64)</w:t>
            </w:r>
          </w:p>
        </w:tc>
        <w:tc>
          <w:tcPr>
            <w:tcW w:w="1896" w:type="dxa"/>
          </w:tcPr>
          <w:p w:rsidR="00184BBA" w:rsidRDefault="00184BBA" w:rsidP="00AF5C7E"/>
        </w:tc>
        <w:tc>
          <w:tcPr>
            <w:tcW w:w="1068" w:type="dxa"/>
          </w:tcPr>
          <w:p w:rsidR="00184BBA" w:rsidRDefault="00184BBA" w:rsidP="00AF5C7E">
            <w:pPr>
              <w:rPr>
                <w:rFonts w:cs="Arial"/>
              </w:rPr>
            </w:pPr>
            <w:r>
              <w:rPr>
                <w:rFonts w:cs="Arial"/>
              </w:rPr>
              <w:t>Add</w:t>
            </w:r>
          </w:p>
        </w:tc>
      </w:tr>
      <w:tr w:rsidR="00952B7F" w:rsidTr="00AF5C7E">
        <w:tc>
          <w:tcPr>
            <w:tcW w:w="2951" w:type="dxa"/>
            <w:vAlign w:val="bottom"/>
          </w:tcPr>
          <w:p w:rsidR="00952B7F" w:rsidRPr="00752078" w:rsidRDefault="00184BBA" w:rsidP="00AF5C7E">
            <w:pPr>
              <w:rPr>
                <w:rFonts w:cs="Arial"/>
              </w:rPr>
            </w:pPr>
            <w:r>
              <w:rPr>
                <w:rFonts w:cs="Arial"/>
              </w:rPr>
              <w:t>Tie</w:t>
            </w:r>
          </w:p>
        </w:tc>
        <w:tc>
          <w:tcPr>
            <w:tcW w:w="966" w:type="dxa"/>
          </w:tcPr>
          <w:p w:rsidR="00952B7F" w:rsidRDefault="00952B7F" w:rsidP="00AF5C7E">
            <w:r w:rsidRPr="00BB46CE">
              <w:rPr>
                <w:rFonts w:cs="Arial"/>
              </w:rPr>
              <w:t>Modify</w:t>
            </w:r>
          </w:p>
        </w:tc>
        <w:tc>
          <w:tcPr>
            <w:tcW w:w="1848" w:type="dxa"/>
          </w:tcPr>
          <w:p w:rsidR="00952B7F" w:rsidRDefault="00952B7F" w:rsidP="00AF5C7E">
            <w:proofErr w:type="spellStart"/>
            <w:r>
              <w:rPr>
                <w:rFonts w:cs="Arial"/>
              </w:rPr>
              <w:t>VersionName</w:t>
            </w:r>
            <w:proofErr w:type="spellEnd"/>
          </w:p>
        </w:tc>
        <w:tc>
          <w:tcPr>
            <w:tcW w:w="2190" w:type="dxa"/>
          </w:tcPr>
          <w:p w:rsidR="00952B7F" w:rsidRDefault="00952B7F" w:rsidP="00AF5C7E">
            <w:r>
              <w:rPr>
                <w:rFonts w:cs="Arial"/>
              </w:rPr>
              <w:t>Text(64)</w:t>
            </w:r>
          </w:p>
        </w:tc>
        <w:tc>
          <w:tcPr>
            <w:tcW w:w="1896" w:type="dxa"/>
          </w:tcPr>
          <w:p w:rsidR="00952B7F" w:rsidRDefault="00952B7F" w:rsidP="00AF5C7E"/>
        </w:tc>
        <w:tc>
          <w:tcPr>
            <w:tcW w:w="1068" w:type="dxa"/>
          </w:tcPr>
          <w:p w:rsidR="00952B7F" w:rsidRDefault="00952B7F" w:rsidP="00AF5C7E">
            <w:pPr>
              <w:rPr>
                <w:rFonts w:cs="Arial"/>
              </w:rPr>
            </w:pPr>
            <w:r>
              <w:rPr>
                <w:rFonts w:cs="Arial"/>
              </w:rPr>
              <w:t>Add</w:t>
            </w:r>
          </w:p>
        </w:tc>
      </w:tr>
      <w:tr w:rsidR="00952B7F" w:rsidTr="00AF5C7E">
        <w:tc>
          <w:tcPr>
            <w:tcW w:w="2951" w:type="dxa"/>
            <w:vAlign w:val="bottom"/>
          </w:tcPr>
          <w:p w:rsidR="00952B7F" w:rsidRPr="00752078" w:rsidRDefault="00952B7F" w:rsidP="00AF5C7E">
            <w:pPr>
              <w:rPr>
                <w:rFonts w:cs="Arial"/>
              </w:rPr>
            </w:pPr>
            <w:r>
              <w:rPr>
                <w:rFonts w:cs="Arial"/>
              </w:rPr>
              <w:t>Transformer</w:t>
            </w:r>
          </w:p>
        </w:tc>
        <w:tc>
          <w:tcPr>
            <w:tcW w:w="966" w:type="dxa"/>
          </w:tcPr>
          <w:p w:rsidR="00952B7F" w:rsidRDefault="00952B7F" w:rsidP="00AF5C7E">
            <w:r w:rsidRPr="00BB46CE">
              <w:rPr>
                <w:rFonts w:cs="Arial"/>
              </w:rPr>
              <w:t>Modify</w:t>
            </w:r>
          </w:p>
        </w:tc>
        <w:tc>
          <w:tcPr>
            <w:tcW w:w="1848" w:type="dxa"/>
          </w:tcPr>
          <w:p w:rsidR="00952B7F" w:rsidRDefault="00952B7F" w:rsidP="00AF5C7E">
            <w:proofErr w:type="spellStart"/>
            <w:r>
              <w:rPr>
                <w:rFonts w:cs="Arial"/>
              </w:rPr>
              <w:t>VersionName</w:t>
            </w:r>
            <w:proofErr w:type="spellEnd"/>
          </w:p>
        </w:tc>
        <w:tc>
          <w:tcPr>
            <w:tcW w:w="2190" w:type="dxa"/>
          </w:tcPr>
          <w:p w:rsidR="00952B7F" w:rsidRDefault="00952B7F" w:rsidP="00AF5C7E">
            <w:r>
              <w:rPr>
                <w:rFonts w:cs="Arial"/>
              </w:rPr>
              <w:t>Text(64)</w:t>
            </w:r>
          </w:p>
        </w:tc>
        <w:tc>
          <w:tcPr>
            <w:tcW w:w="1896" w:type="dxa"/>
          </w:tcPr>
          <w:p w:rsidR="00952B7F" w:rsidRDefault="00952B7F" w:rsidP="00AF5C7E"/>
        </w:tc>
        <w:tc>
          <w:tcPr>
            <w:tcW w:w="1068" w:type="dxa"/>
          </w:tcPr>
          <w:p w:rsidR="00952B7F" w:rsidRDefault="00952B7F" w:rsidP="00AF5C7E">
            <w:pPr>
              <w:rPr>
                <w:rFonts w:cs="Arial"/>
              </w:rPr>
            </w:pPr>
            <w:r>
              <w:rPr>
                <w:rFonts w:cs="Arial"/>
              </w:rPr>
              <w:t>Add</w:t>
            </w:r>
          </w:p>
        </w:tc>
      </w:tr>
      <w:tr w:rsidR="00952B7F" w:rsidTr="00AF5C7E">
        <w:tc>
          <w:tcPr>
            <w:tcW w:w="2951" w:type="dxa"/>
            <w:vAlign w:val="bottom"/>
          </w:tcPr>
          <w:p w:rsidR="00952B7F" w:rsidRPr="00752078" w:rsidRDefault="00952B7F" w:rsidP="00AF5C7E">
            <w:pPr>
              <w:rPr>
                <w:rFonts w:cs="Arial"/>
              </w:rPr>
            </w:pPr>
            <w:proofErr w:type="spellStart"/>
            <w:r>
              <w:rPr>
                <w:rFonts w:cs="Arial"/>
              </w:rPr>
              <w:t>VoltageRegulator</w:t>
            </w:r>
            <w:proofErr w:type="spellEnd"/>
          </w:p>
        </w:tc>
        <w:tc>
          <w:tcPr>
            <w:tcW w:w="966" w:type="dxa"/>
          </w:tcPr>
          <w:p w:rsidR="00952B7F" w:rsidRDefault="00952B7F" w:rsidP="00AF5C7E">
            <w:r w:rsidRPr="00BB46CE">
              <w:rPr>
                <w:rFonts w:cs="Arial"/>
              </w:rPr>
              <w:t>Modify</w:t>
            </w:r>
          </w:p>
        </w:tc>
        <w:tc>
          <w:tcPr>
            <w:tcW w:w="1848" w:type="dxa"/>
          </w:tcPr>
          <w:p w:rsidR="00952B7F" w:rsidRDefault="00952B7F" w:rsidP="00AF5C7E">
            <w:proofErr w:type="spellStart"/>
            <w:r>
              <w:rPr>
                <w:rFonts w:cs="Arial"/>
              </w:rPr>
              <w:t>VersionName</w:t>
            </w:r>
            <w:proofErr w:type="spellEnd"/>
          </w:p>
        </w:tc>
        <w:tc>
          <w:tcPr>
            <w:tcW w:w="2190" w:type="dxa"/>
          </w:tcPr>
          <w:p w:rsidR="00952B7F" w:rsidRDefault="00952B7F" w:rsidP="00AF5C7E">
            <w:r>
              <w:rPr>
                <w:rFonts w:cs="Arial"/>
              </w:rPr>
              <w:t>Text(64)</w:t>
            </w:r>
          </w:p>
        </w:tc>
        <w:tc>
          <w:tcPr>
            <w:tcW w:w="1896" w:type="dxa"/>
          </w:tcPr>
          <w:p w:rsidR="00952B7F" w:rsidRDefault="00952B7F" w:rsidP="00AF5C7E"/>
        </w:tc>
        <w:tc>
          <w:tcPr>
            <w:tcW w:w="1068" w:type="dxa"/>
          </w:tcPr>
          <w:p w:rsidR="00952B7F" w:rsidRDefault="00952B7F" w:rsidP="00AF5C7E">
            <w:pPr>
              <w:rPr>
                <w:rFonts w:cs="Arial"/>
              </w:rPr>
            </w:pPr>
            <w:r>
              <w:rPr>
                <w:rFonts w:cs="Arial"/>
              </w:rPr>
              <w:t>Add</w:t>
            </w:r>
          </w:p>
        </w:tc>
      </w:tr>
    </w:tbl>
    <w:p w:rsidR="00952B7F" w:rsidRDefault="00952B7F" w:rsidP="00C81C86">
      <w:pPr>
        <w:rPr>
          <w:rFonts w:ascii="Arial" w:hAnsi="Arial" w:cs="Arial"/>
        </w:rPr>
      </w:pPr>
    </w:p>
    <w:p w:rsidR="00536D1B" w:rsidRDefault="00A90CEF" w:rsidP="00B857E3">
      <w:pPr>
        <w:pStyle w:val="Heading3"/>
        <w:numPr>
          <w:ilvl w:val="2"/>
          <w:numId w:val="26"/>
        </w:numPr>
      </w:pPr>
      <w:bookmarkStart w:id="52" w:name="_Toc371087864"/>
      <w:r>
        <w:t>Object Class</w:t>
      </w:r>
      <w:r w:rsidR="00536D1B">
        <w:t xml:space="preserve"> Changes</w:t>
      </w:r>
      <w:bookmarkEnd w:id="52"/>
      <w:r w:rsidR="00536D1B">
        <w:br/>
      </w:r>
    </w:p>
    <w:p w:rsidR="00952B7F" w:rsidRDefault="00B32E72" w:rsidP="00C81C86">
      <w:pPr>
        <w:rPr>
          <w:rFonts w:ascii="Arial" w:hAnsi="Arial" w:cs="Arial"/>
        </w:rPr>
      </w:pPr>
      <w:r>
        <w:rPr>
          <w:rFonts w:ascii="Arial" w:hAnsi="Arial" w:cs="Arial"/>
        </w:rPr>
        <w:t>Two</w:t>
      </w:r>
      <w:r w:rsidR="00B40663">
        <w:rPr>
          <w:rFonts w:ascii="Arial" w:hAnsi="Arial" w:cs="Arial"/>
        </w:rPr>
        <w:t xml:space="preserve"> versioned</w:t>
      </w:r>
      <w:r w:rsidR="00A90CEF">
        <w:rPr>
          <w:rFonts w:ascii="Arial" w:hAnsi="Arial" w:cs="Arial"/>
        </w:rPr>
        <w:t xml:space="preserve"> feature classes</w:t>
      </w:r>
      <w:r w:rsidR="00B40663">
        <w:rPr>
          <w:rFonts w:ascii="Arial" w:hAnsi="Arial" w:cs="Arial"/>
        </w:rPr>
        <w:t>, PGE_VERSIONDELETE</w:t>
      </w:r>
      <w:r>
        <w:rPr>
          <w:rFonts w:ascii="Arial" w:hAnsi="Arial" w:cs="Arial"/>
        </w:rPr>
        <w:t>POINT and PGE_VERSIONDELETELINE</w:t>
      </w:r>
      <w:r w:rsidR="00B40663">
        <w:rPr>
          <w:rFonts w:ascii="Arial" w:hAnsi="Arial" w:cs="Arial"/>
        </w:rPr>
        <w:t xml:space="preserve"> </w:t>
      </w:r>
      <w:r>
        <w:rPr>
          <w:rFonts w:ascii="Arial" w:hAnsi="Arial" w:cs="Arial"/>
        </w:rPr>
        <w:t>are</w:t>
      </w:r>
      <w:r w:rsidR="00B40663">
        <w:rPr>
          <w:rFonts w:ascii="Arial" w:hAnsi="Arial" w:cs="Arial"/>
        </w:rPr>
        <w:t xml:space="preserve"> to be created</w:t>
      </w:r>
      <w:r w:rsidR="00AF5C7E">
        <w:rPr>
          <w:rFonts w:ascii="Arial" w:hAnsi="Arial" w:cs="Arial"/>
        </w:rPr>
        <w:t>:</w:t>
      </w:r>
    </w:p>
    <w:p w:rsidR="00AF5C7E" w:rsidRDefault="00AF5C7E" w:rsidP="00C81C86">
      <w:pPr>
        <w:rPr>
          <w:rFonts w:ascii="Arial" w:hAnsi="Arial" w:cs="Arial"/>
        </w:rPr>
      </w:pPr>
    </w:p>
    <w:tbl>
      <w:tblPr>
        <w:tblStyle w:val="TableGrid"/>
        <w:tblW w:w="10919" w:type="dxa"/>
        <w:tblInd w:w="195" w:type="dxa"/>
        <w:tblLook w:val="04A0" w:firstRow="1" w:lastRow="0" w:firstColumn="1" w:lastColumn="0" w:noHBand="0" w:noVBand="1"/>
      </w:tblPr>
      <w:tblGrid>
        <w:gridCol w:w="2913"/>
        <w:gridCol w:w="923"/>
        <w:gridCol w:w="1831"/>
        <w:gridCol w:w="2177"/>
        <w:gridCol w:w="1845"/>
        <w:gridCol w:w="1230"/>
      </w:tblGrid>
      <w:tr w:rsidR="00AF5C7E" w:rsidTr="008578A3">
        <w:trPr>
          <w:trHeight w:val="485"/>
        </w:trPr>
        <w:tc>
          <w:tcPr>
            <w:tcW w:w="2913" w:type="dxa"/>
            <w:shd w:val="clear" w:color="auto" w:fill="EEECE1" w:themeFill="background2"/>
          </w:tcPr>
          <w:p w:rsidR="00AF5C7E" w:rsidRPr="00AA1C13" w:rsidRDefault="00A90CEF" w:rsidP="00AF5C7E">
            <w:pPr>
              <w:rPr>
                <w:rFonts w:cs="Arial"/>
                <w:b/>
                <w:i/>
              </w:rPr>
            </w:pPr>
            <w:proofErr w:type="spellStart"/>
            <w:r>
              <w:rPr>
                <w:rFonts w:cs="Arial"/>
                <w:b/>
                <w:i/>
              </w:rPr>
              <w:t>FeatureclassName</w:t>
            </w:r>
            <w:proofErr w:type="spellEnd"/>
          </w:p>
        </w:tc>
        <w:tc>
          <w:tcPr>
            <w:tcW w:w="8006" w:type="dxa"/>
            <w:gridSpan w:val="5"/>
            <w:shd w:val="clear" w:color="auto" w:fill="EEECE1" w:themeFill="background2"/>
          </w:tcPr>
          <w:p w:rsidR="00AF5C7E" w:rsidRPr="00AA1C13" w:rsidRDefault="00AF5C7E" w:rsidP="00AF5C7E">
            <w:pPr>
              <w:rPr>
                <w:rFonts w:cs="Arial"/>
                <w:b/>
                <w:i/>
              </w:rPr>
            </w:pPr>
            <w:r>
              <w:rPr>
                <w:rFonts w:cs="Arial"/>
                <w:b/>
                <w:i/>
              </w:rPr>
              <w:t>PGE_VERSIONDELETE</w:t>
            </w:r>
            <w:r w:rsidR="00B32E72">
              <w:rPr>
                <w:rFonts w:cs="Arial"/>
                <w:b/>
                <w:i/>
              </w:rPr>
              <w:t>POINT</w:t>
            </w:r>
          </w:p>
        </w:tc>
      </w:tr>
      <w:tr w:rsidR="00AF5C7E" w:rsidTr="008578A3">
        <w:tc>
          <w:tcPr>
            <w:tcW w:w="2913" w:type="dxa"/>
            <w:shd w:val="clear" w:color="auto" w:fill="EEECE1" w:themeFill="background2"/>
          </w:tcPr>
          <w:p w:rsidR="00AF5C7E" w:rsidRPr="00AA1C13" w:rsidRDefault="00AF5C7E" w:rsidP="00AF5C7E">
            <w:pPr>
              <w:rPr>
                <w:rFonts w:cs="Arial"/>
                <w:b/>
                <w:i/>
              </w:rPr>
            </w:pPr>
            <w:proofErr w:type="spellStart"/>
            <w:r>
              <w:rPr>
                <w:rFonts w:cs="Arial"/>
                <w:b/>
                <w:i/>
              </w:rPr>
              <w:t>Field</w:t>
            </w:r>
            <w:r w:rsidRPr="00AA1C13">
              <w:rPr>
                <w:rFonts w:cs="Arial"/>
                <w:b/>
                <w:i/>
              </w:rPr>
              <w:t>Name</w:t>
            </w:r>
            <w:proofErr w:type="spellEnd"/>
          </w:p>
        </w:tc>
        <w:tc>
          <w:tcPr>
            <w:tcW w:w="923" w:type="dxa"/>
            <w:shd w:val="clear" w:color="auto" w:fill="EEECE1" w:themeFill="background2"/>
          </w:tcPr>
          <w:p w:rsidR="00AF5C7E" w:rsidRPr="00AA1C13" w:rsidRDefault="00AF5C7E" w:rsidP="00AF5C7E">
            <w:pPr>
              <w:rPr>
                <w:rFonts w:cs="Arial"/>
                <w:b/>
                <w:i/>
              </w:rPr>
            </w:pPr>
          </w:p>
        </w:tc>
        <w:tc>
          <w:tcPr>
            <w:tcW w:w="1831" w:type="dxa"/>
            <w:shd w:val="clear" w:color="auto" w:fill="EEECE1" w:themeFill="background2"/>
          </w:tcPr>
          <w:p w:rsidR="00AF5C7E" w:rsidRPr="00AA1C13" w:rsidRDefault="008578A3" w:rsidP="00AF5C7E">
            <w:pPr>
              <w:rPr>
                <w:rFonts w:cs="Arial"/>
                <w:b/>
                <w:i/>
              </w:rPr>
            </w:pPr>
            <w:proofErr w:type="spellStart"/>
            <w:r>
              <w:rPr>
                <w:rFonts w:cs="Arial"/>
                <w:b/>
                <w:i/>
              </w:rPr>
              <w:t>Nullable</w:t>
            </w:r>
            <w:proofErr w:type="spellEnd"/>
          </w:p>
        </w:tc>
        <w:tc>
          <w:tcPr>
            <w:tcW w:w="2177" w:type="dxa"/>
            <w:shd w:val="clear" w:color="auto" w:fill="EEECE1" w:themeFill="background2"/>
          </w:tcPr>
          <w:p w:rsidR="00AF5C7E" w:rsidRPr="00AA1C13" w:rsidRDefault="00AF5C7E" w:rsidP="00AF5C7E">
            <w:pPr>
              <w:rPr>
                <w:rFonts w:cs="Arial"/>
                <w:b/>
                <w:i/>
              </w:rPr>
            </w:pPr>
            <w:proofErr w:type="spellStart"/>
            <w:r w:rsidRPr="00AA1C13">
              <w:rPr>
                <w:rFonts w:cs="Arial"/>
                <w:b/>
                <w:i/>
              </w:rPr>
              <w:t>Datatype</w:t>
            </w:r>
            <w:proofErr w:type="spellEnd"/>
            <w:r w:rsidRPr="00AA1C13">
              <w:rPr>
                <w:rFonts w:cs="Arial"/>
                <w:b/>
                <w:i/>
              </w:rPr>
              <w:t>(Length)</w:t>
            </w:r>
          </w:p>
        </w:tc>
        <w:tc>
          <w:tcPr>
            <w:tcW w:w="1845" w:type="dxa"/>
            <w:shd w:val="clear" w:color="auto" w:fill="EEECE1" w:themeFill="background2"/>
          </w:tcPr>
          <w:p w:rsidR="00AF5C7E" w:rsidRPr="00AA1C13" w:rsidRDefault="00AF5C7E" w:rsidP="00AF5C7E">
            <w:pPr>
              <w:rPr>
                <w:rFonts w:cs="Arial"/>
                <w:b/>
                <w:i/>
              </w:rPr>
            </w:pPr>
            <w:r>
              <w:rPr>
                <w:rFonts w:cs="Arial"/>
                <w:b/>
                <w:i/>
              </w:rPr>
              <w:t>Domain</w:t>
            </w:r>
          </w:p>
        </w:tc>
        <w:tc>
          <w:tcPr>
            <w:tcW w:w="1230" w:type="dxa"/>
            <w:shd w:val="clear" w:color="auto" w:fill="EEECE1" w:themeFill="background2"/>
          </w:tcPr>
          <w:p w:rsidR="00AF5C7E" w:rsidRPr="00AA1C13" w:rsidRDefault="008578A3" w:rsidP="00AF5C7E">
            <w:pPr>
              <w:rPr>
                <w:rFonts w:cs="Arial"/>
                <w:b/>
                <w:i/>
              </w:rPr>
            </w:pPr>
            <w:r>
              <w:rPr>
                <w:rFonts w:cs="Arial"/>
                <w:b/>
                <w:i/>
              </w:rPr>
              <w:t>Comment</w:t>
            </w:r>
          </w:p>
        </w:tc>
      </w:tr>
      <w:tr w:rsidR="00AF5C7E" w:rsidTr="008578A3">
        <w:tc>
          <w:tcPr>
            <w:tcW w:w="2913" w:type="dxa"/>
            <w:vAlign w:val="bottom"/>
          </w:tcPr>
          <w:p w:rsidR="00AF5C7E" w:rsidRPr="00752078" w:rsidRDefault="00AF5C7E" w:rsidP="00AF5C7E">
            <w:pPr>
              <w:rPr>
                <w:rFonts w:cs="Arial"/>
              </w:rPr>
            </w:pPr>
            <w:r>
              <w:rPr>
                <w:rFonts w:cs="Arial"/>
              </w:rPr>
              <w:t>OBJECTID</w:t>
            </w:r>
          </w:p>
        </w:tc>
        <w:tc>
          <w:tcPr>
            <w:tcW w:w="923" w:type="dxa"/>
          </w:tcPr>
          <w:p w:rsidR="00AF5C7E" w:rsidRDefault="00AF5C7E" w:rsidP="00AF5C7E">
            <w:pPr>
              <w:rPr>
                <w:rFonts w:cs="Arial"/>
              </w:rPr>
            </w:pPr>
          </w:p>
        </w:tc>
        <w:tc>
          <w:tcPr>
            <w:tcW w:w="1831" w:type="dxa"/>
          </w:tcPr>
          <w:p w:rsidR="00AF5C7E" w:rsidRDefault="008578A3" w:rsidP="00AF5C7E">
            <w:pPr>
              <w:rPr>
                <w:rFonts w:cs="Arial"/>
              </w:rPr>
            </w:pPr>
            <w:r>
              <w:rPr>
                <w:rFonts w:cs="Arial"/>
              </w:rPr>
              <w:t>No</w:t>
            </w:r>
          </w:p>
        </w:tc>
        <w:tc>
          <w:tcPr>
            <w:tcW w:w="2177" w:type="dxa"/>
          </w:tcPr>
          <w:p w:rsidR="00AF5C7E" w:rsidRDefault="00AF5C7E" w:rsidP="00AF5C7E">
            <w:pPr>
              <w:rPr>
                <w:rFonts w:cs="Arial"/>
              </w:rPr>
            </w:pPr>
            <w:r>
              <w:rPr>
                <w:rFonts w:cs="Arial"/>
              </w:rPr>
              <w:t>Long Integer</w:t>
            </w:r>
          </w:p>
        </w:tc>
        <w:tc>
          <w:tcPr>
            <w:tcW w:w="1845" w:type="dxa"/>
          </w:tcPr>
          <w:p w:rsidR="00AF5C7E" w:rsidRDefault="00AF5C7E" w:rsidP="00AF5C7E">
            <w:pPr>
              <w:rPr>
                <w:rFonts w:cs="Arial"/>
              </w:rPr>
            </w:pPr>
          </w:p>
        </w:tc>
        <w:tc>
          <w:tcPr>
            <w:tcW w:w="1230" w:type="dxa"/>
          </w:tcPr>
          <w:p w:rsidR="00AF5C7E" w:rsidRDefault="00AF5C7E" w:rsidP="008578A3">
            <w:pPr>
              <w:rPr>
                <w:rFonts w:cs="Arial"/>
              </w:rPr>
            </w:pPr>
            <w:r>
              <w:rPr>
                <w:rFonts w:cs="Arial"/>
              </w:rPr>
              <w:t>A</w:t>
            </w:r>
            <w:r w:rsidR="008578A3">
              <w:rPr>
                <w:rFonts w:cs="Arial"/>
              </w:rPr>
              <w:t>utomatic</w:t>
            </w:r>
          </w:p>
        </w:tc>
      </w:tr>
      <w:tr w:rsidR="00AF5C7E" w:rsidTr="008578A3">
        <w:tc>
          <w:tcPr>
            <w:tcW w:w="2913" w:type="dxa"/>
            <w:vAlign w:val="bottom"/>
          </w:tcPr>
          <w:p w:rsidR="00AF5C7E" w:rsidRPr="00752078" w:rsidRDefault="00AF5C7E" w:rsidP="00AF5C7E">
            <w:pPr>
              <w:rPr>
                <w:rFonts w:cs="Arial"/>
              </w:rPr>
            </w:pPr>
            <w:r>
              <w:rPr>
                <w:rFonts w:cs="Arial"/>
              </w:rPr>
              <w:t>FEATURECLASSID</w:t>
            </w:r>
          </w:p>
        </w:tc>
        <w:tc>
          <w:tcPr>
            <w:tcW w:w="923" w:type="dxa"/>
          </w:tcPr>
          <w:p w:rsidR="00AF5C7E" w:rsidRDefault="00AF5C7E" w:rsidP="00AF5C7E">
            <w:pPr>
              <w:rPr>
                <w:rFonts w:cs="Arial"/>
              </w:rPr>
            </w:pPr>
          </w:p>
        </w:tc>
        <w:tc>
          <w:tcPr>
            <w:tcW w:w="1831" w:type="dxa"/>
          </w:tcPr>
          <w:p w:rsidR="00AF5C7E" w:rsidRDefault="008578A3" w:rsidP="00AF5C7E">
            <w:pPr>
              <w:rPr>
                <w:rFonts w:cs="Arial"/>
              </w:rPr>
            </w:pPr>
            <w:r>
              <w:rPr>
                <w:rFonts w:cs="Arial"/>
              </w:rPr>
              <w:t>No</w:t>
            </w:r>
          </w:p>
        </w:tc>
        <w:tc>
          <w:tcPr>
            <w:tcW w:w="2177" w:type="dxa"/>
          </w:tcPr>
          <w:p w:rsidR="00AF5C7E" w:rsidRDefault="00AF5C7E" w:rsidP="00AF5C7E">
            <w:pPr>
              <w:rPr>
                <w:rFonts w:cs="Arial"/>
              </w:rPr>
            </w:pPr>
            <w:r>
              <w:rPr>
                <w:rFonts w:cs="Arial"/>
              </w:rPr>
              <w:t>Long Integer</w:t>
            </w:r>
          </w:p>
        </w:tc>
        <w:tc>
          <w:tcPr>
            <w:tcW w:w="1845" w:type="dxa"/>
          </w:tcPr>
          <w:p w:rsidR="00AF5C7E" w:rsidRDefault="00AF5C7E" w:rsidP="00AF5C7E">
            <w:pPr>
              <w:rPr>
                <w:rFonts w:cs="Arial"/>
              </w:rPr>
            </w:pPr>
          </w:p>
        </w:tc>
        <w:tc>
          <w:tcPr>
            <w:tcW w:w="1230" w:type="dxa"/>
          </w:tcPr>
          <w:p w:rsidR="00AF5C7E" w:rsidRDefault="00AF5C7E" w:rsidP="00AF5C7E">
            <w:pPr>
              <w:rPr>
                <w:rFonts w:cs="Arial"/>
              </w:rPr>
            </w:pPr>
          </w:p>
        </w:tc>
      </w:tr>
      <w:tr w:rsidR="00AF5C7E" w:rsidTr="008578A3">
        <w:tc>
          <w:tcPr>
            <w:tcW w:w="2913" w:type="dxa"/>
            <w:vAlign w:val="bottom"/>
          </w:tcPr>
          <w:p w:rsidR="00AF5C7E" w:rsidRPr="00752078" w:rsidRDefault="00AF5C7E" w:rsidP="00AF5C7E">
            <w:pPr>
              <w:rPr>
                <w:rFonts w:cs="Arial"/>
              </w:rPr>
            </w:pPr>
            <w:r>
              <w:rPr>
                <w:rFonts w:cs="Arial"/>
              </w:rPr>
              <w:t>FEATUREGUID</w:t>
            </w:r>
          </w:p>
        </w:tc>
        <w:tc>
          <w:tcPr>
            <w:tcW w:w="923" w:type="dxa"/>
          </w:tcPr>
          <w:p w:rsidR="00AF5C7E" w:rsidRDefault="00AF5C7E" w:rsidP="00AF5C7E">
            <w:pPr>
              <w:rPr>
                <w:rFonts w:cs="Arial"/>
              </w:rPr>
            </w:pPr>
          </w:p>
        </w:tc>
        <w:tc>
          <w:tcPr>
            <w:tcW w:w="1831" w:type="dxa"/>
          </w:tcPr>
          <w:p w:rsidR="00AF5C7E" w:rsidRDefault="008578A3" w:rsidP="00AF5C7E">
            <w:pPr>
              <w:rPr>
                <w:rFonts w:cs="Arial"/>
              </w:rPr>
            </w:pPr>
            <w:r>
              <w:rPr>
                <w:rFonts w:cs="Arial"/>
              </w:rPr>
              <w:t>No</w:t>
            </w:r>
          </w:p>
        </w:tc>
        <w:tc>
          <w:tcPr>
            <w:tcW w:w="2177" w:type="dxa"/>
          </w:tcPr>
          <w:p w:rsidR="00AF5C7E" w:rsidRDefault="00AF5C7E" w:rsidP="00AF5C7E">
            <w:pPr>
              <w:rPr>
                <w:rFonts w:cs="Arial"/>
              </w:rPr>
            </w:pPr>
            <w:proofErr w:type="spellStart"/>
            <w:r>
              <w:rPr>
                <w:rFonts w:cs="Arial"/>
              </w:rPr>
              <w:t>Guid</w:t>
            </w:r>
            <w:proofErr w:type="spellEnd"/>
          </w:p>
        </w:tc>
        <w:tc>
          <w:tcPr>
            <w:tcW w:w="1845" w:type="dxa"/>
          </w:tcPr>
          <w:p w:rsidR="00AF5C7E" w:rsidRDefault="00AF5C7E" w:rsidP="00AF5C7E">
            <w:pPr>
              <w:rPr>
                <w:rFonts w:cs="Arial"/>
              </w:rPr>
            </w:pPr>
          </w:p>
        </w:tc>
        <w:tc>
          <w:tcPr>
            <w:tcW w:w="1230" w:type="dxa"/>
          </w:tcPr>
          <w:p w:rsidR="00AF5C7E" w:rsidRDefault="00AF5C7E" w:rsidP="00AF5C7E">
            <w:pPr>
              <w:rPr>
                <w:rFonts w:cs="Arial"/>
              </w:rPr>
            </w:pPr>
          </w:p>
        </w:tc>
      </w:tr>
      <w:tr w:rsidR="00AF5C7E" w:rsidTr="008578A3">
        <w:tc>
          <w:tcPr>
            <w:tcW w:w="2913" w:type="dxa"/>
            <w:vAlign w:val="bottom"/>
          </w:tcPr>
          <w:p w:rsidR="00AF5C7E" w:rsidRPr="00752078" w:rsidRDefault="00AF5C7E" w:rsidP="00AF5C7E">
            <w:pPr>
              <w:rPr>
                <w:rFonts w:cs="Arial"/>
              </w:rPr>
            </w:pPr>
            <w:r>
              <w:rPr>
                <w:rFonts w:cs="Arial"/>
              </w:rPr>
              <w:t>VERSIONNAME</w:t>
            </w:r>
          </w:p>
        </w:tc>
        <w:tc>
          <w:tcPr>
            <w:tcW w:w="923" w:type="dxa"/>
          </w:tcPr>
          <w:p w:rsidR="00AF5C7E" w:rsidRDefault="00AF5C7E" w:rsidP="00AF5C7E">
            <w:pPr>
              <w:rPr>
                <w:rFonts w:cs="Arial"/>
              </w:rPr>
            </w:pPr>
          </w:p>
        </w:tc>
        <w:tc>
          <w:tcPr>
            <w:tcW w:w="1831" w:type="dxa"/>
          </w:tcPr>
          <w:p w:rsidR="00AF5C7E" w:rsidRDefault="008578A3" w:rsidP="00AF5C7E">
            <w:pPr>
              <w:rPr>
                <w:rFonts w:cs="Arial"/>
              </w:rPr>
            </w:pPr>
            <w:r>
              <w:rPr>
                <w:rFonts w:cs="Arial"/>
              </w:rPr>
              <w:t>No</w:t>
            </w:r>
          </w:p>
        </w:tc>
        <w:tc>
          <w:tcPr>
            <w:tcW w:w="2177" w:type="dxa"/>
          </w:tcPr>
          <w:p w:rsidR="00AF5C7E" w:rsidRDefault="00AF5C7E" w:rsidP="00AF5C7E">
            <w:pPr>
              <w:rPr>
                <w:rFonts w:cs="Arial"/>
              </w:rPr>
            </w:pPr>
            <w:r>
              <w:rPr>
                <w:rFonts w:cs="Arial"/>
              </w:rPr>
              <w:t>Text(64)</w:t>
            </w:r>
          </w:p>
        </w:tc>
        <w:tc>
          <w:tcPr>
            <w:tcW w:w="1845" w:type="dxa"/>
          </w:tcPr>
          <w:p w:rsidR="00AF5C7E" w:rsidRDefault="00AF5C7E" w:rsidP="00AF5C7E">
            <w:pPr>
              <w:rPr>
                <w:rFonts w:cs="Arial"/>
              </w:rPr>
            </w:pPr>
          </w:p>
        </w:tc>
        <w:tc>
          <w:tcPr>
            <w:tcW w:w="1230" w:type="dxa"/>
          </w:tcPr>
          <w:p w:rsidR="00AF5C7E" w:rsidRDefault="008578A3" w:rsidP="00AF5C7E">
            <w:pPr>
              <w:rPr>
                <w:rFonts w:cs="Arial"/>
              </w:rPr>
            </w:pPr>
            <w:r>
              <w:rPr>
                <w:rFonts w:cs="Arial"/>
              </w:rPr>
              <w:t>Index</w:t>
            </w:r>
          </w:p>
        </w:tc>
      </w:tr>
      <w:tr w:rsidR="00DA5A5E" w:rsidTr="00E41990">
        <w:tc>
          <w:tcPr>
            <w:tcW w:w="2913" w:type="dxa"/>
            <w:vAlign w:val="bottom"/>
          </w:tcPr>
          <w:p w:rsidR="00DA5A5E" w:rsidRPr="00752078" w:rsidRDefault="00DA5A5E" w:rsidP="00E41990">
            <w:pPr>
              <w:rPr>
                <w:rFonts w:cs="Arial"/>
              </w:rPr>
            </w:pPr>
            <w:r>
              <w:rPr>
                <w:rFonts w:cs="Arial"/>
              </w:rPr>
              <w:t>DATEDELETED</w:t>
            </w:r>
          </w:p>
        </w:tc>
        <w:tc>
          <w:tcPr>
            <w:tcW w:w="923" w:type="dxa"/>
          </w:tcPr>
          <w:p w:rsidR="00DA5A5E" w:rsidRDefault="00DA5A5E" w:rsidP="00E41990"/>
        </w:tc>
        <w:tc>
          <w:tcPr>
            <w:tcW w:w="1831" w:type="dxa"/>
          </w:tcPr>
          <w:p w:rsidR="00DA5A5E" w:rsidRDefault="00DA5A5E" w:rsidP="00E41990">
            <w:r>
              <w:rPr>
                <w:rFonts w:cs="Arial"/>
              </w:rPr>
              <w:t>No</w:t>
            </w:r>
          </w:p>
        </w:tc>
        <w:tc>
          <w:tcPr>
            <w:tcW w:w="2177" w:type="dxa"/>
          </w:tcPr>
          <w:p w:rsidR="00DA5A5E" w:rsidRDefault="00DA5A5E" w:rsidP="00E41990">
            <w:r>
              <w:rPr>
                <w:rFonts w:cs="Arial"/>
              </w:rPr>
              <w:t>Date</w:t>
            </w:r>
          </w:p>
        </w:tc>
        <w:tc>
          <w:tcPr>
            <w:tcW w:w="1845" w:type="dxa"/>
          </w:tcPr>
          <w:p w:rsidR="00DA5A5E" w:rsidRDefault="00DA5A5E" w:rsidP="00E41990"/>
        </w:tc>
        <w:tc>
          <w:tcPr>
            <w:tcW w:w="1230" w:type="dxa"/>
          </w:tcPr>
          <w:p w:rsidR="00DA5A5E" w:rsidRDefault="00DA5A5E" w:rsidP="00E41990">
            <w:pPr>
              <w:rPr>
                <w:rFonts w:cs="Arial"/>
              </w:rPr>
            </w:pPr>
          </w:p>
        </w:tc>
      </w:tr>
      <w:tr w:rsidR="00AF5C7E" w:rsidTr="008578A3">
        <w:tc>
          <w:tcPr>
            <w:tcW w:w="2913" w:type="dxa"/>
            <w:vAlign w:val="bottom"/>
          </w:tcPr>
          <w:p w:rsidR="00AF5C7E" w:rsidRPr="00752078" w:rsidRDefault="00AF5C7E" w:rsidP="00AF5C7E">
            <w:pPr>
              <w:rPr>
                <w:rFonts w:cs="Arial"/>
              </w:rPr>
            </w:pPr>
            <w:r>
              <w:rPr>
                <w:rFonts w:cs="Arial"/>
              </w:rPr>
              <w:t>SHAPE</w:t>
            </w:r>
          </w:p>
        </w:tc>
        <w:tc>
          <w:tcPr>
            <w:tcW w:w="923" w:type="dxa"/>
          </w:tcPr>
          <w:p w:rsidR="00AF5C7E" w:rsidRDefault="00AF5C7E" w:rsidP="00AF5C7E"/>
        </w:tc>
        <w:tc>
          <w:tcPr>
            <w:tcW w:w="1831" w:type="dxa"/>
          </w:tcPr>
          <w:p w:rsidR="00AF5C7E" w:rsidRDefault="008578A3" w:rsidP="00AF5C7E">
            <w:r>
              <w:rPr>
                <w:rFonts w:cs="Arial"/>
              </w:rPr>
              <w:t>No</w:t>
            </w:r>
          </w:p>
        </w:tc>
        <w:tc>
          <w:tcPr>
            <w:tcW w:w="2177" w:type="dxa"/>
          </w:tcPr>
          <w:p w:rsidR="00AF5C7E" w:rsidRDefault="00AF5C7E" w:rsidP="00AF5C7E">
            <w:r>
              <w:rPr>
                <w:rFonts w:cs="Arial"/>
              </w:rPr>
              <w:t>Geometry</w:t>
            </w:r>
          </w:p>
        </w:tc>
        <w:tc>
          <w:tcPr>
            <w:tcW w:w="1845" w:type="dxa"/>
          </w:tcPr>
          <w:p w:rsidR="00AF5C7E" w:rsidRDefault="00AF5C7E" w:rsidP="00AF5C7E"/>
        </w:tc>
        <w:tc>
          <w:tcPr>
            <w:tcW w:w="1230" w:type="dxa"/>
          </w:tcPr>
          <w:p w:rsidR="00AF5C7E" w:rsidRDefault="00DA5A5E" w:rsidP="00AF5C7E">
            <w:pPr>
              <w:rPr>
                <w:rFonts w:cs="Arial"/>
              </w:rPr>
            </w:pPr>
            <w:r>
              <w:rPr>
                <w:rFonts w:cs="Arial"/>
              </w:rPr>
              <w:t>Point</w:t>
            </w:r>
          </w:p>
        </w:tc>
      </w:tr>
    </w:tbl>
    <w:p w:rsidR="00AF5C7E" w:rsidRDefault="00AF5C7E" w:rsidP="00C81C86">
      <w:pPr>
        <w:rPr>
          <w:rFonts w:ascii="Arial" w:hAnsi="Arial" w:cs="Arial"/>
        </w:rPr>
      </w:pPr>
    </w:p>
    <w:tbl>
      <w:tblPr>
        <w:tblStyle w:val="TableGrid"/>
        <w:tblW w:w="10919" w:type="dxa"/>
        <w:tblInd w:w="195" w:type="dxa"/>
        <w:tblLook w:val="04A0" w:firstRow="1" w:lastRow="0" w:firstColumn="1" w:lastColumn="0" w:noHBand="0" w:noVBand="1"/>
      </w:tblPr>
      <w:tblGrid>
        <w:gridCol w:w="2913"/>
        <w:gridCol w:w="923"/>
        <w:gridCol w:w="1831"/>
        <w:gridCol w:w="2177"/>
        <w:gridCol w:w="1845"/>
        <w:gridCol w:w="1230"/>
      </w:tblGrid>
      <w:tr w:rsidR="00B32E72" w:rsidTr="00E41990">
        <w:trPr>
          <w:trHeight w:val="485"/>
        </w:trPr>
        <w:tc>
          <w:tcPr>
            <w:tcW w:w="2913" w:type="dxa"/>
            <w:shd w:val="clear" w:color="auto" w:fill="EEECE1" w:themeFill="background2"/>
          </w:tcPr>
          <w:p w:rsidR="00B32E72" w:rsidRPr="00AA1C13" w:rsidRDefault="00A90CEF" w:rsidP="00E41990">
            <w:pPr>
              <w:rPr>
                <w:rFonts w:cs="Arial"/>
                <w:b/>
                <w:i/>
              </w:rPr>
            </w:pPr>
            <w:proofErr w:type="spellStart"/>
            <w:r>
              <w:rPr>
                <w:rFonts w:cs="Arial"/>
                <w:b/>
                <w:i/>
              </w:rPr>
              <w:t>FeatureclassName</w:t>
            </w:r>
            <w:proofErr w:type="spellEnd"/>
          </w:p>
        </w:tc>
        <w:tc>
          <w:tcPr>
            <w:tcW w:w="8006" w:type="dxa"/>
            <w:gridSpan w:val="5"/>
            <w:shd w:val="clear" w:color="auto" w:fill="EEECE1" w:themeFill="background2"/>
          </w:tcPr>
          <w:p w:rsidR="00B32E72" w:rsidRPr="00AA1C13" w:rsidRDefault="00B32E72" w:rsidP="00B32E72">
            <w:pPr>
              <w:rPr>
                <w:rFonts w:cs="Arial"/>
                <w:b/>
                <w:i/>
              </w:rPr>
            </w:pPr>
            <w:r>
              <w:rPr>
                <w:rFonts w:cs="Arial"/>
                <w:b/>
                <w:i/>
              </w:rPr>
              <w:t>PGE_VERSIONDELETELINE</w:t>
            </w:r>
          </w:p>
        </w:tc>
      </w:tr>
      <w:tr w:rsidR="00B32E72" w:rsidTr="00E41990">
        <w:tc>
          <w:tcPr>
            <w:tcW w:w="2913" w:type="dxa"/>
            <w:shd w:val="clear" w:color="auto" w:fill="EEECE1" w:themeFill="background2"/>
          </w:tcPr>
          <w:p w:rsidR="00B32E72" w:rsidRPr="00AA1C13" w:rsidRDefault="00B32E72" w:rsidP="00E41990">
            <w:pPr>
              <w:rPr>
                <w:rFonts w:cs="Arial"/>
                <w:b/>
                <w:i/>
              </w:rPr>
            </w:pPr>
            <w:bookmarkStart w:id="53" w:name="_GoBack" w:colFirst="0" w:colLast="5"/>
            <w:proofErr w:type="spellStart"/>
            <w:r>
              <w:rPr>
                <w:rFonts w:cs="Arial"/>
                <w:b/>
                <w:i/>
              </w:rPr>
              <w:t>Field</w:t>
            </w:r>
            <w:r w:rsidRPr="00AA1C13">
              <w:rPr>
                <w:rFonts w:cs="Arial"/>
                <w:b/>
                <w:i/>
              </w:rPr>
              <w:t>Name</w:t>
            </w:r>
            <w:proofErr w:type="spellEnd"/>
          </w:p>
        </w:tc>
        <w:tc>
          <w:tcPr>
            <w:tcW w:w="923" w:type="dxa"/>
            <w:shd w:val="clear" w:color="auto" w:fill="EEECE1" w:themeFill="background2"/>
          </w:tcPr>
          <w:p w:rsidR="00B32E72" w:rsidRPr="00AA1C13" w:rsidRDefault="00B32E72" w:rsidP="00E41990">
            <w:pPr>
              <w:rPr>
                <w:rFonts w:cs="Arial"/>
                <w:b/>
                <w:i/>
              </w:rPr>
            </w:pPr>
          </w:p>
        </w:tc>
        <w:tc>
          <w:tcPr>
            <w:tcW w:w="1831" w:type="dxa"/>
            <w:shd w:val="clear" w:color="auto" w:fill="EEECE1" w:themeFill="background2"/>
          </w:tcPr>
          <w:p w:rsidR="00B32E72" w:rsidRPr="00AA1C13" w:rsidRDefault="00B32E72" w:rsidP="00E41990">
            <w:pPr>
              <w:rPr>
                <w:rFonts w:cs="Arial"/>
                <w:b/>
                <w:i/>
              </w:rPr>
            </w:pPr>
            <w:proofErr w:type="spellStart"/>
            <w:r>
              <w:rPr>
                <w:rFonts w:cs="Arial"/>
                <w:b/>
                <w:i/>
              </w:rPr>
              <w:t>Nullable</w:t>
            </w:r>
            <w:proofErr w:type="spellEnd"/>
          </w:p>
        </w:tc>
        <w:tc>
          <w:tcPr>
            <w:tcW w:w="2177" w:type="dxa"/>
            <w:shd w:val="clear" w:color="auto" w:fill="EEECE1" w:themeFill="background2"/>
          </w:tcPr>
          <w:p w:rsidR="00B32E72" w:rsidRPr="00AA1C13" w:rsidRDefault="00B32E72" w:rsidP="00E41990">
            <w:pPr>
              <w:rPr>
                <w:rFonts w:cs="Arial"/>
                <w:b/>
                <w:i/>
              </w:rPr>
            </w:pPr>
            <w:proofErr w:type="spellStart"/>
            <w:r w:rsidRPr="00AA1C13">
              <w:rPr>
                <w:rFonts w:cs="Arial"/>
                <w:b/>
                <w:i/>
              </w:rPr>
              <w:t>Datatype</w:t>
            </w:r>
            <w:proofErr w:type="spellEnd"/>
            <w:r w:rsidRPr="00AA1C13">
              <w:rPr>
                <w:rFonts w:cs="Arial"/>
                <w:b/>
                <w:i/>
              </w:rPr>
              <w:t>(Length)</w:t>
            </w:r>
          </w:p>
        </w:tc>
        <w:tc>
          <w:tcPr>
            <w:tcW w:w="1845" w:type="dxa"/>
            <w:shd w:val="clear" w:color="auto" w:fill="EEECE1" w:themeFill="background2"/>
          </w:tcPr>
          <w:p w:rsidR="00B32E72" w:rsidRPr="00AA1C13" w:rsidRDefault="00B32E72" w:rsidP="00E41990">
            <w:pPr>
              <w:rPr>
                <w:rFonts w:cs="Arial"/>
                <w:b/>
                <w:i/>
              </w:rPr>
            </w:pPr>
            <w:r>
              <w:rPr>
                <w:rFonts w:cs="Arial"/>
                <w:b/>
                <w:i/>
              </w:rPr>
              <w:t>Domain</w:t>
            </w:r>
          </w:p>
        </w:tc>
        <w:tc>
          <w:tcPr>
            <w:tcW w:w="1230" w:type="dxa"/>
            <w:shd w:val="clear" w:color="auto" w:fill="EEECE1" w:themeFill="background2"/>
          </w:tcPr>
          <w:p w:rsidR="00B32E72" w:rsidRPr="00AA1C13" w:rsidRDefault="00B32E72" w:rsidP="00E41990">
            <w:pPr>
              <w:rPr>
                <w:rFonts w:cs="Arial"/>
                <w:b/>
                <w:i/>
              </w:rPr>
            </w:pPr>
            <w:r>
              <w:rPr>
                <w:rFonts w:cs="Arial"/>
                <w:b/>
                <w:i/>
              </w:rPr>
              <w:t>Comment</w:t>
            </w:r>
          </w:p>
        </w:tc>
      </w:tr>
      <w:tr w:rsidR="00B32E72" w:rsidTr="00E41990">
        <w:tc>
          <w:tcPr>
            <w:tcW w:w="2913" w:type="dxa"/>
            <w:vAlign w:val="bottom"/>
          </w:tcPr>
          <w:p w:rsidR="00B32E72" w:rsidRPr="00752078" w:rsidRDefault="00B32E72" w:rsidP="00E41990">
            <w:pPr>
              <w:rPr>
                <w:rFonts w:cs="Arial"/>
              </w:rPr>
            </w:pPr>
            <w:r>
              <w:rPr>
                <w:rFonts w:cs="Arial"/>
              </w:rPr>
              <w:lastRenderedPageBreak/>
              <w:t>OBJECTID</w:t>
            </w:r>
          </w:p>
        </w:tc>
        <w:tc>
          <w:tcPr>
            <w:tcW w:w="923" w:type="dxa"/>
          </w:tcPr>
          <w:p w:rsidR="00B32E72" w:rsidRDefault="00B32E72" w:rsidP="00E41990">
            <w:pPr>
              <w:rPr>
                <w:rFonts w:cs="Arial"/>
              </w:rPr>
            </w:pPr>
          </w:p>
        </w:tc>
        <w:tc>
          <w:tcPr>
            <w:tcW w:w="1831" w:type="dxa"/>
          </w:tcPr>
          <w:p w:rsidR="00B32E72" w:rsidRDefault="00B32E72" w:rsidP="00E41990">
            <w:pPr>
              <w:rPr>
                <w:rFonts w:cs="Arial"/>
              </w:rPr>
            </w:pPr>
            <w:r>
              <w:rPr>
                <w:rFonts w:cs="Arial"/>
              </w:rPr>
              <w:t>No</w:t>
            </w:r>
          </w:p>
        </w:tc>
        <w:tc>
          <w:tcPr>
            <w:tcW w:w="2177" w:type="dxa"/>
          </w:tcPr>
          <w:p w:rsidR="00B32E72" w:rsidRDefault="00B32E72" w:rsidP="00E41990">
            <w:pPr>
              <w:rPr>
                <w:rFonts w:cs="Arial"/>
              </w:rPr>
            </w:pPr>
            <w:r>
              <w:rPr>
                <w:rFonts w:cs="Arial"/>
              </w:rPr>
              <w:t>Long Integer</w:t>
            </w:r>
          </w:p>
        </w:tc>
        <w:tc>
          <w:tcPr>
            <w:tcW w:w="1845" w:type="dxa"/>
          </w:tcPr>
          <w:p w:rsidR="00B32E72" w:rsidRDefault="00B32E72" w:rsidP="00E41990">
            <w:pPr>
              <w:rPr>
                <w:rFonts w:cs="Arial"/>
              </w:rPr>
            </w:pPr>
          </w:p>
        </w:tc>
        <w:tc>
          <w:tcPr>
            <w:tcW w:w="1230" w:type="dxa"/>
          </w:tcPr>
          <w:p w:rsidR="00B32E72" w:rsidRDefault="00B32E72" w:rsidP="00E41990">
            <w:pPr>
              <w:rPr>
                <w:rFonts w:cs="Arial"/>
              </w:rPr>
            </w:pPr>
            <w:r>
              <w:rPr>
                <w:rFonts w:cs="Arial"/>
              </w:rPr>
              <w:t>Automatic</w:t>
            </w:r>
          </w:p>
        </w:tc>
      </w:tr>
      <w:tr w:rsidR="00B32E72" w:rsidTr="00E41990">
        <w:tc>
          <w:tcPr>
            <w:tcW w:w="2913" w:type="dxa"/>
            <w:vAlign w:val="bottom"/>
          </w:tcPr>
          <w:p w:rsidR="00B32E72" w:rsidRPr="00752078" w:rsidRDefault="00B32E72" w:rsidP="00E41990">
            <w:pPr>
              <w:rPr>
                <w:rFonts w:cs="Arial"/>
              </w:rPr>
            </w:pPr>
            <w:r>
              <w:rPr>
                <w:rFonts w:cs="Arial"/>
              </w:rPr>
              <w:t>FEATURECLASSID</w:t>
            </w:r>
          </w:p>
        </w:tc>
        <w:tc>
          <w:tcPr>
            <w:tcW w:w="923" w:type="dxa"/>
          </w:tcPr>
          <w:p w:rsidR="00B32E72" w:rsidRDefault="00B32E72" w:rsidP="00E41990">
            <w:pPr>
              <w:rPr>
                <w:rFonts w:cs="Arial"/>
              </w:rPr>
            </w:pPr>
          </w:p>
        </w:tc>
        <w:tc>
          <w:tcPr>
            <w:tcW w:w="1831" w:type="dxa"/>
          </w:tcPr>
          <w:p w:rsidR="00B32E72" w:rsidRDefault="00B32E72" w:rsidP="00E41990">
            <w:pPr>
              <w:rPr>
                <w:rFonts w:cs="Arial"/>
              </w:rPr>
            </w:pPr>
            <w:r>
              <w:rPr>
                <w:rFonts w:cs="Arial"/>
              </w:rPr>
              <w:t>No</w:t>
            </w:r>
          </w:p>
        </w:tc>
        <w:tc>
          <w:tcPr>
            <w:tcW w:w="2177" w:type="dxa"/>
          </w:tcPr>
          <w:p w:rsidR="00B32E72" w:rsidRDefault="00B32E72" w:rsidP="00E41990">
            <w:pPr>
              <w:rPr>
                <w:rFonts w:cs="Arial"/>
              </w:rPr>
            </w:pPr>
            <w:r>
              <w:rPr>
                <w:rFonts w:cs="Arial"/>
              </w:rPr>
              <w:t>Long Integer</w:t>
            </w:r>
          </w:p>
        </w:tc>
        <w:tc>
          <w:tcPr>
            <w:tcW w:w="1845" w:type="dxa"/>
          </w:tcPr>
          <w:p w:rsidR="00B32E72" w:rsidRDefault="00B32E72" w:rsidP="00E41990">
            <w:pPr>
              <w:rPr>
                <w:rFonts w:cs="Arial"/>
              </w:rPr>
            </w:pPr>
          </w:p>
        </w:tc>
        <w:tc>
          <w:tcPr>
            <w:tcW w:w="1230" w:type="dxa"/>
          </w:tcPr>
          <w:p w:rsidR="00B32E72" w:rsidRDefault="00B32E72" w:rsidP="00E41990">
            <w:pPr>
              <w:rPr>
                <w:rFonts w:cs="Arial"/>
              </w:rPr>
            </w:pPr>
          </w:p>
        </w:tc>
      </w:tr>
      <w:tr w:rsidR="00B32E72" w:rsidTr="00E41990">
        <w:tc>
          <w:tcPr>
            <w:tcW w:w="2913" w:type="dxa"/>
            <w:vAlign w:val="bottom"/>
          </w:tcPr>
          <w:p w:rsidR="00B32E72" w:rsidRPr="00752078" w:rsidRDefault="00B32E72" w:rsidP="00E41990">
            <w:pPr>
              <w:rPr>
                <w:rFonts w:cs="Arial"/>
              </w:rPr>
            </w:pPr>
            <w:r>
              <w:rPr>
                <w:rFonts w:cs="Arial"/>
              </w:rPr>
              <w:t>FEATUREGUID</w:t>
            </w:r>
          </w:p>
        </w:tc>
        <w:tc>
          <w:tcPr>
            <w:tcW w:w="923" w:type="dxa"/>
          </w:tcPr>
          <w:p w:rsidR="00B32E72" w:rsidRDefault="00B32E72" w:rsidP="00E41990">
            <w:pPr>
              <w:rPr>
                <w:rFonts w:cs="Arial"/>
              </w:rPr>
            </w:pPr>
          </w:p>
        </w:tc>
        <w:tc>
          <w:tcPr>
            <w:tcW w:w="1831" w:type="dxa"/>
          </w:tcPr>
          <w:p w:rsidR="00B32E72" w:rsidRDefault="00B32E72" w:rsidP="00E41990">
            <w:pPr>
              <w:rPr>
                <w:rFonts w:cs="Arial"/>
              </w:rPr>
            </w:pPr>
            <w:r>
              <w:rPr>
                <w:rFonts w:cs="Arial"/>
              </w:rPr>
              <w:t>No</w:t>
            </w:r>
          </w:p>
        </w:tc>
        <w:tc>
          <w:tcPr>
            <w:tcW w:w="2177" w:type="dxa"/>
          </w:tcPr>
          <w:p w:rsidR="00B32E72" w:rsidRDefault="00B32E72" w:rsidP="00E41990">
            <w:pPr>
              <w:rPr>
                <w:rFonts w:cs="Arial"/>
              </w:rPr>
            </w:pPr>
            <w:proofErr w:type="spellStart"/>
            <w:r>
              <w:rPr>
                <w:rFonts w:cs="Arial"/>
              </w:rPr>
              <w:t>Guid</w:t>
            </w:r>
            <w:proofErr w:type="spellEnd"/>
          </w:p>
        </w:tc>
        <w:tc>
          <w:tcPr>
            <w:tcW w:w="1845" w:type="dxa"/>
          </w:tcPr>
          <w:p w:rsidR="00B32E72" w:rsidRDefault="00B32E72" w:rsidP="00E41990">
            <w:pPr>
              <w:rPr>
                <w:rFonts w:cs="Arial"/>
              </w:rPr>
            </w:pPr>
          </w:p>
        </w:tc>
        <w:tc>
          <w:tcPr>
            <w:tcW w:w="1230" w:type="dxa"/>
          </w:tcPr>
          <w:p w:rsidR="00B32E72" w:rsidRDefault="00B32E72" w:rsidP="00E41990">
            <w:pPr>
              <w:rPr>
                <w:rFonts w:cs="Arial"/>
              </w:rPr>
            </w:pPr>
          </w:p>
        </w:tc>
      </w:tr>
      <w:tr w:rsidR="00B32E72" w:rsidTr="00E41990">
        <w:tc>
          <w:tcPr>
            <w:tcW w:w="2913" w:type="dxa"/>
            <w:vAlign w:val="bottom"/>
          </w:tcPr>
          <w:p w:rsidR="00B32E72" w:rsidRPr="00752078" w:rsidRDefault="00B32E72" w:rsidP="00E41990">
            <w:pPr>
              <w:rPr>
                <w:rFonts w:cs="Arial"/>
              </w:rPr>
            </w:pPr>
            <w:r>
              <w:rPr>
                <w:rFonts w:cs="Arial"/>
              </w:rPr>
              <w:t>VERSIONNAME</w:t>
            </w:r>
          </w:p>
        </w:tc>
        <w:tc>
          <w:tcPr>
            <w:tcW w:w="923" w:type="dxa"/>
          </w:tcPr>
          <w:p w:rsidR="00B32E72" w:rsidRDefault="00B32E72" w:rsidP="00E41990">
            <w:pPr>
              <w:rPr>
                <w:rFonts w:cs="Arial"/>
              </w:rPr>
            </w:pPr>
          </w:p>
        </w:tc>
        <w:tc>
          <w:tcPr>
            <w:tcW w:w="1831" w:type="dxa"/>
          </w:tcPr>
          <w:p w:rsidR="00B32E72" w:rsidRDefault="00B32E72" w:rsidP="00E41990">
            <w:pPr>
              <w:rPr>
                <w:rFonts w:cs="Arial"/>
              </w:rPr>
            </w:pPr>
            <w:r>
              <w:rPr>
                <w:rFonts w:cs="Arial"/>
              </w:rPr>
              <w:t>No</w:t>
            </w:r>
          </w:p>
        </w:tc>
        <w:tc>
          <w:tcPr>
            <w:tcW w:w="2177" w:type="dxa"/>
          </w:tcPr>
          <w:p w:rsidR="00B32E72" w:rsidRDefault="00B32E72" w:rsidP="00E41990">
            <w:pPr>
              <w:rPr>
                <w:rFonts w:cs="Arial"/>
              </w:rPr>
            </w:pPr>
            <w:r>
              <w:rPr>
                <w:rFonts w:cs="Arial"/>
              </w:rPr>
              <w:t>Text(64)</w:t>
            </w:r>
          </w:p>
        </w:tc>
        <w:tc>
          <w:tcPr>
            <w:tcW w:w="1845" w:type="dxa"/>
          </w:tcPr>
          <w:p w:rsidR="00B32E72" w:rsidRDefault="00B32E72" w:rsidP="00E41990">
            <w:pPr>
              <w:rPr>
                <w:rFonts w:cs="Arial"/>
              </w:rPr>
            </w:pPr>
          </w:p>
        </w:tc>
        <w:tc>
          <w:tcPr>
            <w:tcW w:w="1230" w:type="dxa"/>
          </w:tcPr>
          <w:p w:rsidR="00B32E72" w:rsidRDefault="00B32E72" w:rsidP="00E41990">
            <w:pPr>
              <w:rPr>
                <w:rFonts w:cs="Arial"/>
              </w:rPr>
            </w:pPr>
            <w:r>
              <w:rPr>
                <w:rFonts w:cs="Arial"/>
              </w:rPr>
              <w:t>Index</w:t>
            </w:r>
          </w:p>
        </w:tc>
      </w:tr>
      <w:tr w:rsidR="00DA5A5E" w:rsidTr="00E41990">
        <w:tc>
          <w:tcPr>
            <w:tcW w:w="2913" w:type="dxa"/>
            <w:vAlign w:val="bottom"/>
          </w:tcPr>
          <w:p w:rsidR="00DA5A5E" w:rsidRPr="00752078" w:rsidRDefault="00DA5A5E" w:rsidP="00E41990">
            <w:pPr>
              <w:rPr>
                <w:rFonts w:cs="Arial"/>
              </w:rPr>
            </w:pPr>
            <w:r>
              <w:rPr>
                <w:rFonts w:cs="Arial"/>
              </w:rPr>
              <w:t>DATEDELETED</w:t>
            </w:r>
          </w:p>
        </w:tc>
        <w:tc>
          <w:tcPr>
            <w:tcW w:w="923" w:type="dxa"/>
          </w:tcPr>
          <w:p w:rsidR="00DA5A5E" w:rsidRDefault="00DA5A5E" w:rsidP="00E41990"/>
        </w:tc>
        <w:tc>
          <w:tcPr>
            <w:tcW w:w="1831" w:type="dxa"/>
          </w:tcPr>
          <w:p w:rsidR="00DA5A5E" w:rsidRDefault="00DA5A5E" w:rsidP="00E41990">
            <w:r>
              <w:rPr>
                <w:rFonts w:cs="Arial"/>
              </w:rPr>
              <w:t>No</w:t>
            </w:r>
          </w:p>
        </w:tc>
        <w:tc>
          <w:tcPr>
            <w:tcW w:w="2177" w:type="dxa"/>
          </w:tcPr>
          <w:p w:rsidR="00DA5A5E" w:rsidRDefault="00DA5A5E" w:rsidP="00E41990">
            <w:r>
              <w:rPr>
                <w:rFonts w:cs="Arial"/>
              </w:rPr>
              <w:t>Date</w:t>
            </w:r>
          </w:p>
        </w:tc>
        <w:tc>
          <w:tcPr>
            <w:tcW w:w="1845" w:type="dxa"/>
          </w:tcPr>
          <w:p w:rsidR="00DA5A5E" w:rsidRDefault="00DA5A5E" w:rsidP="00E41990"/>
        </w:tc>
        <w:tc>
          <w:tcPr>
            <w:tcW w:w="1230" w:type="dxa"/>
          </w:tcPr>
          <w:p w:rsidR="00DA5A5E" w:rsidRDefault="00DA5A5E" w:rsidP="00E41990">
            <w:pPr>
              <w:rPr>
                <w:rFonts w:cs="Arial"/>
              </w:rPr>
            </w:pPr>
          </w:p>
        </w:tc>
      </w:tr>
      <w:tr w:rsidR="00B32E72" w:rsidTr="00E41990">
        <w:tc>
          <w:tcPr>
            <w:tcW w:w="2913" w:type="dxa"/>
            <w:vAlign w:val="bottom"/>
          </w:tcPr>
          <w:p w:rsidR="00B32E72" w:rsidRPr="00752078" w:rsidRDefault="00B32E72" w:rsidP="00E41990">
            <w:pPr>
              <w:rPr>
                <w:rFonts w:cs="Arial"/>
              </w:rPr>
            </w:pPr>
            <w:r>
              <w:rPr>
                <w:rFonts w:cs="Arial"/>
              </w:rPr>
              <w:t>SHAPE</w:t>
            </w:r>
          </w:p>
        </w:tc>
        <w:tc>
          <w:tcPr>
            <w:tcW w:w="923" w:type="dxa"/>
          </w:tcPr>
          <w:p w:rsidR="00B32E72" w:rsidRDefault="00B32E72" w:rsidP="00E41990"/>
        </w:tc>
        <w:tc>
          <w:tcPr>
            <w:tcW w:w="1831" w:type="dxa"/>
          </w:tcPr>
          <w:p w:rsidR="00B32E72" w:rsidRDefault="00B32E72" w:rsidP="00E41990">
            <w:r>
              <w:rPr>
                <w:rFonts w:cs="Arial"/>
              </w:rPr>
              <w:t>No</w:t>
            </w:r>
          </w:p>
        </w:tc>
        <w:tc>
          <w:tcPr>
            <w:tcW w:w="2177" w:type="dxa"/>
          </w:tcPr>
          <w:p w:rsidR="00B32E72" w:rsidRDefault="00B32E72" w:rsidP="00E41990">
            <w:r>
              <w:rPr>
                <w:rFonts w:cs="Arial"/>
              </w:rPr>
              <w:t>Geometry</w:t>
            </w:r>
          </w:p>
        </w:tc>
        <w:tc>
          <w:tcPr>
            <w:tcW w:w="1845" w:type="dxa"/>
          </w:tcPr>
          <w:p w:rsidR="00B32E72" w:rsidRDefault="00B32E72" w:rsidP="00E41990"/>
        </w:tc>
        <w:tc>
          <w:tcPr>
            <w:tcW w:w="1230" w:type="dxa"/>
          </w:tcPr>
          <w:p w:rsidR="00B32E72" w:rsidRDefault="00DA5A5E" w:rsidP="00E41990">
            <w:pPr>
              <w:rPr>
                <w:rFonts w:cs="Arial"/>
              </w:rPr>
            </w:pPr>
            <w:r>
              <w:rPr>
                <w:rFonts w:cs="Arial"/>
              </w:rPr>
              <w:t>Line</w:t>
            </w:r>
          </w:p>
        </w:tc>
      </w:tr>
      <w:bookmarkEnd w:id="53"/>
    </w:tbl>
    <w:p w:rsidR="00B32E72" w:rsidRPr="00032D9F" w:rsidRDefault="00B32E72" w:rsidP="00C81C86">
      <w:pPr>
        <w:rPr>
          <w:rFonts w:ascii="Arial" w:hAnsi="Arial" w:cs="Arial"/>
        </w:rPr>
      </w:pPr>
    </w:p>
    <w:p w:rsidR="00E5043D" w:rsidRPr="00032D9F" w:rsidRDefault="00E5043D" w:rsidP="00FA6358">
      <w:pPr>
        <w:pStyle w:val="Heading2"/>
        <w:rPr>
          <w:rFonts w:ascii="Arial" w:hAnsi="Arial"/>
        </w:rPr>
      </w:pPr>
      <w:bookmarkStart w:id="54" w:name="_Toc371087865"/>
      <w:r w:rsidRPr="00032D9F">
        <w:rPr>
          <w:rFonts w:ascii="Arial" w:hAnsi="Arial"/>
        </w:rPr>
        <w:t>Error Handling</w:t>
      </w:r>
      <w:bookmarkEnd w:id="54"/>
    </w:p>
    <w:p w:rsidR="00E5043D" w:rsidRPr="00032D9F" w:rsidRDefault="00E5043D" w:rsidP="00E5043D">
      <w:pPr>
        <w:rPr>
          <w:rFonts w:ascii="Arial" w:hAnsi="Arial" w:cs="Arial"/>
        </w:rPr>
      </w:pPr>
    </w:p>
    <w:p w:rsidR="008162C7" w:rsidRPr="00032D9F" w:rsidRDefault="008162C7" w:rsidP="00E5043D">
      <w:pPr>
        <w:rPr>
          <w:rFonts w:ascii="Arial" w:hAnsi="Arial" w:cs="Arial"/>
        </w:rPr>
      </w:pPr>
      <w:r w:rsidRPr="00032D9F">
        <w:rPr>
          <w:rFonts w:ascii="Arial" w:hAnsi="Arial" w:cs="Arial"/>
        </w:rPr>
        <w:t>Log4Net will be used for standard error handling.</w:t>
      </w:r>
    </w:p>
    <w:p w:rsidR="00E5043D" w:rsidRPr="00032D9F" w:rsidRDefault="00E5043D" w:rsidP="00E5043D">
      <w:pPr>
        <w:rPr>
          <w:rFonts w:ascii="Arial" w:hAnsi="Arial" w:cs="Arial"/>
        </w:rPr>
      </w:pPr>
    </w:p>
    <w:p w:rsidR="00E5043D" w:rsidRPr="00032D9F" w:rsidRDefault="00E5043D" w:rsidP="00FA6358">
      <w:pPr>
        <w:pStyle w:val="Heading3"/>
        <w:rPr>
          <w:rFonts w:ascii="Arial" w:hAnsi="Arial"/>
        </w:rPr>
      </w:pPr>
      <w:bookmarkStart w:id="55" w:name="_Toc371087866"/>
      <w:r w:rsidRPr="00032D9F">
        <w:rPr>
          <w:rFonts w:ascii="Arial" w:hAnsi="Arial"/>
        </w:rPr>
        <w:t xml:space="preserve">Error:  </w:t>
      </w:r>
      <w:r w:rsidR="00536D1B">
        <w:rPr>
          <w:rFonts w:ascii="Arial" w:hAnsi="Arial"/>
        </w:rPr>
        <w:t xml:space="preserve">Unable to Write to </w:t>
      </w:r>
      <w:r w:rsidR="004C4A8E">
        <w:rPr>
          <w:rFonts w:ascii="Arial" w:hAnsi="Arial"/>
        </w:rPr>
        <w:t xml:space="preserve">Delete </w:t>
      </w:r>
      <w:bookmarkEnd w:id="55"/>
      <w:r w:rsidR="00A90CEF">
        <w:rPr>
          <w:rFonts w:ascii="Arial" w:hAnsi="Arial"/>
        </w:rPr>
        <w:t>Feature Class</w:t>
      </w:r>
    </w:p>
    <w:p w:rsidR="00E5043D" w:rsidRPr="00032D9F" w:rsidRDefault="00E5043D" w:rsidP="00E5043D">
      <w:pPr>
        <w:rPr>
          <w:rFonts w:ascii="Arial" w:hAnsi="Arial" w:cs="Arial"/>
        </w:rPr>
      </w:pPr>
    </w:p>
    <w:p w:rsidR="00E5043D" w:rsidRPr="00032D9F" w:rsidRDefault="00E5043D" w:rsidP="00FA6358">
      <w:pPr>
        <w:ind w:firstLine="720"/>
        <w:rPr>
          <w:rFonts w:ascii="Arial" w:hAnsi="Arial" w:cs="Arial"/>
        </w:rPr>
      </w:pPr>
      <w:r w:rsidRPr="00032D9F">
        <w:rPr>
          <w:rFonts w:ascii="Arial" w:hAnsi="Arial" w:cs="Arial"/>
        </w:rPr>
        <w:t>Resolution: Verify that the model names are assigned properly.</w:t>
      </w:r>
    </w:p>
    <w:p w:rsidR="00512DF9" w:rsidRPr="00032D9F" w:rsidRDefault="00512DF9" w:rsidP="005600F1">
      <w:pPr>
        <w:rPr>
          <w:rFonts w:ascii="Arial" w:hAnsi="Arial" w:cs="Arial"/>
        </w:rPr>
      </w:pPr>
    </w:p>
    <w:p w:rsidR="00512DF9" w:rsidRPr="00032D9F" w:rsidRDefault="00512DF9" w:rsidP="00FA6358">
      <w:pPr>
        <w:ind w:left="720"/>
        <w:rPr>
          <w:rFonts w:ascii="Arial" w:hAnsi="Arial" w:cs="Arial"/>
        </w:rPr>
      </w:pPr>
    </w:p>
    <w:p w:rsidR="00512DF9" w:rsidRPr="00032D9F" w:rsidRDefault="00512DF9" w:rsidP="00A36F28">
      <w:pPr>
        <w:pStyle w:val="Heading1"/>
      </w:pPr>
      <w:bookmarkStart w:id="56" w:name="_Toc371087867"/>
      <w:r w:rsidRPr="00032D9F">
        <w:lastRenderedPageBreak/>
        <w:t>Unit Test</w:t>
      </w:r>
      <w:bookmarkEnd w:id="56"/>
    </w:p>
    <w:p w:rsidR="00512DF9" w:rsidRPr="00032D9F" w:rsidRDefault="00512DF9" w:rsidP="00512DF9">
      <w:pPr>
        <w:rPr>
          <w:rFonts w:ascii="Arial" w:hAnsi="Arial" w:cs="Arial"/>
        </w:rPr>
      </w:pPr>
    </w:p>
    <w:p w:rsidR="00E01E4C" w:rsidRDefault="00512DF9" w:rsidP="00512DF9">
      <w:pPr>
        <w:rPr>
          <w:rFonts w:ascii="Arial" w:hAnsi="Arial" w:cs="Arial"/>
        </w:rPr>
      </w:pPr>
      <w:r w:rsidRPr="00032D9F">
        <w:rPr>
          <w:rFonts w:ascii="Arial" w:hAnsi="Arial" w:cs="Arial"/>
        </w:rPr>
        <w:t xml:space="preserve">The purpose of the unit test is to indicate the methodology to use in order to accomplish a test of the functionality that would mimic real world use by PG&amp;E.  </w:t>
      </w:r>
    </w:p>
    <w:p w:rsidR="00E01E4C" w:rsidRDefault="00E01E4C" w:rsidP="00512DF9">
      <w:pPr>
        <w:rPr>
          <w:rFonts w:ascii="Arial" w:hAnsi="Arial" w:cs="Arial"/>
        </w:rPr>
      </w:pPr>
    </w:p>
    <w:p w:rsidR="00512DF9" w:rsidRPr="00032D9F" w:rsidRDefault="00512DF9" w:rsidP="00512DF9">
      <w:pPr>
        <w:rPr>
          <w:rFonts w:ascii="Arial" w:hAnsi="Arial" w:cs="Arial"/>
        </w:rPr>
      </w:pPr>
    </w:p>
    <w:p w:rsidR="00512DF9" w:rsidRPr="00032D9F" w:rsidRDefault="004C4A8E" w:rsidP="00512DF9">
      <w:pPr>
        <w:rPr>
          <w:rFonts w:ascii="Arial" w:hAnsi="Arial" w:cs="Arial"/>
          <w:u w:val="single"/>
        </w:rPr>
      </w:pPr>
      <w:r>
        <w:rPr>
          <w:rFonts w:ascii="Arial" w:hAnsi="Arial" w:cs="Arial"/>
          <w:u w:val="single"/>
        </w:rPr>
        <w:t>Insert</w:t>
      </w:r>
      <w:r w:rsidR="00F939FB" w:rsidRPr="00032D9F">
        <w:rPr>
          <w:rFonts w:ascii="Arial" w:hAnsi="Arial" w:cs="Arial"/>
          <w:u w:val="single"/>
        </w:rPr>
        <w:t xml:space="preserve"> Test</w:t>
      </w:r>
    </w:p>
    <w:p w:rsidR="00F939FB" w:rsidRPr="00032D9F" w:rsidRDefault="00F939FB" w:rsidP="00512DF9">
      <w:pPr>
        <w:rPr>
          <w:rFonts w:ascii="Arial" w:hAnsi="Arial" w:cs="Arial"/>
        </w:rPr>
      </w:pPr>
    </w:p>
    <w:p w:rsidR="004C4A8E" w:rsidRDefault="004C4A8E" w:rsidP="00B857E3">
      <w:pPr>
        <w:pStyle w:val="ListParagraph"/>
        <w:numPr>
          <w:ilvl w:val="0"/>
          <w:numId w:val="5"/>
        </w:numPr>
        <w:rPr>
          <w:rFonts w:cs="Arial"/>
        </w:rPr>
      </w:pPr>
      <w:r>
        <w:rPr>
          <w:rFonts w:cs="Arial"/>
        </w:rPr>
        <w:t>Start an Edit Session in a named (non-Default) version</w:t>
      </w:r>
      <w:r w:rsidR="00B32E72">
        <w:rPr>
          <w:rFonts w:cs="Arial"/>
        </w:rPr>
        <w:t xml:space="preserve"> e.g. EDGIS.SN_12345</w:t>
      </w:r>
    </w:p>
    <w:p w:rsidR="00512DF9" w:rsidRPr="00032D9F" w:rsidRDefault="00512DF9" w:rsidP="00B857E3">
      <w:pPr>
        <w:pStyle w:val="ListParagraph"/>
        <w:numPr>
          <w:ilvl w:val="0"/>
          <w:numId w:val="5"/>
        </w:numPr>
        <w:rPr>
          <w:rFonts w:cs="Arial"/>
        </w:rPr>
      </w:pPr>
      <w:r w:rsidRPr="00032D9F">
        <w:rPr>
          <w:rFonts w:cs="Arial"/>
        </w:rPr>
        <w:t xml:space="preserve">Add a </w:t>
      </w:r>
      <w:r w:rsidR="004C4A8E">
        <w:rPr>
          <w:rFonts w:cs="Arial"/>
        </w:rPr>
        <w:t xml:space="preserve">Schematics-aware </w:t>
      </w:r>
      <w:r w:rsidRPr="00032D9F">
        <w:rPr>
          <w:rFonts w:cs="Arial"/>
        </w:rPr>
        <w:t>feature</w:t>
      </w:r>
    </w:p>
    <w:p w:rsidR="00512DF9" w:rsidRPr="00032D9F" w:rsidRDefault="004C4A8E" w:rsidP="00B857E3">
      <w:pPr>
        <w:pStyle w:val="ListParagraph"/>
        <w:numPr>
          <w:ilvl w:val="0"/>
          <w:numId w:val="5"/>
        </w:numPr>
        <w:rPr>
          <w:rFonts w:cs="Arial"/>
        </w:rPr>
      </w:pPr>
      <w:r>
        <w:rPr>
          <w:rFonts w:cs="Arial"/>
        </w:rPr>
        <w:t xml:space="preserve">Ensure that the </w:t>
      </w:r>
      <w:proofErr w:type="spellStart"/>
      <w:r>
        <w:rPr>
          <w:rFonts w:cs="Arial"/>
        </w:rPr>
        <w:t>VersionName</w:t>
      </w:r>
      <w:proofErr w:type="spellEnd"/>
      <w:r>
        <w:rPr>
          <w:rFonts w:cs="Arial"/>
        </w:rPr>
        <w:t xml:space="preserve"> attribute has been set to the name of the version.</w:t>
      </w:r>
    </w:p>
    <w:p w:rsidR="00512DF9" w:rsidRPr="00032D9F" w:rsidRDefault="00512DF9" w:rsidP="00512DF9">
      <w:pPr>
        <w:rPr>
          <w:rFonts w:ascii="Arial" w:hAnsi="Arial" w:cs="Arial"/>
        </w:rPr>
      </w:pPr>
    </w:p>
    <w:p w:rsidR="00B32E72" w:rsidRPr="00032D9F" w:rsidRDefault="00B32E72" w:rsidP="00B32E72">
      <w:pPr>
        <w:rPr>
          <w:rFonts w:ascii="Arial" w:hAnsi="Arial" w:cs="Arial"/>
          <w:u w:val="single"/>
        </w:rPr>
      </w:pPr>
      <w:r>
        <w:rPr>
          <w:rFonts w:ascii="Arial" w:hAnsi="Arial" w:cs="Arial"/>
          <w:u w:val="single"/>
        </w:rPr>
        <w:t>Update</w:t>
      </w:r>
      <w:r w:rsidRPr="00032D9F">
        <w:rPr>
          <w:rFonts w:ascii="Arial" w:hAnsi="Arial" w:cs="Arial"/>
          <w:u w:val="single"/>
        </w:rPr>
        <w:t xml:space="preserve"> Test</w:t>
      </w:r>
    </w:p>
    <w:p w:rsidR="00B32E72" w:rsidRPr="00032D9F" w:rsidRDefault="00B32E72" w:rsidP="00B32E72">
      <w:pPr>
        <w:rPr>
          <w:rFonts w:ascii="Arial" w:hAnsi="Arial" w:cs="Arial"/>
        </w:rPr>
      </w:pPr>
    </w:p>
    <w:p w:rsidR="00B32E72" w:rsidRDefault="00B32E72" w:rsidP="00B32E72">
      <w:pPr>
        <w:pStyle w:val="ListParagraph"/>
        <w:numPr>
          <w:ilvl w:val="0"/>
          <w:numId w:val="28"/>
        </w:numPr>
        <w:rPr>
          <w:rFonts w:cs="Arial"/>
        </w:rPr>
      </w:pPr>
      <w:r>
        <w:rPr>
          <w:rFonts w:cs="Arial"/>
        </w:rPr>
        <w:t>Start an Edit Session in a named (non-Default) version e.g. EDGIS.SN_12345</w:t>
      </w:r>
    </w:p>
    <w:p w:rsidR="00B32E72" w:rsidRPr="00032D9F" w:rsidRDefault="00B32E72" w:rsidP="00B32E72">
      <w:pPr>
        <w:pStyle w:val="ListParagraph"/>
        <w:numPr>
          <w:ilvl w:val="0"/>
          <w:numId w:val="28"/>
        </w:numPr>
        <w:rPr>
          <w:rFonts w:cs="Arial"/>
        </w:rPr>
      </w:pPr>
      <w:r>
        <w:rPr>
          <w:rFonts w:cs="Arial"/>
        </w:rPr>
        <w:t>Edit a</w:t>
      </w:r>
      <w:r w:rsidRPr="00032D9F">
        <w:rPr>
          <w:rFonts w:cs="Arial"/>
        </w:rPr>
        <w:t xml:space="preserve"> </w:t>
      </w:r>
      <w:r>
        <w:rPr>
          <w:rFonts w:cs="Arial"/>
        </w:rPr>
        <w:t xml:space="preserve">Schematics-aware </w:t>
      </w:r>
      <w:r w:rsidRPr="00032D9F">
        <w:rPr>
          <w:rFonts w:cs="Arial"/>
        </w:rPr>
        <w:t>feature</w:t>
      </w:r>
    </w:p>
    <w:p w:rsidR="00B32E72" w:rsidRPr="00032D9F" w:rsidRDefault="00B32E72" w:rsidP="00B32E72">
      <w:pPr>
        <w:pStyle w:val="ListParagraph"/>
        <w:numPr>
          <w:ilvl w:val="0"/>
          <w:numId w:val="28"/>
        </w:numPr>
        <w:rPr>
          <w:rFonts w:cs="Arial"/>
        </w:rPr>
      </w:pPr>
      <w:r>
        <w:rPr>
          <w:rFonts w:cs="Arial"/>
        </w:rPr>
        <w:t xml:space="preserve">Ensure that the </w:t>
      </w:r>
      <w:proofErr w:type="spellStart"/>
      <w:r>
        <w:rPr>
          <w:rFonts w:cs="Arial"/>
        </w:rPr>
        <w:t>VersionName</w:t>
      </w:r>
      <w:proofErr w:type="spellEnd"/>
      <w:r>
        <w:rPr>
          <w:rFonts w:cs="Arial"/>
        </w:rPr>
        <w:t xml:space="preserve"> attribute has been set to the name of the version.</w:t>
      </w:r>
    </w:p>
    <w:p w:rsidR="00B32E72" w:rsidRPr="00032D9F" w:rsidRDefault="00B32E72" w:rsidP="00B32E72">
      <w:pPr>
        <w:rPr>
          <w:rFonts w:ascii="Arial" w:hAnsi="Arial" w:cs="Arial"/>
        </w:rPr>
      </w:pPr>
    </w:p>
    <w:p w:rsidR="009B3D4E" w:rsidRPr="00032D9F" w:rsidRDefault="007E28F0" w:rsidP="00512DF9">
      <w:pPr>
        <w:rPr>
          <w:rFonts w:ascii="Arial" w:hAnsi="Arial" w:cs="Arial"/>
        </w:rPr>
      </w:pPr>
      <w:r w:rsidRPr="00032D9F">
        <w:rPr>
          <w:rFonts w:ascii="Arial" w:hAnsi="Arial" w:cs="Arial"/>
        </w:rPr>
        <w:t xml:space="preserve">Repeat </w:t>
      </w:r>
      <w:r w:rsidR="00B32E72">
        <w:rPr>
          <w:rFonts w:ascii="Arial" w:hAnsi="Arial" w:cs="Arial"/>
        </w:rPr>
        <w:t>these tests for editing SDE.DEFAULT version and ensure that that version is recorded</w:t>
      </w:r>
      <w:r w:rsidRPr="00032D9F">
        <w:rPr>
          <w:rFonts w:ascii="Arial" w:hAnsi="Arial" w:cs="Arial"/>
        </w:rPr>
        <w:t>.</w:t>
      </w:r>
    </w:p>
    <w:p w:rsidR="008E7D12" w:rsidRDefault="008E7D12" w:rsidP="008E7D12">
      <w:pPr>
        <w:rPr>
          <w:rFonts w:cs="Arial"/>
          <w:u w:val="single"/>
        </w:rPr>
      </w:pPr>
    </w:p>
    <w:p w:rsidR="00B32E72" w:rsidRPr="00032D9F" w:rsidRDefault="00B32E72" w:rsidP="00B32E72">
      <w:pPr>
        <w:rPr>
          <w:rFonts w:ascii="Arial" w:hAnsi="Arial" w:cs="Arial"/>
          <w:u w:val="single"/>
        </w:rPr>
      </w:pPr>
      <w:r>
        <w:rPr>
          <w:rFonts w:ascii="Arial" w:hAnsi="Arial" w:cs="Arial"/>
          <w:u w:val="single"/>
        </w:rPr>
        <w:t>Delete</w:t>
      </w:r>
      <w:r w:rsidRPr="00032D9F">
        <w:rPr>
          <w:rFonts w:ascii="Arial" w:hAnsi="Arial" w:cs="Arial"/>
          <w:u w:val="single"/>
        </w:rPr>
        <w:t xml:space="preserve"> Test</w:t>
      </w:r>
      <w:r w:rsidR="00DA5A5E">
        <w:rPr>
          <w:rFonts w:ascii="Arial" w:hAnsi="Arial" w:cs="Arial"/>
          <w:u w:val="single"/>
        </w:rPr>
        <w:t xml:space="preserve"> (Point)</w:t>
      </w:r>
    </w:p>
    <w:p w:rsidR="00B32E72" w:rsidRPr="00032D9F" w:rsidRDefault="00B32E72" w:rsidP="00B32E72">
      <w:pPr>
        <w:rPr>
          <w:rFonts w:ascii="Arial" w:hAnsi="Arial" w:cs="Arial"/>
        </w:rPr>
      </w:pPr>
    </w:p>
    <w:p w:rsidR="00B32E72" w:rsidRDefault="00B32E72" w:rsidP="00B32E72">
      <w:pPr>
        <w:pStyle w:val="ListParagraph"/>
        <w:numPr>
          <w:ilvl w:val="0"/>
          <w:numId w:val="29"/>
        </w:numPr>
        <w:rPr>
          <w:rFonts w:cs="Arial"/>
        </w:rPr>
      </w:pPr>
      <w:r>
        <w:rPr>
          <w:rFonts w:cs="Arial"/>
        </w:rPr>
        <w:t>Start an Edit Session in a named (non-Default) version e.g. EDGIS.SN_12345</w:t>
      </w:r>
    </w:p>
    <w:p w:rsidR="00B32E72" w:rsidRPr="00032D9F" w:rsidRDefault="00B32E72" w:rsidP="00B32E72">
      <w:pPr>
        <w:pStyle w:val="ListParagraph"/>
        <w:numPr>
          <w:ilvl w:val="0"/>
          <w:numId w:val="29"/>
        </w:numPr>
        <w:rPr>
          <w:rFonts w:cs="Arial"/>
        </w:rPr>
      </w:pPr>
      <w:r>
        <w:rPr>
          <w:rFonts w:cs="Arial"/>
        </w:rPr>
        <w:t>Delete a</w:t>
      </w:r>
      <w:r w:rsidRPr="00032D9F">
        <w:rPr>
          <w:rFonts w:cs="Arial"/>
        </w:rPr>
        <w:t xml:space="preserve"> </w:t>
      </w:r>
      <w:r>
        <w:rPr>
          <w:rFonts w:cs="Arial"/>
        </w:rPr>
        <w:t xml:space="preserve">Schematics-aware </w:t>
      </w:r>
      <w:r w:rsidRPr="00032D9F">
        <w:rPr>
          <w:rFonts w:cs="Arial"/>
        </w:rPr>
        <w:t>feature</w:t>
      </w:r>
      <w:r w:rsidR="00DA5A5E">
        <w:rPr>
          <w:rFonts w:cs="Arial"/>
        </w:rPr>
        <w:t xml:space="preserve"> (point)</w:t>
      </w:r>
    </w:p>
    <w:p w:rsidR="00B32E72" w:rsidRPr="00032D9F" w:rsidRDefault="00B32E72" w:rsidP="00B32E72">
      <w:pPr>
        <w:pStyle w:val="ListParagraph"/>
        <w:numPr>
          <w:ilvl w:val="0"/>
          <w:numId w:val="29"/>
        </w:numPr>
        <w:rPr>
          <w:rFonts w:cs="Arial"/>
        </w:rPr>
      </w:pPr>
      <w:r>
        <w:rPr>
          <w:rFonts w:cs="Arial"/>
        </w:rPr>
        <w:t>Ensure that the feature is copied</w:t>
      </w:r>
      <w:r w:rsidR="00DA5A5E">
        <w:rPr>
          <w:rFonts w:cs="Arial"/>
        </w:rPr>
        <w:t xml:space="preserve"> to the Version Delete Point table with appropriate information</w:t>
      </w:r>
    </w:p>
    <w:p w:rsidR="008E7D12" w:rsidRDefault="008E7D12" w:rsidP="00C81C86">
      <w:pPr>
        <w:rPr>
          <w:rFonts w:ascii="Arial" w:hAnsi="Arial" w:cs="Arial"/>
        </w:rPr>
      </w:pPr>
    </w:p>
    <w:p w:rsidR="00DA5A5E" w:rsidRPr="00032D9F" w:rsidRDefault="00DA5A5E" w:rsidP="00DA5A5E">
      <w:pPr>
        <w:rPr>
          <w:rFonts w:ascii="Arial" w:hAnsi="Arial" w:cs="Arial"/>
          <w:u w:val="single"/>
        </w:rPr>
      </w:pPr>
      <w:r>
        <w:rPr>
          <w:rFonts w:ascii="Arial" w:hAnsi="Arial" w:cs="Arial"/>
          <w:u w:val="single"/>
        </w:rPr>
        <w:t>Delete</w:t>
      </w:r>
      <w:r w:rsidRPr="00032D9F">
        <w:rPr>
          <w:rFonts w:ascii="Arial" w:hAnsi="Arial" w:cs="Arial"/>
          <w:u w:val="single"/>
        </w:rPr>
        <w:t xml:space="preserve"> Test</w:t>
      </w:r>
      <w:r>
        <w:rPr>
          <w:rFonts w:ascii="Arial" w:hAnsi="Arial" w:cs="Arial"/>
          <w:u w:val="single"/>
        </w:rPr>
        <w:t xml:space="preserve"> (Line)</w:t>
      </w:r>
    </w:p>
    <w:p w:rsidR="00DA5A5E" w:rsidRPr="00032D9F" w:rsidRDefault="00DA5A5E" w:rsidP="00DA5A5E">
      <w:pPr>
        <w:rPr>
          <w:rFonts w:ascii="Arial" w:hAnsi="Arial" w:cs="Arial"/>
        </w:rPr>
      </w:pPr>
    </w:p>
    <w:p w:rsidR="00DA5A5E" w:rsidRDefault="00DA5A5E" w:rsidP="00DA5A5E">
      <w:pPr>
        <w:pStyle w:val="ListParagraph"/>
        <w:numPr>
          <w:ilvl w:val="0"/>
          <w:numId w:val="30"/>
        </w:numPr>
        <w:rPr>
          <w:rFonts w:cs="Arial"/>
        </w:rPr>
      </w:pPr>
      <w:r>
        <w:rPr>
          <w:rFonts w:cs="Arial"/>
        </w:rPr>
        <w:t>Start an Edit Session in a named (non-Default) version e.g. EDGIS.SN_12345</w:t>
      </w:r>
    </w:p>
    <w:p w:rsidR="00DA5A5E" w:rsidRPr="00032D9F" w:rsidRDefault="00DA5A5E" w:rsidP="00DA5A5E">
      <w:pPr>
        <w:pStyle w:val="ListParagraph"/>
        <w:numPr>
          <w:ilvl w:val="0"/>
          <w:numId w:val="30"/>
        </w:numPr>
        <w:rPr>
          <w:rFonts w:cs="Arial"/>
        </w:rPr>
      </w:pPr>
      <w:r>
        <w:rPr>
          <w:rFonts w:cs="Arial"/>
        </w:rPr>
        <w:t>Delete a</w:t>
      </w:r>
      <w:r w:rsidRPr="00032D9F">
        <w:rPr>
          <w:rFonts w:cs="Arial"/>
        </w:rPr>
        <w:t xml:space="preserve"> </w:t>
      </w:r>
      <w:r>
        <w:rPr>
          <w:rFonts w:cs="Arial"/>
        </w:rPr>
        <w:t xml:space="preserve">Schematics-aware </w:t>
      </w:r>
      <w:r w:rsidRPr="00032D9F">
        <w:rPr>
          <w:rFonts w:cs="Arial"/>
        </w:rPr>
        <w:t>feature</w:t>
      </w:r>
      <w:r>
        <w:rPr>
          <w:rFonts w:cs="Arial"/>
        </w:rPr>
        <w:t xml:space="preserve"> (point)</w:t>
      </w:r>
    </w:p>
    <w:p w:rsidR="00DA5A5E" w:rsidRPr="00032D9F" w:rsidRDefault="00DA5A5E" w:rsidP="00DA5A5E">
      <w:pPr>
        <w:pStyle w:val="ListParagraph"/>
        <w:numPr>
          <w:ilvl w:val="0"/>
          <w:numId w:val="30"/>
        </w:numPr>
        <w:rPr>
          <w:rFonts w:cs="Arial"/>
        </w:rPr>
      </w:pPr>
      <w:r>
        <w:rPr>
          <w:rFonts w:cs="Arial"/>
        </w:rPr>
        <w:t>Ensure that the feature is copied to the Version Delete Point table with appropriate information</w:t>
      </w:r>
    </w:p>
    <w:p w:rsidR="008E7D12" w:rsidRPr="008E7D12" w:rsidRDefault="008E7D12" w:rsidP="008E7D12"/>
    <w:p w:rsidR="008E7D12" w:rsidRPr="00032D9F" w:rsidRDefault="008E7D12" w:rsidP="00C81C86">
      <w:pPr>
        <w:rPr>
          <w:rFonts w:ascii="Arial" w:hAnsi="Arial" w:cs="Arial"/>
        </w:rPr>
      </w:pPr>
    </w:p>
    <w:p w:rsidR="00CD19B9" w:rsidRPr="00032D9F" w:rsidRDefault="00CD19B9" w:rsidP="00AC5BD0">
      <w:pPr>
        <w:pStyle w:val="Heading1"/>
        <w:rPr>
          <w:rFonts w:ascii="Arial" w:hAnsi="Arial"/>
        </w:rPr>
      </w:pPr>
      <w:bookmarkStart w:id="57" w:name="_Toc253399321"/>
      <w:bookmarkStart w:id="58" w:name="_Toc371087868"/>
      <w:r w:rsidRPr="00032D9F">
        <w:rPr>
          <w:rFonts w:ascii="Arial" w:hAnsi="Arial"/>
        </w:rPr>
        <w:lastRenderedPageBreak/>
        <w:t>User interface design</w:t>
      </w:r>
      <w:bookmarkEnd w:id="57"/>
      <w:bookmarkEnd w:id="58"/>
    </w:p>
    <w:p w:rsidR="00CD19B9" w:rsidRPr="00032D9F" w:rsidRDefault="00CD19B9" w:rsidP="0013468D">
      <w:pPr>
        <w:pStyle w:val="Heading2"/>
        <w:rPr>
          <w:rFonts w:ascii="Arial" w:hAnsi="Arial"/>
        </w:rPr>
      </w:pPr>
      <w:bookmarkStart w:id="59" w:name="_Toc253399322"/>
      <w:bookmarkStart w:id="60" w:name="_Toc371087869"/>
      <w:r w:rsidRPr="00032D9F">
        <w:rPr>
          <w:rFonts w:ascii="Arial" w:hAnsi="Arial"/>
        </w:rPr>
        <w:t>UI</w:t>
      </w:r>
      <w:bookmarkEnd w:id="59"/>
      <w:bookmarkEnd w:id="60"/>
    </w:p>
    <w:p w:rsidR="00C81C86" w:rsidRPr="00032D9F" w:rsidRDefault="00C81C86" w:rsidP="00AC5BD0">
      <w:pPr>
        <w:rPr>
          <w:rFonts w:ascii="Arial" w:hAnsi="Arial" w:cs="Arial"/>
        </w:rPr>
      </w:pPr>
    </w:p>
    <w:p w:rsidR="007D602E" w:rsidRPr="00032D9F" w:rsidRDefault="007D602E" w:rsidP="007D602E">
      <w:pPr>
        <w:rPr>
          <w:rFonts w:ascii="Arial" w:hAnsi="Arial" w:cs="Arial"/>
        </w:rPr>
      </w:pPr>
      <w:r w:rsidRPr="00032D9F">
        <w:rPr>
          <w:rFonts w:ascii="Arial" w:hAnsi="Arial" w:cs="Arial"/>
        </w:rPr>
        <w:t>There is no UI associated with this functionality.  All processes are internal to the application and require no user interaction.</w:t>
      </w:r>
    </w:p>
    <w:p w:rsidR="00E5043D" w:rsidRPr="00032D9F" w:rsidRDefault="00E5043D" w:rsidP="007D602E">
      <w:pPr>
        <w:rPr>
          <w:rFonts w:ascii="Arial" w:hAnsi="Arial" w:cs="Arial"/>
        </w:rPr>
      </w:pPr>
    </w:p>
    <w:p w:rsidR="00E5043D" w:rsidRPr="00032D9F" w:rsidRDefault="00E5043D" w:rsidP="007D602E">
      <w:pPr>
        <w:rPr>
          <w:rFonts w:ascii="Arial" w:hAnsi="Arial" w:cs="Arial"/>
        </w:rPr>
      </w:pPr>
    </w:p>
    <w:p w:rsidR="00E5043D" w:rsidRPr="00032D9F" w:rsidRDefault="00E5043D" w:rsidP="007D602E">
      <w:pPr>
        <w:rPr>
          <w:rFonts w:ascii="Arial" w:hAnsi="Arial" w:cs="Arial"/>
        </w:rPr>
      </w:pPr>
    </w:p>
    <w:p w:rsidR="00E5043D" w:rsidRPr="00032D9F" w:rsidRDefault="00E5043D" w:rsidP="007D602E">
      <w:pPr>
        <w:rPr>
          <w:rFonts w:ascii="Arial" w:hAnsi="Arial" w:cs="Arial"/>
        </w:rPr>
      </w:pPr>
    </w:p>
    <w:p w:rsidR="00E5043D" w:rsidRPr="00032D9F" w:rsidRDefault="00E5043D" w:rsidP="00E5043D">
      <w:pPr>
        <w:pStyle w:val="Heading1"/>
        <w:rPr>
          <w:rFonts w:ascii="Arial" w:hAnsi="Arial"/>
        </w:rPr>
      </w:pPr>
      <w:bookmarkStart w:id="61" w:name="_Toc371087870"/>
      <w:r w:rsidRPr="00032D9F">
        <w:rPr>
          <w:rFonts w:ascii="Arial" w:hAnsi="Arial"/>
        </w:rPr>
        <w:lastRenderedPageBreak/>
        <w:t>Security</w:t>
      </w:r>
      <w:bookmarkEnd w:id="61"/>
    </w:p>
    <w:p w:rsidR="005A023B" w:rsidRPr="00032D9F" w:rsidRDefault="005A023B" w:rsidP="005A023B">
      <w:pPr>
        <w:pStyle w:val="Heading2"/>
        <w:rPr>
          <w:rFonts w:ascii="Arial" w:hAnsi="Arial"/>
        </w:rPr>
      </w:pPr>
      <w:bookmarkStart w:id="62" w:name="_Toc239563380"/>
      <w:bookmarkStart w:id="63" w:name="_Toc239574912"/>
      <w:bookmarkStart w:id="64" w:name="_Toc239584944"/>
      <w:bookmarkStart w:id="65" w:name="_Toc240251798"/>
      <w:bookmarkStart w:id="66" w:name="_Toc240252312"/>
      <w:bookmarkStart w:id="67" w:name="_Toc322539940"/>
      <w:bookmarkStart w:id="68" w:name="_Toc371087871"/>
      <w:r w:rsidRPr="00032D9F">
        <w:rPr>
          <w:rFonts w:ascii="Arial" w:hAnsi="Arial"/>
        </w:rPr>
        <w:t>Security Matrix</w:t>
      </w:r>
      <w:bookmarkEnd w:id="62"/>
      <w:bookmarkEnd w:id="63"/>
      <w:bookmarkEnd w:id="64"/>
      <w:bookmarkEnd w:id="65"/>
      <w:bookmarkEnd w:id="66"/>
      <w:bookmarkEnd w:id="67"/>
      <w:bookmarkEnd w:id="68"/>
    </w:p>
    <w:p w:rsidR="005A023B" w:rsidRPr="00032D9F" w:rsidRDefault="005A023B" w:rsidP="005A023B">
      <w:pPr>
        <w:pStyle w:val="BodyTextTableHeader"/>
        <w:ind w:left="720"/>
      </w:pPr>
      <w:r w:rsidRPr="00032D9F">
        <w:t>Data Sensitivity Levels</w:t>
      </w:r>
    </w:p>
    <w:tbl>
      <w:tblPr>
        <w:tblW w:w="90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990"/>
        <w:gridCol w:w="3690"/>
        <w:gridCol w:w="3060"/>
      </w:tblGrid>
      <w:tr w:rsidR="005A023B" w:rsidRPr="00032D9F" w:rsidTr="00F53FBB">
        <w:tc>
          <w:tcPr>
            <w:tcW w:w="1260" w:type="dxa"/>
            <w:shd w:val="clear" w:color="auto" w:fill="C0C0C0"/>
          </w:tcPr>
          <w:p w:rsidR="005A023B" w:rsidRPr="00032D9F" w:rsidRDefault="005A023B" w:rsidP="00F53FBB">
            <w:pPr>
              <w:ind w:left="-18" w:firstLine="18"/>
              <w:jc w:val="center"/>
              <w:rPr>
                <w:rFonts w:ascii="Arial" w:hAnsi="Arial" w:cs="Arial"/>
                <w:b/>
              </w:rPr>
            </w:pPr>
            <w:r w:rsidRPr="00032D9F">
              <w:rPr>
                <w:rFonts w:ascii="Arial" w:hAnsi="Arial" w:cs="Arial"/>
                <w:b/>
              </w:rPr>
              <w:t>Sensitivity Level</w:t>
            </w:r>
          </w:p>
        </w:tc>
        <w:tc>
          <w:tcPr>
            <w:tcW w:w="990" w:type="dxa"/>
            <w:shd w:val="clear" w:color="auto" w:fill="C0C0C0"/>
          </w:tcPr>
          <w:p w:rsidR="005A023B" w:rsidRPr="00032D9F" w:rsidRDefault="005A023B" w:rsidP="00F53FBB">
            <w:pPr>
              <w:rPr>
                <w:rFonts w:ascii="Arial" w:hAnsi="Arial" w:cs="Arial"/>
                <w:b/>
              </w:rPr>
            </w:pPr>
            <w:r w:rsidRPr="00032D9F">
              <w:rPr>
                <w:rFonts w:ascii="Arial" w:hAnsi="Arial" w:cs="Arial"/>
                <w:b/>
              </w:rPr>
              <w:t>Rating</w:t>
            </w:r>
          </w:p>
        </w:tc>
        <w:tc>
          <w:tcPr>
            <w:tcW w:w="3690" w:type="dxa"/>
            <w:shd w:val="clear" w:color="auto" w:fill="C0C0C0"/>
          </w:tcPr>
          <w:p w:rsidR="005A023B" w:rsidRPr="00032D9F" w:rsidRDefault="005A023B" w:rsidP="00F53FBB">
            <w:pPr>
              <w:ind w:left="720"/>
              <w:rPr>
                <w:rFonts w:ascii="Arial" w:hAnsi="Arial" w:cs="Arial"/>
                <w:b/>
              </w:rPr>
            </w:pPr>
            <w:r w:rsidRPr="00032D9F">
              <w:rPr>
                <w:rFonts w:ascii="Arial" w:hAnsi="Arial" w:cs="Arial"/>
                <w:b/>
              </w:rPr>
              <w:t>Description</w:t>
            </w:r>
          </w:p>
        </w:tc>
        <w:tc>
          <w:tcPr>
            <w:tcW w:w="3060" w:type="dxa"/>
            <w:shd w:val="clear" w:color="auto" w:fill="C0C0C0"/>
          </w:tcPr>
          <w:p w:rsidR="005A023B" w:rsidRPr="00032D9F" w:rsidRDefault="005A023B" w:rsidP="00F53FBB">
            <w:pPr>
              <w:ind w:left="94"/>
              <w:rPr>
                <w:rFonts w:ascii="Arial" w:hAnsi="Arial" w:cs="Arial"/>
                <w:b/>
              </w:rPr>
            </w:pPr>
            <w:r w:rsidRPr="00032D9F">
              <w:rPr>
                <w:rFonts w:ascii="Arial" w:hAnsi="Arial" w:cs="Arial"/>
                <w:b/>
              </w:rPr>
              <w:t>Example</w:t>
            </w:r>
          </w:p>
        </w:tc>
      </w:tr>
      <w:tr w:rsidR="005A023B" w:rsidRPr="00032D9F" w:rsidTr="00F53FBB">
        <w:tc>
          <w:tcPr>
            <w:tcW w:w="1260" w:type="dxa"/>
          </w:tcPr>
          <w:p w:rsidR="005A023B" w:rsidRPr="00032D9F" w:rsidRDefault="005A023B" w:rsidP="00F53FBB">
            <w:pPr>
              <w:pStyle w:val="BodyTextTable"/>
              <w:jc w:val="center"/>
            </w:pPr>
            <w:r w:rsidRPr="00032D9F">
              <w:t>4</w:t>
            </w:r>
          </w:p>
        </w:tc>
        <w:tc>
          <w:tcPr>
            <w:tcW w:w="990" w:type="dxa"/>
          </w:tcPr>
          <w:p w:rsidR="005A023B" w:rsidRPr="00032D9F" w:rsidRDefault="005A023B" w:rsidP="00F53FBB">
            <w:pPr>
              <w:pStyle w:val="BodyTextTable"/>
            </w:pPr>
            <w:r w:rsidRPr="00032D9F">
              <w:t>Critical</w:t>
            </w:r>
          </w:p>
        </w:tc>
        <w:tc>
          <w:tcPr>
            <w:tcW w:w="3690" w:type="dxa"/>
          </w:tcPr>
          <w:p w:rsidR="005A023B" w:rsidRPr="00032D9F" w:rsidRDefault="005A023B" w:rsidP="00F53FBB">
            <w:pPr>
              <w:pStyle w:val="BodyTextTable"/>
            </w:pPr>
            <w:r w:rsidRPr="00032D9F">
              <w:t>Any Information where an unauthorized disclosure to unintended recipients could result in financial loss, loss of life, damage to company reputation, or cause significant risks</w:t>
            </w:r>
          </w:p>
        </w:tc>
        <w:tc>
          <w:tcPr>
            <w:tcW w:w="3060" w:type="dxa"/>
          </w:tcPr>
          <w:p w:rsidR="005A023B" w:rsidRPr="00032D9F" w:rsidRDefault="005A023B" w:rsidP="00F53FBB">
            <w:pPr>
              <w:pStyle w:val="BodyTextTable"/>
            </w:pPr>
            <w:r w:rsidRPr="00032D9F">
              <w:t>Customer Information under SB1386, confidential databases, trade secrets, inventions, financial reports prior to release.</w:t>
            </w:r>
          </w:p>
        </w:tc>
      </w:tr>
      <w:tr w:rsidR="005A023B" w:rsidRPr="00032D9F" w:rsidTr="00F53FBB">
        <w:tc>
          <w:tcPr>
            <w:tcW w:w="1260" w:type="dxa"/>
          </w:tcPr>
          <w:p w:rsidR="005A023B" w:rsidRPr="00032D9F" w:rsidRDefault="005A023B" w:rsidP="00F53FBB">
            <w:pPr>
              <w:pStyle w:val="BodyTextTable"/>
              <w:jc w:val="center"/>
            </w:pPr>
            <w:r w:rsidRPr="00032D9F">
              <w:t>3</w:t>
            </w:r>
          </w:p>
        </w:tc>
        <w:tc>
          <w:tcPr>
            <w:tcW w:w="990" w:type="dxa"/>
          </w:tcPr>
          <w:p w:rsidR="005A023B" w:rsidRPr="00032D9F" w:rsidRDefault="005A023B" w:rsidP="00F53FBB">
            <w:pPr>
              <w:pStyle w:val="BodyTextTable"/>
            </w:pPr>
            <w:r w:rsidRPr="00032D9F">
              <w:t>High</w:t>
            </w:r>
          </w:p>
        </w:tc>
        <w:tc>
          <w:tcPr>
            <w:tcW w:w="3690" w:type="dxa"/>
          </w:tcPr>
          <w:p w:rsidR="005A023B" w:rsidRPr="00032D9F" w:rsidRDefault="005A023B" w:rsidP="00F53FBB">
            <w:pPr>
              <w:pStyle w:val="BodyTextTable"/>
            </w:pPr>
            <w:r w:rsidRPr="00032D9F">
              <w:t>Any Information that, if disclosed to or modified by unauthorized individuals, might result in the risk of significant loss, significant productivity loss, or significant embarrassment to PG&amp;E</w:t>
            </w:r>
          </w:p>
        </w:tc>
        <w:tc>
          <w:tcPr>
            <w:tcW w:w="3060" w:type="dxa"/>
          </w:tcPr>
          <w:p w:rsidR="005A023B" w:rsidRPr="00032D9F" w:rsidRDefault="005A023B" w:rsidP="00F53FBB">
            <w:pPr>
              <w:pStyle w:val="BodyTextTable"/>
              <w:rPr>
                <w:strike/>
              </w:rPr>
            </w:pPr>
            <w:r w:rsidRPr="00032D9F">
              <w:t>Non-administrative passwords, customer Information, shareholder Information, labor and employee relations data</w:t>
            </w:r>
          </w:p>
        </w:tc>
      </w:tr>
      <w:tr w:rsidR="005A023B" w:rsidRPr="00032D9F" w:rsidTr="00F53FBB">
        <w:tc>
          <w:tcPr>
            <w:tcW w:w="1260" w:type="dxa"/>
          </w:tcPr>
          <w:p w:rsidR="005A023B" w:rsidRPr="00032D9F" w:rsidRDefault="005A023B" w:rsidP="00F53FBB">
            <w:pPr>
              <w:pStyle w:val="BodyTextTable"/>
              <w:jc w:val="center"/>
            </w:pPr>
            <w:r w:rsidRPr="00032D9F">
              <w:t>2</w:t>
            </w:r>
          </w:p>
        </w:tc>
        <w:tc>
          <w:tcPr>
            <w:tcW w:w="990" w:type="dxa"/>
          </w:tcPr>
          <w:p w:rsidR="005A023B" w:rsidRPr="00032D9F" w:rsidRDefault="005A023B" w:rsidP="00F53FBB">
            <w:pPr>
              <w:pStyle w:val="BodyTextTable"/>
            </w:pPr>
            <w:r w:rsidRPr="00032D9F">
              <w:t>Medium</w:t>
            </w:r>
          </w:p>
        </w:tc>
        <w:tc>
          <w:tcPr>
            <w:tcW w:w="3690" w:type="dxa"/>
          </w:tcPr>
          <w:p w:rsidR="005A023B" w:rsidRPr="00032D9F" w:rsidRDefault="005A023B" w:rsidP="00F53FBB">
            <w:pPr>
              <w:pStyle w:val="BodyTextTable"/>
            </w:pPr>
            <w:r w:rsidRPr="00032D9F">
              <w:t xml:space="preserve">Information which does not meet the risk criteria for higher Sensitivity levels and, If disclosed or modified by unauthorized individuals, might result in the risk of some monetary loss, some productivity loss or some embarrassment to PG&amp;E.  </w:t>
            </w:r>
            <w:proofErr w:type="gramStart"/>
            <w:r w:rsidRPr="00032D9F">
              <w:t>Sensitivity Level 2 information</w:t>
            </w:r>
            <w:proofErr w:type="gramEnd"/>
            <w:r w:rsidRPr="00032D9F">
              <w:t xml:space="preserve"> is often collected for internal use.</w:t>
            </w:r>
          </w:p>
        </w:tc>
        <w:tc>
          <w:tcPr>
            <w:tcW w:w="3060" w:type="dxa"/>
          </w:tcPr>
          <w:p w:rsidR="005A023B" w:rsidRPr="00032D9F" w:rsidRDefault="005A023B" w:rsidP="00F53FBB">
            <w:pPr>
              <w:pStyle w:val="BodyTextTable"/>
              <w:rPr>
                <w:strike/>
              </w:rPr>
            </w:pPr>
            <w:r w:rsidRPr="00032D9F">
              <w:t>Corporate Policies, directories of employee information, organizational charts, contracts (unless otherwise classified)</w:t>
            </w:r>
          </w:p>
        </w:tc>
      </w:tr>
      <w:tr w:rsidR="005A023B" w:rsidRPr="00032D9F" w:rsidTr="00F53FBB">
        <w:tc>
          <w:tcPr>
            <w:tcW w:w="1260" w:type="dxa"/>
          </w:tcPr>
          <w:p w:rsidR="005A023B" w:rsidRPr="00032D9F" w:rsidRDefault="005A023B" w:rsidP="00F53FBB">
            <w:pPr>
              <w:pStyle w:val="BodyTextTable"/>
              <w:jc w:val="center"/>
            </w:pPr>
            <w:r w:rsidRPr="00032D9F">
              <w:t>1</w:t>
            </w:r>
          </w:p>
        </w:tc>
        <w:tc>
          <w:tcPr>
            <w:tcW w:w="990" w:type="dxa"/>
          </w:tcPr>
          <w:p w:rsidR="005A023B" w:rsidRPr="00032D9F" w:rsidRDefault="005A023B" w:rsidP="00F53FBB">
            <w:pPr>
              <w:pStyle w:val="BodyTextTable"/>
            </w:pPr>
            <w:r w:rsidRPr="00032D9F">
              <w:t>Low</w:t>
            </w:r>
          </w:p>
        </w:tc>
        <w:tc>
          <w:tcPr>
            <w:tcW w:w="3690" w:type="dxa"/>
          </w:tcPr>
          <w:p w:rsidR="005A023B" w:rsidRPr="00032D9F" w:rsidRDefault="005A023B" w:rsidP="00F53FBB">
            <w:pPr>
              <w:pStyle w:val="BodyTextTable"/>
            </w:pPr>
            <w:r w:rsidRPr="00032D9F">
              <w:t xml:space="preserve">Anything produced for Public review.  At this level any disclosures could reasonably expect not to have an </w:t>
            </w:r>
            <w:proofErr w:type="spellStart"/>
            <w:r w:rsidRPr="00032D9F">
              <w:t>adverse affect</w:t>
            </w:r>
            <w:proofErr w:type="spellEnd"/>
            <w:r w:rsidRPr="00032D9F">
              <w:t>.  Unintentional alteration or destruction is the primary concern for Sensitivity Level 1 information.</w:t>
            </w:r>
          </w:p>
        </w:tc>
        <w:tc>
          <w:tcPr>
            <w:tcW w:w="3060" w:type="dxa"/>
          </w:tcPr>
          <w:p w:rsidR="005A023B" w:rsidRPr="00032D9F" w:rsidRDefault="005A023B" w:rsidP="00F53FBB">
            <w:pPr>
              <w:pStyle w:val="BodyTextTable"/>
            </w:pPr>
            <w:r w:rsidRPr="00032D9F">
              <w:t xml:space="preserve">Public information on </w:t>
            </w:r>
            <w:hyperlink r:id="rId21" w:history="1">
              <w:r w:rsidRPr="00032D9F">
                <w:rPr>
                  <w:rStyle w:val="Hyperlink"/>
                  <w:sz w:val="18"/>
                  <w:szCs w:val="18"/>
                </w:rPr>
                <w:t>www.pge.com</w:t>
              </w:r>
            </w:hyperlink>
            <w:r w:rsidRPr="00032D9F">
              <w:t xml:space="preserve"> public news releases</w:t>
            </w:r>
          </w:p>
        </w:tc>
      </w:tr>
    </w:tbl>
    <w:p w:rsidR="005A023B" w:rsidRPr="00032D9F" w:rsidRDefault="005A023B" w:rsidP="005A023B">
      <w:pPr>
        <w:pStyle w:val="PGEBody3"/>
        <w:rPr>
          <w:rFonts w:ascii="Arial" w:hAnsi="Arial" w:cs="Arial"/>
        </w:rPr>
      </w:pPr>
    </w:p>
    <w:tbl>
      <w:tblPr>
        <w:tblW w:w="90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7290"/>
      </w:tblGrid>
      <w:tr w:rsidR="005A023B" w:rsidRPr="00032D9F" w:rsidTr="00F53FBB">
        <w:tc>
          <w:tcPr>
            <w:tcW w:w="1710" w:type="dxa"/>
            <w:shd w:val="clear" w:color="auto" w:fill="C0C0C0"/>
          </w:tcPr>
          <w:p w:rsidR="005A023B" w:rsidRPr="00032D9F" w:rsidRDefault="005A023B" w:rsidP="00F53FBB">
            <w:pPr>
              <w:ind w:left="-18"/>
              <w:rPr>
                <w:rFonts w:ascii="Arial" w:hAnsi="Arial" w:cs="Arial"/>
                <w:b/>
              </w:rPr>
            </w:pPr>
            <w:r w:rsidRPr="00032D9F">
              <w:rPr>
                <w:rFonts w:ascii="Arial" w:hAnsi="Arial" w:cs="Arial"/>
                <w:b/>
              </w:rPr>
              <w:t>Security</w:t>
            </w:r>
          </w:p>
        </w:tc>
        <w:tc>
          <w:tcPr>
            <w:tcW w:w="7290" w:type="dxa"/>
            <w:shd w:val="clear" w:color="auto" w:fill="C0C0C0"/>
          </w:tcPr>
          <w:p w:rsidR="005A023B" w:rsidRPr="00032D9F" w:rsidRDefault="005A023B" w:rsidP="00F53FBB">
            <w:pPr>
              <w:ind w:left="-18"/>
              <w:rPr>
                <w:rFonts w:ascii="Arial" w:hAnsi="Arial" w:cs="Arial"/>
                <w:b/>
              </w:rPr>
            </w:pPr>
            <w:r w:rsidRPr="00032D9F">
              <w:rPr>
                <w:rFonts w:ascii="Arial" w:hAnsi="Arial" w:cs="Arial"/>
                <w:b/>
              </w:rPr>
              <w:t>Usage</w:t>
            </w:r>
          </w:p>
        </w:tc>
      </w:tr>
      <w:tr w:rsidR="005A023B" w:rsidRPr="00032D9F" w:rsidTr="00F53FBB">
        <w:tc>
          <w:tcPr>
            <w:tcW w:w="1710" w:type="dxa"/>
          </w:tcPr>
          <w:p w:rsidR="005A023B" w:rsidRPr="00032D9F" w:rsidRDefault="005A023B" w:rsidP="00F53FBB">
            <w:pPr>
              <w:pStyle w:val="BodyTextTable"/>
            </w:pPr>
            <w:r w:rsidRPr="00032D9F">
              <w:t>Data Privacy Level</w:t>
            </w:r>
          </w:p>
        </w:tc>
        <w:tc>
          <w:tcPr>
            <w:tcW w:w="7290" w:type="dxa"/>
          </w:tcPr>
          <w:p w:rsidR="005A023B" w:rsidRPr="00032D9F" w:rsidRDefault="005A023B" w:rsidP="00F53FBB">
            <w:pPr>
              <w:pStyle w:val="BodyTextTable"/>
            </w:pPr>
          </w:p>
        </w:tc>
      </w:tr>
      <w:tr w:rsidR="005A023B" w:rsidRPr="00032D9F" w:rsidTr="00F53FBB">
        <w:tc>
          <w:tcPr>
            <w:tcW w:w="1710" w:type="dxa"/>
          </w:tcPr>
          <w:p w:rsidR="005A023B" w:rsidRPr="00032D9F" w:rsidRDefault="005A023B" w:rsidP="00F53FBB">
            <w:pPr>
              <w:pStyle w:val="BodyTextTable"/>
            </w:pPr>
            <w:r w:rsidRPr="00032D9F">
              <w:t>Activity Performed</w:t>
            </w:r>
          </w:p>
        </w:tc>
        <w:tc>
          <w:tcPr>
            <w:tcW w:w="7290" w:type="dxa"/>
          </w:tcPr>
          <w:p w:rsidR="005A023B" w:rsidRPr="00032D9F" w:rsidRDefault="005A023B" w:rsidP="00F53FBB">
            <w:pPr>
              <w:pStyle w:val="BodyTextTable"/>
            </w:pPr>
          </w:p>
        </w:tc>
      </w:tr>
      <w:tr w:rsidR="005A023B" w:rsidRPr="00032D9F" w:rsidTr="00F53FBB">
        <w:tc>
          <w:tcPr>
            <w:tcW w:w="1710" w:type="dxa"/>
          </w:tcPr>
          <w:p w:rsidR="005A023B" w:rsidRPr="00032D9F" w:rsidRDefault="005A023B" w:rsidP="00F53FBB">
            <w:pPr>
              <w:pStyle w:val="BodyTextTable"/>
            </w:pPr>
            <w:r w:rsidRPr="00032D9F">
              <w:t>GIS Application Security</w:t>
            </w:r>
          </w:p>
        </w:tc>
        <w:tc>
          <w:tcPr>
            <w:tcW w:w="7290" w:type="dxa"/>
          </w:tcPr>
          <w:p w:rsidR="005A023B" w:rsidRPr="00032D9F" w:rsidRDefault="005A023B" w:rsidP="00F53FBB">
            <w:pPr>
              <w:pStyle w:val="BodyTextTable"/>
            </w:pPr>
          </w:p>
        </w:tc>
      </w:tr>
    </w:tbl>
    <w:p w:rsidR="00E5043D" w:rsidRPr="00032D9F" w:rsidRDefault="00E5043D" w:rsidP="00E5043D">
      <w:pPr>
        <w:pStyle w:val="Heading2"/>
        <w:numPr>
          <w:ilvl w:val="0"/>
          <w:numId w:val="0"/>
        </w:numPr>
        <w:ind w:left="810" w:hanging="810"/>
        <w:rPr>
          <w:rFonts w:ascii="Arial" w:hAnsi="Arial"/>
        </w:rPr>
      </w:pPr>
    </w:p>
    <w:p w:rsidR="00E5043D" w:rsidRPr="00032D9F" w:rsidRDefault="00E5043D" w:rsidP="007D602E">
      <w:pPr>
        <w:rPr>
          <w:rFonts w:ascii="Arial" w:hAnsi="Arial" w:cs="Arial"/>
        </w:rPr>
      </w:pPr>
    </w:p>
    <w:p w:rsidR="007D602E" w:rsidRPr="00032D9F" w:rsidRDefault="007D602E" w:rsidP="00AC5BD0">
      <w:pPr>
        <w:rPr>
          <w:rFonts w:ascii="Arial" w:hAnsi="Arial" w:cs="Arial"/>
        </w:rPr>
      </w:pPr>
    </w:p>
    <w:p w:rsidR="00151094" w:rsidRPr="00032D9F" w:rsidRDefault="00151094" w:rsidP="00AC5BD0">
      <w:pPr>
        <w:rPr>
          <w:rFonts w:ascii="Arial" w:hAnsi="Arial" w:cs="Arial"/>
        </w:rPr>
      </w:pPr>
    </w:p>
    <w:p w:rsidR="00151094" w:rsidRPr="00032D9F" w:rsidRDefault="00151094" w:rsidP="00AC5BD0">
      <w:pPr>
        <w:rPr>
          <w:rFonts w:ascii="Arial" w:hAnsi="Arial" w:cs="Arial"/>
        </w:rPr>
      </w:pPr>
    </w:p>
    <w:sectPr w:rsidR="00151094" w:rsidRPr="00032D9F" w:rsidSect="00782BBA">
      <w:headerReference w:type="default" r:id="rId22"/>
      <w:footerReference w:type="default" r:id="rId23"/>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721" w:rsidRDefault="00884721">
      <w:r>
        <w:separator/>
      </w:r>
    </w:p>
  </w:endnote>
  <w:endnote w:type="continuationSeparator" w:id="0">
    <w:p w:rsidR="00884721" w:rsidRDefault="00884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utiger-Light">
    <w:altName w:val="Times New Roman"/>
    <w:charset w:val="00"/>
    <w:family w:val="auto"/>
    <w:pitch w:val="variable"/>
    <w:sig w:usb0="00000001"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990" w:rsidRPr="00C572FF" w:rsidRDefault="00E41990" w:rsidP="00B9585B">
    <w:pPr>
      <w:pStyle w:val="BodyText"/>
      <w:rPr>
        <w:sz w:val="20"/>
        <w:szCs w:val="20"/>
      </w:rPr>
    </w:pPr>
    <w:r w:rsidRPr="00C572FF">
      <w:rPr>
        <w:sz w:val="20"/>
        <w:szCs w:val="20"/>
      </w:rPr>
      <w:t xml:space="preserve">Page </w:t>
    </w:r>
    <w:r w:rsidRPr="00C572FF">
      <w:rPr>
        <w:sz w:val="20"/>
        <w:szCs w:val="20"/>
      </w:rPr>
      <w:fldChar w:fldCharType="begin"/>
    </w:r>
    <w:r w:rsidRPr="00C572FF">
      <w:rPr>
        <w:sz w:val="20"/>
        <w:szCs w:val="20"/>
      </w:rPr>
      <w:instrText xml:space="preserve"> PAGE </w:instrText>
    </w:r>
    <w:r w:rsidRPr="00C572FF">
      <w:rPr>
        <w:sz w:val="20"/>
        <w:szCs w:val="20"/>
      </w:rPr>
      <w:fldChar w:fldCharType="separate"/>
    </w:r>
    <w:r w:rsidR="00A83723">
      <w:rPr>
        <w:noProof/>
        <w:sz w:val="20"/>
        <w:szCs w:val="20"/>
      </w:rPr>
      <w:t>9</w:t>
    </w:r>
    <w:r w:rsidRPr="00C572FF">
      <w:rPr>
        <w:sz w:val="20"/>
        <w:szCs w:val="20"/>
      </w:rPr>
      <w:fldChar w:fldCharType="end"/>
    </w:r>
    <w:r w:rsidRPr="00C572FF">
      <w:rPr>
        <w:sz w:val="20"/>
        <w:szCs w:val="20"/>
      </w:rPr>
      <w:t xml:space="preserve"> of </w:t>
    </w:r>
    <w:r w:rsidRPr="00C572FF">
      <w:rPr>
        <w:sz w:val="20"/>
        <w:szCs w:val="20"/>
      </w:rPr>
      <w:fldChar w:fldCharType="begin"/>
    </w:r>
    <w:r w:rsidRPr="00C572FF">
      <w:rPr>
        <w:sz w:val="20"/>
        <w:szCs w:val="20"/>
      </w:rPr>
      <w:instrText xml:space="preserve"> NUMPAGES </w:instrText>
    </w:r>
    <w:r w:rsidRPr="00C572FF">
      <w:rPr>
        <w:sz w:val="20"/>
        <w:szCs w:val="20"/>
      </w:rPr>
      <w:fldChar w:fldCharType="separate"/>
    </w:r>
    <w:r w:rsidR="00A83723">
      <w:rPr>
        <w:noProof/>
        <w:sz w:val="20"/>
        <w:szCs w:val="20"/>
      </w:rPr>
      <w:t>16</w:t>
    </w:r>
    <w:r w:rsidRPr="00C572FF">
      <w:rPr>
        <w:sz w:val="20"/>
        <w:szCs w:val="20"/>
      </w:rPr>
      <w:fldChar w:fldCharType="end"/>
    </w:r>
    <w:r>
      <w:rPr>
        <w:sz w:val="20"/>
        <w:szCs w:val="20"/>
      </w:rPr>
      <w:t xml:space="preserve">                                      IBM</w:t>
    </w:r>
    <w:r w:rsidRPr="00C572FF">
      <w:rPr>
        <w:sz w:val="20"/>
        <w:szCs w:val="20"/>
      </w:rPr>
      <w:t xml:space="preserve"> - Delivery Team </w:t>
    </w:r>
    <w:r>
      <w:rPr>
        <w:sz w:val="20"/>
        <w:szCs w:val="20"/>
      </w:rPr>
      <w:t xml:space="preserve">                               </w:t>
    </w:r>
    <w:r w:rsidRPr="00C572FF">
      <w:rPr>
        <w:sz w:val="20"/>
        <w:szCs w:val="20"/>
      </w:rPr>
      <w:t xml:space="preserve">Last Updated: </w:t>
    </w:r>
    <w:r w:rsidRPr="00C572FF">
      <w:rPr>
        <w:sz w:val="20"/>
        <w:szCs w:val="20"/>
      </w:rPr>
      <w:fldChar w:fldCharType="begin"/>
    </w:r>
    <w:r w:rsidRPr="00C572FF">
      <w:rPr>
        <w:sz w:val="20"/>
        <w:szCs w:val="20"/>
      </w:rPr>
      <w:instrText xml:space="preserve"> SAVEDATE  \@ "M/d/yyyy" \* MERGEFORMAT </w:instrText>
    </w:r>
    <w:r w:rsidRPr="00C572FF">
      <w:rPr>
        <w:sz w:val="20"/>
        <w:szCs w:val="20"/>
      </w:rPr>
      <w:fldChar w:fldCharType="separate"/>
    </w:r>
    <w:r>
      <w:rPr>
        <w:noProof/>
        <w:sz w:val="20"/>
        <w:szCs w:val="20"/>
      </w:rPr>
      <w:t>11/14/2013</w:t>
    </w:r>
    <w:r w:rsidRPr="00C572FF">
      <w:rPr>
        <w:sz w:val="20"/>
        <w:szCs w:val="20"/>
      </w:rPr>
      <w:fldChar w:fldCharType="end"/>
    </w:r>
  </w:p>
  <w:p w:rsidR="00E41990" w:rsidRPr="00C572FF" w:rsidRDefault="00E41990" w:rsidP="0051033C">
    <w:pPr>
      <w:pStyle w:val="BodyText"/>
      <w:rPr>
        <w:sz w:val="20"/>
        <w:szCs w:val="20"/>
      </w:rPr>
    </w:pPr>
    <w:r w:rsidRPr="00C572FF">
      <w:rPr>
        <w:sz w:val="20"/>
        <w:szCs w:val="20"/>
      </w:rPr>
      <w:tab/>
    </w:r>
    <w:r w:rsidRPr="00C572FF">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721" w:rsidRDefault="00884721">
      <w:r>
        <w:separator/>
      </w:r>
    </w:p>
  </w:footnote>
  <w:footnote w:type="continuationSeparator" w:id="0">
    <w:p w:rsidR="00884721" w:rsidRDefault="008847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990" w:rsidRDefault="00E41990" w:rsidP="000D1B1C">
    <w:pPr>
      <w:pStyle w:val="Footer"/>
      <w:jc w:val="center"/>
    </w:pPr>
    <w:r>
      <w:rPr>
        <w:noProof/>
      </w:rPr>
      <w:drawing>
        <wp:anchor distT="0" distB="0" distL="114300" distR="114300" simplePos="0" relativeHeight="251659264" behindDoc="0" locked="0" layoutInCell="1" allowOverlap="1" wp14:anchorId="47C81F4A" wp14:editId="63653BAA">
          <wp:simplePos x="0" y="0"/>
          <wp:positionH relativeFrom="column">
            <wp:posOffset>-272415</wp:posOffset>
          </wp:positionH>
          <wp:positionV relativeFrom="paragraph">
            <wp:posOffset>-419100</wp:posOffset>
          </wp:positionV>
          <wp:extent cx="521335" cy="557530"/>
          <wp:effectExtent l="0" t="0" r="0" b="0"/>
          <wp:wrapNone/>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1335" cy="557530"/>
                  </a:xfrm>
                  <a:prstGeom prst="rect">
                    <a:avLst/>
                  </a:prstGeom>
                  <a:noFill/>
                  <a:ln>
                    <a:noFill/>
                  </a:ln>
                </pic:spPr>
              </pic:pic>
            </a:graphicData>
          </a:graphic>
        </wp:anchor>
      </w:drawing>
    </w:r>
    <w:r>
      <w:t xml:space="preserve">Schematics Change Detection Component Specification  </w:t>
    </w:r>
  </w:p>
  <w:p w:rsidR="00E41990" w:rsidRPr="004968E6" w:rsidRDefault="00E41990" w:rsidP="000D1B1C">
    <w:pPr>
      <w:pStyle w:val="Foot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D0A102"/>
    <w:lvl w:ilvl="0">
      <w:start w:val="1"/>
      <w:numFmt w:val="decimal"/>
      <w:pStyle w:val="ListNumber"/>
      <w:lvlText w:val="%1."/>
      <w:lvlJc w:val="left"/>
      <w:pPr>
        <w:tabs>
          <w:tab w:val="num" w:pos="360"/>
        </w:tabs>
        <w:ind w:left="360" w:hanging="360"/>
      </w:pPr>
    </w:lvl>
  </w:abstractNum>
  <w:abstractNum w:abstractNumId="1">
    <w:nsid w:val="FFFFFF89"/>
    <w:multiLevelType w:val="singleLevel"/>
    <w:tmpl w:val="9E14E36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E550F3A"/>
    <w:multiLevelType w:val="hybridMultilevel"/>
    <w:tmpl w:val="B3D47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14109"/>
    <w:multiLevelType w:val="hybridMultilevel"/>
    <w:tmpl w:val="B3D47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83D59"/>
    <w:multiLevelType w:val="hybridMultilevel"/>
    <w:tmpl w:val="B3D47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85450"/>
    <w:multiLevelType w:val="multilevel"/>
    <w:tmpl w:val="4DE25B2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6300"/>
        </w:tabs>
        <w:ind w:left="6300" w:hanging="360"/>
      </w:pPr>
      <w:rPr>
        <w:rFonts w:hint="default"/>
      </w:rPr>
    </w:lvl>
    <w:lvl w:ilvl="2">
      <w:start w:val="1"/>
      <w:numFmt w:val="decimal"/>
      <w:pStyle w:val="Heading3"/>
      <w:lvlText w:val="%1.%2.%3."/>
      <w:lvlJc w:val="left"/>
      <w:pPr>
        <w:tabs>
          <w:tab w:val="num" w:pos="720"/>
        </w:tabs>
        <w:ind w:left="720" w:hanging="360"/>
      </w:pPr>
      <w:rPr>
        <w:rFonts w:hint="default"/>
      </w:rPr>
    </w:lvl>
    <w:lvl w:ilvl="3">
      <w:start w:val="1"/>
      <w:numFmt w:val="decimal"/>
      <w:lvlText w:val="%1.%2.%3.%4."/>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4"/>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6">
    <w:nsid w:val="1D395696"/>
    <w:multiLevelType w:val="hybridMultilevel"/>
    <w:tmpl w:val="B3D47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F55203"/>
    <w:multiLevelType w:val="hybridMultilevel"/>
    <w:tmpl w:val="B3D47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E97C51"/>
    <w:multiLevelType w:val="hybridMultilevel"/>
    <w:tmpl w:val="B3D47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601A9B"/>
    <w:multiLevelType w:val="hybridMultilevel"/>
    <w:tmpl w:val="B3D47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174E59"/>
    <w:multiLevelType w:val="hybridMultilevel"/>
    <w:tmpl w:val="B3D47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C95971"/>
    <w:multiLevelType w:val="hybridMultilevel"/>
    <w:tmpl w:val="B3D47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B91EEF"/>
    <w:multiLevelType w:val="hybridMultilevel"/>
    <w:tmpl w:val="ED84A09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AA86624"/>
    <w:multiLevelType w:val="hybridMultilevel"/>
    <w:tmpl w:val="B3D47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603193"/>
    <w:multiLevelType w:val="hybridMultilevel"/>
    <w:tmpl w:val="B3D47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B1551F"/>
    <w:multiLevelType w:val="hybridMultilevel"/>
    <w:tmpl w:val="FA7C3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68172B"/>
    <w:multiLevelType w:val="hybridMultilevel"/>
    <w:tmpl w:val="FA7C3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884EC8"/>
    <w:multiLevelType w:val="hybridMultilevel"/>
    <w:tmpl w:val="B3D47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7E1D35"/>
    <w:multiLevelType w:val="hybridMultilevel"/>
    <w:tmpl w:val="31329A3C"/>
    <w:lvl w:ilvl="0" w:tplc="80E8A38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nsid w:val="64682791"/>
    <w:multiLevelType w:val="hybridMultilevel"/>
    <w:tmpl w:val="FA7C3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891E58"/>
    <w:multiLevelType w:val="hybridMultilevel"/>
    <w:tmpl w:val="46DCD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F37F39"/>
    <w:multiLevelType w:val="hybridMultilevel"/>
    <w:tmpl w:val="B3D47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684DCF"/>
    <w:multiLevelType w:val="hybridMultilevel"/>
    <w:tmpl w:val="FA7C3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166E91"/>
    <w:multiLevelType w:val="hybridMultilevel"/>
    <w:tmpl w:val="B3D47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3F21E1"/>
    <w:multiLevelType w:val="hybridMultilevel"/>
    <w:tmpl w:val="B3D47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2"/>
  </w:num>
  <w:num w:numId="4">
    <w:abstractNumId w:val="0"/>
  </w:num>
  <w:num w:numId="5">
    <w:abstractNumId w:val="15"/>
  </w:num>
  <w:num w:numId="6">
    <w:abstractNumId w:val="11"/>
  </w:num>
  <w:num w:numId="7">
    <w:abstractNumId w:val="18"/>
  </w:num>
  <w:num w:numId="8">
    <w:abstractNumId w:val="20"/>
  </w:num>
  <w:num w:numId="9">
    <w:abstractNumId w:val="4"/>
  </w:num>
  <w:num w:numId="10">
    <w:abstractNumId w:val="24"/>
  </w:num>
  <w:num w:numId="11">
    <w:abstractNumId w:val="8"/>
  </w:num>
  <w:num w:numId="12">
    <w:abstractNumId w:val="9"/>
  </w:num>
  <w:num w:numId="13">
    <w:abstractNumId w:val="13"/>
  </w:num>
  <w:num w:numId="14">
    <w:abstractNumId w:val="17"/>
  </w:num>
  <w:num w:numId="15">
    <w:abstractNumId w:val="6"/>
  </w:num>
  <w:num w:numId="16">
    <w:abstractNumId w:val="10"/>
  </w:num>
  <w:num w:numId="17">
    <w:abstractNumId w:val="7"/>
  </w:num>
  <w:num w:numId="18">
    <w:abstractNumId w:val="23"/>
  </w:num>
  <w:num w:numId="19">
    <w:abstractNumId w:val="21"/>
  </w:num>
  <w:num w:numId="20">
    <w:abstractNumId w:val="14"/>
  </w:num>
  <w:num w:numId="21">
    <w:abstractNumId w:val="2"/>
  </w:num>
  <w:num w:numId="22">
    <w:abstractNumId w:val="3"/>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16"/>
  </w:num>
  <w:num w:numId="30">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0AF9"/>
    <w:rsid w:val="00000E8D"/>
    <w:rsid w:val="00001698"/>
    <w:rsid w:val="000023D3"/>
    <w:rsid w:val="00003146"/>
    <w:rsid w:val="00005EDC"/>
    <w:rsid w:val="00007B1B"/>
    <w:rsid w:val="00010F37"/>
    <w:rsid w:val="00011123"/>
    <w:rsid w:val="0001435C"/>
    <w:rsid w:val="00014580"/>
    <w:rsid w:val="0001479A"/>
    <w:rsid w:val="0001501A"/>
    <w:rsid w:val="00015137"/>
    <w:rsid w:val="000154FB"/>
    <w:rsid w:val="000162E1"/>
    <w:rsid w:val="00016E33"/>
    <w:rsid w:val="00016FAE"/>
    <w:rsid w:val="00017DE1"/>
    <w:rsid w:val="00017FA6"/>
    <w:rsid w:val="00020906"/>
    <w:rsid w:val="000228BD"/>
    <w:rsid w:val="00023998"/>
    <w:rsid w:val="00024606"/>
    <w:rsid w:val="00024DB8"/>
    <w:rsid w:val="00025D83"/>
    <w:rsid w:val="000270D9"/>
    <w:rsid w:val="00030871"/>
    <w:rsid w:val="00030C56"/>
    <w:rsid w:val="00030D80"/>
    <w:rsid w:val="00032C1D"/>
    <w:rsid w:val="00032D9F"/>
    <w:rsid w:val="00033F65"/>
    <w:rsid w:val="00034C9D"/>
    <w:rsid w:val="000369E9"/>
    <w:rsid w:val="000378F4"/>
    <w:rsid w:val="00037F58"/>
    <w:rsid w:val="00040C17"/>
    <w:rsid w:val="00042AC2"/>
    <w:rsid w:val="000430B0"/>
    <w:rsid w:val="00044B1F"/>
    <w:rsid w:val="00047713"/>
    <w:rsid w:val="00047CB6"/>
    <w:rsid w:val="00050FCF"/>
    <w:rsid w:val="00051570"/>
    <w:rsid w:val="00051ADE"/>
    <w:rsid w:val="00053A57"/>
    <w:rsid w:val="00054C69"/>
    <w:rsid w:val="00060E0E"/>
    <w:rsid w:val="000614AC"/>
    <w:rsid w:val="0006208A"/>
    <w:rsid w:val="0006255D"/>
    <w:rsid w:val="00066654"/>
    <w:rsid w:val="000670F4"/>
    <w:rsid w:val="00067180"/>
    <w:rsid w:val="00070BC7"/>
    <w:rsid w:val="00070C91"/>
    <w:rsid w:val="00070ED2"/>
    <w:rsid w:val="00073F7B"/>
    <w:rsid w:val="00074DDA"/>
    <w:rsid w:val="00075497"/>
    <w:rsid w:val="00075CF8"/>
    <w:rsid w:val="000764F7"/>
    <w:rsid w:val="00082A08"/>
    <w:rsid w:val="00083129"/>
    <w:rsid w:val="00083919"/>
    <w:rsid w:val="000842FC"/>
    <w:rsid w:val="0008437D"/>
    <w:rsid w:val="00084910"/>
    <w:rsid w:val="000859C0"/>
    <w:rsid w:val="00094ADC"/>
    <w:rsid w:val="0009668D"/>
    <w:rsid w:val="000A0436"/>
    <w:rsid w:val="000A0585"/>
    <w:rsid w:val="000A18D1"/>
    <w:rsid w:val="000A31E1"/>
    <w:rsid w:val="000A3A7D"/>
    <w:rsid w:val="000A3B93"/>
    <w:rsid w:val="000A3C2A"/>
    <w:rsid w:val="000A3E6E"/>
    <w:rsid w:val="000A46D7"/>
    <w:rsid w:val="000A4F17"/>
    <w:rsid w:val="000A6337"/>
    <w:rsid w:val="000A7D40"/>
    <w:rsid w:val="000B0D05"/>
    <w:rsid w:val="000B0E42"/>
    <w:rsid w:val="000B1495"/>
    <w:rsid w:val="000B1FC3"/>
    <w:rsid w:val="000B2EEA"/>
    <w:rsid w:val="000B489D"/>
    <w:rsid w:val="000B4A56"/>
    <w:rsid w:val="000B60CE"/>
    <w:rsid w:val="000B6DFB"/>
    <w:rsid w:val="000B721D"/>
    <w:rsid w:val="000C04C0"/>
    <w:rsid w:val="000C0CBD"/>
    <w:rsid w:val="000C0FCB"/>
    <w:rsid w:val="000C3232"/>
    <w:rsid w:val="000C3C9D"/>
    <w:rsid w:val="000C414C"/>
    <w:rsid w:val="000C5A76"/>
    <w:rsid w:val="000C6877"/>
    <w:rsid w:val="000D06AB"/>
    <w:rsid w:val="000D0CB6"/>
    <w:rsid w:val="000D1431"/>
    <w:rsid w:val="000D1B1C"/>
    <w:rsid w:val="000D1D6F"/>
    <w:rsid w:val="000D2B0E"/>
    <w:rsid w:val="000D355B"/>
    <w:rsid w:val="000D3D24"/>
    <w:rsid w:val="000D4DFF"/>
    <w:rsid w:val="000D6D38"/>
    <w:rsid w:val="000E02A4"/>
    <w:rsid w:val="000E1B0E"/>
    <w:rsid w:val="000E2FFA"/>
    <w:rsid w:val="000E3FD3"/>
    <w:rsid w:val="000E4241"/>
    <w:rsid w:val="000E4780"/>
    <w:rsid w:val="000E64FA"/>
    <w:rsid w:val="000E7B1B"/>
    <w:rsid w:val="000E7E18"/>
    <w:rsid w:val="000F05A8"/>
    <w:rsid w:val="000F1B9F"/>
    <w:rsid w:val="000F2BB1"/>
    <w:rsid w:val="000F2F8B"/>
    <w:rsid w:val="000F2FFD"/>
    <w:rsid w:val="000F46FC"/>
    <w:rsid w:val="000F6999"/>
    <w:rsid w:val="000F6D46"/>
    <w:rsid w:val="000F6E57"/>
    <w:rsid w:val="000F74E1"/>
    <w:rsid w:val="000F7C22"/>
    <w:rsid w:val="0010195C"/>
    <w:rsid w:val="00101979"/>
    <w:rsid w:val="00101B83"/>
    <w:rsid w:val="001049E7"/>
    <w:rsid w:val="00104CF7"/>
    <w:rsid w:val="001051A3"/>
    <w:rsid w:val="0010566D"/>
    <w:rsid w:val="00105B04"/>
    <w:rsid w:val="00105D61"/>
    <w:rsid w:val="00105FBA"/>
    <w:rsid w:val="00106CA4"/>
    <w:rsid w:val="001079B7"/>
    <w:rsid w:val="001111B4"/>
    <w:rsid w:val="00111E98"/>
    <w:rsid w:val="001144F3"/>
    <w:rsid w:val="00114BFD"/>
    <w:rsid w:val="00114C40"/>
    <w:rsid w:val="0011570E"/>
    <w:rsid w:val="00115DD5"/>
    <w:rsid w:val="00116586"/>
    <w:rsid w:val="00122861"/>
    <w:rsid w:val="001229E8"/>
    <w:rsid w:val="00122C24"/>
    <w:rsid w:val="00123592"/>
    <w:rsid w:val="001236EF"/>
    <w:rsid w:val="00123F06"/>
    <w:rsid w:val="001240FC"/>
    <w:rsid w:val="0012667E"/>
    <w:rsid w:val="00130339"/>
    <w:rsid w:val="00130679"/>
    <w:rsid w:val="0013105D"/>
    <w:rsid w:val="001321E8"/>
    <w:rsid w:val="001325C6"/>
    <w:rsid w:val="00132D7D"/>
    <w:rsid w:val="00133FF2"/>
    <w:rsid w:val="0013468D"/>
    <w:rsid w:val="00136960"/>
    <w:rsid w:val="00137FC8"/>
    <w:rsid w:val="00140486"/>
    <w:rsid w:val="00140525"/>
    <w:rsid w:val="001410B7"/>
    <w:rsid w:val="00142874"/>
    <w:rsid w:val="001439AD"/>
    <w:rsid w:val="00144960"/>
    <w:rsid w:val="001469E1"/>
    <w:rsid w:val="001509D0"/>
    <w:rsid w:val="00151094"/>
    <w:rsid w:val="00151AE9"/>
    <w:rsid w:val="00153E4E"/>
    <w:rsid w:val="00154537"/>
    <w:rsid w:val="00154771"/>
    <w:rsid w:val="0015477F"/>
    <w:rsid w:val="0015588E"/>
    <w:rsid w:val="00155B94"/>
    <w:rsid w:val="00155C12"/>
    <w:rsid w:val="00157524"/>
    <w:rsid w:val="00164A36"/>
    <w:rsid w:val="00164B9D"/>
    <w:rsid w:val="00164D3B"/>
    <w:rsid w:val="001652D4"/>
    <w:rsid w:val="00165535"/>
    <w:rsid w:val="001706E6"/>
    <w:rsid w:val="001713A3"/>
    <w:rsid w:val="00171A29"/>
    <w:rsid w:val="001720EB"/>
    <w:rsid w:val="001758DB"/>
    <w:rsid w:val="001766E9"/>
    <w:rsid w:val="001778A3"/>
    <w:rsid w:val="00181C91"/>
    <w:rsid w:val="0018348C"/>
    <w:rsid w:val="00183FF5"/>
    <w:rsid w:val="00184BBA"/>
    <w:rsid w:val="00184C38"/>
    <w:rsid w:val="0018525B"/>
    <w:rsid w:val="00185DC1"/>
    <w:rsid w:val="00186278"/>
    <w:rsid w:val="00186348"/>
    <w:rsid w:val="00186B93"/>
    <w:rsid w:val="00187376"/>
    <w:rsid w:val="00191147"/>
    <w:rsid w:val="00191440"/>
    <w:rsid w:val="00192644"/>
    <w:rsid w:val="00193C54"/>
    <w:rsid w:val="0019469A"/>
    <w:rsid w:val="001957DF"/>
    <w:rsid w:val="00196901"/>
    <w:rsid w:val="00197710"/>
    <w:rsid w:val="0019796D"/>
    <w:rsid w:val="00197C77"/>
    <w:rsid w:val="001A0452"/>
    <w:rsid w:val="001A09E6"/>
    <w:rsid w:val="001A1822"/>
    <w:rsid w:val="001A1D47"/>
    <w:rsid w:val="001A28D7"/>
    <w:rsid w:val="001A37D2"/>
    <w:rsid w:val="001A6A28"/>
    <w:rsid w:val="001A7868"/>
    <w:rsid w:val="001B01AD"/>
    <w:rsid w:val="001B0859"/>
    <w:rsid w:val="001B0EFA"/>
    <w:rsid w:val="001B1D9E"/>
    <w:rsid w:val="001B1DA5"/>
    <w:rsid w:val="001B3BC6"/>
    <w:rsid w:val="001B56D6"/>
    <w:rsid w:val="001B599A"/>
    <w:rsid w:val="001B5A53"/>
    <w:rsid w:val="001B604D"/>
    <w:rsid w:val="001C097D"/>
    <w:rsid w:val="001C1240"/>
    <w:rsid w:val="001C43D5"/>
    <w:rsid w:val="001D0954"/>
    <w:rsid w:val="001D0F64"/>
    <w:rsid w:val="001D28D0"/>
    <w:rsid w:val="001D328C"/>
    <w:rsid w:val="001D445C"/>
    <w:rsid w:val="001D5751"/>
    <w:rsid w:val="001D6FD9"/>
    <w:rsid w:val="001D7FBC"/>
    <w:rsid w:val="001E1568"/>
    <w:rsid w:val="001E237D"/>
    <w:rsid w:val="001E23AF"/>
    <w:rsid w:val="001E2CC0"/>
    <w:rsid w:val="001E345C"/>
    <w:rsid w:val="001E5A07"/>
    <w:rsid w:val="001E6734"/>
    <w:rsid w:val="001E7B45"/>
    <w:rsid w:val="001E7B67"/>
    <w:rsid w:val="001F40BE"/>
    <w:rsid w:val="001F4EE2"/>
    <w:rsid w:val="001F53EA"/>
    <w:rsid w:val="001F5BEB"/>
    <w:rsid w:val="001F7252"/>
    <w:rsid w:val="002039BB"/>
    <w:rsid w:val="00205E40"/>
    <w:rsid w:val="00205F7C"/>
    <w:rsid w:val="00206213"/>
    <w:rsid w:val="002102C4"/>
    <w:rsid w:val="002102C5"/>
    <w:rsid w:val="00210542"/>
    <w:rsid w:val="00212CA6"/>
    <w:rsid w:val="00212F60"/>
    <w:rsid w:val="00213000"/>
    <w:rsid w:val="00213FCE"/>
    <w:rsid w:val="00214D7E"/>
    <w:rsid w:val="00215646"/>
    <w:rsid w:val="00216280"/>
    <w:rsid w:val="00216655"/>
    <w:rsid w:val="00216B15"/>
    <w:rsid w:val="00220015"/>
    <w:rsid w:val="002204E7"/>
    <w:rsid w:val="00220CA4"/>
    <w:rsid w:val="0022131B"/>
    <w:rsid w:val="002214C7"/>
    <w:rsid w:val="00221AC0"/>
    <w:rsid w:val="00223380"/>
    <w:rsid w:val="00225A4B"/>
    <w:rsid w:val="00225F6F"/>
    <w:rsid w:val="002262C9"/>
    <w:rsid w:val="00226536"/>
    <w:rsid w:val="00226587"/>
    <w:rsid w:val="00226E6E"/>
    <w:rsid w:val="00227385"/>
    <w:rsid w:val="00227395"/>
    <w:rsid w:val="00231000"/>
    <w:rsid w:val="00231482"/>
    <w:rsid w:val="00231EFB"/>
    <w:rsid w:val="00232821"/>
    <w:rsid w:val="002329C8"/>
    <w:rsid w:val="00233E05"/>
    <w:rsid w:val="00234BB1"/>
    <w:rsid w:val="002350DF"/>
    <w:rsid w:val="002351F6"/>
    <w:rsid w:val="00235235"/>
    <w:rsid w:val="0023596F"/>
    <w:rsid w:val="002362CA"/>
    <w:rsid w:val="002370B5"/>
    <w:rsid w:val="00237569"/>
    <w:rsid w:val="002401B7"/>
    <w:rsid w:val="0024142E"/>
    <w:rsid w:val="002444ED"/>
    <w:rsid w:val="002444EF"/>
    <w:rsid w:val="002446BC"/>
    <w:rsid w:val="002450FD"/>
    <w:rsid w:val="00245D38"/>
    <w:rsid w:val="002468DB"/>
    <w:rsid w:val="00250C84"/>
    <w:rsid w:val="00250E44"/>
    <w:rsid w:val="0025119B"/>
    <w:rsid w:val="002519B9"/>
    <w:rsid w:val="00252625"/>
    <w:rsid w:val="00255561"/>
    <w:rsid w:val="00260631"/>
    <w:rsid w:val="00261A47"/>
    <w:rsid w:val="00261B61"/>
    <w:rsid w:val="002624AE"/>
    <w:rsid w:val="00263D42"/>
    <w:rsid w:val="002647A4"/>
    <w:rsid w:val="002670D1"/>
    <w:rsid w:val="00267463"/>
    <w:rsid w:val="002714FD"/>
    <w:rsid w:val="002718E8"/>
    <w:rsid w:val="002726AF"/>
    <w:rsid w:val="00272FB4"/>
    <w:rsid w:val="0027315A"/>
    <w:rsid w:val="00273B3D"/>
    <w:rsid w:val="002752D0"/>
    <w:rsid w:val="002754A8"/>
    <w:rsid w:val="00275ABA"/>
    <w:rsid w:val="002760D0"/>
    <w:rsid w:val="002834C6"/>
    <w:rsid w:val="002841B6"/>
    <w:rsid w:val="002849A5"/>
    <w:rsid w:val="00285250"/>
    <w:rsid w:val="00286254"/>
    <w:rsid w:val="002868E0"/>
    <w:rsid w:val="00290D32"/>
    <w:rsid w:val="002913D9"/>
    <w:rsid w:val="00291CB0"/>
    <w:rsid w:val="00292490"/>
    <w:rsid w:val="00293CC0"/>
    <w:rsid w:val="00296D44"/>
    <w:rsid w:val="002A084A"/>
    <w:rsid w:val="002A13B5"/>
    <w:rsid w:val="002A18E5"/>
    <w:rsid w:val="002A28D5"/>
    <w:rsid w:val="002A49EE"/>
    <w:rsid w:val="002A59CF"/>
    <w:rsid w:val="002B04E3"/>
    <w:rsid w:val="002B1C90"/>
    <w:rsid w:val="002B2558"/>
    <w:rsid w:val="002B2812"/>
    <w:rsid w:val="002B31F1"/>
    <w:rsid w:val="002B4558"/>
    <w:rsid w:val="002B5584"/>
    <w:rsid w:val="002B67A0"/>
    <w:rsid w:val="002B738A"/>
    <w:rsid w:val="002B777F"/>
    <w:rsid w:val="002B7E79"/>
    <w:rsid w:val="002C1116"/>
    <w:rsid w:val="002C1AE9"/>
    <w:rsid w:val="002C20F6"/>
    <w:rsid w:val="002C20FB"/>
    <w:rsid w:val="002C71F2"/>
    <w:rsid w:val="002D05E7"/>
    <w:rsid w:val="002D3B05"/>
    <w:rsid w:val="002D3D48"/>
    <w:rsid w:val="002D4507"/>
    <w:rsid w:val="002D45FD"/>
    <w:rsid w:val="002D5702"/>
    <w:rsid w:val="002D5853"/>
    <w:rsid w:val="002D67C3"/>
    <w:rsid w:val="002D6F84"/>
    <w:rsid w:val="002E0978"/>
    <w:rsid w:val="002E0F9B"/>
    <w:rsid w:val="002E3198"/>
    <w:rsid w:val="002E3A27"/>
    <w:rsid w:val="002E3E06"/>
    <w:rsid w:val="002E4678"/>
    <w:rsid w:val="002E62F6"/>
    <w:rsid w:val="002E666D"/>
    <w:rsid w:val="002E6D30"/>
    <w:rsid w:val="002F08D4"/>
    <w:rsid w:val="002F1AD5"/>
    <w:rsid w:val="002F4790"/>
    <w:rsid w:val="002F50C6"/>
    <w:rsid w:val="002F5DEC"/>
    <w:rsid w:val="002F79A8"/>
    <w:rsid w:val="00300245"/>
    <w:rsid w:val="00303335"/>
    <w:rsid w:val="003043D0"/>
    <w:rsid w:val="003046ED"/>
    <w:rsid w:val="00305121"/>
    <w:rsid w:val="003058D5"/>
    <w:rsid w:val="00305A69"/>
    <w:rsid w:val="0030689A"/>
    <w:rsid w:val="00306E08"/>
    <w:rsid w:val="00307666"/>
    <w:rsid w:val="00310AE5"/>
    <w:rsid w:val="00311A50"/>
    <w:rsid w:val="00311B6C"/>
    <w:rsid w:val="00312599"/>
    <w:rsid w:val="003125D2"/>
    <w:rsid w:val="00316602"/>
    <w:rsid w:val="003174A8"/>
    <w:rsid w:val="00321777"/>
    <w:rsid w:val="00322B4E"/>
    <w:rsid w:val="00324C6A"/>
    <w:rsid w:val="00325F6E"/>
    <w:rsid w:val="00327A0E"/>
    <w:rsid w:val="003302A6"/>
    <w:rsid w:val="003307D9"/>
    <w:rsid w:val="00331E80"/>
    <w:rsid w:val="00332A98"/>
    <w:rsid w:val="00333368"/>
    <w:rsid w:val="00334891"/>
    <w:rsid w:val="003350C0"/>
    <w:rsid w:val="00335EF8"/>
    <w:rsid w:val="0033634D"/>
    <w:rsid w:val="003365E4"/>
    <w:rsid w:val="003369E5"/>
    <w:rsid w:val="00336FFB"/>
    <w:rsid w:val="003377B2"/>
    <w:rsid w:val="00340572"/>
    <w:rsid w:val="003412CA"/>
    <w:rsid w:val="003416CC"/>
    <w:rsid w:val="00344C6C"/>
    <w:rsid w:val="00344CE5"/>
    <w:rsid w:val="0034550A"/>
    <w:rsid w:val="00345DE2"/>
    <w:rsid w:val="00345F7C"/>
    <w:rsid w:val="00346688"/>
    <w:rsid w:val="003469D2"/>
    <w:rsid w:val="003506B4"/>
    <w:rsid w:val="00350772"/>
    <w:rsid w:val="003508A9"/>
    <w:rsid w:val="00351011"/>
    <w:rsid w:val="00352745"/>
    <w:rsid w:val="00354865"/>
    <w:rsid w:val="00354A2C"/>
    <w:rsid w:val="00354D99"/>
    <w:rsid w:val="00354EBC"/>
    <w:rsid w:val="00354F92"/>
    <w:rsid w:val="00355BDF"/>
    <w:rsid w:val="003572FF"/>
    <w:rsid w:val="00360598"/>
    <w:rsid w:val="00361416"/>
    <w:rsid w:val="0036193B"/>
    <w:rsid w:val="00361CF6"/>
    <w:rsid w:val="003622B3"/>
    <w:rsid w:val="003622DE"/>
    <w:rsid w:val="00363108"/>
    <w:rsid w:val="00363CEE"/>
    <w:rsid w:val="003660FA"/>
    <w:rsid w:val="0036618B"/>
    <w:rsid w:val="0036687D"/>
    <w:rsid w:val="00366969"/>
    <w:rsid w:val="00367DC3"/>
    <w:rsid w:val="00370976"/>
    <w:rsid w:val="00370F9E"/>
    <w:rsid w:val="00371BE8"/>
    <w:rsid w:val="0037428C"/>
    <w:rsid w:val="00376738"/>
    <w:rsid w:val="00377124"/>
    <w:rsid w:val="00381277"/>
    <w:rsid w:val="003817ED"/>
    <w:rsid w:val="0038209D"/>
    <w:rsid w:val="00382215"/>
    <w:rsid w:val="00383162"/>
    <w:rsid w:val="00383398"/>
    <w:rsid w:val="0038446B"/>
    <w:rsid w:val="00385499"/>
    <w:rsid w:val="00385C0A"/>
    <w:rsid w:val="00386133"/>
    <w:rsid w:val="003945CF"/>
    <w:rsid w:val="00394A4C"/>
    <w:rsid w:val="00394B2B"/>
    <w:rsid w:val="00395845"/>
    <w:rsid w:val="003960E3"/>
    <w:rsid w:val="00396E89"/>
    <w:rsid w:val="003A061D"/>
    <w:rsid w:val="003A129E"/>
    <w:rsid w:val="003A31E0"/>
    <w:rsid w:val="003A4344"/>
    <w:rsid w:val="003A5A04"/>
    <w:rsid w:val="003A68B7"/>
    <w:rsid w:val="003A6991"/>
    <w:rsid w:val="003B017E"/>
    <w:rsid w:val="003B0C35"/>
    <w:rsid w:val="003B17E5"/>
    <w:rsid w:val="003B18CF"/>
    <w:rsid w:val="003B1DCB"/>
    <w:rsid w:val="003B49DF"/>
    <w:rsid w:val="003B4C6D"/>
    <w:rsid w:val="003B58D6"/>
    <w:rsid w:val="003B7AF2"/>
    <w:rsid w:val="003B7B5F"/>
    <w:rsid w:val="003C0C8A"/>
    <w:rsid w:val="003C4911"/>
    <w:rsid w:val="003C57CC"/>
    <w:rsid w:val="003C6366"/>
    <w:rsid w:val="003C6825"/>
    <w:rsid w:val="003D168F"/>
    <w:rsid w:val="003D3509"/>
    <w:rsid w:val="003D40D2"/>
    <w:rsid w:val="003D48B8"/>
    <w:rsid w:val="003D569A"/>
    <w:rsid w:val="003D58E4"/>
    <w:rsid w:val="003D5925"/>
    <w:rsid w:val="003D5C74"/>
    <w:rsid w:val="003D6133"/>
    <w:rsid w:val="003D61C3"/>
    <w:rsid w:val="003E022C"/>
    <w:rsid w:val="003E0E8E"/>
    <w:rsid w:val="003E0EC0"/>
    <w:rsid w:val="003E2290"/>
    <w:rsid w:val="003E247B"/>
    <w:rsid w:val="003E35D5"/>
    <w:rsid w:val="003E3F7C"/>
    <w:rsid w:val="003E423D"/>
    <w:rsid w:val="003E46AA"/>
    <w:rsid w:val="003E5052"/>
    <w:rsid w:val="003F15E2"/>
    <w:rsid w:val="003F20BF"/>
    <w:rsid w:val="003F22E6"/>
    <w:rsid w:val="003F30B5"/>
    <w:rsid w:val="003F362B"/>
    <w:rsid w:val="003F3BFB"/>
    <w:rsid w:val="003F418E"/>
    <w:rsid w:val="003F62A1"/>
    <w:rsid w:val="003F7AB5"/>
    <w:rsid w:val="003F7B49"/>
    <w:rsid w:val="003F7D3A"/>
    <w:rsid w:val="004001E6"/>
    <w:rsid w:val="00400D88"/>
    <w:rsid w:val="00402564"/>
    <w:rsid w:val="004027AA"/>
    <w:rsid w:val="00404963"/>
    <w:rsid w:val="00406B9E"/>
    <w:rsid w:val="00407BB4"/>
    <w:rsid w:val="004131D1"/>
    <w:rsid w:val="00414F6F"/>
    <w:rsid w:val="00416116"/>
    <w:rsid w:val="004165F1"/>
    <w:rsid w:val="00420138"/>
    <w:rsid w:val="0042154B"/>
    <w:rsid w:val="00421688"/>
    <w:rsid w:val="00422C33"/>
    <w:rsid w:val="00423014"/>
    <w:rsid w:val="00424207"/>
    <w:rsid w:val="004255E6"/>
    <w:rsid w:val="0042712B"/>
    <w:rsid w:val="00431A5B"/>
    <w:rsid w:val="00431D2E"/>
    <w:rsid w:val="00432334"/>
    <w:rsid w:val="0043244D"/>
    <w:rsid w:val="00432AED"/>
    <w:rsid w:val="00432B03"/>
    <w:rsid w:val="004355C8"/>
    <w:rsid w:val="0043569B"/>
    <w:rsid w:val="0043601F"/>
    <w:rsid w:val="00436C5D"/>
    <w:rsid w:val="00437805"/>
    <w:rsid w:val="00440CB4"/>
    <w:rsid w:val="00440DAA"/>
    <w:rsid w:val="00440F06"/>
    <w:rsid w:val="00442D8A"/>
    <w:rsid w:val="00442DB9"/>
    <w:rsid w:val="004454AC"/>
    <w:rsid w:val="00445854"/>
    <w:rsid w:val="00445B27"/>
    <w:rsid w:val="00446E89"/>
    <w:rsid w:val="00447049"/>
    <w:rsid w:val="0044739C"/>
    <w:rsid w:val="004519A7"/>
    <w:rsid w:val="004520B8"/>
    <w:rsid w:val="0045283E"/>
    <w:rsid w:val="0045299A"/>
    <w:rsid w:val="00452FDC"/>
    <w:rsid w:val="00454157"/>
    <w:rsid w:val="00454B9E"/>
    <w:rsid w:val="00454C9F"/>
    <w:rsid w:val="00454E38"/>
    <w:rsid w:val="00455531"/>
    <w:rsid w:val="00455A2B"/>
    <w:rsid w:val="00455A48"/>
    <w:rsid w:val="0045602C"/>
    <w:rsid w:val="004564D9"/>
    <w:rsid w:val="004564F0"/>
    <w:rsid w:val="0045783F"/>
    <w:rsid w:val="0046043A"/>
    <w:rsid w:val="00461748"/>
    <w:rsid w:val="004625AB"/>
    <w:rsid w:val="00463BE1"/>
    <w:rsid w:val="004640D8"/>
    <w:rsid w:val="00465330"/>
    <w:rsid w:val="004656BD"/>
    <w:rsid w:val="00465AC0"/>
    <w:rsid w:val="0047140F"/>
    <w:rsid w:val="00471ACC"/>
    <w:rsid w:val="004721FD"/>
    <w:rsid w:val="004727E7"/>
    <w:rsid w:val="00474006"/>
    <w:rsid w:val="00480524"/>
    <w:rsid w:val="004810B6"/>
    <w:rsid w:val="00481273"/>
    <w:rsid w:val="004813AE"/>
    <w:rsid w:val="004822AB"/>
    <w:rsid w:val="00483145"/>
    <w:rsid w:val="00486D88"/>
    <w:rsid w:val="00487939"/>
    <w:rsid w:val="00490307"/>
    <w:rsid w:val="004908B0"/>
    <w:rsid w:val="004919BD"/>
    <w:rsid w:val="00491E99"/>
    <w:rsid w:val="00492536"/>
    <w:rsid w:val="00492861"/>
    <w:rsid w:val="00493FCE"/>
    <w:rsid w:val="004961A5"/>
    <w:rsid w:val="004968E6"/>
    <w:rsid w:val="00496BE0"/>
    <w:rsid w:val="004977A8"/>
    <w:rsid w:val="004A0986"/>
    <w:rsid w:val="004A2655"/>
    <w:rsid w:val="004A2D2A"/>
    <w:rsid w:val="004A340C"/>
    <w:rsid w:val="004A4B97"/>
    <w:rsid w:val="004A508E"/>
    <w:rsid w:val="004A5C48"/>
    <w:rsid w:val="004A6B15"/>
    <w:rsid w:val="004B04A3"/>
    <w:rsid w:val="004B2F1E"/>
    <w:rsid w:val="004B3BDD"/>
    <w:rsid w:val="004B40C2"/>
    <w:rsid w:val="004B41CA"/>
    <w:rsid w:val="004B6087"/>
    <w:rsid w:val="004B64EC"/>
    <w:rsid w:val="004C0271"/>
    <w:rsid w:val="004C1EC9"/>
    <w:rsid w:val="004C36A0"/>
    <w:rsid w:val="004C37F7"/>
    <w:rsid w:val="004C3942"/>
    <w:rsid w:val="004C4279"/>
    <w:rsid w:val="004C4A8E"/>
    <w:rsid w:val="004C7D53"/>
    <w:rsid w:val="004D048D"/>
    <w:rsid w:val="004D137C"/>
    <w:rsid w:val="004D1C94"/>
    <w:rsid w:val="004D28A4"/>
    <w:rsid w:val="004D32DD"/>
    <w:rsid w:val="004D41EE"/>
    <w:rsid w:val="004D461A"/>
    <w:rsid w:val="004D562D"/>
    <w:rsid w:val="004E0775"/>
    <w:rsid w:val="004E13EF"/>
    <w:rsid w:val="004E2473"/>
    <w:rsid w:val="004E25C3"/>
    <w:rsid w:val="004E3D80"/>
    <w:rsid w:val="004E3DCD"/>
    <w:rsid w:val="004E489C"/>
    <w:rsid w:val="004E565E"/>
    <w:rsid w:val="004E688D"/>
    <w:rsid w:val="004E73D0"/>
    <w:rsid w:val="004F1510"/>
    <w:rsid w:val="004F15D4"/>
    <w:rsid w:val="004F17E2"/>
    <w:rsid w:val="004F1BC9"/>
    <w:rsid w:val="004F4185"/>
    <w:rsid w:val="004F52BA"/>
    <w:rsid w:val="004F5B4C"/>
    <w:rsid w:val="004F6DAD"/>
    <w:rsid w:val="0050044A"/>
    <w:rsid w:val="00500F9D"/>
    <w:rsid w:val="00501896"/>
    <w:rsid w:val="005021EA"/>
    <w:rsid w:val="00502F18"/>
    <w:rsid w:val="00502F23"/>
    <w:rsid w:val="00503C2E"/>
    <w:rsid w:val="00503CD3"/>
    <w:rsid w:val="00504F4B"/>
    <w:rsid w:val="0050551B"/>
    <w:rsid w:val="00505FAC"/>
    <w:rsid w:val="00506E54"/>
    <w:rsid w:val="0051033C"/>
    <w:rsid w:val="00511E55"/>
    <w:rsid w:val="00511F7E"/>
    <w:rsid w:val="0051233A"/>
    <w:rsid w:val="00512DF9"/>
    <w:rsid w:val="00512E0D"/>
    <w:rsid w:val="005176ED"/>
    <w:rsid w:val="005201A4"/>
    <w:rsid w:val="005221FD"/>
    <w:rsid w:val="00523B36"/>
    <w:rsid w:val="00524374"/>
    <w:rsid w:val="00524BA5"/>
    <w:rsid w:val="00524CDE"/>
    <w:rsid w:val="005312E4"/>
    <w:rsid w:val="00531D43"/>
    <w:rsid w:val="00533F86"/>
    <w:rsid w:val="00534687"/>
    <w:rsid w:val="00536D1B"/>
    <w:rsid w:val="00537FF0"/>
    <w:rsid w:val="00540378"/>
    <w:rsid w:val="005411CC"/>
    <w:rsid w:val="00541A5A"/>
    <w:rsid w:val="0054327B"/>
    <w:rsid w:val="0054382F"/>
    <w:rsid w:val="00545063"/>
    <w:rsid w:val="00545C2E"/>
    <w:rsid w:val="00546420"/>
    <w:rsid w:val="00546597"/>
    <w:rsid w:val="0054703B"/>
    <w:rsid w:val="005479CE"/>
    <w:rsid w:val="00547D30"/>
    <w:rsid w:val="005504BC"/>
    <w:rsid w:val="005507A4"/>
    <w:rsid w:val="00550FD9"/>
    <w:rsid w:val="005512BA"/>
    <w:rsid w:val="00552E8B"/>
    <w:rsid w:val="00553699"/>
    <w:rsid w:val="00553A4B"/>
    <w:rsid w:val="00555226"/>
    <w:rsid w:val="005558DB"/>
    <w:rsid w:val="00556F73"/>
    <w:rsid w:val="005572C6"/>
    <w:rsid w:val="005600F1"/>
    <w:rsid w:val="0056067C"/>
    <w:rsid w:val="00560F87"/>
    <w:rsid w:val="0056100E"/>
    <w:rsid w:val="00561EE7"/>
    <w:rsid w:val="00562117"/>
    <w:rsid w:val="005621A9"/>
    <w:rsid w:val="00563C2C"/>
    <w:rsid w:val="005664D7"/>
    <w:rsid w:val="0056793E"/>
    <w:rsid w:val="00567A2F"/>
    <w:rsid w:val="00570100"/>
    <w:rsid w:val="005704AC"/>
    <w:rsid w:val="00570C24"/>
    <w:rsid w:val="0057295C"/>
    <w:rsid w:val="00573665"/>
    <w:rsid w:val="005737F7"/>
    <w:rsid w:val="00575C41"/>
    <w:rsid w:val="00580B58"/>
    <w:rsid w:val="00581F20"/>
    <w:rsid w:val="00582589"/>
    <w:rsid w:val="00582600"/>
    <w:rsid w:val="00582612"/>
    <w:rsid w:val="005843ED"/>
    <w:rsid w:val="00584872"/>
    <w:rsid w:val="00586222"/>
    <w:rsid w:val="005867DF"/>
    <w:rsid w:val="00586A5B"/>
    <w:rsid w:val="00587F27"/>
    <w:rsid w:val="005902C4"/>
    <w:rsid w:val="00590651"/>
    <w:rsid w:val="00590CE9"/>
    <w:rsid w:val="00590D0C"/>
    <w:rsid w:val="00591915"/>
    <w:rsid w:val="00592312"/>
    <w:rsid w:val="00592910"/>
    <w:rsid w:val="00592EEE"/>
    <w:rsid w:val="00595953"/>
    <w:rsid w:val="00595997"/>
    <w:rsid w:val="00595AFA"/>
    <w:rsid w:val="0059665C"/>
    <w:rsid w:val="00597930"/>
    <w:rsid w:val="005A023B"/>
    <w:rsid w:val="005A060D"/>
    <w:rsid w:val="005A243E"/>
    <w:rsid w:val="005A2961"/>
    <w:rsid w:val="005A380C"/>
    <w:rsid w:val="005A4E92"/>
    <w:rsid w:val="005A4ED7"/>
    <w:rsid w:val="005A5076"/>
    <w:rsid w:val="005A67B4"/>
    <w:rsid w:val="005A6EA4"/>
    <w:rsid w:val="005A71CB"/>
    <w:rsid w:val="005A7901"/>
    <w:rsid w:val="005A7910"/>
    <w:rsid w:val="005B0F78"/>
    <w:rsid w:val="005B186A"/>
    <w:rsid w:val="005B19F2"/>
    <w:rsid w:val="005B1AA5"/>
    <w:rsid w:val="005B2E55"/>
    <w:rsid w:val="005B371A"/>
    <w:rsid w:val="005B3906"/>
    <w:rsid w:val="005B3BE6"/>
    <w:rsid w:val="005B417D"/>
    <w:rsid w:val="005B475C"/>
    <w:rsid w:val="005B4932"/>
    <w:rsid w:val="005B4AA4"/>
    <w:rsid w:val="005B66FD"/>
    <w:rsid w:val="005B6725"/>
    <w:rsid w:val="005C0565"/>
    <w:rsid w:val="005C0B6E"/>
    <w:rsid w:val="005C1885"/>
    <w:rsid w:val="005C1A50"/>
    <w:rsid w:val="005C2B9D"/>
    <w:rsid w:val="005C2C0E"/>
    <w:rsid w:val="005C3EAF"/>
    <w:rsid w:val="005C422B"/>
    <w:rsid w:val="005D2170"/>
    <w:rsid w:val="005D2361"/>
    <w:rsid w:val="005D269C"/>
    <w:rsid w:val="005D2F3A"/>
    <w:rsid w:val="005D362C"/>
    <w:rsid w:val="005D4608"/>
    <w:rsid w:val="005E17E1"/>
    <w:rsid w:val="005E4DA0"/>
    <w:rsid w:val="005E5692"/>
    <w:rsid w:val="005E67A7"/>
    <w:rsid w:val="005E6C19"/>
    <w:rsid w:val="005F21CA"/>
    <w:rsid w:val="005F3626"/>
    <w:rsid w:val="005F39C7"/>
    <w:rsid w:val="005F453C"/>
    <w:rsid w:val="005F4975"/>
    <w:rsid w:val="005F648C"/>
    <w:rsid w:val="005F6F77"/>
    <w:rsid w:val="00600A47"/>
    <w:rsid w:val="00600BD8"/>
    <w:rsid w:val="006010D1"/>
    <w:rsid w:val="0060206B"/>
    <w:rsid w:val="0060263C"/>
    <w:rsid w:val="00602B36"/>
    <w:rsid w:val="006046B1"/>
    <w:rsid w:val="00606241"/>
    <w:rsid w:val="00606BDC"/>
    <w:rsid w:val="00606EAD"/>
    <w:rsid w:val="00607743"/>
    <w:rsid w:val="006117D1"/>
    <w:rsid w:val="00611C46"/>
    <w:rsid w:val="00612055"/>
    <w:rsid w:val="00613453"/>
    <w:rsid w:val="006136C9"/>
    <w:rsid w:val="0061480A"/>
    <w:rsid w:val="00615AAC"/>
    <w:rsid w:val="00615E83"/>
    <w:rsid w:val="00617102"/>
    <w:rsid w:val="0061754B"/>
    <w:rsid w:val="00617CD3"/>
    <w:rsid w:val="006201C2"/>
    <w:rsid w:val="00620C34"/>
    <w:rsid w:val="00623085"/>
    <w:rsid w:val="00623220"/>
    <w:rsid w:val="00623446"/>
    <w:rsid w:val="006239F7"/>
    <w:rsid w:val="006243C2"/>
    <w:rsid w:val="0062519A"/>
    <w:rsid w:val="00625871"/>
    <w:rsid w:val="0062645A"/>
    <w:rsid w:val="0062687F"/>
    <w:rsid w:val="00630CAA"/>
    <w:rsid w:val="00632A46"/>
    <w:rsid w:val="006339C4"/>
    <w:rsid w:val="00633B3A"/>
    <w:rsid w:val="006347CE"/>
    <w:rsid w:val="00634A7B"/>
    <w:rsid w:val="00636738"/>
    <w:rsid w:val="00636865"/>
    <w:rsid w:val="0063737F"/>
    <w:rsid w:val="00640289"/>
    <w:rsid w:val="00640A1F"/>
    <w:rsid w:val="00641373"/>
    <w:rsid w:val="006418C6"/>
    <w:rsid w:val="006433DB"/>
    <w:rsid w:val="0064374D"/>
    <w:rsid w:val="00643A06"/>
    <w:rsid w:val="00643A0B"/>
    <w:rsid w:val="006450C0"/>
    <w:rsid w:val="0064543C"/>
    <w:rsid w:val="00645C40"/>
    <w:rsid w:val="00645DDC"/>
    <w:rsid w:val="00645F9B"/>
    <w:rsid w:val="00652EB3"/>
    <w:rsid w:val="00652EB9"/>
    <w:rsid w:val="00653721"/>
    <w:rsid w:val="00653830"/>
    <w:rsid w:val="006541E3"/>
    <w:rsid w:val="006543F3"/>
    <w:rsid w:val="00655165"/>
    <w:rsid w:val="006558A0"/>
    <w:rsid w:val="006579FE"/>
    <w:rsid w:val="00660B4B"/>
    <w:rsid w:val="00661519"/>
    <w:rsid w:val="0066313C"/>
    <w:rsid w:val="006631F8"/>
    <w:rsid w:val="006641A3"/>
    <w:rsid w:val="006649B8"/>
    <w:rsid w:val="00666A26"/>
    <w:rsid w:val="00666A76"/>
    <w:rsid w:val="00670612"/>
    <w:rsid w:val="006718C6"/>
    <w:rsid w:val="00671DCB"/>
    <w:rsid w:val="0067287C"/>
    <w:rsid w:val="00672C2B"/>
    <w:rsid w:val="006737A3"/>
    <w:rsid w:val="006737C6"/>
    <w:rsid w:val="00673AEA"/>
    <w:rsid w:val="00673DFB"/>
    <w:rsid w:val="00674326"/>
    <w:rsid w:val="0067461A"/>
    <w:rsid w:val="00677087"/>
    <w:rsid w:val="006772CC"/>
    <w:rsid w:val="00680312"/>
    <w:rsid w:val="00683022"/>
    <w:rsid w:val="00684D55"/>
    <w:rsid w:val="006855B5"/>
    <w:rsid w:val="0068682F"/>
    <w:rsid w:val="00686FBE"/>
    <w:rsid w:val="0069165D"/>
    <w:rsid w:val="006960B3"/>
    <w:rsid w:val="00696734"/>
    <w:rsid w:val="00697305"/>
    <w:rsid w:val="00697FAD"/>
    <w:rsid w:val="006A11A4"/>
    <w:rsid w:val="006A1760"/>
    <w:rsid w:val="006A1B36"/>
    <w:rsid w:val="006A396F"/>
    <w:rsid w:val="006A40B3"/>
    <w:rsid w:val="006A44E5"/>
    <w:rsid w:val="006A5486"/>
    <w:rsid w:val="006A5CAA"/>
    <w:rsid w:val="006A6FDA"/>
    <w:rsid w:val="006B10DA"/>
    <w:rsid w:val="006B1CC6"/>
    <w:rsid w:val="006B2BD3"/>
    <w:rsid w:val="006B3CFA"/>
    <w:rsid w:val="006B3D80"/>
    <w:rsid w:val="006B6EF1"/>
    <w:rsid w:val="006C0858"/>
    <w:rsid w:val="006C167D"/>
    <w:rsid w:val="006C2641"/>
    <w:rsid w:val="006C4715"/>
    <w:rsid w:val="006C50AE"/>
    <w:rsid w:val="006C5B66"/>
    <w:rsid w:val="006C66FF"/>
    <w:rsid w:val="006C68F0"/>
    <w:rsid w:val="006C6CEC"/>
    <w:rsid w:val="006C6ED3"/>
    <w:rsid w:val="006C7673"/>
    <w:rsid w:val="006C79E1"/>
    <w:rsid w:val="006D1B35"/>
    <w:rsid w:val="006D1FE7"/>
    <w:rsid w:val="006D452E"/>
    <w:rsid w:val="006D57C7"/>
    <w:rsid w:val="006D57DB"/>
    <w:rsid w:val="006D7B57"/>
    <w:rsid w:val="006E00E6"/>
    <w:rsid w:val="006E1A29"/>
    <w:rsid w:val="006E24F7"/>
    <w:rsid w:val="006E28A7"/>
    <w:rsid w:val="006E3B5A"/>
    <w:rsid w:val="006E4140"/>
    <w:rsid w:val="006E418E"/>
    <w:rsid w:val="006E485D"/>
    <w:rsid w:val="006E4A70"/>
    <w:rsid w:val="006E4BEF"/>
    <w:rsid w:val="006E592F"/>
    <w:rsid w:val="006E7773"/>
    <w:rsid w:val="006F19AB"/>
    <w:rsid w:val="006F3D70"/>
    <w:rsid w:val="006F42D1"/>
    <w:rsid w:val="006F535E"/>
    <w:rsid w:val="006F67EE"/>
    <w:rsid w:val="006F7218"/>
    <w:rsid w:val="00700FC4"/>
    <w:rsid w:val="007021A3"/>
    <w:rsid w:val="007021FE"/>
    <w:rsid w:val="0070328A"/>
    <w:rsid w:val="00703946"/>
    <w:rsid w:val="007040EF"/>
    <w:rsid w:val="007042A8"/>
    <w:rsid w:val="0070442F"/>
    <w:rsid w:val="007048D9"/>
    <w:rsid w:val="00705397"/>
    <w:rsid w:val="00705BB8"/>
    <w:rsid w:val="00706F45"/>
    <w:rsid w:val="00706FC9"/>
    <w:rsid w:val="0070708F"/>
    <w:rsid w:val="00707B62"/>
    <w:rsid w:val="00707B7C"/>
    <w:rsid w:val="00707FA6"/>
    <w:rsid w:val="00710704"/>
    <w:rsid w:val="00714B6A"/>
    <w:rsid w:val="00715A25"/>
    <w:rsid w:val="00716CC7"/>
    <w:rsid w:val="00721DBE"/>
    <w:rsid w:val="00724CBF"/>
    <w:rsid w:val="00725418"/>
    <w:rsid w:val="0073003B"/>
    <w:rsid w:val="0073369C"/>
    <w:rsid w:val="00734703"/>
    <w:rsid w:val="00736452"/>
    <w:rsid w:val="007404B6"/>
    <w:rsid w:val="007405D5"/>
    <w:rsid w:val="007410D4"/>
    <w:rsid w:val="00741BA5"/>
    <w:rsid w:val="00741EFE"/>
    <w:rsid w:val="00743F16"/>
    <w:rsid w:val="00744AF4"/>
    <w:rsid w:val="007465FC"/>
    <w:rsid w:val="00746A60"/>
    <w:rsid w:val="00747A65"/>
    <w:rsid w:val="00750EC0"/>
    <w:rsid w:val="007515F8"/>
    <w:rsid w:val="00751A1A"/>
    <w:rsid w:val="00751D56"/>
    <w:rsid w:val="00752975"/>
    <w:rsid w:val="00752D32"/>
    <w:rsid w:val="007541B4"/>
    <w:rsid w:val="00754678"/>
    <w:rsid w:val="00755503"/>
    <w:rsid w:val="0075761C"/>
    <w:rsid w:val="00757917"/>
    <w:rsid w:val="00757E2D"/>
    <w:rsid w:val="00761B65"/>
    <w:rsid w:val="007623B0"/>
    <w:rsid w:val="0076288D"/>
    <w:rsid w:val="0076367D"/>
    <w:rsid w:val="00764AC5"/>
    <w:rsid w:val="00764FC6"/>
    <w:rsid w:val="00765AB1"/>
    <w:rsid w:val="0076658E"/>
    <w:rsid w:val="00766BCC"/>
    <w:rsid w:val="0076731D"/>
    <w:rsid w:val="00770BF9"/>
    <w:rsid w:val="007723C5"/>
    <w:rsid w:val="00773A9A"/>
    <w:rsid w:val="00775C83"/>
    <w:rsid w:val="00777434"/>
    <w:rsid w:val="00782269"/>
    <w:rsid w:val="00782AA1"/>
    <w:rsid w:val="00782BBA"/>
    <w:rsid w:val="00782E8E"/>
    <w:rsid w:val="00783BA3"/>
    <w:rsid w:val="0078766F"/>
    <w:rsid w:val="00787D24"/>
    <w:rsid w:val="00791D10"/>
    <w:rsid w:val="0079261A"/>
    <w:rsid w:val="00793A22"/>
    <w:rsid w:val="00794AC1"/>
    <w:rsid w:val="00796E47"/>
    <w:rsid w:val="0079740C"/>
    <w:rsid w:val="007A054B"/>
    <w:rsid w:val="007A0784"/>
    <w:rsid w:val="007A1008"/>
    <w:rsid w:val="007A1888"/>
    <w:rsid w:val="007A18F2"/>
    <w:rsid w:val="007A19D3"/>
    <w:rsid w:val="007A20F4"/>
    <w:rsid w:val="007A3F83"/>
    <w:rsid w:val="007A555E"/>
    <w:rsid w:val="007A5D10"/>
    <w:rsid w:val="007A60FF"/>
    <w:rsid w:val="007B00BA"/>
    <w:rsid w:val="007B04DF"/>
    <w:rsid w:val="007B3849"/>
    <w:rsid w:val="007B4605"/>
    <w:rsid w:val="007B4C83"/>
    <w:rsid w:val="007B4F15"/>
    <w:rsid w:val="007B6347"/>
    <w:rsid w:val="007B67A0"/>
    <w:rsid w:val="007B6847"/>
    <w:rsid w:val="007C22D6"/>
    <w:rsid w:val="007C22E9"/>
    <w:rsid w:val="007C349B"/>
    <w:rsid w:val="007C4077"/>
    <w:rsid w:val="007C44B8"/>
    <w:rsid w:val="007C4E20"/>
    <w:rsid w:val="007C6EA6"/>
    <w:rsid w:val="007C7789"/>
    <w:rsid w:val="007D025A"/>
    <w:rsid w:val="007D226A"/>
    <w:rsid w:val="007D23EB"/>
    <w:rsid w:val="007D2AFD"/>
    <w:rsid w:val="007D4737"/>
    <w:rsid w:val="007D602E"/>
    <w:rsid w:val="007D612A"/>
    <w:rsid w:val="007D6D80"/>
    <w:rsid w:val="007D76DF"/>
    <w:rsid w:val="007E051F"/>
    <w:rsid w:val="007E1567"/>
    <w:rsid w:val="007E162E"/>
    <w:rsid w:val="007E198B"/>
    <w:rsid w:val="007E1D92"/>
    <w:rsid w:val="007E28F0"/>
    <w:rsid w:val="007E433A"/>
    <w:rsid w:val="007E459D"/>
    <w:rsid w:val="007E7172"/>
    <w:rsid w:val="007F0E25"/>
    <w:rsid w:val="007F13B9"/>
    <w:rsid w:val="007F34B7"/>
    <w:rsid w:val="007F35D9"/>
    <w:rsid w:val="007F429D"/>
    <w:rsid w:val="007F465A"/>
    <w:rsid w:val="007F5953"/>
    <w:rsid w:val="007F6467"/>
    <w:rsid w:val="007F682B"/>
    <w:rsid w:val="007F6CEF"/>
    <w:rsid w:val="008002EC"/>
    <w:rsid w:val="0080096E"/>
    <w:rsid w:val="00801ABE"/>
    <w:rsid w:val="008055FD"/>
    <w:rsid w:val="00805EE2"/>
    <w:rsid w:val="0080638A"/>
    <w:rsid w:val="008063EA"/>
    <w:rsid w:val="00811339"/>
    <w:rsid w:val="00812E3A"/>
    <w:rsid w:val="0081310E"/>
    <w:rsid w:val="0081454E"/>
    <w:rsid w:val="00814A84"/>
    <w:rsid w:val="00814B6A"/>
    <w:rsid w:val="008162C7"/>
    <w:rsid w:val="00817031"/>
    <w:rsid w:val="0082124B"/>
    <w:rsid w:val="00822555"/>
    <w:rsid w:val="00826CA2"/>
    <w:rsid w:val="00830A65"/>
    <w:rsid w:val="00830C1B"/>
    <w:rsid w:val="00832370"/>
    <w:rsid w:val="00832552"/>
    <w:rsid w:val="00832F1B"/>
    <w:rsid w:val="008333CC"/>
    <w:rsid w:val="008358D0"/>
    <w:rsid w:val="00835D25"/>
    <w:rsid w:val="008360B2"/>
    <w:rsid w:val="00836735"/>
    <w:rsid w:val="00836DF2"/>
    <w:rsid w:val="008450F9"/>
    <w:rsid w:val="00845BD6"/>
    <w:rsid w:val="00846AD5"/>
    <w:rsid w:val="008472A2"/>
    <w:rsid w:val="00847A43"/>
    <w:rsid w:val="0085068C"/>
    <w:rsid w:val="00850DC8"/>
    <w:rsid w:val="00850E9C"/>
    <w:rsid w:val="008510D0"/>
    <w:rsid w:val="008537DC"/>
    <w:rsid w:val="00853B90"/>
    <w:rsid w:val="00855FCE"/>
    <w:rsid w:val="00856200"/>
    <w:rsid w:val="0085646D"/>
    <w:rsid w:val="008568BC"/>
    <w:rsid w:val="008578A3"/>
    <w:rsid w:val="00861982"/>
    <w:rsid w:val="00861F38"/>
    <w:rsid w:val="00862588"/>
    <w:rsid w:val="00862C38"/>
    <w:rsid w:val="008644EC"/>
    <w:rsid w:val="00866AD4"/>
    <w:rsid w:val="00870560"/>
    <w:rsid w:val="0087128D"/>
    <w:rsid w:val="0087321B"/>
    <w:rsid w:val="00875BAA"/>
    <w:rsid w:val="00877630"/>
    <w:rsid w:val="00880232"/>
    <w:rsid w:val="008808A0"/>
    <w:rsid w:val="008812DE"/>
    <w:rsid w:val="00882862"/>
    <w:rsid w:val="0088367E"/>
    <w:rsid w:val="00884721"/>
    <w:rsid w:val="008847EF"/>
    <w:rsid w:val="00885271"/>
    <w:rsid w:val="008875F8"/>
    <w:rsid w:val="00890497"/>
    <w:rsid w:val="00890F06"/>
    <w:rsid w:val="00892B8E"/>
    <w:rsid w:val="008938AA"/>
    <w:rsid w:val="008944BD"/>
    <w:rsid w:val="00895587"/>
    <w:rsid w:val="00895EF5"/>
    <w:rsid w:val="008961F7"/>
    <w:rsid w:val="00896A46"/>
    <w:rsid w:val="00897EC2"/>
    <w:rsid w:val="008A002A"/>
    <w:rsid w:val="008A01D7"/>
    <w:rsid w:val="008A23BA"/>
    <w:rsid w:val="008A26E3"/>
    <w:rsid w:val="008A2809"/>
    <w:rsid w:val="008A5F48"/>
    <w:rsid w:val="008A62C2"/>
    <w:rsid w:val="008A698B"/>
    <w:rsid w:val="008B1422"/>
    <w:rsid w:val="008B1DA6"/>
    <w:rsid w:val="008B3E0A"/>
    <w:rsid w:val="008B402D"/>
    <w:rsid w:val="008B48BB"/>
    <w:rsid w:val="008B63A6"/>
    <w:rsid w:val="008B63DD"/>
    <w:rsid w:val="008B69A9"/>
    <w:rsid w:val="008B69F9"/>
    <w:rsid w:val="008B6CB4"/>
    <w:rsid w:val="008B7449"/>
    <w:rsid w:val="008B7C25"/>
    <w:rsid w:val="008B7D25"/>
    <w:rsid w:val="008C231E"/>
    <w:rsid w:val="008C3845"/>
    <w:rsid w:val="008C3A02"/>
    <w:rsid w:val="008C401C"/>
    <w:rsid w:val="008C433E"/>
    <w:rsid w:val="008C48BE"/>
    <w:rsid w:val="008C4BB1"/>
    <w:rsid w:val="008C5297"/>
    <w:rsid w:val="008C5482"/>
    <w:rsid w:val="008D05B8"/>
    <w:rsid w:val="008D19F6"/>
    <w:rsid w:val="008D2AA0"/>
    <w:rsid w:val="008D463D"/>
    <w:rsid w:val="008D5FDF"/>
    <w:rsid w:val="008D6FD2"/>
    <w:rsid w:val="008D71E7"/>
    <w:rsid w:val="008E0F23"/>
    <w:rsid w:val="008E1068"/>
    <w:rsid w:val="008E1DD0"/>
    <w:rsid w:val="008E2D96"/>
    <w:rsid w:val="008E4222"/>
    <w:rsid w:val="008E57F9"/>
    <w:rsid w:val="008E5EE1"/>
    <w:rsid w:val="008E6A5D"/>
    <w:rsid w:val="008E7813"/>
    <w:rsid w:val="008E7D12"/>
    <w:rsid w:val="008E7D1F"/>
    <w:rsid w:val="008E7F9A"/>
    <w:rsid w:val="008F034E"/>
    <w:rsid w:val="008F0E1A"/>
    <w:rsid w:val="008F18A0"/>
    <w:rsid w:val="008F20C0"/>
    <w:rsid w:val="008F425E"/>
    <w:rsid w:val="008F5FFF"/>
    <w:rsid w:val="008F62DE"/>
    <w:rsid w:val="008F7D6D"/>
    <w:rsid w:val="00901F88"/>
    <w:rsid w:val="00902B6D"/>
    <w:rsid w:val="00904143"/>
    <w:rsid w:val="009044B6"/>
    <w:rsid w:val="009064D6"/>
    <w:rsid w:val="00906F9E"/>
    <w:rsid w:val="00907F8A"/>
    <w:rsid w:val="00911359"/>
    <w:rsid w:val="0091177A"/>
    <w:rsid w:val="009119C7"/>
    <w:rsid w:val="00911E52"/>
    <w:rsid w:val="0091348E"/>
    <w:rsid w:val="00914BC8"/>
    <w:rsid w:val="00916052"/>
    <w:rsid w:val="0091699D"/>
    <w:rsid w:val="009210D2"/>
    <w:rsid w:val="00922182"/>
    <w:rsid w:val="00922E13"/>
    <w:rsid w:val="00922ED7"/>
    <w:rsid w:val="00923C5E"/>
    <w:rsid w:val="00923C8B"/>
    <w:rsid w:val="00925F8B"/>
    <w:rsid w:val="00926E83"/>
    <w:rsid w:val="00930213"/>
    <w:rsid w:val="00931757"/>
    <w:rsid w:val="00932684"/>
    <w:rsid w:val="00932ABA"/>
    <w:rsid w:val="009334E9"/>
    <w:rsid w:val="0093538D"/>
    <w:rsid w:val="00936633"/>
    <w:rsid w:val="009408F9"/>
    <w:rsid w:val="00941292"/>
    <w:rsid w:val="00941403"/>
    <w:rsid w:val="00942769"/>
    <w:rsid w:val="00942985"/>
    <w:rsid w:val="00942D70"/>
    <w:rsid w:val="00943BEA"/>
    <w:rsid w:val="00944321"/>
    <w:rsid w:val="009449BA"/>
    <w:rsid w:val="00944C5F"/>
    <w:rsid w:val="00945FB5"/>
    <w:rsid w:val="00946D00"/>
    <w:rsid w:val="00946D5A"/>
    <w:rsid w:val="009476AA"/>
    <w:rsid w:val="009503A2"/>
    <w:rsid w:val="0095198F"/>
    <w:rsid w:val="00952B7F"/>
    <w:rsid w:val="00953908"/>
    <w:rsid w:val="00953CA4"/>
    <w:rsid w:val="00953F3B"/>
    <w:rsid w:val="00957384"/>
    <w:rsid w:val="00961700"/>
    <w:rsid w:val="00962103"/>
    <w:rsid w:val="0096213F"/>
    <w:rsid w:val="00962A44"/>
    <w:rsid w:val="00962D90"/>
    <w:rsid w:val="0096370E"/>
    <w:rsid w:val="00965CE4"/>
    <w:rsid w:val="00966043"/>
    <w:rsid w:val="009662B0"/>
    <w:rsid w:val="00970430"/>
    <w:rsid w:val="00970951"/>
    <w:rsid w:val="00972021"/>
    <w:rsid w:val="00972AD1"/>
    <w:rsid w:val="009759A0"/>
    <w:rsid w:val="00976BBF"/>
    <w:rsid w:val="009772B3"/>
    <w:rsid w:val="0097738F"/>
    <w:rsid w:val="00977D92"/>
    <w:rsid w:val="00977F7A"/>
    <w:rsid w:val="00980FD2"/>
    <w:rsid w:val="00981703"/>
    <w:rsid w:val="00981D1B"/>
    <w:rsid w:val="00983DBB"/>
    <w:rsid w:val="00984A6F"/>
    <w:rsid w:val="00985293"/>
    <w:rsid w:val="00986642"/>
    <w:rsid w:val="009906C2"/>
    <w:rsid w:val="009915F8"/>
    <w:rsid w:val="00993BDB"/>
    <w:rsid w:val="0099442C"/>
    <w:rsid w:val="00995C89"/>
    <w:rsid w:val="009963F7"/>
    <w:rsid w:val="00996D83"/>
    <w:rsid w:val="00997108"/>
    <w:rsid w:val="00997A7D"/>
    <w:rsid w:val="009A027D"/>
    <w:rsid w:val="009A0745"/>
    <w:rsid w:val="009A2132"/>
    <w:rsid w:val="009A3AEE"/>
    <w:rsid w:val="009A573E"/>
    <w:rsid w:val="009A584F"/>
    <w:rsid w:val="009A5DAE"/>
    <w:rsid w:val="009A5DFB"/>
    <w:rsid w:val="009A660A"/>
    <w:rsid w:val="009A6C7E"/>
    <w:rsid w:val="009A6DD6"/>
    <w:rsid w:val="009B0424"/>
    <w:rsid w:val="009B2AE6"/>
    <w:rsid w:val="009B32DA"/>
    <w:rsid w:val="009B3D4E"/>
    <w:rsid w:val="009B494D"/>
    <w:rsid w:val="009B51D7"/>
    <w:rsid w:val="009C00E3"/>
    <w:rsid w:val="009C2A36"/>
    <w:rsid w:val="009C3F9A"/>
    <w:rsid w:val="009C41CC"/>
    <w:rsid w:val="009C4550"/>
    <w:rsid w:val="009C45DC"/>
    <w:rsid w:val="009C4708"/>
    <w:rsid w:val="009C4724"/>
    <w:rsid w:val="009C50E0"/>
    <w:rsid w:val="009C615B"/>
    <w:rsid w:val="009D1E00"/>
    <w:rsid w:val="009D2617"/>
    <w:rsid w:val="009D41A1"/>
    <w:rsid w:val="009D4F9D"/>
    <w:rsid w:val="009E1F35"/>
    <w:rsid w:val="009E3A8F"/>
    <w:rsid w:val="009E4773"/>
    <w:rsid w:val="009E6292"/>
    <w:rsid w:val="009E67CA"/>
    <w:rsid w:val="009E76CB"/>
    <w:rsid w:val="009E7A36"/>
    <w:rsid w:val="009F07D1"/>
    <w:rsid w:val="009F144D"/>
    <w:rsid w:val="009F2A54"/>
    <w:rsid w:val="009F3A25"/>
    <w:rsid w:val="009F712E"/>
    <w:rsid w:val="009F7ABF"/>
    <w:rsid w:val="009F7FBD"/>
    <w:rsid w:val="00A01FC1"/>
    <w:rsid w:val="00A03D61"/>
    <w:rsid w:val="00A05AF3"/>
    <w:rsid w:val="00A05EE4"/>
    <w:rsid w:val="00A066DA"/>
    <w:rsid w:val="00A06BDB"/>
    <w:rsid w:val="00A06F39"/>
    <w:rsid w:val="00A06F4F"/>
    <w:rsid w:val="00A113B7"/>
    <w:rsid w:val="00A13363"/>
    <w:rsid w:val="00A13A11"/>
    <w:rsid w:val="00A1475B"/>
    <w:rsid w:val="00A14DF3"/>
    <w:rsid w:val="00A14F0F"/>
    <w:rsid w:val="00A2131B"/>
    <w:rsid w:val="00A2625E"/>
    <w:rsid w:val="00A26FC8"/>
    <w:rsid w:val="00A308E9"/>
    <w:rsid w:val="00A30D74"/>
    <w:rsid w:val="00A3145C"/>
    <w:rsid w:val="00A31D06"/>
    <w:rsid w:val="00A32E3A"/>
    <w:rsid w:val="00A33F3B"/>
    <w:rsid w:val="00A348B9"/>
    <w:rsid w:val="00A369F6"/>
    <w:rsid w:val="00A36F28"/>
    <w:rsid w:val="00A42290"/>
    <w:rsid w:val="00A423CE"/>
    <w:rsid w:val="00A43FCC"/>
    <w:rsid w:val="00A45BD5"/>
    <w:rsid w:val="00A463E2"/>
    <w:rsid w:val="00A47BB0"/>
    <w:rsid w:val="00A47D17"/>
    <w:rsid w:val="00A5055D"/>
    <w:rsid w:val="00A50B69"/>
    <w:rsid w:val="00A50BB8"/>
    <w:rsid w:val="00A53ECA"/>
    <w:rsid w:val="00A57894"/>
    <w:rsid w:val="00A60467"/>
    <w:rsid w:val="00A614C8"/>
    <w:rsid w:val="00A6177D"/>
    <w:rsid w:val="00A620B1"/>
    <w:rsid w:val="00A62633"/>
    <w:rsid w:val="00A63BC7"/>
    <w:rsid w:val="00A63CAA"/>
    <w:rsid w:val="00A65106"/>
    <w:rsid w:val="00A656F4"/>
    <w:rsid w:val="00A6596B"/>
    <w:rsid w:val="00A66279"/>
    <w:rsid w:val="00A66291"/>
    <w:rsid w:val="00A665E6"/>
    <w:rsid w:val="00A67789"/>
    <w:rsid w:val="00A70922"/>
    <w:rsid w:val="00A71041"/>
    <w:rsid w:val="00A71636"/>
    <w:rsid w:val="00A71A10"/>
    <w:rsid w:val="00A73350"/>
    <w:rsid w:val="00A7499C"/>
    <w:rsid w:val="00A75E6B"/>
    <w:rsid w:val="00A75F2F"/>
    <w:rsid w:val="00A766A9"/>
    <w:rsid w:val="00A76F29"/>
    <w:rsid w:val="00A81263"/>
    <w:rsid w:val="00A813F2"/>
    <w:rsid w:val="00A8357F"/>
    <w:rsid w:val="00A83723"/>
    <w:rsid w:val="00A84F89"/>
    <w:rsid w:val="00A85030"/>
    <w:rsid w:val="00A86B6A"/>
    <w:rsid w:val="00A87219"/>
    <w:rsid w:val="00A9066E"/>
    <w:rsid w:val="00A90B46"/>
    <w:rsid w:val="00A90CEF"/>
    <w:rsid w:val="00A9310C"/>
    <w:rsid w:val="00A9365D"/>
    <w:rsid w:val="00A93A79"/>
    <w:rsid w:val="00A94032"/>
    <w:rsid w:val="00A94DD3"/>
    <w:rsid w:val="00A95A9B"/>
    <w:rsid w:val="00A96997"/>
    <w:rsid w:val="00A96D86"/>
    <w:rsid w:val="00A96FE9"/>
    <w:rsid w:val="00AA1431"/>
    <w:rsid w:val="00AA2AE2"/>
    <w:rsid w:val="00AA3BF3"/>
    <w:rsid w:val="00AA4E72"/>
    <w:rsid w:val="00AA516D"/>
    <w:rsid w:val="00AA67BB"/>
    <w:rsid w:val="00AA6E9F"/>
    <w:rsid w:val="00AA6EC0"/>
    <w:rsid w:val="00AA74DB"/>
    <w:rsid w:val="00AB06DE"/>
    <w:rsid w:val="00AB3F72"/>
    <w:rsid w:val="00AB42B7"/>
    <w:rsid w:val="00AB451A"/>
    <w:rsid w:val="00AB4902"/>
    <w:rsid w:val="00AB56C5"/>
    <w:rsid w:val="00AB675B"/>
    <w:rsid w:val="00AB69C3"/>
    <w:rsid w:val="00AB6BDD"/>
    <w:rsid w:val="00AB6FAB"/>
    <w:rsid w:val="00AB7A7C"/>
    <w:rsid w:val="00AC04FA"/>
    <w:rsid w:val="00AC0E22"/>
    <w:rsid w:val="00AC199C"/>
    <w:rsid w:val="00AC45A2"/>
    <w:rsid w:val="00AC466D"/>
    <w:rsid w:val="00AC5A13"/>
    <w:rsid w:val="00AC5BD0"/>
    <w:rsid w:val="00AC5BE2"/>
    <w:rsid w:val="00AC76AD"/>
    <w:rsid w:val="00AD0E52"/>
    <w:rsid w:val="00AD1735"/>
    <w:rsid w:val="00AD1CD2"/>
    <w:rsid w:val="00AD1F21"/>
    <w:rsid w:val="00AD2586"/>
    <w:rsid w:val="00AD33F0"/>
    <w:rsid w:val="00AD63AD"/>
    <w:rsid w:val="00AD6FF7"/>
    <w:rsid w:val="00AD76E5"/>
    <w:rsid w:val="00AE0043"/>
    <w:rsid w:val="00AE5BFF"/>
    <w:rsid w:val="00AE7258"/>
    <w:rsid w:val="00AF2D46"/>
    <w:rsid w:val="00AF5C7E"/>
    <w:rsid w:val="00AF77AD"/>
    <w:rsid w:val="00B018ED"/>
    <w:rsid w:val="00B026A6"/>
    <w:rsid w:val="00B02813"/>
    <w:rsid w:val="00B03A20"/>
    <w:rsid w:val="00B03E22"/>
    <w:rsid w:val="00B04400"/>
    <w:rsid w:val="00B04603"/>
    <w:rsid w:val="00B04A65"/>
    <w:rsid w:val="00B05968"/>
    <w:rsid w:val="00B07535"/>
    <w:rsid w:val="00B10351"/>
    <w:rsid w:val="00B125A5"/>
    <w:rsid w:val="00B143B3"/>
    <w:rsid w:val="00B14A03"/>
    <w:rsid w:val="00B152E7"/>
    <w:rsid w:val="00B153F5"/>
    <w:rsid w:val="00B15EF4"/>
    <w:rsid w:val="00B1678C"/>
    <w:rsid w:val="00B167EA"/>
    <w:rsid w:val="00B2124E"/>
    <w:rsid w:val="00B21475"/>
    <w:rsid w:val="00B22473"/>
    <w:rsid w:val="00B2405D"/>
    <w:rsid w:val="00B2518C"/>
    <w:rsid w:val="00B251E0"/>
    <w:rsid w:val="00B254E2"/>
    <w:rsid w:val="00B25919"/>
    <w:rsid w:val="00B259B6"/>
    <w:rsid w:val="00B26E23"/>
    <w:rsid w:val="00B278ED"/>
    <w:rsid w:val="00B27BF3"/>
    <w:rsid w:val="00B27CE5"/>
    <w:rsid w:val="00B30EB1"/>
    <w:rsid w:val="00B31FEF"/>
    <w:rsid w:val="00B323D3"/>
    <w:rsid w:val="00B32584"/>
    <w:rsid w:val="00B326CE"/>
    <w:rsid w:val="00B32E72"/>
    <w:rsid w:val="00B33BA4"/>
    <w:rsid w:val="00B364F4"/>
    <w:rsid w:val="00B36513"/>
    <w:rsid w:val="00B3682A"/>
    <w:rsid w:val="00B3749C"/>
    <w:rsid w:val="00B3786B"/>
    <w:rsid w:val="00B37A42"/>
    <w:rsid w:val="00B40251"/>
    <w:rsid w:val="00B40663"/>
    <w:rsid w:val="00B40A0C"/>
    <w:rsid w:val="00B40B0C"/>
    <w:rsid w:val="00B40D6E"/>
    <w:rsid w:val="00B41BCC"/>
    <w:rsid w:val="00B4364E"/>
    <w:rsid w:val="00B43E66"/>
    <w:rsid w:val="00B451E7"/>
    <w:rsid w:val="00B46ECC"/>
    <w:rsid w:val="00B51754"/>
    <w:rsid w:val="00B5249E"/>
    <w:rsid w:val="00B524FF"/>
    <w:rsid w:val="00B5297F"/>
    <w:rsid w:val="00B53F06"/>
    <w:rsid w:val="00B5500A"/>
    <w:rsid w:val="00B55C8A"/>
    <w:rsid w:val="00B57796"/>
    <w:rsid w:val="00B57B12"/>
    <w:rsid w:val="00B60447"/>
    <w:rsid w:val="00B617F3"/>
    <w:rsid w:val="00B62D39"/>
    <w:rsid w:val="00B62FDC"/>
    <w:rsid w:val="00B637F7"/>
    <w:rsid w:val="00B63D80"/>
    <w:rsid w:val="00B648E4"/>
    <w:rsid w:val="00B65267"/>
    <w:rsid w:val="00B66ABA"/>
    <w:rsid w:val="00B67D81"/>
    <w:rsid w:val="00B70054"/>
    <w:rsid w:val="00B71AAB"/>
    <w:rsid w:val="00B71B53"/>
    <w:rsid w:val="00B72446"/>
    <w:rsid w:val="00B75715"/>
    <w:rsid w:val="00B75E12"/>
    <w:rsid w:val="00B765CD"/>
    <w:rsid w:val="00B77102"/>
    <w:rsid w:val="00B7720C"/>
    <w:rsid w:val="00B8017B"/>
    <w:rsid w:val="00B82721"/>
    <w:rsid w:val="00B82798"/>
    <w:rsid w:val="00B8385E"/>
    <w:rsid w:val="00B83E1E"/>
    <w:rsid w:val="00B83EFA"/>
    <w:rsid w:val="00B8446D"/>
    <w:rsid w:val="00B84677"/>
    <w:rsid w:val="00B84892"/>
    <w:rsid w:val="00B857E3"/>
    <w:rsid w:val="00B85CEF"/>
    <w:rsid w:val="00B869CA"/>
    <w:rsid w:val="00B86A33"/>
    <w:rsid w:val="00B87384"/>
    <w:rsid w:val="00B91A48"/>
    <w:rsid w:val="00B922FB"/>
    <w:rsid w:val="00B92D7F"/>
    <w:rsid w:val="00B9585B"/>
    <w:rsid w:val="00B95C94"/>
    <w:rsid w:val="00B96DA4"/>
    <w:rsid w:val="00B971CC"/>
    <w:rsid w:val="00B976A8"/>
    <w:rsid w:val="00B97B25"/>
    <w:rsid w:val="00B97B4F"/>
    <w:rsid w:val="00BA15DE"/>
    <w:rsid w:val="00BA2157"/>
    <w:rsid w:val="00BA2391"/>
    <w:rsid w:val="00BA53DF"/>
    <w:rsid w:val="00BA5477"/>
    <w:rsid w:val="00BA5CEC"/>
    <w:rsid w:val="00BA6C86"/>
    <w:rsid w:val="00BA7B1A"/>
    <w:rsid w:val="00BB254E"/>
    <w:rsid w:val="00BB2C10"/>
    <w:rsid w:val="00BB545C"/>
    <w:rsid w:val="00BB70B2"/>
    <w:rsid w:val="00BC0218"/>
    <w:rsid w:val="00BC0B7A"/>
    <w:rsid w:val="00BC1260"/>
    <w:rsid w:val="00BC23C5"/>
    <w:rsid w:val="00BC388A"/>
    <w:rsid w:val="00BC5FFB"/>
    <w:rsid w:val="00BC6381"/>
    <w:rsid w:val="00BC74BA"/>
    <w:rsid w:val="00BD0C7B"/>
    <w:rsid w:val="00BD4BDA"/>
    <w:rsid w:val="00BD4F96"/>
    <w:rsid w:val="00BD5214"/>
    <w:rsid w:val="00BD521B"/>
    <w:rsid w:val="00BD7AEF"/>
    <w:rsid w:val="00BE11DD"/>
    <w:rsid w:val="00BE598C"/>
    <w:rsid w:val="00BE6A3A"/>
    <w:rsid w:val="00BE777C"/>
    <w:rsid w:val="00BE78A8"/>
    <w:rsid w:val="00BE7DFB"/>
    <w:rsid w:val="00BF1B2A"/>
    <w:rsid w:val="00BF1B44"/>
    <w:rsid w:val="00BF2490"/>
    <w:rsid w:val="00BF2D91"/>
    <w:rsid w:val="00BF564B"/>
    <w:rsid w:val="00BF684F"/>
    <w:rsid w:val="00BF7AF3"/>
    <w:rsid w:val="00C001F0"/>
    <w:rsid w:val="00C0281A"/>
    <w:rsid w:val="00C028FC"/>
    <w:rsid w:val="00C03AF1"/>
    <w:rsid w:val="00C044FF"/>
    <w:rsid w:val="00C048F6"/>
    <w:rsid w:val="00C054DE"/>
    <w:rsid w:val="00C05CEB"/>
    <w:rsid w:val="00C06148"/>
    <w:rsid w:val="00C06DC4"/>
    <w:rsid w:val="00C1011F"/>
    <w:rsid w:val="00C11AB9"/>
    <w:rsid w:val="00C12397"/>
    <w:rsid w:val="00C12A85"/>
    <w:rsid w:val="00C12C32"/>
    <w:rsid w:val="00C13523"/>
    <w:rsid w:val="00C1482F"/>
    <w:rsid w:val="00C15E98"/>
    <w:rsid w:val="00C2121C"/>
    <w:rsid w:val="00C21EC1"/>
    <w:rsid w:val="00C23078"/>
    <w:rsid w:val="00C231C4"/>
    <w:rsid w:val="00C236A3"/>
    <w:rsid w:val="00C24016"/>
    <w:rsid w:val="00C246AE"/>
    <w:rsid w:val="00C2634B"/>
    <w:rsid w:val="00C30E92"/>
    <w:rsid w:val="00C3372E"/>
    <w:rsid w:val="00C33BC2"/>
    <w:rsid w:val="00C34A19"/>
    <w:rsid w:val="00C409BD"/>
    <w:rsid w:val="00C415CF"/>
    <w:rsid w:val="00C42968"/>
    <w:rsid w:val="00C436BB"/>
    <w:rsid w:val="00C45336"/>
    <w:rsid w:val="00C45962"/>
    <w:rsid w:val="00C45B97"/>
    <w:rsid w:val="00C46BC9"/>
    <w:rsid w:val="00C511C9"/>
    <w:rsid w:val="00C51403"/>
    <w:rsid w:val="00C52FCA"/>
    <w:rsid w:val="00C534C1"/>
    <w:rsid w:val="00C53A5B"/>
    <w:rsid w:val="00C53E2E"/>
    <w:rsid w:val="00C5439B"/>
    <w:rsid w:val="00C54613"/>
    <w:rsid w:val="00C54626"/>
    <w:rsid w:val="00C54E41"/>
    <w:rsid w:val="00C54E81"/>
    <w:rsid w:val="00C5561E"/>
    <w:rsid w:val="00C55AE4"/>
    <w:rsid w:val="00C572FF"/>
    <w:rsid w:val="00C607BA"/>
    <w:rsid w:val="00C60C1E"/>
    <w:rsid w:val="00C61F67"/>
    <w:rsid w:val="00C623DE"/>
    <w:rsid w:val="00C62797"/>
    <w:rsid w:val="00C62AC7"/>
    <w:rsid w:val="00C62B7C"/>
    <w:rsid w:val="00C62D71"/>
    <w:rsid w:val="00C64B1D"/>
    <w:rsid w:val="00C6511E"/>
    <w:rsid w:val="00C67BE2"/>
    <w:rsid w:val="00C67C2A"/>
    <w:rsid w:val="00C7186B"/>
    <w:rsid w:val="00C72363"/>
    <w:rsid w:val="00C725C4"/>
    <w:rsid w:val="00C727F8"/>
    <w:rsid w:val="00C74EE9"/>
    <w:rsid w:val="00C767C0"/>
    <w:rsid w:val="00C76DDB"/>
    <w:rsid w:val="00C801C7"/>
    <w:rsid w:val="00C804E1"/>
    <w:rsid w:val="00C81C86"/>
    <w:rsid w:val="00C82118"/>
    <w:rsid w:val="00C832DA"/>
    <w:rsid w:val="00C86E21"/>
    <w:rsid w:val="00C87113"/>
    <w:rsid w:val="00C90002"/>
    <w:rsid w:val="00C90FD1"/>
    <w:rsid w:val="00C917BC"/>
    <w:rsid w:val="00C948AB"/>
    <w:rsid w:val="00C9655C"/>
    <w:rsid w:val="00C9744B"/>
    <w:rsid w:val="00C97618"/>
    <w:rsid w:val="00C97F95"/>
    <w:rsid w:val="00CA0C9B"/>
    <w:rsid w:val="00CA1DC8"/>
    <w:rsid w:val="00CA3635"/>
    <w:rsid w:val="00CA5604"/>
    <w:rsid w:val="00CA5A3F"/>
    <w:rsid w:val="00CA5D69"/>
    <w:rsid w:val="00CA5DEF"/>
    <w:rsid w:val="00CA70C4"/>
    <w:rsid w:val="00CA7DB1"/>
    <w:rsid w:val="00CB0A22"/>
    <w:rsid w:val="00CB0C83"/>
    <w:rsid w:val="00CB2B24"/>
    <w:rsid w:val="00CB2E49"/>
    <w:rsid w:val="00CB4C8A"/>
    <w:rsid w:val="00CB5437"/>
    <w:rsid w:val="00CB579C"/>
    <w:rsid w:val="00CB6F33"/>
    <w:rsid w:val="00CB7681"/>
    <w:rsid w:val="00CB7A90"/>
    <w:rsid w:val="00CC0437"/>
    <w:rsid w:val="00CC1127"/>
    <w:rsid w:val="00CC2FC1"/>
    <w:rsid w:val="00CC4A7A"/>
    <w:rsid w:val="00CC51CD"/>
    <w:rsid w:val="00CC5674"/>
    <w:rsid w:val="00CC61FB"/>
    <w:rsid w:val="00CC7E80"/>
    <w:rsid w:val="00CD036A"/>
    <w:rsid w:val="00CD09FC"/>
    <w:rsid w:val="00CD194B"/>
    <w:rsid w:val="00CD19B9"/>
    <w:rsid w:val="00CD2B30"/>
    <w:rsid w:val="00CD2C85"/>
    <w:rsid w:val="00CD4264"/>
    <w:rsid w:val="00CD5B0F"/>
    <w:rsid w:val="00CD5CC3"/>
    <w:rsid w:val="00CD77C4"/>
    <w:rsid w:val="00CD792C"/>
    <w:rsid w:val="00CD792F"/>
    <w:rsid w:val="00CE0BE4"/>
    <w:rsid w:val="00CE33B4"/>
    <w:rsid w:val="00CE3F6B"/>
    <w:rsid w:val="00CE697D"/>
    <w:rsid w:val="00CE6C8B"/>
    <w:rsid w:val="00CE6E4C"/>
    <w:rsid w:val="00CE75A4"/>
    <w:rsid w:val="00CE7E17"/>
    <w:rsid w:val="00CE7E76"/>
    <w:rsid w:val="00CE7EBE"/>
    <w:rsid w:val="00CF00D8"/>
    <w:rsid w:val="00CF00EA"/>
    <w:rsid w:val="00CF0F63"/>
    <w:rsid w:val="00CF5274"/>
    <w:rsid w:val="00CF529B"/>
    <w:rsid w:val="00CF5869"/>
    <w:rsid w:val="00D00E2E"/>
    <w:rsid w:val="00D00F58"/>
    <w:rsid w:val="00D016E6"/>
    <w:rsid w:val="00D02F17"/>
    <w:rsid w:val="00D0378A"/>
    <w:rsid w:val="00D04F1C"/>
    <w:rsid w:val="00D05069"/>
    <w:rsid w:val="00D07163"/>
    <w:rsid w:val="00D077B6"/>
    <w:rsid w:val="00D105EB"/>
    <w:rsid w:val="00D10888"/>
    <w:rsid w:val="00D11727"/>
    <w:rsid w:val="00D11C34"/>
    <w:rsid w:val="00D1292C"/>
    <w:rsid w:val="00D12E53"/>
    <w:rsid w:val="00D130BF"/>
    <w:rsid w:val="00D1323D"/>
    <w:rsid w:val="00D173AC"/>
    <w:rsid w:val="00D1796F"/>
    <w:rsid w:val="00D20C38"/>
    <w:rsid w:val="00D20D60"/>
    <w:rsid w:val="00D21469"/>
    <w:rsid w:val="00D22217"/>
    <w:rsid w:val="00D235E8"/>
    <w:rsid w:val="00D250B1"/>
    <w:rsid w:val="00D27202"/>
    <w:rsid w:val="00D27896"/>
    <w:rsid w:val="00D27ACA"/>
    <w:rsid w:val="00D30166"/>
    <w:rsid w:val="00D307F2"/>
    <w:rsid w:val="00D35CC4"/>
    <w:rsid w:val="00D3651D"/>
    <w:rsid w:val="00D371D9"/>
    <w:rsid w:val="00D375A3"/>
    <w:rsid w:val="00D421D5"/>
    <w:rsid w:val="00D43772"/>
    <w:rsid w:val="00D43810"/>
    <w:rsid w:val="00D4450C"/>
    <w:rsid w:val="00D449F8"/>
    <w:rsid w:val="00D45BB9"/>
    <w:rsid w:val="00D46E8F"/>
    <w:rsid w:val="00D46FDA"/>
    <w:rsid w:val="00D47027"/>
    <w:rsid w:val="00D475CA"/>
    <w:rsid w:val="00D47789"/>
    <w:rsid w:val="00D51840"/>
    <w:rsid w:val="00D51CAF"/>
    <w:rsid w:val="00D52017"/>
    <w:rsid w:val="00D531BA"/>
    <w:rsid w:val="00D576D1"/>
    <w:rsid w:val="00D60824"/>
    <w:rsid w:val="00D61A6F"/>
    <w:rsid w:val="00D621C9"/>
    <w:rsid w:val="00D6428A"/>
    <w:rsid w:val="00D646CE"/>
    <w:rsid w:val="00D658A8"/>
    <w:rsid w:val="00D658C3"/>
    <w:rsid w:val="00D67080"/>
    <w:rsid w:val="00D67BDE"/>
    <w:rsid w:val="00D71584"/>
    <w:rsid w:val="00D73029"/>
    <w:rsid w:val="00D7382E"/>
    <w:rsid w:val="00D73906"/>
    <w:rsid w:val="00D73B06"/>
    <w:rsid w:val="00D745F6"/>
    <w:rsid w:val="00D75A5B"/>
    <w:rsid w:val="00D76B61"/>
    <w:rsid w:val="00D77E2E"/>
    <w:rsid w:val="00D8086D"/>
    <w:rsid w:val="00D81AED"/>
    <w:rsid w:val="00D82B97"/>
    <w:rsid w:val="00D8393A"/>
    <w:rsid w:val="00D8467F"/>
    <w:rsid w:val="00D848DE"/>
    <w:rsid w:val="00D919EA"/>
    <w:rsid w:val="00D91E15"/>
    <w:rsid w:val="00D93B52"/>
    <w:rsid w:val="00D94CFB"/>
    <w:rsid w:val="00D9503C"/>
    <w:rsid w:val="00D95A50"/>
    <w:rsid w:val="00D9752E"/>
    <w:rsid w:val="00D97DD5"/>
    <w:rsid w:val="00D97F37"/>
    <w:rsid w:val="00DA0908"/>
    <w:rsid w:val="00DA0C3C"/>
    <w:rsid w:val="00DA0C48"/>
    <w:rsid w:val="00DA4A4E"/>
    <w:rsid w:val="00DA5712"/>
    <w:rsid w:val="00DA5A5E"/>
    <w:rsid w:val="00DA666E"/>
    <w:rsid w:val="00DA6717"/>
    <w:rsid w:val="00DB036D"/>
    <w:rsid w:val="00DB13CB"/>
    <w:rsid w:val="00DB1A35"/>
    <w:rsid w:val="00DB1D51"/>
    <w:rsid w:val="00DB1E82"/>
    <w:rsid w:val="00DB2B85"/>
    <w:rsid w:val="00DB4122"/>
    <w:rsid w:val="00DB476F"/>
    <w:rsid w:val="00DB571C"/>
    <w:rsid w:val="00DC1C83"/>
    <w:rsid w:val="00DC2483"/>
    <w:rsid w:val="00DC49D0"/>
    <w:rsid w:val="00DC4B02"/>
    <w:rsid w:val="00DC528D"/>
    <w:rsid w:val="00DC531F"/>
    <w:rsid w:val="00DC5F1A"/>
    <w:rsid w:val="00DC7267"/>
    <w:rsid w:val="00DC78F2"/>
    <w:rsid w:val="00DD0ACB"/>
    <w:rsid w:val="00DD2E15"/>
    <w:rsid w:val="00DD2F53"/>
    <w:rsid w:val="00DD3ACC"/>
    <w:rsid w:val="00DD7200"/>
    <w:rsid w:val="00DD79BD"/>
    <w:rsid w:val="00DE02B4"/>
    <w:rsid w:val="00DE1E4C"/>
    <w:rsid w:val="00DE354B"/>
    <w:rsid w:val="00DE43B8"/>
    <w:rsid w:val="00DE56C7"/>
    <w:rsid w:val="00DF0383"/>
    <w:rsid w:val="00DF03D3"/>
    <w:rsid w:val="00DF2583"/>
    <w:rsid w:val="00DF4371"/>
    <w:rsid w:val="00DF4A32"/>
    <w:rsid w:val="00DF5210"/>
    <w:rsid w:val="00DF6436"/>
    <w:rsid w:val="00E0073B"/>
    <w:rsid w:val="00E00C62"/>
    <w:rsid w:val="00E01255"/>
    <w:rsid w:val="00E01625"/>
    <w:rsid w:val="00E01E4C"/>
    <w:rsid w:val="00E03513"/>
    <w:rsid w:val="00E03E89"/>
    <w:rsid w:val="00E04470"/>
    <w:rsid w:val="00E058A0"/>
    <w:rsid w:val="00E06AAA"/>
    <w:rsid w:val="00E074CF"/>
    <w:rsid w:val="00E10361"/>
    <w:rsid w:val="00E10D97"/>
    <w:rsid w:val="00E1555D"/>
    <w:rsid w:val="00E16644"/>
    <w:rsid w:val="00E17B19"/>
    <w:rsid w:val="00E17F67"/>
    <w:rsid w:val="00E2033F"/>
    <w:rsid w:val="00E209F6"/>
    <w:rsid w:val="00E212BB"/>
    <w:rsid w:val="00E21AD6"/>
    <w:rsid w:val="00E2312F"/>
    <w:rsid w:val="00E23BD6"/>
    <w:rsid w:val="00E2473D"/>
    <w:rsid w:val="00E259BD"/>
    <w:rsid w:val="00E2775B"/>
    <w:rsid w:val="00E31A0B"/>
    <w:rsid w:val="00E322D0"/>
    <w:rsid w:val="00E332CB"/>
    <w:rsid w:val="00E334C4"/>
    <w:rsid w:val="00E33864"/>
    <w:rsid w:val="00E33E12"/>
    <w:rsid w:val="00E351BC"/>
    <w:rsid w:val="00E36C5A"/>
    <w:rsid w:val="00E41990"/>
    <w:rsid w:val="00E41BFA"/>
    <w:rsid w:val="00E42C0C"/>
    <w:rsid w:val="00E45DD9"/>
    <w:rsid w:val="00E47988"/>
    <w:rsid w:val="00E5043D"/>
    <w:rsid w:val="00E50786"/>
    <w:rsid w:val="00E51C05"/>
    <w:rsid w:val="00E529D4"/>
    <w:rsid w:val="00E532E6"/>
    <w:rsid w:val="00E54619"/>
    <w:rsid w:val="00E54989"/>
    <w:rsid w:val="00E55789"/>
    <w:rsid w:val="00E6076A"/>
    <w:rsid w:val="00E6375E"/>
    <w:rsid w:val="00E65D50"/>
    <w:rsid w:val="00E6685E"/>
    <w:rsid w:val="00E67E42"/>
    <w:rsid w:val="00E67F23"/>
    <w:rsid w:val="00E718EB"/>
    <w:rsid w:val="00E7227F"/>
    <w:rsid w:val="00E72E7D"/>
    <w:rsid w:val="00E741EC"/>
    <w:rsid w:val="00E75852"/>
    <w:rsid w:val="00E75B62"/>
    <w:rsid w:val="00E8024A"/>
    <w:rsid w:val="00E829C6"/>
    <w:rsid w:val="00E82D43"/>
    <w:rsid w:val="00E8398C"/>
    <w:rsid w:val="00E86622"/>
    <w:rsid w:val="00E86DCD"/>
    <w:rsid w:val="00E87D5E"/>
    <w:rsid w:val="00E91F2F"/>
    <w:rsid w:val="00E932D2"/>
    <w:rsid w:val="00E93652"/>
    <w:rsid w:val="00E943B0"/>
    <w:rsid w:val="00E947EC"/>
    <w:rsid w:val="00E948BB"/>
    <w:rsid w:val="00E96B35"/>
    <w:rsid w:val="00E970B0"/>
    <w:rsid w:val="00EA0C8E"/>
    <w:rsid w:val="00EA1842"/>
    <w:rsid w:val="00EA1F0B"/>
    <w:rsid w:val="00EA268B"/>
    <w:rsid w:val="00EA38F6"/>
    <w:rsid w:val="00EA4315"/>
    <w:rsid w:val="00EA5C63"/>
    <w:rsid w:val="00EA60F1"/>
    <w:rsid w:val="00EA7DC4"/>
    <w:rsid w:val="00EA7E52"/>
    <w:rsid w:val="00EB3852"/>
    <w:rsid w:val="00EB4DE7"/>
    <w:rsid w:val="00EB6ADF"/>
    <w:rsid w:val="00EB7009"/>
    <w:rsid w:val="00EC063E"/>
    <w:rsid w:val="00EC0A87"/>
    <w:rsid w:val="00EC0E01"/>
    <w:rsid w:val="00EC1C3E"/>
    <w:rsid w:val="00EC2FF3"/>
    <w:rsid w:val="00EC77B7"/>
    <w:rsid w:val="00EC7E2E"/>
    <w:rsid w:val="00ED08DC"/>
    <w:rsid w:val="00ED0ECA"/>
    <w:rsid w:val="00ED1A72"/>
    <w:rsid w:val="00ED2FA3"/>
    <w:rsid w:val="00ED3CBF"/>
    <w:rsid w:val="00ED5C39"/>
    <w:rsid w:val="00ED6833"/>
    <w:rsid w:val="00ED7227"/>
    <w:rsid w:val="00ED7534"/>
    <w:rsid w:val="00ED79B4"/>
    <w:rsid w:val="00EE07B3"/>
    <w:rsid w:val="00EE152E"/>
    <w:rsid w:val="00EE16E4"/>
    <w:rsid w:val="00EE1F60"/>
    <w:rsid w:val="00EE3A59"/>
    <w:rsid w:val="00EE48E5"/>
    <w:rsid w:val="00EE6524"/>
    <w:rsid w:val="00EE6E02"/>
    <w:rsid w:val="00EE6F2D"/>
    <w:rsid w:val="00EE74DB"/>
    <w:rsid w:val="00EE79CB"/>
    <w:rsid w:val="00EE7F67"/>
    <w:rsid w:val="00EE7FD5"/>
    <w:rsid w:val="00EF009A"/>
    <w:rsid w:val="00EF05D0"/>
    <w:rsid w:val="00EF1135"/>
    <w:rsid w:val="00EF179A"/>
    <w:rsid w:val="00EF2D0A"/>
    <w:rsid w:val="00EF5353"/>
    <w:rsid w:val="00EF5EDC"/>
    <w:rsid w:val="00EF63DE"/>
    <w:rsid w:val="00EF66C3"/>
    <w:rsid w:val="00EF6A9B"/>
    <w:rsid w:val="00EF721E"/>
    <w:rsid w:val="00EF72F7"/>
    <w:rsid w:val="00EF7E7E"/>
    <w:rsid w:val="00F00CF3"/>
    <w:rsid w:val="00F01E3D"/>
    <w:rsid w:val="00F03473"/>
    <w:rsid w:val="00F038D8"/>
    <w:rsid w:val="00F039E1"/>
    <w:rsid w:val="00F044FC"/>
    <w:rsid w:val="00F058DF"/>
    <w:rsid w:val="00F07847"/>
    <w:rsid w:val="00F11619"/>
    <w:rsid w:val="00F1165F"/>
    <w:rsid w:val="00F1166B"/>
    <w:rsid w:val="00F11BE8"/>
    <w:rsid w:val="00F11C1F"/>
    <w:rsid w:val="00F1271B"/>
    <w:rsid w:val="00F13B6A"/>
    <w:rsid w:val="00F13C3A"/>
    <w:rsid w:val="00F13C48"/>
    <w:rsid w:val="00F156D7"/>
    <w:rsid w:val="00F15C17"/>
    <w:rsid w:val="00F16155"/>
    <w:rsid w:val="00F1674F"/>
    <w:rsid w:val="00F16F23"/>
    <w:rsid w:val="00F207CB"/>
    <w:rsid w:val="00F2310A"/>
    <w:rsid w:val="00F23DC8"/>
    <w:rsid w:val="00F24736"/>
    <w:rsid w:val="00F24986"/>
    <w:rsid w:val="00F24A80"/>
    <w:rsid w:val="00F24AED"/>
    <w:rsid w:val="00F25BA7"/>
    <w:rsid w:val="00F26483"/>
    <w:rsid w:val="00F27603"/>
    <w:rsid w:val="00F27CF2"/>
    <w:rsid w:val="00F3195C"/>
    <w:rsid w:val="00F34371"/>
    <w:rsid w:val="00F349B2"/>
    <w:rsid w:val="00F34E84"/>
    <w:rsid w:val="00F35CE6"/>
    <w:rsid w:val="00F35FC9"/>
    <w:rsid w:val="00F36294"/>
    <w:rsid w:val="00F36301"/>
    <w:rsid w:val="00F37B90"/>
    <w:rsid w:val="00F37EFE"/>
    <w:rsid w:val="00F4328F"/>
    <w:rsid w:val="00F433B6"/>
    <w:rsid w:val="00F43AD8"/>
    <w:rsid w:val="00F44A6C"/>
    <w:rsid w:val="00F455C9"/>
    <w:rsid w:val="00F465BF"/>
    <w:rsid w:val="00F501F0"/>
    <w:rsid w:val="00F51764"/>
    <w:rsid w:val="00F51BC9"/>
    <w:rsid w:val="00F53AA5"/>
    <w:rsid w:val="00F53FBB"/>
    <w:rsid w:val="00F54538"/>
    <w:rsid w:val="00F54A02"/>
    <w:rsid w:val="00F55242"/>
    <w:rsid w:val="00F57FBE"/>
    <w:rsid w:val="00F60836"/>
    <w:rsid w:val="00F61298"/>
    <w:rsid w:val="00F6175C"/>
    <w:rsid w:val="00F6183C"/>
    <w:rsid w:val="00F61901"/>
    <w:rsid w:val="00F62313"/>
    <w:rsid w:val="00F637D0"/>
    <w:rsid w:val="00F642BC"/>
    <w:rsid w:val="00F6637C"/>
    <w:rsid w:val="00F70227"/>
    <w:rsid w:val="00F7035F"/>
    <w:rsid w:val="00F7075E"/>
    <w:rsid w:val="00F70D8F"/>
    <w:rsid w:val="00F71745"/>
    <w:rsid w:val="00F73B35"/>
    <w:rsid w:val="00F73E11"/>
    <w:rsid w:val="00F748F8"/>
    <w:rsid w:val="00F753C0"/>
    <w:rsid w:val="00F75792"/>
    <w:rsid w:val="00F75965"/>
    <w:rsid w:val="00F75EE0"/>
    <w:rsid w:val="00F77B25"/>
    <w:rsid w:val="00F77C9E"/>
    <w:rsid w:val="00F81960"/>
    <w:rsid w:val="00F8321C"/>
    <w:rsid w:val="00F8399B"/>
    <w:rsid w:val="00F841B5"/>
    <w:rsid w:val="00F908D0"/>
    <w:rsid w:val="00F92B44"/>
    <w:rsid w:val="00F93613"/>
    <w:rsid w:val="00F939FB"/>
    <w:rsid w:val="00F9403D"/>
    <w:rsid w:val="00F94076"/>
    <w:rsid w:val="00F95750"/>
    <w:rsid w:val="00F96E71"/>
    <w:rsid w:val="00FA059B"/>
    <w:rsid w:val="00FA1067"/>
    <w:rsid w:val="00FA148A"/>
    <w:rsid w:val="00FA24B9"/>
    <w:rsid w:val="00FA4171"/>
    <w:rsid w:val="00FA4392"/>
    <w:rsid w:val="00FA470D"/>
    <w:rsid w:val="00FA58FE"/>
    <w:rsid w:val="00FA6358"/>
    <w:rsid w:val="00FB09DF"/>
    <w:rsid w:val="00FB1696"/>
    <w:rsid w:val="00FB26E0"/>
    <w:rsid w:val="00FB418B"/>
    <w:rsid w:val="00FB44A9"/>
    <w:rsid w:val="00FB5128"/>
    <w:rsid w:val="00FB6AB3"/>
    <w:rsid w:val="00FB7320"/>
    <w:rsid w:val="00FB7D11"/>
    <w:rsid w:val="00FB7E22"/>
    <w:rsid w:val="00FC04AE"/>
    <w:rsid w:val="00FC11C2"/>
    <w:rsid w:val="00FC3701"/>
    <w:rsid w:val="00FC51F2"/>
    <w:rsid w:val="00FC6D50"/>
    <w:rsid w:val="00FC7604"/>
    <w:rsid w:val="00FC7B94"/>
    <w:rsid w:val="00FD16B9"/>
    <w:rsid w:val="00FD1FBA"/>
    <w:rsid w:val="00FD23B2"/>
    <w:rsid w:val="00FD266A"/>
    <w:rsid w:val="00FD2E51"/>
    <w:rsid w:val="00FD2F73"/>
    <w:rsid w:val="00FD636C"/>
    <w:rsid w:val="00FD6D6C"/>
    <w:rsid w:val="00FD6FFC"/>
    <w:rsid w:val="00FD7075"/>
    <w:rsid w:val="00FE0BA3"/>
    <w:rsid w:val="00FE0E29"/>
    <w:rsid w:val="00FE19FA"/>
    <w:rsid w:val="00FE229C"/>
    <w:rsid w:val="00FE4969"/>
    <w:rsid w:val="00FE49E7"/>
    <w:rsid w:val="00FE51EC"/>
    <w:rsid w:val="00FE571D"/>
    <w:rsid w:val="00FE599B"/>
    <w:rsid w:val="00FE6F47"/>
    <w:rsid w:val="00FE72B3"/>
    <w:rsid w:val="00FE7438"/>
    <w:rsid w:val="00FF023E"/>
    <w:rsid w:val="00FF16F9"/>
    <w:rsid w:val="00FF1E4D"/>
    <w:rsid w:val="00FF20E2"/>
    <w:rsid w:val="00FF2FD1"/>
    <w:rsid w:val="00FF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Subtle 1" w:locked="1"/>
    <w:lsdException w:name="Table Subtle 2" w:locked="1"/>
    <w:lsdException w:name="Table Web 1" w:locked="1"/>
    <w:lsdException w:name="Table Web 2" w:locked="1"/>
    <w:lsdException w:name="Table Web 3"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0F37"/>
    <w:rPr>
      <w:rFonts w:ascii="Frutiger-Light" w:hAnsi="Frutiger-Light"/>
      <w:sz w:val="24"/>
      <w:szCs w:val="24"/>
    </w:rPr>
  </w:style>
  <w:style w:type="paragraph" w:styleId="Heading1">
    <w:name w:val="heading 1"/>
    <w:aliases w:val="H1,Section,Section Heading"/>
    <w:basedOn w:val="Normal"/>
    <w:next w:val="Normal"/>
    <w:uiPriority w:val="9"/>
    <w:qFormat/>
    <w:locked/>
    <w:rsid w:val="00151094"/>
    <w:pPr>
      <w:pageBreakBefore/>
      <w:numPr>
        <w:numId w:val="1"/>
      </w:numPr>
      <w:spacing w:before="240" w:after="60"/>
      <w:outlineLvl w:val="0"/>
    </w:pPr>
    <w:rPr>
      <w:rFonts w:cs="Arial"/>
      <w:b/>
      <w:bCs/>
      <w:kern w:val="32"/>
      <w:sz w:val="32"/>
      <w:szCs w:val="32"/>
    </w:rPr>
  </w:style>
  <w:style w:type="paragraph" w:styleId="Heading2">
    <w:name w:val="heading 2"/>
    <w:aliases w:val="H2"/>
    <w:basedOn w:val="Normal"/>
    <w:next w:val="Normal"/>
    <w:uiPriority w:val="9"/>
    <w:qFormat/>
    <w:locked/>
    <w:rsid w:val="0013468D"/>
    <w:pPr>
      <w:numPr>
        <w:ilvl w:val="1"/>
        <w:numId w:val="1"/>
      </w:numPr>
      <w:tabs>
        <w:tab w:val="clear" w:pos="6300"/>
        <w:tab w:val="num" w:pos="810"/>
      </w:tabs>
      <w:spacing w:before="240" w:after="60"/>
      <w:ind w:left="810" w:hanging="810"/>
      <w:outlineLvl w:val="1"/>
    </w:pPr>
    <w:rPr>
      <w:rFonts w:cs="Arial"/>
      <w:b/>
      <w:bCs/>
      <w:iCs/>
      <w:sz w:val="28"/>
      <w:szCs w:val="28"/>
    </w:rPr>
  </w:style>
  <w:style w:type="paragraph" w:styleId="Heading3">
    <w:name w:val="heading 3"/>
    <w:aliases w:val="H3,H3 + Arial"/>
    <w:basedOn w:val="Normal"/>
    <w:next w:val="Normal"/>
    <w:link w:val="Heading3Char"/>
    <w:uiPriority w:val="9"/>
    <w:qFormat/>
    <w:locked/>
    <w:rsid w:val="00151094"/>
    <w:pPr>
      <w:numPr>
        <w:ilvl w:val="2"/>
        <w:numId w:val="1"/>
      </w:numPr>
      <w:tabs>
        <w:tab w:val="left" w:pos="1080"/>
      </w:tabs>
      <w:spacing w:before="240" w:after="60"/>
      <w:outlineLvl w:val="2"/>
    </w:pPr>
    <w:rPr>
      <w:rFonts w:cs="Arial"/>
      <w:b/>
      <w:bCs/>
      <w:sz w:val="28"/>
      <w:szCs w:val="26"/>
    </w:rPr>
  </w:style>
  <w:style w:type="paragraph" w:styleId="Heading4">
    <w:name w:val="heading 4"/>
    <w:aliases w:val="H4"/>
    <w:basedOn w:val="Normal"/>
    <w:next w:val="Normal"/>
    <w:link w:val="Heading4Char"/>
    <w:uiPriority w:val="9"/>
    <w:qFormat/>
    <w:locked/>
    <w:rsid w:val="009C45DC"/>
    <w:pPr>
      <w:keepNext/>
      <w:numPr>
        <w:ilvl w:val="4"/>
        <w:numId w:val="1"/>
      </w:numPr>
      <w:spacing w:before="240" w:after="60"/>
      <w:outlineLvl w:val="3"/>
    </w:pPr>
    <w:rPr>
      <w:rFonts w:cs="Arial"/>
      <w:b/>
      <w:bCs/>
      <w:sz w:val="28"/>
      <w:szCs w:val="26"/>
    </w:rPr>
  </w:style>
  <w:style w:type="paragraph" w:styleId="Heading5">
    <w:name w:val="heading 5"/>
    <w:basedOn w:val="Normal"/>
    <w:next w:val="Normal"/>
    <w:uiPriority w:val="9"/>
    <w:qFormat/>
    <w:locked/>
    <w:rsid w:val="00151094"/>
    <w:pPr>
      <w:spacing w:before="240" w:after="60"/>
      <w:outlineLvl w:val="4"/>
    </w:pPr>
    <w:rPr>
      <w:b/>
      <w:bCs/>
      <w:i/>
      <w:iCs/>
      <w:sz w:val="26"/>
      <w:szCs w:val="26"/>
    </w:rPr>
  </w:style>
  <w:style w:type="paragraph" w:styleId="Heading6">
    <w:name w:val="heading 6"/>
    <w:basedOn w:val="Normal"/>
    <w:next w:val="Normal"/>
    <w:uiPriority w:val="9"/>
    <w:qFormat/>
    <w:locked/>
    <w:rsid w:val="00151094"/>
    <w:pPr>
      <w:spacing w:before="240" w:after="60"/>
      <w:outlineLvl w:val="5"/>
    </w:pPr>
    <w:rPr>
      <w:rFonts w:ascii="Times New Roman" w:hAnsi="Times New Roman"/>
      <w:b/>
      <w:bCs/>
      <w:sz w:val="22"/>
      <w:szCs w:val="22"/>
    </w:rPr>
  </w:style>
  <w:style w:type="paragraph" w:styleId="Heading7">
    <w:name w:val="heading 7"/>
    <w:basedOn w:val="Normal"/>
    <w:next w:val="Normal"/>
    <w:uiPriority w:val="9"/>
    <w:qFormat/>
    <w:locked/>
    <w:rsid w:val="00151094"/>
    <w:pPr>
      <w:spacing w:before="240" w:after="60"/>
      <w:outlineLvl w:val="6"/>
    </w:pPr>
    <w:rPr>
      <w:rFonts w:ascii="Times New Roman" w:hAnsi="Times New Roman"/>
    </w:rPr>
  </w:style>
  <w:style w:type="paragraph" w:styleId="Heading8">
    <w:name w:val="heading 8"/>
    <w:basedOn w:val="Normal"/>
    <w:next w:val="Normal"/>
    <w:uiPriority w:val="9"/>
    <w:qFormat/>
    <w:locked/>
    <w:rsid w:val="00151094"/>
    <w:pPr>
      <w:keepNext/>
      <w:outlineLvl w:val="7"/>
    </w:pPr>
    <w:rPr>
      <w:color w:val="0000FF"/>
    </w:rPr>
  </w:style>
  <w:style w:type="paragraph" w:styleId="Heading9">
    <w:name w:val="heading 9"/>
    <w:basedOn w:val="Normal"/>
    <w:next w:val="Normal"/>
    <w:uiPriority w:val="9"/>
    <w:qFormat/>
    <w:locked/>
    <w:rsid w:val="00151094"/>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1094"/>
    <w:pPr>
      <w:tabs>
        <w:tab w:val="center" w:pos="4320"/>
        <w:tab w:val="right" w:pos="8640"/>
      </w:tabs>
      <w:jc w:val="center"/>
    </w:pPr>
  </w:style>
  <w:style w:type="paragraph" w:styleId="Footer">
    <w:name w:val="footer"/>
    <w:basedOn w:val="Normal"/>
    <w:rsid w:val="00151094"/>
    <w:pPr>
      <w:pBdr>
        <w:top w:val="single" w:sz="4" w:space="1" w:color="auto"/>
      </w:pBdr>
      <w:tabs>
        <w:tab w:val="center" w:pos="4320"/>
        <w:tab w:val="right" w:pos="8640"/>
      </w:tabs>
    </w:pPr>
  </w:style>
  <w:style w:type="paragraph" w:styleId="BodyText">
    <w:name w:val="Body Text"/>
    <w:basedOn w:val="Normal"/>
    <w:rsid w:val="00151094"/>
    <w:pPr>
      <w:spacing w:after="120"/>
    </w:pPr>
  </w:style>
  <w:style w:type="paragraph" w:styleId="DocumentMap">
    <w:name w:val="Document Map"/>
    <w:basedOn w:val="Normal"/>
    <w:semiHidden/>
    <w:rsid w:val="00151094"/>
    <w:pPr>
      <w:shd w:val="clear" w:color="auto" w:fill="000080"/>
    </w:pPr>
    <w:rPr>
      <w:rFonts w:ascii="Tahoma" w:hAnsi="Tahoma" w:cs="Tahoma"/>
      <w:sz w:val="20"/>
      <w:szCs w:val="20"/>
    </w:rPr>
  </w:style>
  <w:style w:type="paragraph" w:styleId="ListBullet">
    <w:name w:val="List Bullet"/>
    <w:basedOn w:val="Normal"/>
    <w:rsid w:val="00151094"/>
    <w:pPr>
      <w:numPr>
        <w:numId w:val="2"/>
      </w:numPr>
    </w:pPr>
  </w:style>
  <w:style w:type="paragraph" w:styleId="TOC2">
    <w:name w:val="toc 2"/>
    <w:basedOn w:val="Normal"/>
    <w:next w:val="Normal"/>
    <w:autoRedefine/>
    <w:uiPriority w:val="39"/>
    <w:rsid w:val="00151094"/>
    <w:rPr>
      <w:rFonts w:ascii="Times New Roman" w:hAnsi="Times New Roman"/>
      <w:b/>
      <w:bCs/>
      <w:smallCaps/>
      <w:sz w:val="22"/>
      <w:szCs w:val="22"/>
    </w:rPr>
  </w:style>
  <w:style w:type="paragraph" w:styleId="TOC1">
    <w:name w:val="toc 1"/>
    <w:basedOn w:val="Normal"/>
    <w:next w:val="Normal"/>
    <w:autoRedefine/>
    <w:uiPriority w:val="39"/>
    <w:rsid w:val="00151094"/>
    <w:pPr>
      <w:spacing w:before="360" w:after="360"/>
    </w:pPr>
    <w:rPr>
      <w:rFonts w:ascii="Times New Roman" w:hAnsi="Times New Roman"/>
      <w:b/>
      <w:bCs/>
      <w:caps/>
      <w:sz w:val="22"/>
      <w:szCs w:val="22"/>
      <w:u w:val="single"/>
    </w:rPr>
  </w:style>
  <w:style w:type="character" w:styleId="Hyperlink">
    <w:name w:val="Hyperlink"/>
    <w:uiPriority w:val="99"/>
    <w:rsid w:val="00151094"/>
    <w:rPr>
      <w:color w:val="0000FF"/>
      <w:u w:val="single"/>
    </w:rPr>
  </w:style>
  <w:style w:type="paragraph" w:customStyle="1" w:styleId="TableHeading">
    <w:name w:val="Table Heading"/>
    <w:basedOn w:val="Normal"/>
    <w:rsid w:val="00151094"/>
    <w:pPr>
      <w:spacing w:before="40" w:after="40"/>
      <w:jc w:val="center"/>
    </w:pPr>
    <w:rPr>
      <w:b/>
      <w:bCs/>
      <w:szCs w:val="20"/>
    </w:rPr>
  </w:style>
  <w:style w:type="paragraph" w:customStyle="1" w:styleId="TableColumnHeading">
    <w:name w:val="Table Column Heading"/>
    <w:basedOn w:val="Normal"/>
    <w:rsid w:val="00151094"/>
    <w:pPr>
      <w:spacing w:before="40" w:after="40"/>
      <w:jc w:val="center"/>
    </w:pPr>
    <w:rPr>
      <w:b/>
      <w:bCs/>
      <w:i/>
      <w:iCs/>
      <w:szCs w:val="20"/>
    </w:rPr>
  </w:style>
  <w:style w:type="character" w:customStyle="1" w:styleId="TableText">
    <w:name w:val="Table Text"/>
    <w:rsid w:val="00151094"/>
    <w:rPr>
      <w:rFonts w:ascii="Frutiger-Light" w:hAnsi="Frutiger-Light"/>
      <w:iCs/>
      <w:sz w:val="20"/>
    </w:rPr>
  </w:style>
  <w:style w:type="paragraph" w:styleId="ListNumber">
    <w:name w:val="List Number"/>
    <w:basedOn w:val="Normal"/>
    <w:rsid w:val="00151094"/>
    <w:pPr>
      <w:numPr>
        <w:numId w:val="4"/>
      </w:numPr>
    </w:pPr>
  </w:style>
  <w:style w:type="table" w:customStyle="1" w:styleId="TableWithBothHeaders">
    <w:name w:val="Table With Both Headers"/>
    <w:basedOn w:val="TableNormal"/>
    <w:rsid w:val="00151094"/>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table" w:customStyle="1" w:styleId="TableWithColumnHeaders">
    <w:name w:val="Table With Column Headers"/>
    <w:basedOn w:val="TableNormal"/>
    <w:rsid w:val="00151094"/>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151094"/>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paragraph" w:customStyle="1" w:styleId="TitleSmall">
    <w:name w:val="Title Small"/>
    <w:basedOn w:val="Title"/>
    <w:rsid w:val="00151094"/>
    <w:rPr>
      <w:sz w:val="24"/>
    </w:rPr>
  </w:style>
  <w:style w:type="paragraph" w:customStyle="1" w:styleId="tabletext0">
    <w:name w:val="table text"/>
    <w:basedOn w:val="BalloonText"/>
    <w:rsid w:val="0033634D"/>
    <w:pPr>
      <w:jc w:val="center"/>
    </w:pPr>
    <w:rPr>
      <w:rFonts w:ascii="Times New Roman" w:hAnsi="Times New Roman" w:cs="Times New Roman"/>
      <w:sz w:val="20"/>
    </w:rPr>
  </w:style>
  <w:style w:type="paragraph" w:customStyle="1" w:styleId="Guideline">
    <w:name w:val="Guideline"/>
    <w:basedOn w:val="Normal"/>
    <w:rsid w:val="000A3A7D"/>
    <w:rPr>
      <w:rFonts w:ascii="Times New Roman" w:hAnsi="Times New Roman"/>
      <w:sz w:val="20"/>
      <w:szCs w:val="20"/>
    </w:rPr>
  </w:style>
  <w:style w:type="character" w:customStyle="1" w:styleId="Heading3Char">
    <w:name w:val="Heading 3 Char"/>
    <w:aliases w:val="H3 Char,H3 + Arial Char"/>
    <w:link w:val="Heading3"/>
    <w:uiPriority w:val="9"/>
    <w:rsid w:val="00AC5BD0"/>
    <w:rPr>
      <w:rFonts w:ascii="Frutiger-Light" w:hAnsi="Frutiger-Light" w:cs="Arial"/>
      <w:b/>
      <w:bCs/>
      <w:sz w:val="28"/>
      <w:szCs w:val="26"/>
    </w:rPr>
  </w:style>
  <w:style w:type="paragraph" w:customStyle="1" w:styleId="Body">
    <w:name w:val="Body"/>
    <w:basedOn w:val="Normal"/>
    <w:rsid w:val="000A3A7D"/>
    <w:pPr>
      <w:ind w:left="360"/>
    </w:pPr>
    <w:rPr>
      <w:rFonts w:ascii="Times New Roman" w:hAnsi="Times New Roman"/>
      <w:sz w:val="20"/>
      <w:szCs w:val="20"/>
    </w:rPr>
  </w:style>
  <w:style w:type="paragraph" w:styleId="TOC3">
    <w:name w:val="toc 3"/>
    <w:basedOn w:val="Normal"/>
    <w:next w:val="Normal"/>
    <w:autoRedefine/>
    <w:uiPriority w:val="39"/>
    <w:rsid w:val="00151094"/>
    <w:rPr>
      <w:rFonts w:ascii="Times New Roman" w:hAnsi="Times New Roman"/>
      <w:smallCaps/>
      <w:sz w:val="22"/>
      <w:szCs w:val="22"/>
    </w:rPr>
  </w:style>
  <w:style w:type="character" w:customStyle="1" w:styleId="Heading4Char">
    <w:name w:val="Heading 4 Char"/>
    <w:aliases w:val="H4 Char"/>
    <w:link w:val="Heading4"/>
    <w:uiPriority w:val="9"/>
    <w:rsid w:val="009C45DC"/>
    <w:rPr>
      <w:rFonts w:ascii="Frutiger-Light" w:hAnsi="Frutiger-Light" w:cs="Arial"/>
      <w:b/>
      <w:bCs/>
      <w:sz w:val="28"/>
      <w:szCs w:val="26"/>
    </w:rPr>
  </w:style>
  <w:style w:type="paragraph" w:styleId="TOC4">
    <w:name w:val="toc 4"/>
    <w:basedOn w:val="Normal"/>
    <w:next w:val="Normal"/>
    <w:autoRedefine/>
    <w:uiPriority w:val="39"/>
    <w:rsid w:val="00151094"/>
    <w:rPr>
      <w:rFonts w:ascii="Times New Roman" w:hAnsi="Times New Roman"/>
      <w:sz w:val="22"/>
      <w:szCs w:val="22"/>
    </w:rPr>
  </w:style>
  <w:style w:type="table" w:styleId="TableGrid">
    <w:name w:val="Table Grid"/>
    <w:basedOn w:val="TableNormal"/>
    <w:rsid w:val="00151094"/>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styleId="Caption">
    <w:name w:val="caption"/>
    <w:basedOn w:val="Normal"/>
    <w:next w:val="Normal"/>
    <w:qFormat/>
    <w:rsid w:val="00151094"/>
    <w:rPr>
      <w:b/>
      <w:bCs/>
      <w:sz w:val="20"/>
      <w:szCs w:val="20"/>
    </w:rPr>
  </w:style>
  <w:style w:type="paragraph" w:customStyle="1" w:styleId="TableRowHeading">
    <w:name w:val="Table Row Heading"/>
    <w:basedOn w:val="TableColumnHeading"/>
    <w:rsid w:val="00151094"/>
    <w:pPr>
      <w:jc w:val="right"/>
    </w:pPr>
  </w:style>
  <w:style w:type="paragraph" w:styleId="TableofFigures">
    <w:name w:val="table of figures"/>
    <w:basedOn w:val="Normal"/>
    <w:next w:val="Normal"/>
    <w:semiHidden/>
    <w:rsid w:val="00151094"/>
  </w:style>
  <w:style w:type="paragraph" w:styleId="Title">
    <w:name w:val="Title"/>
    <w:basedOn w:val="Normal"/>
    <w:qFormat/>
    <w:rsid w:val="00151094"/>
    <w:pPr>
      <w:spacing w:before="240" w:after="60"/>
      <w:jc w:val="center"/>
      <w:outlineLvl w:val="0"/>
    </w:pPr>
    <w:rPr>
      <w:rFonts w:cs="Arial"/>
      <w:b/>
      <w:bCs/>
      <w:kern w:val="28"/>
      <w:sz w:val="48"/>
      <w:szCs w:val="32"/>
    </w:rPr>
  </w:style>
  <w:style w:type="character" w:styleId="CommentReference">
    <w:name w:val="annotation reference"/>
    <w:semiHidden/>
    <w:rsid w:val="0054327B"/>
    <w:rPr>
      <w:sz w:val="16"/>
      <w:szCs w:val="16"/>
    </w:rPr>
  </w:style>
  <w:style w:type="paragraph" w:styleId="CommentText">
    <w:name w:val="annotation text"/>
    <w:basedOn w:val="Normal"/>
    <w:semiHidden/>
    <w:rsid w:val="0054327B"/>
    <w:rPr>
      <w:sz w:val="20"/>
      <w:szCs w:val="20"/>
    </w:rPr>
  </w:style>
  <w:style w:type="paragraph" w:styleId="CommentSubject">
    <w:name w:val="annotation subject"/>
    <w:basedOn w:val="CommentText"/>
    <w:next w:val="CommentText"/>
    <w:semiHidden/>
    <w:rsid w:val="0054327B"/>
    <w:rPr>
      <w:b/>
      <w:bCs/>
    </w:rPr>
  </w:style>
  <w:style w:type="paragraph" w:styleId="BalloonText">
    <w:name w:val="Balloon Text"/>
    <w:basedOn w:val="Normal"/>
    <w:semiHidden/>
    <w:rsid w:val="00151094"/>
    <w:rPr>
      <w:rFonts w:ascii="Tahoma" w:hAnsi="Tahoma" w:cs="Tahoma"/>
      <w:sz w:val="16"/>
      <w:szCs w:val="16"/>
    </w:rPr>
  </w:style>
  <w:style w:type="paragraph" w:styleId="TOC5">
    <w:name w:val="toc 5"/>
    <w:basedOn w:val="Normal"/>
    <w:next w:val="Normal"/>
    <w:autoRedefine/>
    <w:uiPriority w:val="39"/>
    <w:rsid w:val="00151094"/>
    <w:rPr>
      <w:rFonts w:ascii="Times New Roman" w:hAnsi="Times New Roman"/>
      <w:sz w:val="22"/>
      <w:szCs w:val="22"/>
    </w:rPr>
  </w:style>
  <w:style w:type="paragraph" w:styleId="TOC6">
    <w:name w:val="toc 6"/>
    <w:basedOn w:val="Normal"/>
    <w:next w:val="Normal"/>
    <w:autoRedefine/>
    <w:uiPriority w:val="39"/>
    <w:rsid w:val="00151094"/>
    <w:rPr>
      <w:rFonts w:ascii="Times New Roman" w:hAnsi="Times New Roman"/>
      <w:sz w:val="22"/>
      <w:szCs w:val="22"/>
    </w:rPr>
  </w:style>
  <w:style w:type="paragraph" w:styleId="TOC7">
    <w:name w:val="toc 7"/>
    <w:basedOn w:val="Normal"/>
    <w:next w:val="Normal"/>
    <w:autoRedefine/>
    <w:uiPriority w:val="39"/>
    <w:rsid w:val="00151094"/>
    <w:rPr>
      <w:rFonts w:ascii="Times New Roman" w:hAnsi="Times New Roman"/>
      <w:sz w:val="22"/>
      <w:szCs w:val="22"/>
    </w:rPr>
  </w:style>
  <w:style w:type="paragraph" w:styleId="TOC8">
    <w:name w:val="toc 8"/>
    <w:basedOn w:val="Normal"/>
    <w:next w:val="Normal"/>
    <w:autoRedefine/>
    <w:uiPriority w:val="39"/>
    <w:rsid w:val="00151094"/>
    <w:rPr>
      <w:rFonts w:ascii="Times New Roman" w:hAnsi="Times New Roman"/>
      <w:sz w:val="22"/>
      <w:szCs w:val="22"/>
    </w:rPr>
  </w:style>
  <w:style w:type="paragraph" w:styleId="TOC9">
    <w:name w:val="toc 9"/>
    <w:basedOn w:val="Normal"/>
    <w:next w:val="Normal"/>
    <w:autoRedefine/>
    <w:uiPriority w:val="39"/>
    <w:rsid w:val="00151094"/>
    <w:rPr>
      <w:rFonts w:ascii="Times New Roman" w:hAnsi="Times New Roman"/>
      <w:sz w:val="22"/>
      <w:szCs w:val="22"/>
    </w:rPr>
  </w:style>
  <w:style w:type="character" w:styleId="Strong">
    <w:name w:val="Strong"/>
    <w:uiPriority w:val="22"/>
    <w:qFormat/>
    <w:rsid w:val="004640D8"/>
    <w:rPr>
      <w:b/>
      <w:bCs/>
    </w:rPr>
  </w:style>
  <w:style w:type="character" w:customStyle="1" w:styleId="ListParagraphChar">
    <w:name w:val="List Paragraph Char"/>
    <w:link w:val="ListParagraph"/>
    <w:locked/>
    <w:rsid w:val="00930213"/>
    <w:rPr>
      <w:rFonts w:ascii="Arial" w:hAnsi="Arial"/>
      <w:lang w:bidi="ar-SA"/>
    </w:rPr>
  </w:style>
  <w:style w:type="paragraph" w:styleId="ListParagraph">
    <w:name w:val="List Paragraph"/>
    <w:basedOn w:val="Normal"/>
    <w:link w:val="ListParagraphChar"/>
    <w:qFormat/>
    <w:rsid w:val="00930213"/>
    <w:pPr>
      <w:ind w:left="720"/>
      <w:contextualSpacing/>
    </w:pPr>
    <w:rPr>
      <w:rFonts w:ascii="Arial" w:hAnsi="Arial"/>
      <w:sz w:val="20"/>
      <w:szCs w:val="20"/>
    </w:rPr>
  </w:style>
  <w:style w:type="paragraph" w:customStyle="1" w:styleId="PGETitlePage">
    <w:name w:val="PGE Title Page"/>
    <w:basedOn w:val="Normal"/>
    <w:rsid w:val="00191147"/>
    <w:pPr>
      <w:spacing w:before="60" w:after="60" w:line="280" w:lineRule="atLeast"/>
    </w:pPr>
    <w:rPr>
      <w:rFonts w:ascii="Arial" w:hAnsi="Arial"/>
      <w:b/>
      <w:sz w:val="36"/>
      <w:szCs w:val="36"/>
    </w:rPr>
  </w:style>
  <w:style w:type="paragraph" w:customStyle="1" w:styleId="Header1">
    <w:name w:val="Header1"/>
    <w:basedOn w:val="Header"/>
    <w:autoRedefine/>
    <w:rsid w:val="00191147"/>
    <w:pPr>
      <w:tabs>
        <w:tab w:val="clear" w:pos="4320"/>
        <w:tab w:val="clear" w:pos="8640"/>
      </w:tabs>
      <w:spacing w:before="120" w:line="280" w:lineRule="atLeast"/>
      <w:jc w:val="left"/>
    </w:pPr>
    <w:rPr>
      <w:rFonts w:ascii="Arial Bold" w:hAnsi="Arial Bold"/>
      <w:b/>
      <w:color w:val="000000"/>
      <w:spacing w:val="28"/>
      <w:sz w:val="32"/>
    </w:rPr>
  </w:style>
  <w:style w:type="paragraph" w:customStyle="1" w:styleId="ABLOCKPARA">
    <w:name w:val="A BLOCK PARA"/>
    <w:basedOn w:val="Normal"/>
    <w:rsid w:val="00E5043D"/>
    <w:pPr>
      <w:spacing w:line="280" w:lineRule="atLeast"/>
    </w:pPr>
    <w:rPr>
      <w:rFonts w:ascii="Book Antiqua" w:hAnsi="Book Antiqua"/>
      <w:sz w:val="22"/>
      <w:lang w:val="en-IE" w:eastAsia="en-GB"/>
    </w:rPr>
  </w:style>
  <w:style w:type="paragraph" w:customStyle="1" w:styleId="PGEBody3">
    <w:name w:val="PGE Body 3"/>
    <w:basedOn w:val="Normal"/>
    <w:link w:val="PGEBody3Char"/>
    <w:rsid w:val="005A023B"/>
    <w:pPr>
      <w:spacing w:before="60" w:after="60"/>
      <w:ind w:left="720"/>
    </w:pPr>
    <w:rPr>
      <w:rFonts w:ascii="Times New Roman" w:hAnsi="Times New Roman"/>
      <w:sz w:val="20"/>
      <w:szCs w:val="20"/>
    </w:rPr>
  </w:style>
  <w:style w:type="character" w:customStyle="1" w:styleId="PGEBody3Char">
    <w:name w:val="PGE Body 3 Char"/>
    <w:basedOn w:val="DefaultParagraphFont"/>
    <w:link w:val="PGEBody3"/>
    <w:locked/>
    <w:rsid w:val="005A023B"/>
  </w:style>
  <w:style w:type="paragraph" w:customStyle="1" w:styleId="BodyTextTable">
    <w:name w:val="Body Text Table"/>
    <w:basedOn w:val="BodyText"/>
    <w:rsid w:val="005A023B"/>
    <w:pPr>
      <w:overflowPunct w:val="0"/>
      <w:autoSpaceDE w:val="0"/>
      <w:autoSpaceDN w:val="0"/>
      <w:adjustRightInd w:val="0"/>
      <w:spacing w:before="60" w:after="60"/>
      <w:textAlignment w:val="baseline"/>
    </w:pPr>
    <w:rPr>
      <w:rFonts w:ascii="Arial" w:hAnsi="Arial" w:cs="Arial"/>
      <w:color w:val="000000"/>
      <w:sz w:val="16"/>
      <w:szCs w:val="20"/>
    </w:rPr>
  </w:style>
  <w:style w:type="paragraph" w:customStyle="1" w:styleId="BodyTextTableHeader">
    <w:name w:val="Body Text Table Header"/>
    <w:basedOn w:val="BodyText"/>
    <w:rsid w:val="005A023B"/>
    <w:pPr>
      <w:overflowPunct w:val="0"/>
      <w:autoSpaceDE w:val="0"/>
      <w:autoSpaceDN w:val="0"/>
      <w:adjustRightInd w:val="0"/>
      <w:spacing w:before="60" w:after="60" w:line="240" w:lineRule="atLeast"/>
      <w:textAlignment w:val="baseline"/>
    </w:pPr>
    <w:rPr>
      <w:rFonts w:ascii="Arial" w:hAnsi="Arial" w:cs="Arial"/>
      <w:b/>
      <w:bCs/>
      <w:i/>
      <w:iCs/>
      <w:color w:val="000000"/>
      <w:sz w:val="22"/>
      <w:szCs w:val="20"/>
    </w:rPr>
  </w:style>
  <w:style w:type="paragraph" w:customStyle="1" w:styleId="Head3">
    <w:name w:val="Head 3"/>
    <w:basedOn w:val="Normal"/>
    <w:autoRedefine/>
    <w:rsid w:val="00A76F29"/>
    <w:pPr>
      <w:spacing w:before="120" w:after="360" w:line="280" w:lineRule="atLeast"/>
    </w:pPr>
    <w:rPr>
      <w:rFonts w:ascii="Arial Bold" w:hAnsi="Arial Bold"/>
      <w:b/>
      <w:noProof/>
      <w:color w:val="000000"/>
      <w:sz w:val="28"/>
    </w:rPr>
  </w:style>
  <w:style w:type="character" w:customStyle="1" w:styleId="Code">
    <w:name w:val="Code"/>
    <w:qFormat/>
    <w:rsid w:val="00C13523"/>
    <w:rPr>
      <w:rFonts w:ascii="Courier New" w:hAnsi="Courier New" w:cs="Courier New"/>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Subtle 1" w:locked="1"/>
    <w:lsdException w:name="Table Subtle 2" w:locked="1"/>
    <w:lsdException w:name="Table Web 1" w:locked="1"/>
    <w:lsdException w:name="Table Web 2" w:locked="1"/>
    <w:lsdException w:name="Table Web 3"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0F37"/>
    <w:rPr>
      <w:rFonts w:ascii="Frutiger-Light" w:hAnsi="Frutiger-Light"/>
      <w:sz w:val="24"/>
      <w:szCs w:val="24"/>
    </w:rPr>
  </w:style>
  <w:style w:type="paragraph" w:styleId="Heading1">
    <w:name w:val="heading 1"/>
    <w:aliases w:val="H1,Section,Section Heading"/>
    <w:basedOn w:val="Normal"/>
    <w:next w:val="Normal"/>
    <w:uiPriority w:val="9"/>
    <w:qFormat/>
    <w:locked/>
    <w:rsid w:val="00151094"/>
    <w:pPr>
      <w:pageBreakBefore/>
      <w:numPr>
        <w:numId w:val="1"/>
      </w:numPr>
      <w:spacing w:before="240" w:after="60"/>
      <w:outlineLvl w:val="0"/>
    </w:pPr>
    <w:rPr>
      <w:rFonts w:cs="Arial"/>
      <w:b/>
      <w:bCs/>
      <w:kern w:val="32"/>
      <w:sz w:val="32"/>
      <w:szCs w:val="32"/>
    </w:rPr>
  </w:style>
  <w:style w:type="paragraph" w:styleId="Heading2">
    <w:name w:val="heading 2"/>
    <w:aliases w:val="H2"/>
    <w:basedOn w:val="Normal"/>
    <w:next w:val="Normal"/>
    <w:uiPriority w:val="9"/>
    <w:qFormat/>
    <w:locked/>
    <w:rsid w:val="0013468D"/>
    <w:pPr>
      <w:numPr>
        <w:ilvl w:val="1"/>
        <w:numId w:val="1"/>
      </w:numPr>
      <w:tabs>
        <w:tab w:val="clear" w:pos="6300"/>
        <w:tab w:val="num" w:pos="810"/>
      </w:tabs>
      <w:spacing w:before="240" w:after="60"/>
      <w:ind w:left="810" w:hanging="810"/>
      <w:outlineLvl w:val="1"/>
    </w:pPr>
    <w:rPr>
      <w:rFonts w:cs="Arial"/>
      <w:b/>
      <w:bCs/>
      <w:iCs/>
      <w:sz w:val="28"/>
      <w:szCs w:val="28"/>
    </w:rPr>
  </w:style>
  <w:style w:type="paragraph" w:styleId="Heading3">
    <w:name w:val="heading 3"/>
    <w:aliases w:val="H3,H3 + Arial"/>
    <w:basedOn w:val="Normal"/>
    <w:next w:val="Normal"/>
    <w:link w:val="Heading3Char"/>
    <w:uiPriority w:val="9"/>
    <w:qFormat/>
    <w:locked/>
    <w:rsid w:val="00151094"/>
    <w:pPr>
      <w:numPr>
        <w:ilvl w:val="2"/>
        <w:numId w:val="1"/>
      </w:numPr>
      <w:tabs>
        <w:tab w:val="left" w:pos="1080"/>
      </w:tabs>
      <w:spacing w:before="240" w:after="60"/>
      <w:outlineLvl w:val="2"/>
    </w:pPr>
    <w:rPr>
      <w:rFonts w:cs="Arial"/>
      <w:b/>
      <w:bCs/>
      <w:sz w:val="28"/>
      <w:szCs w:val="26"/>
    </w:rPr>
  </w:style>
  <w:style w:type="paragraph" w:styleId="Heading4">
    <w:name w:val="heading 4"/>
    <w:aliases w:val="H4"/>
    <w:basedOn w:val="Normal"/>
    <w:next w:val="Normal"/>
    <w:link w:val="Heading4Char"/>
    <w:uiPriority w:val="9"/>
    <w:qFormat/>
    <w:locked/>
    <w:rsid w:val="009C45DC"/>
    <w:pPr>
      <w:keepNext/>
      <w:numPr>
        <w:ilvl w:val="4"/>
        <w:numId w:val="1"/>
      </w:numPr>
      <w:spacing w:before="240" w:after="60"/>
      <w:outlineLvl w:val="3"/>
    </w:pPr>
    <w:rPr>
      <w:rFonts w:cs="Arial"/>
      <w:b/>
      <w:bCs/>
      <w:sz w:val="28"/>
      <w:szCs w:val="26"/>
    </w:rPr>
  </w:style>
  <w:style w:type="paragraph" w:styleId="Heading5">
    <w:name w:val="heading 5"/>
    <w:basedOn w:val="Normal"/>
    <w:next w:val="Normal"/>
    <w:uiPriority w:val="9"/>
    <w:qFormat/>
    <w:locked/>
    <w:rsid w:val="00151094"/>
    <w:pPr>
      <w:spacing w:before="240" w:after="60"/>
      <w:outlineLvl w:val="4"/>
    </w:pPr>
    <w:rPr>
      <w:b/>
      <w:bCs/>
      <w:i/>
      <w:iCs/>
      <w:sz w:val="26"/>
      <w:szCs w:val="26"/>
    </w:rPr>
  </w:style>
  <w:style w:type="paragraph" w:styleId="Heading6">
    <w:name w:val="heading 6"/>
    <w:basedOn w:val="Normal"/>
    <w:next w:val="Normal"/>
    <w:uiPriority w:val="9"/>
    <w:qFormat/>
    <w:locked/>
    <w:rsid w:val="00151094"/>
    <w:pPr>
      <w:spacing w:before="240" w:after="60"/>
      <w:outlineLvl w:val="5"/>
    </w:pPr>
    <w:rPr>
      <w:rFonts w:ascii="Times New Roman" w:hAnsi="Times New Roman"/>
      <w:b/>
      <w:bCs/>
      <w:sz w:val="22"/>
      <w:szCs w:val="22"/>
    </w:rPr>
  </w:style>
  <w:style w:type="paragraph" w:styleId="Heading7">
    <w:name w:val="heading 7"/>
    <w:basedOn w:val="Normal"/>
    <w:next w:val="Normal"/>
    <w:uiPriority w:val="9"/>
    <w:qFormat/>
    <w:locked/>
    <w:rsid w:val="00151094"/>
    <w:pPr>
      <w:spacing w:before="240" w:after="60"/>
      <w:outlineLvl w:val="6"/>
    </w:pPr>
    <w:rPr>
      <w:rFonts w:ascii="Times New Roman" w:hAnsi="Times New Roman"/>
    </w:rPr>
  </w:style>
  <w:style w:type="paragraph" w:styleId="Heading8">
    <w:name w:val="heading 8"/>
    <w:basedOn w:val="Normal"/>
    <w:next w:val="Normal"/>
    <w:uiPriority w:val="9"/>
    <w:qFormat/>
    <w:locked/>
    <w:rsid w:val="00151094"/>
    <w:pPr>
      <w:keepNext/>
      <w:outlineLvl w:val="7"/>
    </w:pPr>
    <w:rPr>
      <w:color w:val="0000FF"/>
    </w:rPr>
  </w:style>
  <w:style w:type="paragraph" w:styleId="Heading9">
    <w:name w:val="heading 9"/>
    <w:basedOn w:val="Normal"/>
    <w:next w:val="Normal"/>
    <w:uiPriority w:val="9"/>
    <w:qFormat/>
    <w:locked/>
    <w:rsid w:val="00151094"/>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1094"/>
    <w:pPr>
      <w:tabs>
        <w:tab w:val="center" w:pos="4320"/>
        <w:tab w:val="right" w:pos="8640"/>
      </w:tabs>
      <w:jc w:val="center"/>
    </w:pPr>
  </w:style>
  <w:style w:type="paragraph" w:styleId="Footer">
    <w:name w:val="footer"/>
    <w:basedOn w:val="Normal"/>
    <w:rsid w:val="00151094"/>
    <w:pPr>
      <w:pBdr>
        <w:top w:val="single" w:sz="4" w:space="1" w:color="auto"/>
      </w:pBdr>
      <w:tabs>
        <w:tab w:val="center" w:pos="4320"/>
        <w:tab w:val="right" w:pos="8640"/>
      </w:tabs>
    </w:pPr>
  </w:style>
  <w:style w:type="paragraph" w:styleId="BodyText">
    <w:name w:val="Body Text"/>
    <w:basedOn w:val="Normal"/>
    <w:rsid w:val="00151094"/>
    <w:pPr>
      <w:spacing w:after="120"/>
    </w:pPr>
  </w:style>
  <w:style w:type="paragraph" w:styleId="DocumentMap">
    <w:name w:val="Document Map"/>
    <w:basedOn w:val="Normal"/>
    <w:semiHidden/>
    <w:rsid w:val="00151094"/>
    <w:pPr>
      <w:shd w:val="clear" w:color="auto" w:fill="000080"/>
    </w:pPr>
    <w:rPr>
      <w:rFonts w:ascii="Tahoma" w:hAnsi="Tahoma" w:cs="Tahoma"/>
      <w:sz w:val="20"/>
      <w:szCs w:val="20"/>
    </w:rPr>
  </w:style>
  <w:style w:type="paragraph" w:styleId="ListBullet">
    <w:name w:val="List Bullet"/>
    <w:basedOn w:val="Normal"/>
    <w:rsid w:val="00151094"/>
    <w:pPr>
      <w:numPr>
        <w:numId w:val="2"/>
      </w:numPr>
    </w:pPr>
  </w:style>
  <w:style w:type="paragraph" w:styleId="TOC2">
    <w:name w:val="toc 2"/>
    <w:basedOn w:val="Normal"/>
    <w:next w:val="Normal"/>
    <w:autoRedefine/>
    <w:uiPriority w:val="39"/>
    <w:rsid w:val="00151094"/>
    <w:rPr>
      <w:rFonts w:ascii="Times New Roman" w:hAnsi="Times New Roman"/>
      <w:b/>
      <w:bCs/>
      <w:smallCaps/>
      <w:sz w:val="22"/>
      <w:szCs w:val="22"/>
    </w:rPr>
  </w:style>
  <w:style w:type="paragraph" w:styleId="TOC1">
    <w:name w:val="toc 1"/>
    <w:basedOn w:val="Normal"/>
    <w:next w:val="Normal"/>
    <w:autoRedefine/>
    <w:uiPriority w:val="39"/>
    <w:rsid w:val="00151094"/>
    <w:pPr>
      <w:spacing w:before="360" w:after="360"/>
    </w:pPr>
    <w:rPr>
      <w:rFonts w:ascii="Times New Roman" w:hAnsi="Times New Roman"/>
      <w:b/>
      <w:bCs/>
      <w:caps/>
      <w:sz w:val="22"/>
      <w:szCs w:val="22"/>
      <w:u w:val="single"/>
    </w:rPr>
  </w:style>
  <w:style w:type="character" w:styleId="Hyperlink">
    <w:name w:val="Hyperlink"/>
    <w:uiPriority w:val="99"/>
    <w:rsid w:val="00151094"/>
    <w:rPr>
      <w:color w:val="0000FF"/>
      <w:u w:val="single"/>
    </w:rPr>
  </w:style>
  <w:style w:type="paragraph" w:customStyle="1" w:styleId="TableHeading">
    <w:name w:val="Table Heading"/>
    <w:basedOn w:val="Normal"/>
    <w:rsid w:val="00151094"/>
    <w:pPr>
      <w:spacing w:before="40" w:after="40"/>
      <w:jc w:val="center"/>
    </w:pPr>
    <w:rPr>
      <w:b/>
      <w:bCs/>
      <w:szCs w:val="20"/>
    </w:rPr>
  </w:style>
  <w:style w:type="paragraph" w:customStyle="1" w:styleId="TableColumnHeading">
    <w:name w:val="Table Column Heading"/>
    <w:basedOn w:val="Normal"/>
    <w:rsid w:val="00151094"/>
    <w:pPr>
      <w:spacing w:before="40" w:after="40"/>
      <w:jc w:val="center"/>
    </w:pPr>
    <w:rPr>
      <w:b/>
      <w:bCs/>
      <w:i/>
      <w:iCs/>
      <w:szCs w:val="20"/>
    </w:rPr>
  </w:style>
  <w:style w:type="character" w:customStyle="1" w:styleId="TableText">
    <w:name w:val="Table Text"/>
    <w:rsid w:val="00151094"/>
    <w:rPr>
      <w:rFonts w:ascii="Frutiger-Light" w:hAnsi="Frutiger-Light"/>
      <w:iCs/>
      <w:sz w:val="20"/>
    </w:rPr>
  </w:style>
  <w:style w:type="paragraph" w:styleId="ListNumber">
    <w:name w:val="List Number"/>
    <w:basedOn w:val="Normal"/>
    <w:rsid w:val="00151094"/>
    <w:pPr>
      <w:numPr>
        <w:numId w:val="4"/>
      </w:numPr>
    </w:pPr>
  </w:style>
  <w:style w:type="table" w:customStyle="1" w:styleId="TableWithBothHeaders">
    <w:name w:val="Table With Both Headers"/>
    <w:basedOn w:val="TableNormal"/>
    <w:rsid w:val="00151094"/>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table" w:customStyle="1" w:styleId="TableWithColumnHeaders">
    <w:name w:val="Table With Column Headers"/>
    <w:basedOn w:val="TableNormal"/>
    <w:rsid w:val="00151094"/>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151094"/>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paragraph" w:customStyle="1" w:styleId="TitleSmall">
    <w:name w:val="Title Small"/>
    <w:basedOn w:val="Title"/>
    <w:rsid w:val="00151094"/>
    <w:rPr>
      <w:sz w:val="24"/>
    </w:rPr>
  </w:style>
  <w:style w:type="paragraph" w:customStyle="1" w:styleId="tabletext0">
    <w:name w:val="table text"/>
    <w:basedOn w:val="BalloonText"/>
    <w:rsid w:val="0033634D"/>
    <w:pPr>
      <w:jc w:val="center"/>
    </w:pPr>
    <w:rPr>
      <w:rFonts w:ascii="Times New Roman" w:hAnsi="Times New Roman" w:cs="Times New Roman"/>
      <w:sz w:val="20"/>
    </w:rPr>
  </w:style>
  <w:style w:type="paragraph" w:customStyle="1" w:styleId="Guideline">
    <w:name w:val="Guideline"/>
    <w:basedOn w:val="Normal"/>
    <w:rsid w:val="000A3A7D"/>
    <w:rPr>
      <w:rFonts w:ascii="Times New Roman" w:hAnsi="Times New Roman"/>
      <w:sz w:val="20"/>
      <w:szCs w:val="20"/>
    </w:rPr>
  </w:style>
  <w:style w:type="character" w:customStyle="1" w:styleId="Heading3Char">
    <w:name w:val="Heading 3 Char"/>
    <w:aliases w:val="H3 Char,H3 + Arial Char"/>
    <w:link w:val="Heading3"/>
    <w:uiPriority w:val="9"/>
    <w:rsid w:val="00AC5BD0"/>
    <w:rPr>
      <w:rFonts w:ascii="Frutiger-Light" w:hAnsi="Frutiger-Light" w:cs="Arial"/>
      <w:b/>
      <w:bCs/>
      <w:sz w:val="28"/>
      <w:szCs w:val="26"/>
    </w:rPr>
  </w:style>
  <w:style w:type="paragraph" w:customStyle="1" w:styleId="Body">
    <w:name w:val="Body"/>
    <w:basedOn w:val="Normal"/>
    <w:rsid w:val="000A3A7D"/>
    <w:pPr>
      <w:ind w:left="360"/>
    </w:pPr>
    <w:rPr>
      <w:rFonts w:ascii="Times New Roman" w:hAnsi="Times New Roman"/>
      <w:sz w:val="20"/>
      <w:szCs w:val="20"/>
    </w:rPr>
  </w:style>
  <w:style w:type="paragraph" w:styleId="TOC3">
    <w:name w:val="toc 3"/>
    <w:basedOn w:val="Normal"/>
    <w:next w:val="Normal"/>
    <w:autoRedefine/>
    <w:uiPriority w:val="39"/>
    <w:rsid w:val="00151094"/>
    <w:rPr>
      <w:rFonts w:ascii="Times New Roman" w:hAnsi="Times New Roman"/>
      <w:smallCaps/>
      <w:sz w:val="22"/>
      <w:szCs w:val="22"/>
    </w:rPr>
  </w:style>
  <w:style w:type="character" w:customStyle="1" w:styleId="Heading4Char">
    <w:name w:val="Heading 4 Char"/>
    <w:aliases w:val="H4 Char"/>
    <w:link w:val="Heading4"/>
    <w:uiPriority w:val="9"/>
    <w:rsid w:val="009C45DC"/>
    <w:rPr>
      <w:rFonts w:ascii="Frutiger-Light" w:hAnsi="Frutiger-Light" w:cs="Arial"/>
      <w:b/>
      <w:bCs/>
      <w:sz w:val="28"/>
      <w:szCs w:val="26"/>
    </w:rPr>
  </w:style>
  <w:style w:type="paragraph" w:styleId="TOC4">
    <w:name w:val="toc 4"/>
    <w:basedOn w:val="Normal"/>
    <w:next w:val="Normal"/>
    <w:autoRedefine/>
    <w:uiPriority w:val="39"/>
    <w:rsid w:val="00151094"/>
    <w:rPr>
      <w:rFonts w:ascii="Times New Roman" w:hAnsi="Times New Roman"/>
      <w:sz w:val="22"/>
      <w:szCs w:val="22"/>
    </w:rPr>
  </w:style>
  <w:style w:type="table" w:styleId="TableGrid">
    <w:name w:val="Table Grid"/>
    <w:basedOn w:val="TableNormal"/>
    <w:rsid w:val="00151094"/>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styleId="Caption">
    <w:name w:val="caption"/>
    <w:basedOn w:val="Normal"/>
    <w:next w:val="Normal"/>
    <w:qFormat/>
    <w:rsid w:val="00151094"/>
    <w:rPr>
      <w:b/>
      <w:bCs/>
      <w:sz w:val="20"/>
      <w:szCs w:val="20"/>
    </w:rPr>
  </w:style>
  <w:style w:type="paragraph" w:customStyle="1" w:styleId="TableRowHeading">
    <w:name w:val="Table Row Heading"/>
    <w:basedOn w:val="TableColumnHeading"/>
    <w:rsid w:val="00151094"/>
    <w:pPr>
      <w:jc w:val="right"/>
    </w:pPr>
  </w:style>
  <w:style w:type="paragraph" w:styleId="TableofFigures">
    <w:name w:val="table of figures"/>
    <w:basedOn w:val="Normal"/>
    <w:next w:val="Normal"/>
    <w:semiHidden/>
    <w:rsid w:val="00151094"/>
  </w:style>
  <w:style w:type="paragraph" w:styleId="Title">
    <w:name w:val="Title"/>
    <w:basedOn w:val="Normal"/>
    <w:qFormat/>
    <w:rsid w:val="00151094"/>
    <w:pPr>
      <w:spacing w:before="240" w:after="60"/>
      <w:jc w:val="center"/>
      <w:outlineLvl w:val="0"/>
    </w:pPr>
    <w:rPr>
      <w:rFonts w:cs="Arial"/>
      <w:b/>
      <w:bCs/>
      <w:kern w:val="28"/>
      <w:sz w:val="48"/>
      <w:szCs w:val="32"/>
    </w:rPr>
  </w:style>
  <w:style w:type="character" w:styleId="CommentReference">
    <w:name w:val="annotation reference"/>
    <w:semiHidden/>
    <w:rsid w:val="0054327B"/>
    <w:rPr>
      <w:sz w:val="16"/>
      <w:szCs w:val="16"/>
    </w:rPr>
  </w:style>
  <w:style w:type="paragraph" w:styleId="CommentText">
    <w:name w:val="annotation text"/>
    <w:basedOn w:val="Normal"/>
    <w:semiHidden/>
    <w:rsid w:val="0054327B"/>
    <w:rPr>
      <w:sz w:val="20"/>
      <w:szCs w:val="20"/>
    </w:rPr>
  </w:style>
  <w:style w:type="paragraph" w:styleId="CommentSubject">
    <w:name w:val="annotation subject"/>
    <w:basedOn w:val="CommentText"/>
    <w:next w:val="CommentText"/>
    <w:semiHidden/>
    <w:rsid w:val="0054327B"/>
    <w:rPr>
      <w:b/>
      <w:bCs/>
    </w:rPr>
  </w:style>
  <w:style w:type="paragraph" w:styleId="BalloonText">
    <w:name w:val="Balloon Text"/>
    <w:basedOn w:val="Normal"/>
    <w:semiHidden/>
    <w:rsid w:val="00151094"/>
    <w:rPr>
      <w:rFonts w:ascii="Tahoma" w:hAnsi="Tahoma" w:cs="Tahoma"/>
      <w:sz w:val="16"/>
      <w:szCs w:val="16"/>
    </w:rPr>
  </w:style>
  <w:style w:type="paragraph" w:styleId="TOC5">
    <w:name w:val="toc 5"/>
    <w:basedOn w:val="Normal"/>
    <w:next w:val="Normal"/>
    <w:autoRedefine/>
    <w:uiPriority w:val="39"/>
    <w:rsid w:val="00151094"/>
    <w:rPr>
      <w:rFonts w:ascii="Times New Roman" w:hAnsi="Times New Roman"/>
      <w:sz w:val="22"/>
      <w:szCs w:val="22"/>
    </w:rPr>
  </w:style>
  <w:style w:type="paragraph" w:styleId="TOC6">
    <w:name w:val="toc 6"/>
    <w:basedOn w:val="Normal"/>
    <w:next w:val="Normal"/>
    <w:autoRedefine/>
    <w:uiPriority w:val="39"/>
    <w:rsid w:val="00151094"/>
    <w:rPr>
      <w:rFonts w:ascii="Times New Roman" w:hAnsi="Times New Roman"/>
      <w:sz w:val="22"/>
      <w:szCs w:val="22"/>
    </w:rPr>
  </w:style>
  <w:style w:type="paragraph" w:styleId="TOC7">
    <w:name w:val="toc 7"/>
    <w:basedOn w:val="Normal"/>
    <w:next w:val="Normal"/>
    <w:autoRedefine/>
    <w:uiPriority w:val="39"/>
    <w:rsid w:val="00151094"/>
    <w:rPr>
      <w:rFonts w:ascii="Times New Roman" w:hAnsi="Times New Roman"/>
      <w:sz w:val="22"/>
      <w:szCs w:val="22"/>
    </w:rPr>
  </w:style>
  <w:style w:type="paragraph" w:styleId="TOC8">
    <w:name w:val="toc 8"/>
    <w:basedOn w:val="Normal"/>
    <w:next w:val="Normal"/>
    <w:autoRedefine/>
    <w:uiPriority w:val="39"/>
    <w:rsid w:val="00151094"/>
    <w:rPr>
      <w:rFonts w:ascii="Times New Roman" w:hAnsi="Times New Roman"/>
      <w:sz w:val="22"/>
      <w:szCs w:val="22"/>
    </w:rPr>
  </w:style>
  <w:style w:type="paragraph" w:styleId="TOC9">
    <w:name w:val="toc 9"/>
    <w:basedOn w:val="Normal"/>
    <w:next w:val="Normal"/>
    <w:autoRedefine/>
    <w:uiPriority w:val="39"/>
    <w:rsid w:val="00151094"/>
    <w:rPr>
      <w:rFonts w:ascii="Times New Roman" w:hAnsi="Times New Roman"/>
      <w:sz w:val="22"/>
      <w:szCs w:val="22"/>
    </w:rPr>
  </w:style>
  <w:style w:type="character" w:styleId="Strong">
    <w:name w:val="Strong"/>
    <w:uiPriority w:val="22"/>
    <w:qFormat/>
    <w:rsid w:val="004640D8"/>
    <w:rPr>
      <w:b/>
      <w:bCs/>
    </w:rPr>
  </w:style>
  <w:style w:type="character" w:customStyle="1" w:styleId="ListParagraphChar">
    <w:name w:val="List Paragraph Char"/>
    <w:link w:val="ListParagraph"/>
    <w:locked/>
    <w:rsid w:val="00930213"/>
    <w:rPr>
      <w:rFonts w:ascii="Arial" w:hAnsi="Arial"/>
      <w:lang w:bidi="ar-SA"/>
    </w:rPr>
  </w:style>
  <w:style w:type="paragraph" w:styleId="ListParagraph">
    <w:name w:val="List Paragraph"/>
    <w:basedOn w:val="Normal"/>
    <w:link w:val="ListParagraphChar"/>
    <w:qFormat/>
    <w:rsid w:val="00930213"/>
    <w:pPr>
      <w:ind w:left="720"/>
      <w:contextualSpacing/>
    </w:pPr>
    <w:rPr>
      <w:rFonts w:ascii="Arial" w:hAnsi="Arial"/>
      <w:sz w:val="20"/>
      <w:szCs w:val="20"/>
    </w:rPr>
  </w:style>
  <w:style w:type="paragraph" w:customStyle="1" w:styleId="PGETitlePage">
    <w:name w:val="PGE Title Page"/>
    <w:basedOn w:val="Normal"/>
    <w:rsid w:val="00191147"/>
    <w:pPr>
      <w:spacing w:before="60" w:after="60" w:line="280" w:lineRule="atLeast"/>
    </w:pPr>
    <w:rPr>
      <w:rFonts w:ascii="Arial" w:hAnsi="Arial"/>
      <w:b/>
      <w:sz w:val="36"/>
      <w:szCs w:val="36"/>
    </w:rPr>
  </w:style>
  <w:style w:type="paragraph" w:customStyle="1" w:styleId="Header1">
    <w:name w:val="Header1"/>
    <w:basedOn w:val="Header"/>
    <w:autoRedefine/>
    <w:rsid w:val="00191147"/>
    <w:pPr>
      <w:tabs>
        <w:tab w:val="clear" w:pos="4320"/>
        <w:tab w:val="clear" w:pos="8640"/>
      </w:tabs>
      <w:spacing w:before="120" w:line="280" w:lineRule="atLeast"/>
      <w:jc w:val="left"/>
    </w:pPr>
    <w:rPr>
      <w:rFonts w:ascii="Arial Bold" w:hAnsi="Arial Bold"/>
      <w:b/>
      <w:color w:val="000000"/>
      <w:spacing w:val="28"/>
      <w:sz w:val="32"/>
    </w:rPr>
  </w:style>
  <w:style w:type="paragraph" w:customStyle="1" w:styleId="ABLOCKPARA">
    <w:name w:val="A BLOCK PARA"/>
    <w:basedOn w:val="Normal"/>
    <w:rsid w:val="00E5043D"/>
    <w:pPr>
      <w:spacing w:line="280" w:lineRule="atLeast"/>
    </w:pPr>
    <w:rPr>
      <w:rFonts w:ascii="Book Antiqua" w:hAnsi="Book Antiqua"/>
      <w:sz w:val="22"/>
      <w:lang w:val="en-IE" w:eastAsia="en-GB"/>
    </w:rPr>
  </w:style>
  <w:style w:type="paragraph" w:customStyle="1" w:styleId="PGEBody3">
    <w:name w:val="PGE Body 3"/>
    <w:basedOn w:val="Normal"/>
    <w:link w:val="PGEBody3Char"/>
    <w:rsid w:val="005A023B"/>
    <w:pPr>
      <w:spacing w:before="60" w:after="60"/>
      <w:ind w:left="720"/>
    </w:pPr>
    <w:rPr>
      <w:rFonts w:ascii="Times New Roman" w:hAnsi="Times New Roman"/>
      <w:sz w:val="20"/>
      <w:szCs w:val="20"/>
    </w:rPr>
  </w:style>
  <w:style w:type="character" w:customStyle="1" w:styleId="PGEBody3Char">
    <w:name w:val="PGE Body 3 Char"/>
    <w:basedOn w:val="DefaultParagraphFont"/>
    <w:link w:val="PGEBody3"/>
    <w:locked/>
    <w:rsid w:val="005A023B"/>
  </w:style>
  <w:style w:type="paragraph" w:customStyle="1" w:styleId="BodyTextTable">
    <w:name w:val="Body Text Table"/>
    <w:basedOn w:val="BodyText"/>
    <w:rsid w:val="005A023B"/>
    <w:pPr>
      <w:overflowPunct w:val="0"/>
      <w:autoSpaceDE w:val="0"/>
      <w:autoSpaceDN w:val="0"/>
      <w:adjustRightInd w:val="0"/>
      <w:spacing w:before="60" w:after="60"/>
      <w:textAlignment w:val="baseline"/>
    </w:pPr>
    <w:rPr>
      <w:rFonts w:ascii="Arial" w:hAnsi="Arial" w:cs="Arial"/>
      <w:color w:val="000000"/>
      <w:sz w:val="16"/>
      <w:szCs w:val="20"/>
    </w:rPr>
  </w:style>
  <w:style w:type="paragraph" w:customStyle="1" w:styleId="BodyTextTableHeader">
    <w:name w:val="Body Text Table Header"/>
    <w:basedOn w:val="BodyText"/>
    <w:rsid w:val="005A023B"/>
    <w:pPr>
      <w:overflowPunct w:val="0"/>
      <w:autoSpaceDE w:val="0"/>
      <w:autoSpaceDN w:val="0"/>
      <w:adjustRightInd w:val="0"/>
      <w:spacing w:before="60" w:after="60" w:line="240" w:lineRule="atLeast"/>
      <w:textAlignment w:val="baseline"/>
    </w:pPr>
    <w:rPr>
      <w:rFonts w:ascii="Arial" w:hAnsi="Arial" w:cs="Arial"/>
      <w:b/>
      <w:bCs/>
      <w:i/>
      <w:iCs/>
      <w:color w:val="000000"/>
      <w:sz w:val="22"/>
      <w:szCs w:val="20"/>
    </w:rPr>
  </w:style>
  <w:style w:type="paragraph" w:customStyle="1" w:styleId="Head3">
    <w:name w:val="Head 3"/>
    <w:basedOn w:val="Normal"/>
    <w:autoRedefine/>
    <w:rsid w:val="00A76F29"/>
    <w:pPr>
      <w:spacing w:before="120" w:after="360" w:line="280" w:lineRule="atLeast"/>
    </w:pPr>
    <w:rPr>
      <w:rFonts w:ascii="Arial Bold" w:hAnsi="Arial Bold"/>
      <w:b/>
      <w:noProof/>
      <w:color w:val="000000"/>
      <w:sz w:val="28"/>
    </w:rPr>
  </w:style>
  <w:style w:type="character" w:customStyle="1" w:styleId="Code">
    <w:name w:val="Code"/>
    <w:qFormat/>
    <w:rsid w:val="00C13523"/>
    <w:rPr>
      <w:rFonts w:ascii="Courier New" w:hAnsi="Courier New" w:cs="Courier New"/>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1445">
      <w:bodyDiv w:val="1"/>
      <w:marLeft w:val="0"/>
      <w:marRight w:val="0"/>
      <w:marTop w:val="0"/>
      <w:marBottom w:val="0"/>
      <w:divBdr>
        <w:top w:val="none" w:sz="0" w:space="0" w:color="auto"/>
        <w:left w:val="none" w:sz="0" w:space="0" w:color="auto"/>
        <w:bottom w:val="none" w:sz="0" w:space="0" w:color="auto"/>
        <w:right w:val="none" w:sz="0" w:space="0" w:color="auto"/>
      </w:divBdr>
    </w:div>
    <w:div w:id="178467082">
      <w:bodyDiv w:val="1"/>
      <w:marLeft w:val="0"/>
      <w:marRight w:val="0"/>
      <w:marTop w:val="0"/>
      <w:marBottom w:val="0"/>
      <w:divBdr>
        <w:top w:val="none" w:sz="0" w:space="0" w:color="auto"/>
        <w:left w:val="none" w:sz="0" w:space="0" w:color="auto"/>
        <w:bottom w:val="none" w:sz="0" w:space="0" w:color="auto"/>
        <w:right w:val="none" w:sz="0" w:space="0" w:color="auto"/>
      </w:divBdr>
    </w:div>
    <w:div w:id="187718288">
      <w:bodyDiv w:val="1"/>
      <w:marLeft w:val="0"/>
      <w:marRight w:val="0"/>
      <w:marTop w:val="0"/>
      <w:marBottom w:val="0"/>
      <w:divBdr>
        <w:top w:val="none" w:sz="0" w:space="0" w:color="auto"/>
        <w:left w:val="none" w:sz="0" w:space="0" w:color="auto"/>
        <w:bottom w:val="none" w:sz="0" w:space="0" w:color="auto"/>
        <w:right w:val="none" w:sz="0" w:space="0" w:color="auto"/>
      </w:divBdr>
    </w:div>
    <w:div w:id="210775755">
      <w:bodyDiv w:val="1"/>
      <w:marLeft w:val="0"/>
      <w:marRight w:val="0"/>
      <w:marTop w:val="0"/>
      <w:marBottom w:val="0"/>
      <w:divBdr>
        <w:top w:val="none" w:sz="0" w:space="0" w:color="auto"/>
        <w:left w:val="none" w:sz="0" w:space="0" w:color="auto"/>
        <w:bottom w:val="none" w:sz="0" w:space="0" w:color="auto"/>
        <w:right w:val="none" w:sz="0" w:space="0" w:color="auto"/>
      </w:divBdr>
    </w:div>
    <w:div w:id="444278978">
      <w:bodyDiv w:val="1"/>
      <w:marLeft w:val="0"/>
      <w:marRight w:val="0"/>
      <w:marTop w:val="0"/>
      <w:marBottom w:val="0"/>
      <w:divBdr>
        <w:top w:val="none" w:sz="0" w:space="0" w:color="auto"/>
        <w:left w:val="none" w:sz="0" w:space="0" w:color="auto"/>
        <w:bottom w:val="none" w:sz="0" w:space="0" w:color="auto"/>
        <w:right w:val="none" w:sz="0" w:space="0" w:color="auto"/>
      </w:divBdr>
    </w:div>
    <w:div w:id="468672807">
      <w:bodyDiv w:val="1"/>
      <w:marLeft w:val="0"/>
      <w:marRight w:val="0"/>
      <w:marTop w:val="0"/>
      <w:marBottom w:val="0"/>
      <w:divBdr>
        <w:top w:val="none" w:sz="0" w:space="0" w:color="auto"/>
        <w:left w:val="none" w:sz="0" w:space="0" w:color="auto"/>
        <w:bottom w:val="none" w:sz="0" w:space="0" w:color="auto"/>
        <w:right w:val="none" w:sz="0" w:space="0" w:color="auto"/>
      </w:divBdr>
    </w:div>
    <w:div w:id="768475174">
      <w:bodyDiv w:val="1"/>
      <w:marLeft w:val="0"/>
      <w:marRight w:val="0"/>
      <w:marTop w:val="0"/>
      <w:marBottom w:val="0"/>
      <w:divBdr>
        <w:top w:val="none" w:sz="0" w:space="0" w:color="auto"/>
        <w:left w:val="none" w:sz="0" w:space="0" w:color="auto"/>
        <w:bottom w:val="none" w:sz="0" w:space="0" w:color="auto"/>
        <w:right w:val="none" w:sz="0" w:space="0" w:color="auto"/>
      </w:divBdr>
    </w:div>
    <w:div w:id="803623331">
      <w:bodyDiv w:val="1"/>
      <w:marLeft w:val="0"/>
      <w:marRight w:val="0"/>
      <w:marTop w:val="0"/>
      <w:marBottom w:val="0"/>
      <w:divBdr>
        <w:top w:val="none" w:sz="0" w:space="0" w:color="auto"/>
        <w:left w:val="none" w:sz="0" w:space="0" w:color="auto"/>
        <w:bottom w:val="none" w:sz="0" w:space="0" w:color="auto"/>
        <w:right w:val="none" w:sz="0" w:space="0" w:color="auto"/>
      </w:divBdr>
    </w:div>
    <w:div w:id="909577039">
      <w:bodyDiv w:val="1"/>
      <w:marLeft w:val="0"/>
      <w:marRight w:val="0"/>
      <w:marTop w:val="0"/>
      <w:marBottom w:val="0"/>
      <w:divBdr>
        <w:top w:val="none" w:sz="0" w:space="0" w:color="auto"/>
        <w:left w:val="none" w:sz="0" w:space="0" w:color="auto"/>
        <w:bottom w:val="none" w:sz="0" w:space="0" w:color="auto"/>
        <w:right w:val="none" w:sz="0" w:space="0" w:color="auto"/>
      </w:divBdr>
    </w:div>
    <w:div w:id="947808850">
      <w:bodyDiv w:val="1"/>
      <w:marLeft w:val="0"/>
      <w:marRight w:val="0"/>
      <w:marTop w:val="0"/>
      <w:marBottom w:val="0"/>
      <w:divBdr>
        <w:top w:val="none" w:sz="0" w:space="0" w:color="auto"/>
        <w:left w:val="none" w:sz="0" w:space="0" w:color="auto"/>
        <w:bottom w:val="none" w:sz="0" w:space="0" w:color="auto"/>
        <w:right w:val="none" w:sz="0" w:space="0" w:color="auto"/>
      </w:divBdr>
    </w:div>
    <w:div w:id="957032241">
      <w:bodyDiv w:val="1"/>
      <w:marLeft w:val="0"/>
      <w:marRight w:val="0"/>
      <w:marTop w:val="0"/>
      <w:marBottom w:val="0"/>
      <w:divBdr>
        <w:top w:val="none" w:sz="0" w:space="0" w:color="auto"/>
        <w:left w:val="none" w:sz="0" w:space="0" w:color="auto"/>
        <w:bottom w:val="none" w:sz="0" w:space="0" w:color="auto"/>
        <w:right w:val="none" w:sz="0" w:space="0" w:color="auto"/>
      </w:divBdr>
    </w:div>
    <w:div w:id="962492868">
      <w:bodyDiv w:val="1"/>
      <w:marLeft w:val="0"/>
      <w:marRight w:val="0"/>
      <w:marTop w:val="0"/>
      <w:marBottom w:val="0"/>
      <w:divBdr>
        <w:top w:val="none" w:sz="0" w:space="0" w:color="auto"/>
        <w:left w:val="none" w:sz="0" w:space="0" w:color="auto"/>
        <w:bottom w:val="none" w:sz="0" w:space="0" w:color="auto"/>
        <w:right w:val="none" w:sz="0" w:space="0" w:color="auto"/>
      </w:divBdr>
    </w:div>
    <w:div w:id="966623155">
      <w:bodyDiv w:val="1"/>
      <w:marLeft w:val="0"/>
      <w:marRight w:val="0"/>
      <w:marTop w:val="0"/>
      <w:marBottom w:val="0"/>
      <w:divBdr>
        <w:top w:val="none" w:sz="0" w:space="0" w:color="auto"/>
        <w:left w:val="none" w:sz="0" w:space="0" w:color="auto"/>
        <w:bottom w:val="none" w:sz="0" w:space="0" w:color="auto"/>
        <w:right w:val="none" w:sz="0" w:space="0" w:color="auto"/>
      </w:divBdr>
    </w:div>
    <w:div w:id="1051228693">
      <w:bodyDiv w:val="1"/>
      <w:marLeft w:val="0"/>
      <w:marRight w:val="0"/>
      <w:marTop w:val="0"/>
      <w:marBottom w:val="0"/>
      <w:divBdr>
        <w:top w:val="none" w:sz="0" w:space="0" w:color="auto"/>
        <w:left w:val="none" w:sz="0" w:space="0" w:color="auto"/>
        <w:bottom w:val="none" w:sz="0" w:space="0" w:color="auto"/>
        <w:right w:val="none" w:sz="0" w:space="0" w:color="auto"/>
      </w:divBdr>
    </w:div>
    <w:div w:id="1304772317">
      <w:bodyDiv w:val="1"/>
      <w:marLeft w:val="0"/>
      <w:marRight w:val="0"/>
      <w:marTop w:val="0"/>
      <w:marBottom w:val="0"/>
      <w:divBdr>
        <w:top w:val="none" w:sz="0" w:space="0" w:color="auto"/>
        <w:left w:val="none" w:sz="0" w:space="0" w:color="auto"/>
        <w:bottom w:val="none" w:sz="0" w:space="0" w:color="auto"/>
        <w:right w:val="none" w:sz="0" w:space="0" w:color="auto"/>
      </w:divBdr>
    </w:div>
    <w:div w:id="1427072408">
      <w:bodyDiv w:val="1"/>
      <w:marLeft w:val="0"/>
      <w:marRight w:val="0"/>
      <w:marTop w:val="0"/>
      <w:marBottom w:val="0"/>
      <w:divBdr>
        <w:top w:val="none" w:sz="0" w:space="0" w:color="auto"/>
        <w:left w:val="none" w:sz="0" w:space="0" w:color="auto"/>
        <w:bottom w:val="none" w:sz="0" w:space="0" w:color="auto"/>
        <w:right w:val="none" w:sz="0" w:space="0" w:color="auto"/>
      </w:divBdr>
    </w:div>
    <w:div w:id="1496145980">
      <w:bodyDiv w:val="1"/>
      <w:marLeft w:val="0"/>
      <w:marRight w:val="0"/>
      <w:marTop w:val="0"/>
      <w:marBottom w:val="0"/>
      <w:divBdr>
        <w:top w:val="none" w:sz="0" w:space="0" w:color="auto"/>
        <w:left w:val="none" w:sz="0" w:space="0" w:color="auto"/>
        <w:bottom w:val="none" w:sz="0" w:space="0" w:color="auto"/>
        <w:right w:val="none" w:sz="0" w:space="0" w:color="auto"/>
      </w:divBdr>
    </w:div>
    <w:div w:id="154004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hyperlink" Target="http://www.pge.com"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E06CCEC8DFF64BB6F74E837BC4E775" ma:contentTypeVersion="0" ma:contentTypeDescription="Create a new document." ma:contentTypeScope="" ma:versionID="67f3e481fc73a61bd98cfabe0d4fca2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824DA-592F-4F49-8A00-2B39A93C7D6E}">
  <ds:schemaRefs>
    <ds:schemaRef ds:uri="http://schemas.microsoft.com/sharepoint/v3/contenttype/forms"/>
  </ds:schemaRefs>
</ds:datastoreItem>
</file>

<file path=customXml/itemProps2.xml><?xml version="1.0" encoding="utf-8"?>
<ds:datastoreItem xmlns:ds="http://schemas.openxmlformats.org/officeDocument/2006/customXml" ds:itemID="{871065BC-C6A2-4668-9D9B-A75EE081E065}">
  <ds:schemaRefs>
    <ds:schemaRef ds:uri="http://schemas.microsoft.com/office/2006/metadata/properties"/>
  </ds:schemaRefs>
</ds:datastoreItem>
</file>

<file path=customXml/itemProps3.xml><?xml version="1.0" encoding="utf-8"?>
<ds:datastoreItem xmlns:ds="http://schemas.openxmlformats.org/officeDocument/2006/customXml" ds:itemID="{BF5A814C-AE05-43A5-9EF0-2DDB55D62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27D894F-E4F5-427E-AB1C-7179F0296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16</Pages>
  <Words>2559</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Telvent Utility Delivery Group</vt:lpstr>
    </vt:vector>
  </TitlesOfParts>
  <Company>Telvent USA</Company>
  <LinksUpToDate>false</LinksUpToDate>
  <CharactersWithSpaces>17115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Telvent Utility Delivery Group</dc:title>
  <dc:creator>Robert W Krisher</dc:creator>
  <cp:lastModifiedBy>Narasimham, Ashish</cp:lastModifiedBy>
  <cp:revision>3</cp:revision>
  <cp:lastPrinted>2010-02-03T20:12:00Z</cp:lastPrinted>
  <dcterms:created xsi:type="dcterms:W3CDTF">2013-11-14T16:55:00Z</dcterms:created>
  <dcterms:modified xsi:type="dcterms:W3CDTF">2013-11-15T20:24:00Z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CLIENTNAME</vt:lpwstr>
  </property>
  <property fmtid="{D5CDD505-2E9C-101B-9397-08002B2CF9AE}" pid="3" name="Project">
    <vt:lpwstr>PROJECTNAME</vt:lpwstr>
  </property>
  <property fmtid="{D5CDD505-2E9C-101B-9397-08002B2CF9AE}" pid="4" name="PROJECTNUMBER">
    <vt:lpwstr>XXX</vt:lpwstr>
  </property>
  <property fmtid="{D5CDD505-2E9C-101B-9397-08002B2CF9AE}" pid="5" name="DocumentName">
    <vt:lpwstr>System Design and Specification</vt:lpwstr>
  </property>
</Properties>
</file>