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A508F" w14:textId="15F39784" w:rsidR="00EC19CA" w:rsidRPr="00170AB8" w:rsidRDefault="00F03CF5" w:rsidP="00EB65A7">
      <w:pPr>
        <w:jc w:val="both"/>
        <w:rPr>
          <w:rFonts w:asciiTheme="minorEastAsia" w:hAnsiTheme="minorEastAsia" w:cstheme="minorHAnsi"/>
        </w:rPr>
      </w:pPr>
      <w:r w:rsidRPr="00170AB8">
        <w:rPr>
          <w:rFonts w:asciiTheme="minorEastAsia" w:hAnsiTheme="minorEastAsia" w:cstheme="minorHAnsi" w:hint="eastAsia"/>
        </w:rPr>
        <w:t>本科</w:t>
      </w:r>
      <w:r w:rsidR="007C11F0" w:rsidRPr="00170AB8">
        <w:rPr>
          <w:rFonts w:asciiTheme="minorEastAsia" w:hAnsiTheme="minorEastAsia" w:cstheme="minorHAnsi" w:hint="eastAsia"/>
        </w:rPr>
        <w:t>名稱及</w:t>
      </w:r>
      <w:r w:rsidRPr="00170AB8">
        <w:rPr>
          <w:rFonts w:asciiTheme="minorEastAsia" w:hAnsiTheme="minorEastAsia" w:cstheme="minorHAnsi" w:hint="eastAsia"/>
        </w:rPr>
        <w:t>編號：</w:t>
      </w:r>
      <w:r w:rsidR="007C11F0" w:rsidRPr="00170AB8">
        <w:rPr>
          <w:rFonts w:asciiTheme="minorEastAsia" w:hAnsiTheme="minorEastAsia" w:cstheme="minorHAnsi" w:hint="eastAsia"/>
        </w:rPr>
        <w:t>大學中文</w:t>
      </w:r>
      <w:r w:rsidR="00AA24EF" w:rsidRPr="00170AB8">
        <w:rPr>
          <w:rFonts w:asciiTheme="minorEastAsia" w:hAnsiTheme="minorEastAsia" w:cstheme="minorHAnsi" w:hint="eastAsia"/>
          <w:caps/>
        </w:rPr>
        <w:t>（一）</w:t>
      </w:r>
      <w:r w:rsidRPr="00170AB8">
        <w:rPr>
          <w:rFonts w:asciiTheme="minorEastAsia" w:hAnsiTheme="minorEastAsia" w:cstheme="minorHAnsi" w:hint="eastAsia"/>
        </w:rPr>
        <w:t>C</w:t>
      </w:r>
      <w:r w:rsidRPr="00170AB8">
        <w:rPr>
          <w:rFonts w:asciiTheme="minorEastAsia" w:hAnsiTheme="minorEastAsia" w:cstheme="minorHAnsi"/>
        </w:rPr>
        <w:t>HLT1100 FE</w:t>
      </w:r>
    </w:p>
    <w:p w14:paraId="00712097" w14:textId="6B420AEF" w:rsidR="00410B35" w:rsidRPr="00170AB8" w:rsidRDefault="00410B35" w:rsidP="00EB65A7">
      <w:pPr>
        <w:jc w:val="both"/>
        <w:rPr>
          <w:rFonts w:asciiTheme="minorEastAsia" w:hAnsiTheme="minorEastAsia" w:cstheme="minorHAnsi"/>
        </w:rPr>
      </w:pPr>
      <w:r w:rsidRPr="00170AB8">
        <w:rPr>
          <w:rFonts w:asciiTheme="minorEastAsia" w:hAnsiTheme="minorEastAsia" w:cstheme="minorHAnsi"/>
        </w:rPr>
        <w:t>語文習作</w:t>
      </w:r>
      <w:r w:rsidR="00084F11" w:rsidRPr="00170AB8">
        <w:rPr>
          <w:rFonts w:asciiTheme="minorEastAsia" w:hAnsiTheme="minorEastAsia" w:cstheme="minorHAnsi"/>
        </w:rPr>
        <w:t>「語文分析」</w:t>
      </w:r>
    </w:p>
    <w:p w14:paraId="14564642" w14:textId="74E8D246" w:rsidR="005F16FD" w:rsidRPr="00170AB8" w:rsidRDefault="00B818CF">
      <w:pPr>
        <w:rPr>
          <w:rFonts w:asciiTheme="minorEastAsia" w:hAnsiTheme="minorEastAsia" w:cstheme="minorHAnsi"/>
        </w:rPr>
      </w:pPr>
      <w:r w:rsidRPr="00170AB8">
        <w:rPr>
          <w:rFonts w:asciiTheme="minorEastAsia" w:hAnsiTheme="minorEastAsia" w:cstheme="minorHAnsi"/>
        </w:rPr>
        <w:t>姓名：陳楚傑</w:t>
      </w:r>
    </w:p>
    <w:p w14:paraId="484689B6" w14:textId="6D96AE67" w:rsidR="00B818CF" w:rsidRPr="00170AB8" w:rsidRDefault="00A24B6E">
      <w:pPr>
        <w:rPr>
          <w:rFonts w:asciiTheme="minorEastAsia" w:hAnsiTheme="minorEastAsia" w:cstheme="minorHAnsi"/>
        </w:rPr>
      </w:pPr>
      <w:r w:rsidRPr="00170AB8">
        <w:rPr>
          <w:rFonts w:asciiTheme="minorEastAsia" w:hAnsiTheme="minorEastAsia" w:cstheme="minorHAnsi"/>
        </w:rPr>
        <w:t>學生編號：1155175546</w:t>
      </w:r>
    </w:p>
    <w:p w14:paraId="6F235066" w14:textId="71A6E511" w:rsidR="00256891" w:rsidRPr="00170AB8" w:rsidRDefault="00256891" w:rsidP="00256891">
      <w:pPr>
        <w:rPr>
          <w:rFonts w:asciiTheme="minorEastAsia" w:hAnsiTheme="minorEastAsia" w:cstheme="minorHAnsi"/>
        </w:rPr>
      </w:pPr>
      <w:r w:rsidRPr="00170AB8">
        <w:rPr>
          <w:rFonts w:asciiTheme="minorEastAsia" w:hAnsiTheme="minorEastAsia" w:cstheme="minorHAnsi"/>
        </w:rPr>
        <w:t>題目：《</w:t>
      </w:r>
      <w:r w:rsidR="00236859">
        <w:rPr>
          <w:rFonts w:asciiTheme="minorEastAsia" w:hAnsiTheme="minorEastAsia" w:cstheme="minorHAnsi" w:hint="eastAsia"/>
        </w:rPr>
        <w:t>探討</w:t>
      </w:r>
      <w:r w:rsidR="00720AC2" w:rsidRPr="00170AB8">
        <w:rPr>
          <w:rFonts w:asciiTheme="minorEastAsia" w:hAnsiTheme="minorEastAsia" w:cstheme="minorHAnsi"/>
        </w:rPr>
        <w:t>港式中文</w:t>
      </w:r>
      <w:r w:rsidR="00104BA4" w:rsidRPr="00170AB8">
        <w:rPr>
          <w:rFonts w:asciiTheme="minorEastAsia" w:hAnsiTheme="minorEastAsia" w:cstheme="minorHAnsi"/>
        </w:rPr>
        <w:t>反映</w:t>
      </w:r>
      <w:r w:rsidR="005F1AA8" w:rsidRPr="00170AB8">
        <w:rPr>
          <w:rFonts w:asciiTheme="minorEastAsia" w:hAnsiTheme="minorEastAsia" w:cstheme="minorHAnsi"/>
        </w:rPr>
        <w:t>背後</w:t>
      </w:r>
      <w:r w:rsidR="002745BE">
        <w:rPr>
          <w:rFonts w:asciiTheme="minorEastAsia" w:hAnsiTheme="minorEastAsia" w:cstheme="minorHAnsi" w:hint="eastAsia"/>
        </w:rPr>
        <w:t>的</w:t>
      </w:r>
      <w:r w:rsidR="00104BA4" w:rsidRPr="00170AB8">
        <w:rPr>
          <w:rFonts w:asciiTheme="minorEastAsia" w:hAnsiTheme="minorEastAsia" w:cstheme="minorHAnsi"/>
        </w:rPr>
        <w:t>語文現象</w:t>
      </w:r>
      <w:r w:rsidRPr="00170AB8">
        <w:rPr>
          <w:rFonts w:asciiTheme="minorEastAsia" w:hAnsiTheme="minorEastAsia" w:cstheme="minorHAnsi"/>
        </w:rPr>
        <w:t>》</w:t>
      </w:r>
    </w:p>
    <w:p w14:paraId="4EA4F0A0" w14:textId="208AB3B8" w:rsidR="007E45BB" w:rsidRPr="00170AB8" w:rsidRDefault="00BB6F7E" w:rsidP="007E45BB">
      <w:pPr>
        <w:rPr>
          <w:rFonts w:asciiTheme="minorEastAsia" w:hAnsiTheme="minorEastAsia" w:cstheme="minorHAnsi"/>
        </w:rPr>
      </w:pPr>
      <w:r w:rsidRPr="00170AB8">
        <w:rPr>
          <w:rFonts w:asciiTheme="minorEastAsia" w:hAnsiTheme="minorEastAsia" w:cstheme="minorHAnsi"/>
        </w:rPr>
        <w:t>字數：</w:t>
      </w:r>
      <w:r w:rsidR="00782E37">
        <w:rPr>
          <w:rFonts w:asciiTheme="minorEastAsia" w:hAnsiTheme="minorEastAsia" w:cstheme="minorHAnsi" w:hint="eastAsia"/>
        </w:rPr>
        <w:t>2</w:t>
      </w:r>
      <w:r w:rsidR="00782E37">
        <w:rPr>
          <w:rFonts w:asciiTheme="minorEastAsia" w:hAnsiTheme="minorEastAsia" w:cstheme="minorHAnsi"/>
        </w:rPr>
        <w:t>050</w:t>
      </w:r>
      <w:proofErr w:type="gramStart"/>
      <w:r w:rsidR="007E45BB" w:rsidRPr="00170AB8">
        <w:rPr>
          <w:rFonts w:asciiTheme="minorEastAsia" w:hAnsiTheme="minorEastAsia" w:cstheme="minorHAnsi" w:hint="eastAsia"/>
        </w:rPr>
        <w:t>（</w:t>
      </w:r>
      <w:proofErr w:type="gramEnd"/>
      <w:r w:rsidR="00B456A2" w:rsidRPr="00170AB8">
        <w:rPr>
          <w:rFonts w:asciiTheme="minorEastAsia" w:hAnsiTheme="minorEastAsia" w:cstheme="minorHAnsi"/>
        </w:rPr>
        <w:t>包括標點符號、注釋及參考資料。</w:t>
      </w:r>
      <w:r w:rsidR="007E45BB" w:rsidRPr="00170AB8">
        <w:rPr>
          <w:rFonts w:asciiTheme="minorEastAsia" w:hAnsiTheme="minorEastAsia" w:cstheme="minorHAnsi" w:hint="eastAsia"/>
        </w:rPr>
        <w:t>）</w:t>
      </w:r>
    </w:p>
    <w:p w14:paraId="69C6719B" w14:textId="1A3C2397" w:rsidR="007E45BB" w:rsidRPr="00F175D4" w:rsidRDefault="007E45BB" w:rsidP="007E45BB">
      <w:pPr>
        <w:pStyle w:val="Default"/>
        <w:rPr>
          <w:rFonts w:asciiTheme="minorEastAsia" w:eastAsiaTheme="minorEastAsia" w:hAnsiTheme="minorEastAsia" w:cstheme="minorHAnsi"/>
          <w:color w:val="auto"/>
          <w:kern w:val="2"/>
          <w:szCs w:val="22"/>
        </w:rPr>
      </w:pPr>
      <w:r w:rsidRPr="00F175D4">
        <w:rPr>
          <w:rFonts w:asciiTheme="minorEastAsia" w:eastAsiaTheme="minorEastAsia" w:hAnsiTheme="minorEastAsia" w:cstheme="minorHAnsi" w:hint="eastAsia"/>
          <w:color w:val="auto"/>
          <w:kern w:val="2"/>
          <w:szCs w:val="22"/>
        </w:rPr>
        <w:t>提交日期：</w:t>
      </w:r>
      <w:r w:rsidR="00E97F03" w:rsidRPr="00F175D4">
        <w:rPr>
          <w:rFonts w:asciiTheme="minorEastAsia" w:eastAsiaTheme="minorEastAsia" w:hAnsiTheme="minorEastAsia" w:cstheme="minorHAnsi" w:hint="eastAsia"/>
          <w:color w:val="auto"/>
          <w:kern w:val="2"/>
          <w:szCs w:val="22"/>
        </w:rPr>
        <w:t>二零二一年</w:t>
      </w:r>
      <w:r w:rsidR="00170AB8" w:rsidRPr="00F175D4">
        <w:rPr>
          <w:rFonts w:asciiTheme="minorEastAsia" w:eastAsiaTheme="minorEastAsia" w:hAnsiTheme="minorEastAsia" w:cstheme="minorHAnsi" w:hint="eastAsia"/>
          <w:color w:val="auto"/>
          <w:kern w:val="2"/>
          <w:szCs w:val="22"/>
        </w:rPr>
        <w:t>十月二十</w:t>
      </w:r>
      <w:r w:rsidR="00A576AA">
        <w:rPr>
          <w:rFonts w:asciiTheme="minorEastAsia" w:eastAsiaTheme="minorEastAsia" w:hAnsiTheme="minorEastAsia" w:cstheme="minorHAnsi" w:hint="eastAsia"/>
          <w:color w:val="auto"/>
          <w:kern w:val="2"/>
          <w:szCs w:val="22"/>
        </w:rPr>
        <w:t>四</w:t>
      </w:r>
      <w:r w:rsidR="00170AB8" w:rsidRPr="00F175D4">
        <w:rPr>
          <w:rFonts w:asciiTheme="minorEastAsia" w:eastAsiaTheme="minorEastAsia" w:hAnsiTheme="minorEastAsia" w:cstheme="minorHAnsi" w:hint="eastAsia"/>
          <w:color w:val="auto"/>
          <w:kern w:val="2"/>
          <w:szCs w:val="22"/>
        </w:rPr>
        <w:t>日</w:t>
      </w:r>
    </w:p>
    <w:p w14:paraId="2B451300" w14:textId="13F6C291" w:rsidR="00256891" w:rsidRPr="00170AB8" w:rsidRDefault="00DC16F0" w:rsidP="00256891">
      <w:pPr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pict w14:anchorId="7C92E6CD">
          <v:rect id="_x0000_i1025" style="width:0;height:1.5pt" o:hralign="center" o:hrstd="t" o:hr="t" fillcolor="#a0a0a0" stroked="f"/>
        </w:pict>
      </w:r>
    </w:p>
    <w:p w14:paraId="54BF4130" w14:textId="77777777" w:rsidR="003745E9" w:rsidRPr="00170AB8" w:rsidRDefault="003745E9" w:rsidP="00256891">
      <w:pPr>
        <w:rPr>
          <w:rFonts w:asciiTheme="minorEastAsia" w:hAnsiTheme="minorEastAsia" w:cstheme="minorHAnsi"/>
        </w:rPr>
      </w:pPr>
    </w:p>
    <w:p w14:paraId="75BD7CCF" w14:textId="0DCF241E" w:rsidR="005A47B1" w:rsidRPr="00170AB8" w:rsidRDefault="00D04798" w:rsidP="00256891">
      <w:pPr>
        <w:rPr>
          <w:rFonts w:asciiTheme="minorEastAsia" w:hAnsiTheme="minorEastAsia" w:cstheme="minorHAnsi"/>
        </w:rPr>
      </w:pPr>
      <w:r w:rsidRPr="00170AB8">
        <w:rPr>
          <w:rFonts w:asciiTheme="minorEastAsia" w:hAnsiTheme="minorEastAsia" w:cstheme="minorHAnsi"/>
        </w:rPr>
        <w:t>雖說</w:t>
      </w:r>
      <w:r w:rsidR="00C940E5" w:rsidRPr="00170AB8">
        <w:rPr>
          <w:rFonts w:asciiTheme="minorEastAsia" w:hAnsiTheme="minorEastAsia" w:cstheme="minorHAnsi"/>
        </w:rPr>
        <w:t>粵語是香港</w:t>
      </w:r>
      <w:r w:rsidR="00CB6D8B" w:rsidRPr="00170AB8">
        <w:rPr>
          <w:rFonts w:asciiTheme="minorEastAsia" w:hAnsiTheme="minorEastAsia" w:cstheme="minorHAnsi"/>
        </w:rPr>
        <w:t>近代以來的主流語言，但是</w:t>
      </w:r>
      <w:r w:rsidR="00296494" w:rsidRPr="00170AB8">
        <w:rPr>
          <w:rFonts w:asciiTheme="minorEastAsia" w:hAnsiTheme="minorEastAsia" w:cstheme="minorHAnsi"/>
        </w:rPr>
        <w:t>香港經歴</w:t>
      </w:r>
      <w:r w:rsidR="00551A20" w:rsidRPr="00170AB8">
        <w:rPr>
          <w:rFonts w:asciiTheme="minorEastAsia" w:hAnsiTheme="minorEastAsia" w:cstheme="minorHAnsi"/>
        </w:rPr>
        <w:t>過百年的被英國殖民歷史，再加上不同的歷史背景及外來文化</w:t>
      </w:r>
      <w:r w:rsidR="00CD12DB" w:rsidRPr="00170AB8">
        <w:rPr>
          <w:rFonts w:asciiTheme="minorEastAsia" w:hAnsiTheme="minorEastAsia" w:cstheme="minorHAnsi"/>
        </w:rPr>
        <w:t>注入，</w:t>
      </w:r>
      <w:r w:rsidR="00E60CF0" w:rsidRPr="00170AB8">
        <w:rPr>
          <w:rFonts w:asciiTheme="minorEastAsia" w:hAnsiTheme="minorEastAsia" w:cstheme="minorHAnsi" w:hint="eastAsia"/>
        </w:rPr>
        <w:t>形成</w:t>
      </w:r>
      <w:r w:rsidR="000A5C9F" w:rsidRPr="00170AB8">
        <w:rPr>
          <w:rFonts w:asciiTheme="minorEastAsia" w:hAnsiTheme="minorEastAsia" w:cstheme="minorHAnsi" w:hint="eastAsia"/>
        </w:rPr>
        <w:t>富有香港特色的中文，即「</w:t>
      </w:r>
      <w:r w:rsidR="00A445A6" w:rsidRPr="00170AB8">
        <w:rPr>
          <w:rFonts w:asciiTheme="minorEastAsia" w:hAnsiTheme="minorEastAsia" w:cstheme="minorHAnsi"/>
        </w:rPr>
        <w:t>港</w:t>
      </w:r>
      <w:r w:rsidR="001A0300" w:rsidRPr="00170AB8">
        <w:rPr>
          <w:rFonts w:asciiTheme="minorEastAsia" w:hAnsiTheme="minorEastAsia" w:cstheme="minorHAnsi" w:hint="eastAsia"/>
        </w:rPr>
        <w:t>式中文</w:t>
      </w:r>
      <w:r w:rsidR="000A5C9F" w:rsidRPr="00170AB8">
        <w:rPr>
          <w:rFonts w:asciiTheme="minorEastAsia" w:hAnsiTheme="minorEastAsia" w:cstheme="minorHAnsi" w:hint="eastAsia"/>
        </w:rPr>
        <w:t>」</w:t>
      </w:r>
      <w:r w:rsidR="003745E9" w:rsidRPr="00170AB8">
        <w:rPr>
          <w:rFonts w:asciiTheme="minorEastAsia" w:hAnsiTheme="minorEastAsia" w:cstheme="minorHAnsi" w:hint="eastAsia"/>
        </w:rPr>
        <w:t>。此</w:t>
      </w:r>
      <w:r w:rsidR="003745E9" w:rsidRPr="00170AB8">
        <w:rPr>
          <w:rFonts w:asciiTheme="minorEastAsia" w:hAnsiTheme="minorEastAsia" w:cstheme="minorHAnsi"/>
        </w:rPr>
        <w:t>語文習作</w:t>
      </w:r>
      <w:r w:rsidR="00AB6300" w:rsidRPr="00170AB8">
        <w:rPr>
          <w:rFonts w:asciiTheme="minorEastAsia" w:hAnsiTheme="minorEastAsia" w:cstheme="minorHAnsi" w:hint="eastAsia"/>
        </w:rPr>
        <w:t>將</w:t>
      </w:r>
      <w:r w:rsidR="004455EC" w:rsidRPr="00170AB8">
        <w:rPr>
          <w:rFonts w:asciiTheme="minorEastAsia" w:hAnsiTheme="minorEastAsia" w:cstheme="minorHAnsi" w:hint="eastAsia"/>
        </w:rPr>
        <w:t>深入探究</w:t>
      </w:r>
      <w:r w:rsidR="00B95BA7" w:rsidRPr="00170AB8">
        <w:rPr>
          <w:rFonts w:asciiTheme="minorEastAsia" w:hAnsiTheme="minorEastAsia" w:cstheme="minorHAnsi" w:hint="eastAsia"/>
        </w:rPr>
        <w:t>「</w:t>
      </w:r>
      <w:r w:rsidR="00B95BA7" w:rsidRPr="00170AB8">
        <w:rPr>
          <w:rFonts w:asciiTheme="minorEastAsia" w:hAnsiTheme="minorEastAsia" w:cstheme="minorHAnsi"/>
        </w:rPr>
        <w:t>港</w:t>
      </w:r>
      <w:r w:rsidR="00B95BA7" w:rsidRPr="00170AB8">
        <w:rPr>
          <w:rFonts w:asciiTheme="minorEastAsia" w:hAnsiTheme="minorEastAsia" w:cstheme="minorHAnsi" w:hint="eastAsia"/>
        </w:rPr>
        <w:t>式中文」</w:t>
      </w:r>
      <w:r w:rsidR="00B40A83" w:rsidRPr="00170AB8">
        <w:rPr>
          <w:rFonts w:asciiTheme="minorEastAsia" w:hAnsiTheme="minorEastAsia" w:cstheme="minorHAnsi" w:hint="eastAsia"/>
        </w:rPr>
        <w:t>的特點</w:t>
      </w:r>
      <w:r w:rsidR="00847712" w:rsidRPr="00170AB8">
        <w:rPr>
          <w:rFonts w:asciiTheme="minorEastAsia" w:hAnsiTheme="minorEastAsia" w:cstheme="minorHAnsi" w:hint="eastAsia"/>
        </w:rPr>
        <w:t>及其引</w:t>
      </w:r>
      <w:r w:rsidR="005A47B1" w:rsidRPr="00170AB8">
        <w:rPr>
          <w:rFonts w:asciiTheme="minorEastAsia" w:hAnsiTheme="minorEastAsia" w:cstheme="minorHAnsi" w:hint="eastAsia"/>
        </w:rPr>
        <w:t>申</w:t>
      </w:r>
      <w:r w:rsidR="00847712" w:rsidRPr="00170AB8">
        <w:rPr>
          <w:rFonts w:asciiTheme="minorEastAsia" w:hAnsiTheme="minorEastAsia" w:cstheme="minorHAnsi" w:hint="eastAsia"/>
        </w:rPr>
        <w:t>的語文現象</w:t>
      </w:r>
      <w:r w:rsidR="00AF31FA" w:rsidRPr="00170AB8">
        <w:rPr>
          <w:rFonts w:asciiTheme="minorEastAsia" w:hAnsiTheme="minorEastAsia" w:cstheme="minorHAnsi" w:hint="eastAsia"/>
        </w:rPr>
        <w:t>，並</w:t>
      </w:r>
      <w:r w:rsidR="00B40A83" w:rsidRPr="00170AB8">
        <w:rPr>
          <w:rFonts w:asciiTheme="minorEastAsia" w:hAnsiTheme="minorEastAsia" w:cstheme="minorHAnsi" w:hint="eastAsia"/>
        </w:rPr>
        <w:t>引</w:t>
      </w:r>
      <w:r w:rsidR="004A524A" w:rsidRPr="00170AB8">
        <w:rPr>
          <w:rFonts w:asciiTheme="minorEastAsia" w:hAnsiTheme="minorEastAsia" w:cstheme="minorHAnsi" w:hint="eastAsia"/>
        </w:rPr>
        <w:t>用</w:t>
      </w:r>
      <w:r w:rsidR="00AF31FA" w:rsidRPr="00170AB8">
        <w:rPr>
          <w:rFonts w:asciiTheme="minorEastAsia" w:hAnsiTheme="minorEastAsia" w:cstheme="minorHAnsi" w:hint="eastAsia"/>
        </w:rPr>
        <w:t>實例</w:t>
      </w:r>
      <w:r w:rsidR="004A524A" w:rsidRPr="00170AB8">
        <w:rPr>
          <w:rFonts w:asciiTheme="minorEastAsia" w:hAnsiTheme="minorEastAsia" w:cstheme="minorHAnsi" w:hint="eastAsia"/>
        </w:rPr>
        <w:t>作說明</w:t>
      </w:r>
      <w:r w:rsidR="00847712" w:rsidRPr="00170AB8">
        <w:rPr>
          <w:rFonts w:asciiTheme="minorEastAsia" w:hAnsiTheme="minorEastAsia" w:cstheme="minorHAnsi" w:hint="eastAsia"/>
        </w:rPr>
        <w:t>。</w:t>
      </w:r>
    </w:p>
    <w:p w14:paraId="757CDD3F" w14:textId="0D459729" w:rsidR="009F3A45" w:rsidRPr="00170AB8" w:rsidRDefault="009F3A45" w:rsidP="00256891">
      <w:pPr>
        <w:rPr>
          <w:rFonts w:asciiTheme="minorEastAsia" w:hAnsiTheme="minorEastAsia" w:cstheme="minorHAnsi"/>
        </w:rPr>
      </w:pPr>
    </w:p>
    <w:p w14:paraId="520CC490" w14:textId="52D2E4ED" w:rsidR="001265BF" w:rsidRPr="00430A6E" w:rsidRDefault="009F3A45" w:rsidP="003C71DB">
      <w:pPr>
        <w:rPr>
          <w:rFonts w:ascii="新細明體" w:eastAsia="新細明體" w:hAnsi="新細明體" w:cs="新細明體"/>
        </w:rPr>
      </w:pPr>
      <w:r w:rsidRPr="00170AB8">
        <w:rPr>
          <w:rFonts w:asciiTheme="minorEastAsia" w:hAnsiTheme="minorEastAsia" w:cstheme="minorHAnsi" w:hint="eastAsia"/>
        </w:rPr>
        <w:t>首先，「</w:t>
      </w:r>
      <w:r w:rsidRPr="00170AB8">
        <w:rPr>
          <w:rFonts w:asciiTheme="minorEastAsia" w:hAnsiTheme="minorEastAsia" w:cstheme="minorHAnsi"/>
        </w:rPr>
        <w:t>港</w:t>
      </w:r>
      <w:r w:rsidRPr="00170AB8">
        <w:rPr>
          <w:rFonts w:asciiTheme="minorEastAsia" w:hAnsiTheme="minorEastAsia" w:cstheme="minorHAnsi" w:hint="eastAsia"/>
        </w:rPr>
        <w:t>式中文」的第一個特點是</w:t>
      </w:r>
      <w:r w:rsidR="003413F3" w:rsidRPr="00170AB8">
        <w:rPr>
          <w:rFonts w:asciiTheme="minorEastAsia" w:hAnsiTheme="minorEastAsia" w:cstheme="minorHAnsi" w:hint="eastAsia"/>
        </w:rPr>
        <w:t>在</w:t>
      </w:r>
      <w:r w:rsidR="005A1489" w:rsidRPr="00170AB8">
        <w:rPr>
          <w:rFonts w:asciiTheme="minorEastAsia" w:hAnsiTheme="minorEastAsia" w:cstheme="minorHAnsi" w:hint="eastAsia"/>
        </w:rPr>
        <w:t>說話時</w:t>
      </w:r>
      <w:r w:rsidR="005A1489" w:rsidRPr="00170AB8">
        <w:rPr>
          <w:rFonts w:asciiTheme="minorEastAsia" w:hAnsiTheme="minorEastAsia"/>
        </w:rPr>
        <w:t>夾雜著一些</w:t>
      </w:r>
      <w:r w:rsidR="000B2604">
        <w:rPr>
          <w:rFonts w:asciiTheme="minorEastAsia" w:hAnsiTheme="minorEastAsia" w:hint="eastAsia"/>
        </w:rPr>
        <w:t>英語單</w:t>
      </w:r>
      <w:r w:rsidR="004D375A" w:rsidRPr="00170AB8">
        <w:rPr>
          <w:rFonts w:asciiTheme="minorEastAsia" w:hAnsiTheme="minorEastAsia" w:hint="eastAsia"/>
        </w:rPr>
        <w:t>詞</w:t>
      </w:r>
      <w:r w:rsidR="00B32BE6">
        <w:rPr>
          <w:rFonts w:asciiTheme="minorEastAsia" w:hAnsiTheme="minorEastAsia" w:hint="eastAsia"/>
        </w:rPr>
        <w:t>，</w:t>
      </w:r>
      <w:r w:rsidR="00430A6E">
        <w:rPr>
          <w:rFonts w:asciiTheme="minorEastAsia" w:hAnsiTheme="minorEastAsia" w:hint="eastAsia"/>
        </w:rPr>
        <w:t>反映</w:t>
      </w:r>
      <w:proofErr w:type="gramStart"/>
      <w:r w:rsidR="00430A6E">
        <w:rPr>
          <w:rFonts w:asciiTheme="minorEastAsia" w:hAnsiTheme="minorEastAsia" w:hint="eastAsia"/>
        </w:rPr>
        <w:t>了</w:t>
      </w:r>
      <w:r w:rsidR="00B32BE6" w:rsidRPr="00B32BE6">
        <w:rPr>
          <w:rFonts w:asciiTheme="minorEastAsia" w:hAnsiTheme="minorEastAsia" w:hint="eastAsia"/>
        </w:rPr>
        <w:t>粵英混雜</w:t>
      </w:r>
      <w:proofErr w:type="gramEnd"/>
      <w:r w:rsidR="00430A6E" w:rsidRPr="00430A6E">
        <w:rPr>
          <w:rFonts w:asciiTheme="minorEastAsia" w:hAnsiTheme="minorEastAsia" w:hint="eastAsia"/>
        </w:rPr>
        <w:t>的語文現象</w:t>
      </w:r>
      <w:r w:rsidR="004D375A" w:rsidRPr="00170AB8">
        <w:rPr>
          <w:rFonts w:asciiTheme="minorEastAsia" w:hAnsiTheme="minorEastAsia" w:hint="eastAsia"/>
        </w:rPr>
        <w:t>。</w:t>
      </w:r>
      <w:r w:rsidR="008F1A3D" w:rsidRPr="00170AB8">
        <w:rPr>
          <w:rFonts w:asciiTheme="minorEastAsia" w:hAnsiTheme="minorEastAsia" w:hint="eastAsia"/>
        </w:rPr>
        <w:t>由於</w:t>
      </w:r>
      <w:r w:rsidR="00D713A6" w:rsidRPr="00170AB8">
        <w:rPr>
          <w:rFonts w:asciiTheme="minorEastAsia" w:hAnsiTheme="minorEastAsia" w:hint="eastAsia"/>
        </w:rPr>
        <w:t>香港曾經經</w:t>
      </w:r>
      <w:r w:rsidR="00995FB7" w:rsidRPr="00170AB8">
        <w:rPr>
          <w:rFonts w:asciiTheme="minorEastAsia" w:hAnsiTheme="minorEastAsia" w:hint="eastAsia"/>
        </w:rPr>
        <w:t>歷</w:t>
      </w:r>
      <w:r w:rsidR="00931F92">
        <w:rPr>
          <w:rFonts w:asciiTheme="minorEastAsia" w:hAnsiTheme="minorEastAsia" w:hint="eastAsia"/>
        </w:rPr>
        <w:t>超過一百五十年</w:t>
      </w:r>
      <w:r w:rsidR="00931F92" w:rsidRPr="00170AB8">
        <w:rPr>
          <w:rFonts w:asciiTheme="minorEastAsia" w:hAnsiTheme="minorEastAsia" w:cstheme="minorHAnsi"/>
        </w:rPr>
        <w:t>被英國殖民</w:t>
      </w:r>
      <w:r w:rsidR="00931F92">
        <w:rPr>
          <w:rFonts w:asciiTheme="minorEastAsia" w:hAnsiTheme="minorEastAsia" w:cstheme="minorHAnsi" w:hint="eastAsia"/>
        </w:rPr>
        <w:t>的</w:t>
      </w:r>
      <w:r w:rsidR="00931F92" w:rsidRPr="00170AB8">
        <w:rPr>
          <w:rFonts w:asciiTheme="minorEastAsia" w:hAnsiTheme="minorEastAsia" w:cstheme="minorHAnsi"/>
        </w:rPr>
        <w:t>歷史</w:t>
      </w:r>
      <w:r w:rsidR="004D6EF1">
        <w:rPr>
          <w:rFonts w:asciiTheme="minorEastAsia" w:hAnsiTheme="minorEastAsia" w:cstheme="minorHAnsi" w:hint="eastAsia"/>
        </w:rPr>
        <w:t>，</w:t>
      </w:r>
      <w:r w:rsidR="003C71DB">
        <w:rPr>
          <w:rFonts w:asciiTheme="minorEastAsia" w:hAnsiTheme="minorEastAsia" w:cstheme="minorHAnsi" w:hint="eastAsia"/>
        </w:rPr>
        <w:t>在英國殖民香港時期，英語的地</w:t>
      </w:r>
      <w:r w:rsidR="001622E9">
        <w:rPr>
          <w:rFonts w:asciiTheme="minorEastAsia" w:hAnsiTheme="minorEastAsia" w:cstheme="minorHAnsi" w:hint="eastAsia"/>
        </w:rPr>
        <w:t>位一直高於中文，直至一九七四年，香港</w:t>
      </w:r>
      <w:r w:rsidR="00893033">
        <w:rPr>
          <w:rFonts w:asciiTheme="minorEastAsia" w:hAnsiTheme="minorEastAsia" w:cstheme="minorHAnsi" w:hint="eastAsia"/>
        </w:rPr>
        <w:t>殖民</w:t>
      </w:r>
      <w:r w:rsidR="001622E9">
        <w:rPr>
          <w:rFonts w:asciiTheme="minorEastAsia" w:hAnsiTheme="minorEastAsia" w:cstheme="minorHAnsi" w:hint="eastAsia"/>
        </w:rPr>
        <w:t>政府才</w:t>
      </w:r>
      <w:r w:rsidR="00EF0476">
        <w:rPr>
          <w:rFonts w:asciiTheme="minorEastAsia" w:hAnsiTheme="minorEastAsia" w:cstheme="minorHAnsi" w:hint="eastAsia"/>
        </w:rPr>
        <w:t>動議通過</w:t>
      </w:r>
      <w:r w:rsidR="00397D3F">
        <w:rPr>
          <w:rFonts w:asciiTheme="minorEastAsia" w:hAnsiTheme="minorEastAsia" w:cstheme="minorHAnsi" w:hint="eastAsia"/>
        </w:rPr>
        <w:t>《</w:t>
      </w:r>
      <w:r w:rsidR="00397D3F" w:rsidRPr="00397D3F">
        <w:rPr>
          <w:rFonts w:asciiTheme="minorEastAsia" w:hAnsiTheme="minorEastAsia" w:cstheme="minorHAnsi" w:hint="eastAsia"/>
        </w:rPr>
        <w:t>法定語文條例</w:t>
      </w:r>
      <w:r w:rsidR="00397D3F">
        <w:rPr>
          <w:rFonts w:asciiTheme="minorEastAsia" w:hAnsiTheme="minorEastAsia" w:cstheme="minorHAnsi" w:hint="eastAsia"/>
        </w:rPr>
        <w:t>》，批准中文享有的法律地</w:t>
      </w:r>
      <w:r w:rsidR="00424B78">
        <w:rPr>
          <w:rFonts w:asciiTheme="minorEastAsia" w:hAnsiTheme="minorEastAsia" w:cstheme="minorHAnsi" w:hint="eastAsia"/>
        </w:rPr>
        <w:t>位</w:t>
      </w:r>
      <w:r w:rsidR="005F6A62">
        <w:rPr>
          <w:rStyle w:val="a6"/>
          <w:rFonts w:asciiTheme="minorEastAsia" w:hAnsiTheme="minorEastAsia" w:cstheme="minorHAnsi"/>
        </w:rPr>
        <w:footnoteReference w:id="1"/>
      </w:r>
      <w:r w:rsidR="00C655B2">
        <w:rPr>
          <w:rFonts w:asciiTheme="minorEastAsia" w:hAnsiTheme="minorEastAsia" w:cstheme="minorHAnsi" w:hint="eastAsia"/>
        </w:rPr>
        <w:t>，</w:t>
      </w:r>
      <w:r w:rsidR="000B2604" w:rsidRPr="000B2604">
        <w:rPr>
          <w:rFonts w:asciiTheme="minorEastAsia" w:hAnsiTheme="minorEastAsia" w:cstheme="minorHAnsi" w:hint="eastAsia"/>
        </w:rPr>
        <w:t>香港人長期處於中英雙語的環境，</w:t>
      </w:r>
      <w:r w:rsidR="000B2604">
        <w:rPr>
          <w:rFonts w:asciiTheme="minorEastAsia" w:hAnsiTheme="minorEastAsia" w:cstheme="minorHAnsi" w:hint="eastAsia"/>
        </w:rPr>
        <w:t>因此</w:t>
      </w:r>
      <w:r w:rsidR="00F1121B">
        <w:rPr>
          <w:rFonts w:asciiTheme="minorEastAsia" w:hAnsiTheme="minorEastAsia" w:cstheme="minorHAnsi" w:hint="eastAsia"/>
        </w:rPr>
        <w:t>粵</w:t>
      </w:r>
      <w:r w:rsidR="008215EE">
        <w:rPr>
          <w:rFonts w:asciiTheme="minorEastAsia" w:hAnsiTheme="minorEastAsia" w:cstheme="minorHAnsi" w:hint="eastAsia"/>
        </w:rPr>
        <w:t>語在殖民時期</w:t>
      </w:r>
      <w:r w:rsidR="009B6C0B">
        <w:rPr>
          <w:rFonts w:asciiTheme="minorEastAsia" w:hAnsiTheme="minorEastAsia" w:cstheme="minorHAnsi" w:hint="eastAsia"/>
        </w:rPr>
        <w:t>不斷受到</w:t>
      </w:r>
      <w:r w:rsidR="000B2604">
        <w:rPr>
          <w:rFonts w:asciiTheme="minorEastAsia" w:hAnsiTheme="minorEastAsia" w:cstheme="minorHAnsi" w:hint="eastAsia"/>
        </w:rPr>
        <w:t>英文的</w:t>
      </w:r>
      <w:r w:rsidR="00ED1642">
        <w:rPr>
          <w:rFonts w:asciiTheme="minorEastAsia" w:hAnsiTheme="minorEastAsia" w:cstheme="minorHAnsi" w:hint="eastAsia"/>
        </w:rPr>
        <w:t>文化及用語影響</w:t>
      </w:r>
      <w:r w:rsidR="00037545">
        <w:rPr>
          <w:rFonts w:asciiTheme="minorEastAsia" w:hAnsiTheme="minorEastAsia" w:cstheme="minorHAnsi" w:hint="eastAsia"/>
        </w:rPr>
        <w:t>，</w:t>
      </w:r>
      <w:r w:rsidR="000C7F50">
        <w:rPr>
          <w:rFonts w:asciiTheme="minorEastAsia" w:hAnsiTheme="minorEastAsia" w:cstheme="minorHAnsi" w:hint="eastAsia"/>
        </w:rPr>
        <w:t>因此</w:t>
      </w:r>
      <w:r w:rsidR="00E76508">
        <w:rPr>
          <w:rFonts w:asciiTheme="minorEastAsia" w:hAnsiTheme="minorEastAsia" w:cstheme="minorHAnsi" w:hint="eastAsia"/>
        </w:rPr>
        <w:t>香港的粵語</w:t>
      </w:r>
      <w:r w:rsidR="00436449">
        <w:rPr>
          <w:rFonts w:asciiTheme="minorEastAsia" w:hAnsiTheme="minorEastAsia" w:cstheme="minorHAnsi" w:hint="eastAsia"/>
        </w:rPr>
        <w:t>在近代演化中</w:t>
      </w:r>
      <w:r w:rsidR="003600C5">
        <w:rPr>
          <w:rFonts w:asciiTheme="minorEastAsia" w:hAnsiTheme="minorEastAsia" w:cstheme="minorHAnsi" w:hint="eastAsia"/>
        </w:rPr>
        <w:t>借用</w:t>
      </w:r>
      <w:r w:rsidR="00214A0A">
        <w:rPr>
          <w:rFonts w:asciiTheme="minorEastAsia" w:hAnsiTheme="minorEastAsia" w:cstheme="minorHAnsi" w:hint="eastAsia"/>
        </w:rPr>
        <w:t>了</w:t>
      </w:r>
      <w:r w:rsidR="000B2604">
        <w:rPr>
          <w:rFonts w:asciiTheme="minorEastAsia" w:hAnsiTheme="minorEastAsia" w:hint="eastAsia"/>
        </w:rPr>
        <w:t>英語單</w:t>
      </w:r>
      <w:r w:rsidR="000B2604" w:rsidRPr="00170AB8">
        <w:rPr>
          <w:rFonts w:asciiTheme="minorEastAsia" w:hAnsiTheme="minorEastAsia" w:hint="eastAsia"/>
        </w:rPr>
        <w:t>詞</w:t>
      </w:r>
      <w:r w:rsidR="001C3E3A">
        <w:rPr>
          <w:rFonts w:asciiTheme="minorEastAsia" w:hAnsiTheme="minorEastAsia" w:hint="eastAsia"/>
        </w:rPr>
        <w:t>，用以日常表達及溝通。</w:t>
      </w:r>
      <w:r w:rsidR="00535C24">
        <w:rPr>
          <w:rFonts w:asciiTheme="minorEastAsia" w:hAnsiTheme="minorEastAsia" w:hint="eastAsia"/>
        </w:rPr>
        <w:t>其中一個例子是</w:t>
      </w:r>
      <w:r w:rsidR="00114F6B">
        <w:rPr>
          <w:rFonts w:asciiTheme="minorEastAsia" w:hAnsiTheme="minorEastAsia" w:hint="eastAsia"/>
        </w:rPr>
        <w:t>「</w:t>
      </w:r>
      <w:proofErr w:type="gramStart"/>
      <w:r w:rsidR="00114F6B">
        <w:rPr>
          <w:rFonts w:asciiTheme="minorEastAsia" w:hAnsiTheme="minorEastAsia" w:hint="eastAsia"/>
        </w:rPr>
        <w:t>升呢</w:t>
      </w:r>
      <w:proofErr w:type="gramEnd"/>
      <w:r w:rsidR="00114F6B">
        <w:rPr>
          <w:rFonts w:asciiTheme="minorEastAsia" w:hAnsiTheme="minorEastAsia" w:hint="eastAsia"/>
        </w:rPr>
        <w:t>」，</w:t>
      </w:r>
      <w:r w:rsidR="00AB5664">
        <w:rPr>
          <w:rFonts w:asciiTheme="minorEastAsia" w:hAnsiTheme="minorEastAsia" w:hint="eastAsia"/>
        </w:rPr>
        <w:t>「</w:t>
      </w:r>
      <w:proofErr w:type="gramStart"/>
      <w:r w:rsidR="00AB5664">
        <w:rPr>
          <w:rFonts w:asciiTheme="minorEastAsia" w:hAnsiTheme="minorEastAsia" w:hint="eastAsia"/>
        </w:rPr>
        <w:t>升呢</w:t>
      </w:r>
      <w:proofErr w:type="gramEnd"/>
      <w:r w:rsidR="00743A66">
        <w:rPr>
          <w:rFonts w:ascii="新細明體" w:eastAsia="新細明體" w:hAnsi="新細明體" w:cs="新細明體" w:hint="eastAsia"/>
        </w:rPr>
        <w:t>」與標準中文的</w:t>
      </w:r>
      <w:r w:rsidR="00707CC6">
        <w:rPr>
          <w:rFonts w:ascii="新細明體" w:eastAsia="新細明體" w:hAnsi="新細明體" w:cs="新細明體" w:hint="eastAsia"/>
        </w:rPr>
        <w:t>「升級」同義，</w:t>
      </w:r>
      <w:proofErr w:type="gramStart"/>
      <w:r w:rsidR="007632CC">
        <w:rPr>
          <w:rFonts w:ascii="新細明體" w:eastAsia="新細明體" w:hAnsi="新細明體" w:cs="新細明體" w:hint="eastAsia"/>
        </w:rPr>
        <w:t>意指升到</w:t>
      </w:r>
      <w:proofErr w:type="gramEnd"/>
      <w:r w:rsidR="007632CC">
        <w:rPr>
          <w:rFonts w:ascii="新細明體" w:eastAsia="新細明體" w:hAnsi="新細明體" w:cs="新細明體" w:hint="eastAsia"/>
        </w:rPr>
        <w:t>另一個階段</w:t>
      </w:r>
      <w:r w:rsidR="00B64D60">
        <w:rPr>
          <w:rFonts w:ascii="新細明體" w:eastAsia="新細明體" w:hAnsi="新細明體" w:cs="新細明體" w:hint="eastAsia"/>
        </w:rPr>
        <w:t>，而「</w:t>
      </w:r>
      <w:proofErr w:type="gramStart"/>
      <w:r w:rsidR="00B64D60">
        <w:rPr>
          <w:rFonts w:ascii="新細明體" w:eastAsia="新細明體" w:hAnsi="新細明體" w:cs="新細明體" w:hint="eastAsia"/>
        </w:rPr>
        <w:t>升呢</w:t>
      </w:r>
      <w:proofErr w:type="gramEnd"/>
      <w:r w:rsidR="00B64D60">
        <w:rPr>
          <w:rFonts w:ascii="新細明體" w:eastAsia="新細明體" w:hAnsi="新細明體" w:cs="新細明體" w:hint="eastAsia"/>
        </w:rPr>
        <w:t>」</w:t>
      </w:r>
      <w:r w:rsidR="00241371">
        <w:rPr>
          <w:rFonts w:ascii="新細明體" w:eastAsia="新細明體" w:hAnsi="新細明體" w:cs="新細明體" w:hint="eastAsia"/>
        </w:rPr>
        <w:t>的「呢」是英文</w:t>
      </w:r>
      <w:r w:rsidR="008D74F3">
        <w:rPr>
          <w:rFonts w:ascii="新細明體" w:eastAsia="新細明體" w:hAnsi="新細明體" w:cs="新細明體" w:hint="eastAsia"/>
        </w:rPr>
        <w:t>字詞</w:t>
      </w:r>
      <w:r w:rsidR="00593108">
        <w:rPr>
          <w:rFonts w:ascii="新細明體" w:eastAsia="新細明體" w:hAnsi="新細明體" w:cs="新細明體" w:hint="eastAsia"/>
        </w:rPr>
        <w:t>l</w:t>
      </w:r>
      <w:r w:rsidR="00593108">
        <w:rPr>
          <w:rFonts w:ascii="新細明體" w:eastAsia="新細明體" w:hAnsi="新細明體" w:cs="新細明體"/>
        </w:rPr>
        <w:t>evel</w:t>
      </w:r>
      <w:r w:rsidR="00593108">
        <w:rPr>
          <w:rFonts w:ascii="新細明體" w:eastAsia="新細明體" w:hAnsi="新細明體" w:cs="新細明體" w:hint="eastAsia"/>
        </w:rPr>
        <w:t>的第一個音節</w:t>
      </w:r>
      <w:r w:rsidR="00C57E34">
        <w:rPr>
          <w:rFonts w:ascii="新細明體" w:eastAsia="新細明體" w:hAnsi="新細明體" w:cs="新細明體" w:hint="eastAsia"/>
        </w:rPr>
        <w:t>的中譯</w:t>
      </w:r>
      <w:r w:rsidR="007632CC">
        <w:rPr>
          <w:rStyle w:val="a6"/>
          <w:rFonts w:ascii="新細明體" w:eastAsia="新細明體" w:hAnsi="新細明體" w:cs="新細明體"/>
        </w:rPr>
        <w:footnoteReference w:id="2"/>
      </w:r>
      <w:r w:rsidR="002D286C">
        <w:rPr>
          <w:rFonts w:ascii="新細明體" w:eastAsia="新細明體" w:hAnsi="新細明體" w:cs="新細明體" w:hint="eastAsia"/>
        </w:rPr>
        <w:t>，</w:t>
      </w:r>
      <w:r w:rsidR="007F0510">
        <w:rPr>
          <w:rFonts w:ascii="新細明體" w:eastAsia="新細明體" w:hAnsi="新細明體" w:cs="新細明體" w:hint="eastAsia"/>
        </w:rPr>
        <w:t>而此用語常見於</w:t>
      </w:r>
      <w:r w:rsidR="004D2A32">
        <w:rPr>
          <w:rFonts w:ascii="新細明體" w:eastAsia="新細明體" w:hAnsi="新細明體" w:cs="新細明體" w:hint="eastAsia"/>
        </w:rPr>
        <w:t>現今</w:t>
      </w:r>
      <w:r w:rsidR="00263ACB">
        <w:rPr>
          <w:rFonts w:ascii="新細明體" w:eastAsia="新細明體" w:hAnsi="新細明體" w:cs="新細明體" w:hint="eastAsia"/>
        </w:rPr>
        <w:t>網路遊戲世界</w:t>
      </w:r>
      <w:r w:rsidR="00695E4A">
        <w:rPr>
          <w:rFonts w:ascii="新細明體" w:eastAsia="新細明體" w:hAnsi="新細明體" w:cs="新細明體" w:hint="eastAsia"/>
        </w:rPr>
        <w:t>和校園之中，當中前者用以表</w:t>
      </w:r>
      <w:r w:rsidR="000134F0">
        <w:rPr>
          <w:rFonts w:ascii="新細明體" w:eastAsia="新細明體" w:hAnsi="新細明體" w:cs="新細明體" w:hint="eastAsia"/>
        </w:rPr>
        <w:t>達</w:t>
      </w:r>
      <w:r w:rsidR="00C661A2">
        <w:rPr>
          <w:rFonts w:ascii="新細明體" w:eastAsia="新細明體" w:hAnsi="新細明體" w:cs="新細明體" w:hint="eastAsia"/>
        </w:rPr>
        <w:t>一</w:t>
      </w:r>
      <w:r w:rsidR="00957E60">
        <w:rPr>
          <w:rFonts w:ascii="新細明體" w:eastAsia="新細明體" w:hAnsi="新細明體" w:cs="新細明體" w:hint="eastAsia"/>
        </w:rPr>
        <w:t>個遊戲玩家的級數上升，而後者</w:t>
      </w:r>
      <w:r w:rsidR="00047E3C">
        <w:rPr>
          <w:rFonts w:ascii="新細明體" w:eastAsia="新細明體" w:hAnsi="新細明體" w:cs="新細明體" w:hint="eastAsia"/>
        </w:rPr>
        <w:t>則用於表達</w:t>
      </w:r>
      <w:r w:rsidR="00432F52">
        <w:rPr>
          <w:rFonts w:ascii="新細明體" w:eastAsia="新細明體" w:hAnsi="新細明體" w:cs="新細明體" w:hint="eastAsia"/>
        </w:rPr>
        <w:t>考試測驗</w:t>
      </w:r>
      <w:r w:rsidR="00E46731">
        <w:rPr>
          <w:rFonts w:ascii="新細明體" w:eastAsia="新細明體" w:hAnsi="新細明體" w:cs="新細明體" w:hint="eastAsia"/>
        </w:rPr>
        <w:t>評級和</w:t>
      </w:r>
      <w:r w:rsidR="009B229F">
        <w:rPr>
          <w:rFonts w:ascii="新細明體" w:eastAsia="新細明體" w:hAnsi="新細明體" w:cs="新細明體" w:hint="eastAsia"/>
        </w:rPr>
        <w:t>一名學生年級的上升；</w:t>
      </w:r>
      <w:r w:rsidR="002308F8">
        <w:rPr>
          <w:rFonts w:ascii="新細明體" w:eastAsia="新細明體" w:hAnsi="新細明體" w:cs="新細明體" w:hint="eastAsia"/>
        </w:rPr>
        <w:t>另一個例子是「</w:t>
      </w:r>
      <w:proofErr w:type="gramStart"/>
      <w:r w:rsidR="00A576AA">
        <w:rPr>
          <w:rFonts w:ascii="新細明體" w:eastAsia="新細明體" w:hAnsi="新細明體" w:cs="新細明體" w:hint="eastAsia"/>
        </w:rPr>
        <w:t>賣飛佛</w:t>
      </w:r>
      <w:proofErr w:type="gramEnd"/>
      <w:r w:rsidR="002308F8">
        <w:rPr>
          <w:rFonts w:ascii="新細明體" w:eastAsia="新細明體" w:hAnsi="新細明體" w:cs="新細明體" w:hint="eastAsia"/>
        </w:rPr>
        <w:t>」，</w:t>
      </w:r>
      <w:r w:rsidR="00A576AA">
        <w:rPr>
          <w:rFonts w:ascii="新細明體" w:eastAsia="新細明體" w:hAnsi="新細明體" w:cs="新細明體" w:hint="eastAsia"/>
        </w:rPr>
        <w:t>「</w:t>
      </w:r>
      <w:proofErr w:type="gramStart"/>
      <w:r w:rsidR="00A576AA">
        <w:rPr>
          <w:rFonts w:ascii="新細明體" w:eastAsia="新細明體" w:hAnsi="新細明體" w:cs="新細明體" w:hint="eastAsia"/>
        </w:rPr>
        <w:t>賣飛佛</w:t>
      </w:r>
      <w:proofErr w:type="gramEnd"/>
      <w:r w:rsidR="00A576AA">
        <w:rPr>
          <w:rFonts w:ascii="新細明體" w:eastAsia="新細明體" w:hAnsi="新細明體" w:cs="新細明體" w:hint="eastAsia"/>
        </w:rPr>
        <w:t>」與標準中文的「我的最愛」同義，</w:t>
      </w:r>
      <w:r w:rsidR="001265BF">
        <w:rPr>
          <w:rFonts w:ascii="新細明體" w:eastAsia="新細明體" w:hAnsi="新細明體" w:cs="新細明體" w:hint="eastAsia"/>
        </w:rPr>
        <w:t>而字詞的譯音則來自英語「</w:t>
      </w:r>
      <w:r w:rsidR="001265BF">
        <w:rPr>
          <w:rFonts w:ascii="新細明體" w:eastAsia="新細明體" w:hAnsi="新細明體" w:cs="新細明體"/>
        </w:rPr>
        <w:t xml:space="preserve">my </w:t>
      </w:r>
      <w:r w:rsidR="007C5DAA">
        <w:rPr>
          <w:rFonts w:ascii="新細明體" w:eastAsia="新細明體" w:hAnsi="新細明體" w:cs="新細明體"/>
        </w:rPr>
        <w:t>favorite</w:t>
      </w:r>
      <w:r w:rsidR="001265BF">
        <w:rPr>
          <w:rFonts w:ascii="新細明體" w:eastAsia="新細明體" w:hAnsi="新細明體" w:cs="新細明體" w:hint="eastAsia"/>
        </w:rPr>
        <w:t>」</w:t>
      </w:r>
      <w:r w:rsidR="001265BF">
        <w:rPr>
          <w:rStyle w:val="a6"/>
          <w:rFonts w:ascii="新細明體" w:eastAsia="新細明體" w:hAnsi="新細明體" w:cs="新細明體"/>
        </w:rPr>
        <w:footnoteReference w:id="3"/>
      </w:r>
      <w:r w:rsidR="001265BF">
        <w:rPr>
          <w:rFonts w:ascii="新細明體" w:eastAsia="新細明體" w:hAnsi="新細明體" w:cs="新細明體" w:hint="eastAsia"/>
        </w:rPr>
        <w:t>，例子雖然</w:t>
      </w:r>
      <w:proofErr w:type="gramStart"/>
      <w:r w:rsidR="009A2C4D">
        <w:rPr>
          <w:rFonts w:ascii="新細明體" w:eastAsia="新細明體" w:hAnsi="新細明體" w:cs="新細明體" w:hint="eastAsia"/>
        </w:rPr>
        <w:t>用到意指</w:t>
      </w:r>
      <w:proofErr w:type="gramEnd"/>
      <w:r w:rsidR="009A2C4D">
        <w:rPr>
          <w:rFonts w:ascii="新細明體" w:eastAsia="新細明體" w:hAnsi="新細明體" w:cs="新細明體" w:hint="eastAsia"/>
        </w:rPr>
        <w:t>「售賣」的「賣」、意指「飛行」的「飛」和</w:t>
      </w:r>
      <w:proofErr w:type="gramStart"/>
      <w:r w:rsidR="009A2C4D">
        <w:rPr>
          <w:rFonts w:ascii="新細明體" w:eastAsia="新細明體" w:hAnsi="新細明體" w:cs="新細明體" w:hint="eastAsia"/>
        </w:rPr>
        <w:t>意指</w:t>
      </w:r>
      <w:proofErr w:type="gramEnd"/>
      <w:r w:rsidR="009A2C4D">
        <w:rPr>
          <w:rFonts w:ascii="新細明體" w:eastAsia="新細明體" w:hAnsi="新細明體" w:cs="新細明體" w:hint="eastAsia"/>
        </w:rPr>
        <w:t>「佛教」的「佛」，但是</w:t>
      </w:r>
      <w:r w:rsidR="006E0B17">
        <w:rPr>
          <w:rFonts w:ascii="新細明體" w:eastAsia="新細明體" w:hAnsi="新細明體" w:cs="新細明體" w:hint="eastAsia"/>
        </w:rPr>
        <w:t>「</w:t>
      </w:r>
      <w:proofErr w:type="gramStart"/>
      <w:r w:rsidR="006E0B17">
        <w:rPr>
          <w:rFonts w:ascii="新細明體" w:eastAsia="新細明體" w:hAnsi="新細明體" w:cs="新細明體" w:hint="eastAsia"/>
        </w:rPr>
        <w:t>賣飛佛</w:t>
      </w:r>
      <w:proofErr w:type="gramEnd"/>
      <w:r w:rsidR="006E0B17">
        <w:rPr>
          <w:rFonts w:ascii="新細明體" w:eastAsia="新細明體" w:hAnsi="新細明體" w:cs="新細明體" w:hint="eastAsia"/>
        </w:rPr>
        <w:t>」整個意義卻與其用字的本身意義沒有任何關係，使用這三字的原因純粹在於音譯英文用字「</w:t>
      </w:r>
      <w:r w:rsidR="006E0B17">
        <w:rPr>
          <w:rFonts w:ascii="新細明體" w:eastAsia="新細明體" w:hAnsi="新細明體" w:cs="新細明體"/>
        </w:rPr>
        <w:t xml:space="preserve">my </w:t>
      </w:r>
      <w:r w:rsidR="007C5DAA">
        <w:rPr>
          <w:rFonts w:ascii="新細明體" w:eastAsia="新細明體" w:hAnsi="新細明體" w:cs="新細明體"/>
        </w:rPr>
        <w:t>favorite</w:t>
      </w:r>
      <w:r w:rsidR="006E0B17">
        <w:rPr>
          <w:rFonts w:ascii="新細明體" w:eastAsia="新細明體" w:hAnsi="新細明體" w:cs="新細明體" w:hint="eastAsia"/>
        </w:rPr>
        <w:t>」。</w:t>
      </w:r>
      <w:r w:rsidR="00B32BE6">
        <w:rPr>
          <w:rFonts w:ascii="新細明體" w:eastAsia="新細明體" w:hAnsi="新細明體" w:cs="新細明體" w:hint="eastAsia"/>
        </w:rPr>
        <w:t>這兩</w:t>
      </w:r>
      <w:proofErr w:type="gramStart"/>
      <w:r w:rsidR="00B32BE6">
        <w:rPr>
          <w:rFonts w:ascii="新細明體" w:eastAsia="新細明體" w:hAnsi="新細明體" w:cs="新細明體" w:hint="eastAsia"/>
        </w:rPr>
        <w:t>個</w:t>
      </w:r>
      <w:proofErr w:type="gramEnd"/>
      <w:r w:rsidR="00B32BE6">
        <w:rPr>
          <w:rFonts w:ascii="新細明體" w:eastAsia="新細明體" w:hAnsi="新細明體" w:cs="新細明體" w:hint="eastAsia"/>
        </w:rPr>
        <w:t>例子可帶出</w:t>
      </w:r>
      <w:r w:rsidR="00B32BE6" w:rsidRPr="00170AB8">
        <w:rPr>
          <w:rFonts w:asciiTheme="minorEastAsia" w:hAnsiTheme="minorEastAsia" w:cstheme="minorHAnsi" w:hint="eastAsia"/>
        </w:rPr>
        <w:t>「</w:t>
      </w:r>
      <w:r w:rsidR="00B32BE6" w:rsidRPr="00170AB8">
        <w:rPr>
          <w:rFonts w:asciiTheme="minorEastAsia" w:hAnsiTheme="minorEastAsia" w:cstheme="minorHAnsi"/>
        </w:rPr>
        <w:t>港</w:t>
      </w:r>
      <w:r w:rsidR="00B32BE6" w:rsidRPr="00170AB8">
        <w:rPr>
          <w:rFonts w:asciiTheme="minorEastAsia" w:hAnsiTheme="minorEastAsia" w:cstheme="minorHAnsi" w:hint="eastAsia"/>
        </w:rPr>
        <w:t>式中文」</w:t>
      </w:r>
      <w:r w:rsidR="00B32BE6">
        <w:rPr>
          <w:rFonts w:asciiTheme="minorEastAsia" w:hAnsiTheme="minorEastAsia" w:cstheme="minorHAnsi" w:hint="eastAsia"/>
        </w:rPr>
        <w:t>的一個特性</w:t>
      </w:r>
      <w:r w:rsidR="00430A6E">
        <w:rPr>
          <w:rFonts w:asciiTheme="minorEastAsia" w:hAnsiTheme="minorEastAsia" w:cstheme="minorHAnsi" w:hint="eastAsia"/>
        </w:rPr>
        <w:t>在於</w:t>
      </w:r>
      <w:r w:rsidR="00430A6E" w:rsidRPr="00170AB8">
        <w:rPr>
          <w:rFonts w:asciiTheme="minorEastAsia" w:hAnsiTheme="minorEastAsia" w:cstheme="minorHAnsi" w:hint="eastAsia"/>
        </w:rPr>
        <w:t>說話時</w:t>
      </w:r>
      <w:r w:rsidR="00430A6E" w:rsidRPr="00170AB8">
        <w:rPr>
          <w:rFonts w:asciiTheme="minorEastAsia" w:hAnsiTheme="minorEastAsia"/>
        </w:rPr>
        <w:t>夾雜著一些</w:t>
      </w:r>
      <w:r w:rsidR="000B2604">
        <w:rPr>
          <w:rFonts w:asciiTheme="minorEastAsia" w:hAnsiTheme="minorEastAsia" w:hint="eastAsia"/>
        </w:rPr>
        <w:t>英語單</w:t>
      </w:r>
      <w:r w:rsidR="000B2604" w:rsidRPr="00170AB8">
        <w:rPr>
          <w:rFonts w:asciiTheme="minorEastAsia" w:hAnsiTheme="minorEastAsia" w:hint="eastAsia"/>
        </w:rPr>
        <w:t>詞</w:t>
      </w:r>
      <w:r w:rsidR="00430A6E">
        <w:rPr>
          <w:rFonts w:asciiTheme="minorEastAsia" w:hAnsiTheme="minorEastAsia" w:hint="eastAsia"/>
        </w:rPr>
        <w:t>，從而出現</w:t>
      </w:r>
      <w:proofErr w:type="gramStart"/>
      <w:r w:rsidR="00430A6E">
        <w:rPr>
          <w:rFonts w:asciiTheme="minorEastAsia" w:hAnsiTheme="minorEastAsia" w:hint="eastAsia"/>
        </w:rPr>
        <w:t>了</w:t>
      </w:r>
      <w:r w:rsidR="00430A6E" w:rsidRPr="00B32BE6">
        <w:rPr>
          <w:rFonts w:asciiTheme="minorEastAsia" w:hAnsiTheme="minorEastAsia" w:hint="eastAsia"/>
        </w:rPr>
        <w:t>粵英混雜</w:t>
      </w:r>
      <w:proofErr w:type="gramEnd"/>
      <w:r w:rsidR="00430A6E" w:rsidRPr="00430A6E">
        <w:rPr>
          <w:rFonts w:asciiTheme="minorEastAsia" w:hAnsiTheme="minorEastAsia" w:hint="eastAsia"/>
        </w:rPr>
        <w:t>的語文現象</w:t>
      </w:r>
      <w:r w:rsidR="00430A6E">
        <w:rPr>
          <w:rFonts w:asciiTheme="minorEastAsia" w:hAnsiTheme="minorEastAsia" w:hint="eastAsia"/>
        </w:rPr>
        <w:t>。</w:t>
      </w:r>
    </w:p>
    <w:p w14:paraId="72B5C7CE" w14:textId="77777777" w:rsidR="00872316" w:rsidRPr="001265BF" w:rsidRDefault="00872316" w:rsidP="00256891">
      <w:pPr>
        <w:rPr>
          <w:rFonts w:asciiTheme="minorEastAsia" w:hAnsiTheme="minorEastAsia" w:cstheme="minorHAnsi"/>
        </w:rPr>
      </w:pPr>
    </w:p>
    <w:p w14:paraId="71815ECC" w14:textId="584CE18C" w:rsidR="00B10AAB" w:rsidRDefault="009F3A45" w:rsidP="00256891">
      <w:pPr>
        <w:rPr>
          <w:rFonts w:asciiTheme="minorEastAsia" w:hAnsiTheme="minorEastAsia" w:cstheme="minorHAnsi"/>
        </w:rPr>
      </w:pPr>
      <w:r w:rsidRPr="00170AB8">
        <w:rPr>
          <w:rFonts w:asciiTheme="minorEastAsia" w:hAnsiTheme="minorEastAsia" w:cstheme="minorHAnsi" w:hint="eastAsia"/>
        </w:rPr>
        <w:t>然後</w:t>
      </w:r>
      <w:r w:rsidR="004A524A" w:rsidRPr="00170AB8">
        <w:rPr>
          <w:rFonts w:asciiTheme="minorEastAsia" w:hAnsiTheme="minorEastAsia" w:cstheme="minorHAnsi" w:hint="eastAsia"/>
        </w:rPr>
        <w:t>，</w:t>
      </w:r>
      <w:r w:rsidR="00060253">
        <w:rPr>
          <w:rFonts w:asciiTheme="minorEastAsia" w:hAnsiTheme="minorEastAsia" w:cstheme="minorHAnsi" w:hint="eastAsia"/>
        </w:rPr>
        <w:t>從內</w:t>
      </w:r>
      <w:r w:rsidR="00A101DC">
        <w:rPr>
          <w:rFonts w:asciiTheme="minorEastAsia" w:hAnsiTheme="minorEastAsia" w:cstheme="minorHAnsi" w:hint="eastAsia"/>
        </w:rPr>
        <w:t>向</w:t>
      </w:r>
      <w:r w:rsidR="00060253">
        <w:rPr>
          <w:rFonts w:asciiTheme="minorEastAsia" w:hAnsiTheme="minorEastAsia" w:cstheme="minorHAnsi" w:hint="eastAsia"/>
        </w:rPr>
        <w:t>的方言比較，</w:t>
      </w:r>
      <w:r w:rsidR="00F17E76" w:rsidRPr="00170AB8">
        <w:rPr>
          <w:rFonts w:asciiTheme="minorEastAsia" w:hAnsiTheme="minorEastAsia" w:cstheme="minorHAnsi" w:hint="eastAsia"/>
        </w:rPr>
        <w:t>「</w:t>
      </w:r>
      <w:r w:rsidR="00F17E76" w:rsidRPr="00170AB8">
        <w:rPr>
          <w:rFonts w:asciiTheme="minorEastAsia" w:hAnsiTheme="minorEastAsia" w:cstheme="minorHAnsi"/>
        </w:rPr>
        <w:t>港</w:t>
      </w:r>
      <w:r w:rsidR="00F17E76" w:rsidRPr="00170AB8">
        <w:rPr>
          <w:rFonts w:asciiTheme="minorEastAsia" w:hAnsiTheme="minorEastAsia" w:cstheme="minorHAnsi" w:hint="eastAsia"/>
        </w:rPr>
        <w:t>式中文」的</w:t>
      </w:r>
      <w:r w:rsidR="00060253">
        <w:rPr>
          <w:rFonts w:asciiTheme="minorEastAsia" w:hAnsiTheme="minorEastAsia" w:cstheme="minorHAnsi" w:hint="eastAsia"/>
        </w:rPr>
        <w:t>另一</w:t>
      </w:r>
      <w:r w:rsidR="00917CC9" w:rsidRPr="00170AB8">
        <w:rPr>
          <w:rFonts w:asciiTheme="minorEastAsia" w:hAnsiTheme="minorEastAsia" w:cstheme="minorHAnsi" w:hint="eastAsia"/>
        </w:rPr>
        <w:t>個</w:t>
      </w:r>
      <w:r w:rsidR="00F44B5C" w:rsidRPr="00170AB8">
        <w:rPr>
          <w:rFonts w:asciiTheme="minorEastAsia" w:hAnsiTheme="minorEastAsia" w:cstheme="minorHAnsi" w:hint="eastAsia"/>
        </w:rPr>
        <w:t>特點是</w:t>
      </w:r>
      <w:r w:rsidR="00060253">
        <w:rPr>
          <w:rFonts w:asciiTheme="minorEastAsia" w:hAnsiTheme="minorEastAsia" w:cstheme="minorHAnsi" w:hint="eastAsia"/>
        </w:rPr>
        <w:t>體現了香港</w:t>
      </w:r>
      <w:r w:rsidR="00A101DC">
        <w:rPr>
          <w:rFonts w:asciiTheme="minorEastAsia" w:hAnsiTheme="minorEastAsia" w:cstheme="minorHAnsi" w:hint="eastAsia"/>
        </w:rPr>
        <w:t>的特色的</w:t>
      </w:r>
      <w:r w:rsidR="00060253">
        <w:rPr>
          <w:rFonts w:asciiTheme="minorEastAsia" w:hAnsiTheme="minorEastAsia" w:cstheme="minorHAnsi" w:hint="eastAsia"/>
        </w:rPr>
        <w:t>社會制度</w:t>
      </w:r>
      <w:r w:rsidR="00A101DC">
        <w:rPr>
          <w:rFonts w:asciiTheme="minorEastAsia" w:hAnsiTheme="minorEastAsia" w:cstheme="minorHAnsi" w:hint="eastAsia"/>
        </w:rPr>
        <w:t>和現象。</w:t>
      </w:r>
      <w:r w:rsidR="000900C5">
        <w:rPr>
          <w:rFonts w:asciiTheme="minorEastAsia" w:hAnsiTheme="minorEastAsia" w:cstheme="minorHAnsi" w:hint="eastAsia"/>
        </w:rPr>
        <w:t>由於香港粵語與廣州粵語相比，</w:t>
      </w:r>
      <w:r w:rsidR="007C5DAA">
        <w:rPr>
          <w:rFonts w:asciiTheme="minorEastAsia" w:hAnsiTheme="minorEastAsia" w:cstheme="minorHAnsi" w:hint="eastAsia"/>
        </w:rPr>
        <w:t>香港</w:t>
      </w:r>
      <w:r w:rsidR="007C5DAA" w:rsidRPr="00170AB8">
        <w:rPr>
          <w:rFonts w:asciiTheme="minorEastAsia" w:hAnsiTheme="minorEastAsia" w:hint="eastAsia"/>
        </w:rPr>
        <w:t>曾經經歷</w:t>
      </w:r>
      <w:r w:rsidR="007C5DAA">
        <w:rPr>
          <w:rFonts w:asciiTheme="minorEastAsia" w:hAnsiTheme="minorEastAsia" w:hint="eastAsia"/>
        </w:rPr>
        <w:t>超過一百五十年</w:t>
      </w:r>
      <w:r w:rsidR="007C5DAA" w:rsidRPr="00170AB8">
        <w:rPr>
          <w:rFonts w:asciiTheme="minorEastAsia" w:hAnsiTheme="minorEastAsia" w:cstheme="minorHAnsi"/>
        </w:rPr>
        <w:t>被英國殖民</w:t>
      </w:r>
      <w:r w:rsidR="007C5DAA">
        <w:rPr>
          <w:rFonts w:asciiTheme="minorEastAsia" w:hAnsiTheme="minorEastAsia" w:cstheme="minorHAnsi" w:hint="eastAsia"/>
        </w:rPr>
        <w:t>的</w:t>
      </w:r>
      <w:r w:rsidR="007C5DAA" w:rsidRPr="00170AB8">
        <w:rPr>
          <w:rFonts w:asciiTheme="minorEastAsia" w:hAnsiTheme="minorEastAsia" w:cstheme="minorHAnsi"/>
        </w:rPr>
        <w:t>歷史</w:t>
      </w:r>
      <w:r w:rsidR="007C5DAA">
        <w:rPr>
          <w:rFonts w:asciiTheme="minorEastAsia" w:hAnsiTheme="minorEastAsia" w:cstheme="minorHAnsi" w:hint="eastAsia"/>
        </w:rPr>
        <w:t>，</w:t>
      </w:r>
      <w:r w:rsidR="006273BD">
        <w:rPr>
          <w:rFonts w:asciiTheme="minorEastAsia" w:hAnsiTheme="minorEastAsia" w:cstheme="minorHAnsi" w:hint="eastAsia"/>
        </w:rPr>
        <w:t>香港一直實行資本為主導的社會制度，</w:t>
      </w:r>
      <w:r w:rsidR="00FE537A">
        <w:rPr>
          <w:rFonts w:asciiTheme="minorEastAsia" w:hAnsiTheme="minorEastAsia" w:cstheme="minorHAnsi" w:hint="eastAsia"/>
        </w:rPr>
        <w:t>與中國內地在一九四九年後實行的共產主義不同，再加上香港並沒有像</w:t>
      </w:r>
      <w:proofErr w:type="gramStart"/>
      <w:r w:rsidR="00FE537A">
        <w:rPr>
          <w:rFonts w:asciiTheme="minorEastAsia" w:hAnsiTheme="minorEastAsia" w:cstheme="minorHAnsi" w:hint="eastAsia"/>
        </w:rPr>
        <w:t>內地般</w:t>
      </w:r>
      <w:proofErr w:type="gramEnd"/>
      <w:r w:rsidR="0029169E">
        <w:rPr>
          <w:rFonts w:asciiTheme="minorEastAsia" w:hAnsiTheme="minorEastAsia" w:cstheme="minorHAnsi" w:hint="eastAsia"/>
        </w:rPr>
        <w:t>實行</w:t>
      </w:r>
      <w:r w:rsidR="0029169E" w:rsidRPr="0029169E">
        <w:rPr>
          <w:rFonts w:asciiTheme="minorEastAsia" w:hAnsiTheme="minorEastAsia" w:cstheme="minorHAnsi" w:hint="eastAsia"/>
        </w:rPr>
        <w:t>語文規範化</w:t>
      </w:r>
      <w:r w:rsidR="0029169E">
        <w:rPr>
          <w:rFonts w:asciiTheme="minorEastAsia" w:hAnsiTheme="minorEastAsia" w:cstheme="minorHAnsi" w:hint="eastAsia"/>
        </w:rPr>
        <w:t>，使香港在同一時期經歷的工業化經濟起飛年間，出現了不少</w:t>
      </w:r>
      <w:r w:rsidR="00F34A09">
        <w:rPr>
          <w:rFonts w:asciiTheme="minorEastAsia" w:hAnsiTheme="minorEastAsia" w:cstheme="minorHAnsi" w:hint="eastAsia"/>
        </w:rPr>
        <w:t>貼合</w:t>
      </w:r>
      <w:r w:rsidR="00BE3276">
        <w:rPr>
          <w:rFonts w:asciiTheme="minorEastAsia" w:hAnsiTheme="minorEastAsia" w:cstheme="minorHAnsi" w:hint="eastAsia"/>
        </w:rPr>
        <w:t>當時</w:t>
      </w:r>
      <w:r w:rsidR="00F34A09">
        <w:rPr>
          <w:rFonts w:asciiTheme="minorEastAsia" w:hAnsiTheme="minorEastAsia" w:cstheme="minorHAnsi" w:hint="eastAsia"/>
        </w:rPr>
        <w:t>香港社會</w:t>
      </w:r>
      <w:r w:rsidR="009F0FC9">
        <w:rPr>
          <w:rFonts w:asciiTheme="minorEastAsia" w:hAnsiTheme="minorEastAsia" w:cstheme="minorHAnsi" w:hint="eastAsia"/>
        </w:rPr>
        <w:t>現象</w:t>
      </w:r>
      <w:r w:rsidR="00F34A09">
        <w:rPr>
          <w:rFonts w:asciiTheme="minorEastAsia" w:hAnsiTheme="minorEastAsia" w:cstheme="minorHAnsi" w:hint="eastAsia"/>
        </w:rPr>
        <w:t>的本土方言</w:t>
      </w:r>
      <w:r w:rsidR="00B40F77">
        <w:rPr>
          <w:rFonts w:asciiTheme="minorEastAsia" w:hAnsiTheme="minorEastAsia" w:cstheme="minorHAnsi" w:hint="eastAsia"/>
        </w:rPr>
        <w:t>。其中一個例子是</w:t>
      </w:r>
      <w:r w:rsidR="001A78CE">
        <w:rPr>
          <w:rFonts w:asciiTheme="minorEastAsia" w:hAnsiTheme="minorEastAsia" w:cstheme="minorHAnsi" w:hint="eastAsia"/>
        </w:rPr>
        <w:t>「打工皇帝」，</w:t>
      </w:r>
      <w:r w:rsidR="00D4632B">
        <w:rPr>
          <w:rFonts w:asciiTheme="minorEastAsia" w:hAnsiTheme="minorEastAsia" w:cstheme="minorHAnsi" w:hint="eastAsia"/>
        </w:rPr>
        <w:t>意</w:t>
      </w:r>
      <w:proofErr w:type="gramStart"/>
      <w:r w:rsidR="00D4632B">
        <w:rPr>
          <w:rFonts w:asciiTheme="minorEastAsia" w:hAnsiTheme="minorEastAsia" w:cstheme="minorHAnsi" w:hint="eastAsia"/>
        </w:rPr>
        <w:t>指</w:t>
      </w:r>
      <w:r w:rsidR="004B20F9">
        <w:rPr>
          <w:rFonts w:asciiTheme="minorEastAsia" w:hAnsiTheme="minorEastAsia" w:cstheme="minorHAnsi" w:hint="eastAsia"/>
        </w:rPr>
        <w:t>薪</w:t>
      </w:r>
      <w:r w:rsidR="00841729">
        <w:rPr>
          <w:rFonts w:asciiTheme="minorEastAsia" w:hAnsiTheme="minorEastAsia" w:cstheme="minorHAnsi" w:hint="eastAsia"/>
        </w:rPr>
        <w:t>酬極</w:t>
      </w:r>
      <w:proofErr w:type="gramEnd"/>
      <w:r w:rsidR="00841729">
        <w:rPr>
          <w:rFonts w:asciiTheme="minorEastAsia" w:hAnsiTheme="minorEastAsia" w:cstheme="minorHAnsi" w:hint="eastAsia"/>
        </w:rPr>
        <w:t>高的</w:t>
      </w:r>
      <w:r w:rsidR="008E11AE">
        <w:rPr>
          <w:rFonts w:asciiTheme="minorEastAsia" w:hAnsiTheme="minorEastAsia" w:cstheme="minorHAnsi" w:hint="eastAsia"/>
        </w:rPr>
        <w:t>僱員，</w:t>
      </w:r>
      <w:r w:rsidR="002B42AE">
        <w:rPr>
          <w:rFonts w:asciiTheme="minorEastAsia" w:hAnsiTheme="minorEastAsia" w:cstheme="minorHAnsi" w:hint="eastAsia"/>
        </w:rPr>
        <w:t>好比銀行、</w:t>
      </w:r>
      <w:r w:rsidR="00813A99">
        <w:rPr>
          <w:rFonts w:asciiTheme="minorEastAsia" w:hAnsiTheme="minorEastAsia" w:cstheme="minorHAnsi" w:hint="eastAsia"/>
        </w:rPr>
        <w:t>證券公司的高級顧問、</w:t>
      </w:r>
      <w:r w:rsidR="00015213">
        <w:rPr>
          <w:rFonts w:asciiTheme="minorEastAsia" w:hAnsiTheme="minorEastAsia" w:cstheme="minorHAnsi" w:hint="eastAsia"/>
        </w:rPr>
        <w:t>總裁等，雖然</w:t>
      </w:r>
      <w:r w:rsidR="00846D12">
        <w:rPr>
          <w:rFonts w:asciiTheme="minorEastAsia" w:hAnsiTheme="minorEastAsia" w:cstheme="minorHAnsi" w:hint="eastAsia"/>
        </w:rPr>
        <w:t>也是一名勞工，但是</w:t>
      </w:r>
      <w:r w:rsidR="004E2211">
        <w:rPr>
          <w:rFonts w:asciiTheme="minorEastAsia" w:hAnsiTheme="minorEastAsia" w:cstheme="minorHAnsi" w:hint="eastAsia"/>
        </w:rPr>
        <w:t>收入十分可觀，處</w:t>
      </w:r>
      <w:r w:rsidR="000E6C0B">
        <w:rPr>
          <w:rFonts w:asciiTheme="minorEastAsia" w:hAnsiTheme="minorEastAsia" w:cstheme="minorHAnsi" w:hint="eastAsia"/>
        </w:rPr>
        <w:t>於勞工階層的頂點，就如同皇帝般</w:t>
      </w:r>
      <w:r w:rsidR="00F666D0">
        <w:rPr>
          <w:rStyle w:val="a6"/>
          <w:rFonts w:asciiTheme="minorEastAsia" w:hAnsiTheme="minorEastAsia" w:cstheme="minorHAnsi"/>
        </w:rPr>
        <w:footnoteReference w:id="4"/>
      </w:r>
      <w:r w:rsidR="00C076C1">
        <w:rPr>
          <w:rFonts w:asciiTheme="minorEastAsia" w:hAnsiTheme="minorEastAsia" w:cstheme="minorHAnsi" w:hint="eastAsia"/>
        </w:rPr>
        <w:t>，而</w:t>
      </w:r>
      <w:r w:rsidR="001E2F38">
        <w:rPr>
          <w:rFonts w:asciiTheme="minorEastAsia" w:hAnsiTheme="minorEastAsia" w:cstheme="minorHAnsi" w:hint="eastAsia"/>
        </w:rPr>
        <w:t>這亦反映當時</w:t>
      </w:r>
      <w:r w:rsidR="00DB6783">
        <w:rPr>
          <w:rFonts w:asciiTheme="minorEastAsia" w:hAnsiTheme="minorEastAsia" w:cstheme="minorHAnsi" w:hint="eastAsia"/>
        </w:rPr>
        <w:t>香港處</w:t>
      </w:r>
      <w:r w:rsidR="00FF16EC">
        <w:rPr>
          <w:rFonts w:asciiTheme="minorEastAsia" w:hAnsiTheme="minorEastAsia" w:cstheme="minorHAnsi" w:hint="eastAsia"/>
        </w:rPr>
        <w:t>於經濟起飛年代</w:t>
      </w:r>
      <w:r w:rsidR="00C34897">
        <w:rPr>
          <w:rFonts w:asciiTheme="minorEastAsia" w:hAnsiTheme="minorEastAsia" w:cstheme="minorHAnsi" w:hint="eastAsia"/>
        </w:rPr>
        <w:t>，</w:t>
      </w:r>
      <w:r w:rsidR="00440327">
        <w:rPr>
          <w:rFonts w:asciiTheme="minorEastAsia" w:hAnsiTheme="minorEastAsia" w:cstheme="minorHAnsi" w:hint="eastAsia"/>
        </w:rPr>
        <w:t>市民生活水平開始上升</w:t>
      </w:r>
      <w:r w:rsidR="00FF16EC">
        <w:rPr>
          <w:rFonts w:asciiTheme="minorEastAsia" w:hAnsiTheme="minorEastAsia" w:cstheme="minorHAnsi" w:hint="eastAsia"/>
        </w:rPr>
        <w:t>，</w:t>
      </w:r>
      <w:r w:rsidR="00D502B6">
        <w:rPr>
          <w:rFonts w:asciiTheme="minorEastAsia" w:hAnsiTheme="minorEastAsia" w:cstheme="minorHAnsi" w:hint="eastAsia"/>
        </w:rPr>
        <w:t>香港人對於物質的追求</w:t>
      </w:r>
      <w:r w:rsidR="00C34897">
        <w:rPr>
          <w:rFonts w:asciiTheme="minorEastAsia" w:hAnsiTheme="minorEastAsia" w:cstheme="minorHAnsi" w:hint="eastAsia"/>
        </w:rPr>
        <w:t>有所提高，</w:t>
      </w:r>
      <w:r w:rsidR="00440327">
        <w:rPr>
          <w:rFonts w:asciiTheme="minorEastAsia" w:hAnsiTheme="minorEastAsia" w:cstheme="minorHAnsi" w:hint="eastAsia"/>
        </w:rPr>
        <w:t>從而</w:t>
      </w:r>
      <w:proofErr w:type="gramStart"/>
      <w:r w:rsidR="005D35EE">
        <w:rPr>
          <w:rFonts w:asciiTheme="minorEastAsia" w:hAnsiTheme="minorEastAsia" w:cstheme="minorHAnsi" w:hint="eastAsia"/>
        </w:rPr>
        <w:t>對於薪</w:t>
      </w:r>
      <w:proofErr w:type="gramEnd"/>
      <w:r w:rsidR="003A191D">
        <w:rPr>
          <w:rFonts w:asciiTheme="minorEastAsia" w:hAnsiTheme="minorEastAsia" w:cstheme="minorHAnsi" w:hint="eastAsia"/>
        </w:rPr>
        <w:t>酬水平的重視程度提高</w:t>
      </w:r>
      <w:r w:rsidR="00C12C36">
        <w:rPr>
          <w:rFonts w:asciiTheme="minorEastAsia" w:hAnsiTheme="minorEastAsia" w:cstheme="minorHAnsi" w:hint="eastAsia"/>
        </w:rPr>
        <w:t>，由此</w:t>
      </w:r>
      <w:proofErr w:type="gramStart"/>
      <w:r w:rsidR="00C12C36">
        <w:rPr>
          <w:rFonts w:asciiTheme="minorEastAsia" w:hAnsiTheme="minorEastAsia" w:cstheme="minorHAnsi" w:hint="eastAsia"/>
        </w:rPr>
        <w:t>稱薪</w:t>
      </w:r>
      <w:r w:rsidR="00C1674E">
        <w:rPr>
          <w:rFonts w:asciiTheme="minorEastAsia" w:hAnsiTheme="minorEastAsia" w:cstheme="minorHAnsi" w:hint="eastAsia"/>
        </w:rPr>
        <w:t>酬極</w:t>
      </w:r>
      <w:proofErr w:type="gramEnd"/>
      <w:r w:rsidR="00C1674E">
        <w:rPr>
          <w:rFonts w:asciiTheme="minorEastAsia" w:hAnsiTheme="minorEastAsia" w:cstheme="minorHAnsi" w:hint="eastAsia"/>
        </w:rPr>
        <w:t>高的員工為「皇帝」</w:t>
      </w:r>
      <w:r w:rsidR="00EB082A">
        <w:rPr>
          <w:rFonts w:asciiTheme="minorEastAsia" w:hAnsiTheme="minorEastAsia" w:cstheme="minorHAnsi" w:hint="eastAsia"/>
        </w:rPr>
        <w:t>；另一個例子是</w:t>
      </w:r>
      <w:r w:rsidR="00780C18">
        <w:rPr>
          <w:rFonts w:asciiTheme="minorEastAsia" w:hAnsiTheme="minorEastAsia" w:cstheme="minorHAnsi" w:hint="eastAsia"/>
        </w:rPr>
        <w:t>「</w:t>
      </w:r>
      <w:r w:rsidR="009D6064">
        <w:rPr>
          <w:rFonts w:asciiTheme="minorEastAsia" w:hAnsiTheme="minorEastAsia" w:cstheme="minorHAnsi" w:hint="eastAsia"/>
        </w:rPr>
        <w:t>炒</w:t>
      </w:r>
      <w:r w:rsidR="00E85E82">
        <w:rPr>
          <w:rFonts w:asciiTheme="minorEastAsia" w:hAnsiTheme="minorEastAsia" w:cstheme="minorHAnsi" w:hint="eastAsia"/>
        </w:rPr>
        <w:t>魷魚</w:t>
      </w:r>
      <w:r w:rsidR="00780C18">
        <w:rPr>
          <w:rFonts w:asciiTheme="minorEastAsia" w:hAnsiTheme="minorEastAsia" w:cstheme="minorHAnsi" w:hint="eastAsia"/>
        </w:rPr>
        <w:t>」</w:t>
      </w:r>
      <w:r w:rsidR="00E85E82">
        <w:rPr>
          <w:rFonts w:asciiTheme="minorEastAsia" w:hAnsiTheme="minorEastAsia" w:cstheme="minorHAnsi" w:hint="eastAsia"/>
        </w:rPr>
        <w:t>，意指</w:t>
      </w:r>
      <w:r w:rsidR="006358EE">
        <w:rPr>
          <w:rFonts w:asciiTheme="minorEastAsia" w:hAnsiTheme="minorEastAsia" w:cstheme="minorHAnsi" w:hint="eastAsia"/>
        </w:rPr>
        <w:t>被老闆解僱，</w:t>
      </w:r>
      <w:r w:rsidR="00831466">
        <w:rPr>
          <w:rFonts w:ascii="新細明體" w:eastAsia="新細明體" w:hAnsi="新細明體" w:cs="新細明體" w:hint="eastAsia"/>
        </w:rPr>
        <w:t>雖然與「</w:t>
      </w:r>
      <w:proofErr w:type="gramStart"/>
      <w:r w:rsidR="00831466">
        <w:rPr>
          <w:rFonts w:ascii="新細明體" w:eastAsia="新細明體" w:hAnsi="新細明體" w:cs="新細明體" w:hint="eastAsia"/>
        </w:rPr>
        <w:t>賣飛佛</w:t>
      </w:r>
      <w:proofErr w:type="gramEnd"/>
      <w:r w:rsidR="00831466">
        <w:rPr>
          <w:rFonts w:ascii="新細明體" w:eastAsia="新細明體" w:hAnsi="新細明體" w:cs="新細明體" w:hint="eastAsia"/>
        </w:rPr>
        <w:t>」一樣，</w:t>
      </w:r>
      <w:r w:rsidR="0045668F">
        <w:rPr>
          <w:rFonts w:ascii="新細明體" w:eastAsia="新細明體" w:hAnsi="新細明體" w:cs="新細明體" w:hint="eastAsia"/>
        </w:rPr>
        <w:t>「</w:t>
      </w:r>
      <w:r w:rsidR="0045668F">
        <w:rPr>
          <w:rFonts w:asciiTheme="minorEastAsia" w:hAnsiTheme="minorEastAsia" w:cstheme="minorHAnsi" w:hint="eastAsia"/>
        </w:rPr>
        <w:t>炒魷魚</w:t>
      </w:r>
      <w:r w:rsidR="0045668F">
        <w:rPr>
          <w:rFonts w:ascii="新細明體" w:eastAsia="新細明體" w:hAnsi="新細明體" w:cs="新細明體" w:hint="eastAsia"/>
        </w:rPr>
        <w:t>」整個意義與其用字的本身意義沒有任何關係</w:t>
      </w:r>
      <w:r w:rsidR="00831466">
        <w:rPr>
          <w:rFonts w:ascii="新細明體" w:eastAsia="新細明體" w:hAnsi="新細明體" w:cs="新細明體" w:hint="eastAsia"/>
        </w:rPr>
        <w:t>，但是</w:t>
      </w:r>
      <w:r w:rsidR="00A40468">
        <w:rPr>
          <w:rFonts w:ascii="新細明體" w:eastAsia="新細明體" w:hAnsi="新細明體" w:cs="新細明體" w:hint="eastAsia"/>
        </w:rPr>
        <w:t>其來源其實是</w:t>
      </w:r>
      <w:r w:rsidR="00CF71CE">
        <w:rPr>
          <w:rFonts w:ascii="新細明體" w:eastAsia="新細明體" w:hAnsi="新細明體" w:cs="新細明體" w:hint="eastAsia"/>
        </w:rPr>
        <w:t>一道名為「炒魷魚」的廣</w:t>
      </w:r>
      <w:r w:rsidR="00D560F5">
        <w:rPr>
          <w:rFonts w:ascii="新細明體" w:eastAsia="新細明體" w:hAnsi="新細明體" w:cs="新細明體" w:hint="eastAsia"/>
        </w:rPr>
        <w:t>東菜，</w:t>
      </w:r>
      <w:r w:rsidR="004051CA">
        <w:rPr>
          <w:rFonts w:ascii="新細明體" w:eastAsia="新細明體" w:hAnsi="新細明體" w:cs="新細明體" w:hint="eastAsia"/>
        </w:rPr>
        <w:t>當魷魚片熟透時，會自動</w:t>
      </w:r>
      <w:proofErr w:type="gramStart"/>
      <w:r w:rsidR="00C91B99">
        <w:rPr>
          <w:rFonts w:ascii="新細明體" w:eastAsia="新細明體" w:hAnsi="新細明體" w:cs="新細明體" w:hint="eastAsia"/>
        </w:rPr>
        <w:t>捲</w:t>
      </w:r>
      <w:proofErr w:type="gramEnd"/>
      <w:r w:rsidR="00C91B99">
        <w:rPr>
          <w:rFonts w:ascii="新細明體" w:eastAsia="新細明體" w:hAnsi="新細明體" w:cs="新細明體" w:hint="eastAsia"/>
        </w:rPr>
        <w:t>成一圈，就正如一名被</w:t>
      </w:r>
      <w:r w:rsidR="00C91B99">
        <w:rPr>
          <w:rFonts w:ascii="新細明體" w:eastAsia="新細明體" w:hAnsi="新細明體" w:cs="新細明體" w:hint="eastAsia"/>
        </w:rPr>
        <w:lastRenderedPageBreak/>
        <w:t>解</w:t>
      </w:r>
      <w:r w:rsidR="001A101D">
        <w:rPr>
          <w:rFonts w:ascii="新細明體" w:eastAsia="新細明體" w:hAnsi="新細明體" w:cs="新細明體" w:hint="eastAsia"/>
        </w:rPr>
        <w:t>僱的員工，</w:t>
      </w:r>
      <w:r w:rsidR="00964A79">
        <w:rPr>
          <w:rFonts w:ascii="新細明體" w:eastAsia="新細明體" w:hAnsi="新細明體" w:cs="新細明體" w:hint="eastAsia"/>
        </w:rPr>
        <w:t>把當時員工宿舍</w:t>
      </w:r>
      <w:proofErr w:type="gramStart"/>
      <w:r w:rsidR="00964A79">
        <w:rPr>
          <w:rFonts w:ascii="新細明體" w:eastAsia="新細明體" w:hAnsi="新細明體" w:cs="新細明體" w:hint="eastAsia"/>
        </w:rPr>
        <w:t>內</w:t>
      </w:r>
      <w:r w:rsidR="00285F4E">
        <w:rPr>
          <w:rFonts w:ascii="新細明體" w:eastAsia="新細明體" w:hAnsi="新細明體" w:cs="新細明體" w:hint="eastAsia"/>
        </w:rPr>
        <w:t>被鋪捲起</w:t>
      </w:r>
      <w:proofErr w:type="gramEnd"/>
      <w:r w:rsidR="000500C6">
        <w:rPr>
          <w:rFonts w:ascii="新細明體" w:eastAsia="新細明體" w:hAnsi="新細明體" w:cs="新細明體" w:hint="eastAsia"/>
        </w:rPr>
        <w:t>時的</w:t>
      </w:r>
      <w:r w:rsidR="003168D5">
        <w:rPr>
          <w:rFonts w:ascii="新細明體" w:eastAsia="新細明體" w:hAnsi="新細明體" w:cs="新細明體" w:hint="eastAsia"/>
        </w:rPr>
        <w:t>情形</w:t>
      </w:r>
      <w:r w:rsidR="009A64F0">
        <w:rPr>
          <w:rStyle w:val="a6"/>
          <w:rFonts w:ascii="新細明體" w:eastAsia="新細明體" w:hAnsi="新細明體" w:cs="新細明體"/>
        </w:rPr>
        <w:footnoteReference w:id="5"/>
      </w:r>
      <w:r w:rsidR="003168D5">
        <w:rPr>
          <w:rFonts w:ascii="新細明體" w:eastAsia="新細明體" w:hAnsi="新細明體" w:cs="新細明體" w:hint="eastAsia"/>
        </w:rPr>
        <w:t>，</w:t>
      </w:r>
      <w:r w:rsidR="00AD6F38">
        <w:rPr>
          <w:rFonts w:ascii="新細明體" w:eastAsia="新細明體" w:hAnsi="新細明體" w:cs="新細明體" w:hint="eastAsia"/>
        </w:rPr>
        <w:t>貼合當時香港</w:t>
      </w:r>
      <w:r w:rsidR="00007E6F">
        <w:rPr>
          <w:rFonts w:ascii="新細明體" w:eastAsia="新細明體" w:hAnsi="新細明體" w:cs="新細明體" w:hint="eastAsia"/>
        </w:rPr>
        <w:t>工業發展</w:t>
      </w:r>
      <w:r w:rsidR="004A4203">
        <w:rPr>
          <w:rFonts w:ascii="新細明體" w:eastAsia="新細明體" w:hAnsi="新細明體" w:cs="新細明體" w:hint="eastAsia"/>
        </w:rPr>
        <w:t>蓬勃</w:t>
      </w:r>
      <w:r w:rsidR="00132F55">
        <w:rPr>
          <w:rFonts w:ascii="新細明體" w:eastAsia="新細明體" w:hAnsi="新細明體" w:cs="新細明體" w:hint="eastAsia"/>
        </w:rPr>
        <w:t>，</w:t>
      </w:r>
      <w:r w:rsidR="004901B6">
        <w:rPr>
          <w:rFonts w:ascii="新細明體" w:eastAsia="新細明體" w:hAnsi="新細明體" w:cs="新細明體" w:hint="eastAsia"/>
        </w:rPr>
        <w:t>以及</w:t>
      </w:r>
      <w:r w:rsidR="00132F55">
        <w:rPr>
          <w:rFonts w:ascii="新細明體" w:eastAsia="新細明體" w:hAnsi="新細明體" w:cs="新細明體" w:hint="eastAsia"/>
        </w:rPr>
        <w:t>當時僱員大多為外地</w:t>
      </w:r>
      <w:r w:rsidR="000E50C2">
        <w:rPr>
          <w:rFonts w:ascii="新細明體" w:eastAsia="新細明體" w:hAnsi="新細明體" w:cs="新細明體" w:hint="eastAsia"/>
        </w:rPr>
        <w:t>工人及</w:t>
      </w:r>
      <w:r w:rsidR="008E3AB0">
        <w:rPr>
          <w:rFonts w:ascii="新細明體" w:eastAsia="新細明體" w:hAnsi="新細明體" w:cs="新細明體" w:hint="eastAsia"/>
        </w:rPr>
        <w:t>多</w:t>
      </w:r>
      <w:r w:rsidR="004901B6">
        <w:rPr>
          <w:rFonts w:ascii="新細明體" w:eastAsia="新細明體" w:hAnsi="新細明體" w:cs="新細明體" w:hint="eastAsia"/>
        </w:rPr>
        <w:t>住在僱主提供的宿舍的現象。由</w:t>
      </w:r>
      <w:r w:rsidR="003C6B40">
        <w:rPr>
          <w:rFonts w:ascii="新細明體" w:eastAsia="新細明體" w:hAnsi="新細明體" w:cs="新細明體" w:hint="eastAsia"/>
        </w:rPr>
        <w:t>此觀之，</w:t>
      </w:r>
      <w:r w:rsidR="003C6B40" w:rsidRPr="00170AB8">
        <w:rPr>
          <w:rFonts w:asciiTheme="minorEastAsia" w:hAnsiTheme="minorEastAsia" w:cstheme="minorHAnsi" w:hint="eastAsia"/>
        </w:rPr>
        <w:t>「</w:t>
      </w:r>
      <w:r w:rsidR="003C6B40" w:rsidRPr="00170AB8">
        <w:rPr>
          <w:rFonts w:asciiTheme="minorEastAsia" w:hAnsiTheme="minorEastAsia" w:cstheme="minorHAnsi"/>
        </w:rPr>
        <w:t>港</w:t>
      </w:r>
      <w:r w:rsidR="003C6B40" w:rsidRPr="00170AB8">
        <w:rPr>
          <w:rFonts w:asciiTheme="minorEastAsia" w:hAnsiTheme="minorEastAsia" w:cstheme="minorHAnsi" w:hint="eastAsia"/>
        </w:rPr>
        <w:t>式中文」的</w:t>
      </w:r>
      <w:r w:rsidR="003C6B40">
        <w:rPr>
          <w:rFonts w:asciiTheme="minorEastAsia" w:hAnsiTheme="minorEastAsia" w:cstheme="minorHAnsi" w:hint="eastAsia"/>
        </w:rPr>
        <w:t>一</w:t>
      </w:r>
      <w:r w:rsidR="003C6B40" w:rsidRPr="00170AB8">
        <w:rPr>
          <w:rFonts w:asciiTheme="minorEastAsia" w:hAnsiTheme="minorEastAsia" w:cstheme="minorHAnsi" w:hint="eastAsia"/>
        </w:rPr>
        <w:t>個特點是</w:t>
      </w:r>
      <w:r w:rsidR="003C6B40">
        <w:rPr>
          <w:rFonts w:asciiTheme="minorEastAsia" w:hAnsiTheme="minorEastAsia" w:cstheme="minorHAnsi" w:hint="eastAsia"/>
        </w:rPr>
        <w:t>體現了香港的特色的社會制度和社會現象。</w:t>
      </w:r>
    </w:p>
    <w:p w14:paraId="379AD98E" w14:textId="4A98FDD8" w:rsidR="00430A6E" w:rsidRPr="00060253" w:rsidRDefault="00430A6E" w:rsidP="00256891">
      <w:pPr>
        <w:rPr>
          <w:rFonts w:asciiTheme="minorEastAsia" w:hAnsiTheme="minorEastAsia" w:cstheme="minorHAnsi"/>
        </w:rPr>
      </w:pPr>
    </w:p>
    <w:p w14:paraId="7FDEBE08" w14:textId="09CD1E6F" w:rsidR="00430A6E" w:rsidRDefault="00430A6E" w:rsidP="00430A6E">
      <w:pPr>
        <w:rPr>
          <w:rFonts w:asciiTheme="minorEastAsia" w:hAnsiTheme="minorEastAsia" w:cstheme="minorHAnsi"/>
        </w:rPr>
      </w:pPr>
      <w:proofErr w:type="gramStart"/>
      <w:r>
        <w:rPr>
          <w:rFonts w:asciiTheme="minorEastAsia" w:hAnsiTheme="minorEastAsia" w:cstheme="minorHAnsi" w:hint="eastAsia"/>
        </w:rPr>
        <w:t>再者，</w:t>
      </w:r>
      <w:proofErr w:type="gramEnd"/>
      <w:r w:rsidRPr="00170AB8">
        <w:rPr>
          <w:rFonts w:asciiTheme="minorEastAsia" w:hAnsiTheme="minorEastAsia" w:cstheme="minorHAnsi" w:hint="eastAsia"/>
        </w:rPr>
        <w:t>「</w:t>
      </w:r>
      <w:r w:rsidRPr="00170AB8">
        <w:rPr>
          <w:rFonts w:asciiTheme="minorEastAsia" w:hAnsiTheme="minorEastAsia" w:cstheme="minorHAnsi"/>
        </w:rPr>
        <w:t>港</w:t>
      </w:r>
      <w:r w:rsidRPr="00170AB8">
        <w:rPr>
          <w:rFonts w:asciiTheme="minorEastAsia" w:hAnsiTheme="minorEastAsia" w:cstheme="minorHAnsi" w:hint="eastAsia"/>
        </w:rPr>
        <w:t>式中文」的第</w:t>
      </w:r>
      <w:r>
        <w:rPr>
          <w:rFonts w:asciiTheme="minorEastAsia" w:hAnsiTheme="minorEastAsia" w:cstheme="minorHAnsi" w:hint="eastAsia"/>
        </w:rPr>
        <w:t>三</w:t>
      </w:r>
      <w:r w:rsidRPr="00170AB8">
        <w:rPr>
          <w:rFonts w:asciiTheme="minorEastAsia" w:hAnsiTheme="minorEastAsia" w:cstheme="minorHAnsi" w:hint="eastAsia"/>
        </w:rPr>
        <w:t>特點是句子結構轉趨歐化</w:t>
      </w:r>
      <w:r w:rsidR="000B2604">
        <w:rPr>
          <w:rFonts w:asciiTheme="minorEastAsia" w:hAnsiTheme="minorEastAsia" w:cstheme="minorHAnsi" w:hint="eastAsia"/>
        </w:rPr>
        <w:t>，</w:t>
      </w:r>
      <w:r w:rsidR="000B2604">
        <w:rPr>
          <w:rFonts w:asciiTheme="minorEastAsia" w:hAnsiTheme="minorEastAsia" w:hint="eastAsia"/>
        </w:rPr>
        <w:t>反映了歐化句式</w:t>
      </w:r>
      <w:r w:rsidR="000B2604" w:rsidRPr="00430A6E">
        <w:rPr>
          <w:rFonts w:asciiTheme="minorEastAsia" w:hAnsiTheme="minorEastAsia" w:hint="eastAsia"/>
        </w:rPr>
        <w:t>的語文現象</w:t>
      </w:r>
      <w:r w:rsidR="000B2604" w:rsidRPr="00170AB8">
        <w:rPr>
          <w:rFonts w:asciiTheme="minorEastAsia" w:hAnsiTheme="minorEastAsia" w:hint="eastAsia"/>
        </w:rPr>
        <w:t>。</w:t>
      </w:r>
      <w:r w:rsidR="009C455E" w:rsidRPr="00170AB8">
        <w:rPr>
          <w:rFonts w:asciiTheme="minorEastAsia" w:hAnsiTheme="minorEastAsia" w:hint="eastAsia"/>
        </w:rPr>
        <w:t>由於香港曾經經歷</w:t>
      </w:r>
      <w:r w:rsidR="009C455E">
        <w:rPr>
          <w:rFonts w:asciiTheme="minorEastAsia" w:hAnsiTheme="minorEastAsia" w:hint="eastAsia"/>
        </w:rPr>
        <w:t>超過一百五十年</w:t>
      </w:r>
      <w:r w:rsidR="009C455E" w:rsidRPr="00170AB8">
        <w:rPr>
          <w:rFonts w:asciiTheme="minorEastAsia" w:hAnsiTheme="minorEastAsia" w:cstheme="minorHAnsi"/>
        </w:rPr>
        <w:t>被英國殖民</w:t>
      </w:r>
      <w:r w:rsidR="009C455E">
        <w:rPr>
          <w:rFonts w:asciiTheme="minorEastAsia" w:hAnsiTheme="minorEastAsia" w:cstheme="minorHAnsi" w:hint="eastAsia"/>
        </w:rPr>
        <w:t>的</w:t>
      </w:r>
      <w:r w:rsidR="009C455E" w:rsidRPr="00170AB8">
        <w:rPr>
          <w:rFonts w:asciiTheme="minorEastAsia" w:hAnsiTheme="minorEastAsia" w:cstheme="minorHAnsi"/>
        </w:rPr>
        <w:t>歷史</w:t>
      </w:r>
      <w:r w:rsidR="009C455E">
        <w:rPr>
          <w:rFonts w:asciiTheme="minorEastAsia" w:hAnsiTheme="minorEastAsia" w:cstheme="minorHAnsi" w:hint="eastAsia"/>
        </w:rPr>
        <w:t>，</w:t>
      </w:r>
      <w:r w:rsidR="00B466E0">
        <w:rPr>
          <w:rFonts w:asciiTheme="minorEastAsia" w:hAnsiTheme="minorEastAsia" w:cstheme="minorHAnsi" w:hint="eastAsia"/>
        </w:rPr>
        <w:t>香港人</w:t>
      </w:r>
      <w:r w:rsidR="00E005CB">
        <w:rPr>
          <w:rFonts w:asciiTheme="minorEastAsia" w:hAnsiTheme="minorEastAsia" w:cstheme="minorHAnsi" w:hint="eastAsia"/>
        </w:rPr>
        <w:t>長期</w:t>
      </w:r>
      <w:proofErr w:type="gramStart"/>
      <w:r w:rsidR="00B466E0">
        <w:rPr>
          <w:rFonts w:asciiTheme="minorEastAsia" w:hAnsiTheme="minorEastAsia" w:cstheme="minorHAnsi" w:hint="eastAsia"/>
        </w:rPr>
        <w:t>處於粵英</w:t>
      </w:r>
      <w:r w:rsidR="00E005CB">
        <w:rPr>
          <w:rFonts w:asciiTheme="minorEastAsia" w:hAnsiTheme="minorEastAsia" w:cstheme="minorHAnsi" w:hint="eastAsia"/>
        </w:rPr>
        <w:t>雙</w:t>
      </w:r>
      <w:proofErr w:type="gramEnd"/>
      <w:r w:rsidR="00E005CB">
        <w:rPr>
          <w:rFonts w:asciiTheme="minorEastAsia" w:hAnsiTheme="minorEastAsia" w:cstheme="minorHAnsi" w:hint="eastAsia"/>
        </w:rPr>
        <w:t>語</w:t>
      </w:r>
      <w:r w:rsidR="00B466E0">
        <w:rPr>
          <w:rFonts w:asciiTheme="minorEastAsia" w:hAnsiTheme="minorEastAsia" w:cstheme="minorHAnsi" w:hint="eastAsia"/>
        </w:rPr>
        <w:t>的環境，</w:t>
      </w:r>
      <w:r w:rsidR="004725D6">
        <w:rPr>
          <w:rFonts w:asciiTheme="minorEastAsia" w:hAnsiTheme="minorEastAsia" w:cstheme="minorHAnsi" w:hint="eastAsia"/>
        </w:rPr>
        <w:t>不少香港人會混</w:t>
      </w:r>
      <w:r w:rsidR="000B2C0D">
        <w:rPr>
          <w:rFonts w:asciiTheme="minorEastAsia" w:hAnsiTheme="minorEastAsia" w:cstheme="minorHAnsi" w:hint="eastAsia"/>
        </w:rPr>
        <w:t>雜一些歐化句式的特</w:t>
      </w:r>
      <w:r w:rsidR="00615C26">
        <w:rPr>
          <w:rFonts w:asciiTheme="minorEastAsia" w:hAnsiTheme="minorEastAsia" w:cstheme="minorHAnsi" w:hint="eastAsia"/>
        </w:rPr>
        <w:t>點於粵語表達上，造成</w:t>
      </w:r>
      <w:r w:rsidR="00615C26" w:rsidRPr="00170AB8">
        <w:rPr>
          <w:rFonts w:asciiTheme="minorEastAsia" w:hAnsiTheme="minorEastAsia" w:cstheme="minorHAnsi" w:hint="eastAsia"/>
        </w:rPr>
        <w:t>句子結構轉趨歐化</w:t>
      </w:r>
      <w:r w:rsidR="00077449">
        <w:rPr>
          <w:rFonts w:asciiTheme="minorEastAsia" w:hAnsiTheme="minorEastAsia" w:cstheme="minorHAnsi" w:hint="eastAsia"/>
        </w:rPr>
        <w:t>的</w:t>
      </w:r>
      <w:r w:rsidR="00077449" w:rsidRPr="00430A6E">
        <w:rPr>
          <w:rFonts w:asciiTheme="minorEastAsia" w:hAnsiTheme="minorEastAsia" w:hint="eastAsia"/>
        </w:rPr>
        <w:t>語文現象</w:t>
      </w:r>
      <w:r w:rsidR="00077449">
        <w:rPr>
          <w:rFonts w:asciiTheme="minorEastAsia" w:hAnsiTheme="minorEastAsia" w:hint="eastAsia"/>
        </w:rPr>
        <w:t>，而這也是</w:t>
      </w:r>
      <w:r w:rsidR="008B6559" w:rsidRPr="00170AB8">
        <w:rPr>
          <w:rFonts w:asciiTheme="minorEastAsia" w:hAnsiTheme="minorEastAsia" w:cstheme="minorHAnsi" w:hint="eastAsia"/>
        </w:rPr>
        <w:t>「</w:t>
      </w:r>
      <w:r w:rsidR="008B6559" w:rsidRPr="00170AB8">
        <w:rPr>
          <w:rFonts w:asciiTheme="minorEastAsia" w:hAnsiTheme="minorEastAsia" w:cstheme="minorHAnsi"/>
        </w:rPr>
        <w:t>港</w:t>
      </w:r>
      <w:r w:rsidR="008B6559" w:rsidRPr="00170AB8">
        <w:rPr>
          <w:rFonts w:asciiTheme="minorEastAsia" w:hAnsiTheme="minorEastAsia" w:cstheme="minorHAnsi" w:hint="eastAsia"/>
        </w:rPr>
        <w:t>式中文」</w:t>
      </w:r>
      <w:r w:rsidR="008B6559">
        <w:rPr>
          <w:rFonts w:asciiTheme="minorEastAsia" w:hAnsiTheme="minorEastAsia" w:cstheme="minorHAnsi" w:hint="eastAsia"/>
        </w:rPr>
        <w:t>的一大特色。</w:t>
      </w:r>
      <w:r w:rsidR="00783209">
        <w:rPr>
          <w:rFonts w:asciiTheme="minorEastAsia" w:hAnsiTheme="minorEastAsia" w:hint="eastAsia"/>
        </w:rPr>
        <w:t>歐化句式的一種現象是</w:t>
      </w:r>
      <w:r w:rsidR="001053AA" w:rsidRPr="001053AA">
        <w:rPr>
          <w:rFonts w:asciiTheme="minorEastAsia" w:hAnsiTheme="minorEastAsia" w:hint="eastAsia"/>
        </w:rPr>
        <w:t>濫用介詞</w:t>
      </w:r>
      <w:r w:rsidR="001053AA">
        <w:rPr>
          <w:rFonts w:asciiTheme="minorEastAsia" w:hAnsiTheme="minorEastAsia" w:hint="eastAsia"/>
        </w:rPr>
        <w:t>，</w:t>
      </w:r>
      <w:r w:rsidR="00145D4D">
        <w:rPr>
          <w:rFonts w:asciiTheme="minorEastAsia" w:hAnsiTheme="minorEastAsia" w:hint="eastAsia"/>
        </w:rPr>
        <w:t>由於漢語</w:t>
      </w:r>
      <w:r w:rsidR="003B1CEF">
        <w:rPr>
          <w:rFonts w:asciiTheme="minorEastAsia" w:hAnsiTheme="minorEastAsia" w:hint="eastAsia"/>
        </w:rPr>
        <w:t>追求簡潔，</w:t>
      </w:r>
      <w:r w:rsidR="00DD6AD8" w:rsidRPr="00DD6AD8">
        <w:rPr>
          <w:rFonts w:asciiTheme="minorEastAsia" w:hAnsiTheme="minorEastAsia" w:hint="eastAsia"/>
        </w:rPr>
        <w:t>較少用</w:t>
      </w:r>
      <w:r w:rsidR="00DD6AD8" w:rsidRPr="001053AA">
        <w:rPr>
          <w:rFonts w:asciiTheme="minorEastAsia" w:hAnsiTheme="minorEastAsia" w:hint="eastAsia"/>
        </w:rPr>
        <w:t>介詞</w:t>
      </w:r>
      <w:r w:rsidR="00DD6AD8">
        <w:rPr>
          <w:rFonts w:asciiTheme="minorEastAsia" w:hAnsiTheme="minorEastAsia" w:hint="eastAsia"/>
        </w:rPr>
        <w:t>於句式上，</w:t>
      </w:r>
      <w:r w:rsidR="003B1CEF">
        <w:rPr>
          <w:rFonts w:asciiTheme="minorEastAsia" w:hAnsiTheme="minorEastAsia" w:hint="eastAsia"/>
        </w:rPr>
        <w:t>但英語在內的外語</w:t>
      </w:r>
      <w:r w:rsidR="00DD6AD8">
        <w:rPr>
          <w:rFonts w:asciiTheme="minorEastAsia" w:hAnsiTheme="minorEastAsia" w:hint="eastAsia"/>
        </w:rPr>
        <w:t>則</w:t>
      </w:r>
      <w:r w:rsidR="0085286E">
        <w:rPr>
          <w:rFonts w:asciiTheme="minorEastAsia" w:hAnsiTheme="minorEastAsia" w:hint="eastAsia"/>
        </w:rPr>
        <w:t>常用</w:t>
      </w:r>
      <w:proofErr w:type="gramStart"/>
      <w:r w:rsidR="00EC650D">
        <w:rPr>
          <w:rFonts w:asciiTheme="minorEastAsia" w:hAnsiTheme="minorEastAsia" w:hint="eastAsia"/>
        </w:rPr>
        <w:t>介</w:t>
      </w:r>
      <w:proofErr w:type="gramEnd"/>
      <w:r w:rsidR="00EC650D">
        <w:rPr>
          <w:rFonts w:asciiTheme="minorEastAsia" w:hAnsiTheme="minorEastAsia" w:hint="eastAsia"/>
        </w:rPr>
        <w:t>賓</w:t>
      </w:r>
      <w:r w:rsidR="00AC7573">
        <w:rPr>
          <w:rFonts w:asciiTheme="minorEastAsia" w:hAnsiTheme="minorEastAsia" w:hint="eastAsia"/>
        </w:rPr>
        <w:t>，這些</w:t>
      </w:r>
      <w:proofErr w:type="gramStart"/>
      <w:r w:rsidR="004E3614">
        <w:rPr>
          <w:rFonts w:asciiTheme="minorEastAsia" w:hAnsiTheme="minorEastAsia" w:hint="eastAsia"/>
        </w:rPr>
        <w:t>介賓</w:t>
      </w:r>
      <w:r w:rsidR="00693E23">
        <w:rPr>
          <w:rFonts w:asciiTheme="minorEastAsia" w:hAnsiTheme="minorEastAsia" w:hint="eastAsia"/>
        </w:rPr>
        <w:t>常</w:t>
      </w:r>
      <w:proofErr w:type="gramEnd"/>
      <w:r w:rsidR="00693E23">
        <w:rPr>
          <w:rFonts w:asciiTheme="minorEastAsia" w:hAnsiTheme="minorEastAsia" w:hint="eastAsia"/>
        </w:rPr>
        <w:t>被香港人用於</w:t>
      </w:r>
      <w:r w:rsidR="004E3614">
        <w:rPr>
          <w:rFonts w:asciiTheme="minorEastAsia" w:hAnsiTheme="minorEastAsia" w:hint="eastAsia"/>
        </w:rPr>
        <w:t>粵語</w:t>
      </w:r>
      <w:r w:rsidR="00693E23">
        <w:rPr>
          <w:rFonts w:asciiTheme="minorEastAsia" w:hAnsiTheme="minorEastAsia" w:hint="eastAsia"/>
        </w:rPr>
        <w:t>表</w:t>
      </w:r>
      <w:r w:rsidR="00145D4D">
        <w:rPr>
          <w:rFonts w:asciiTheme="minorEastAsia" w:hAnsiTheme="minorEastAsia" w:hint="eastAsia"/>
        </w:rPr>
        <w:t>達上，</w:t>
      </w:r>
      <w:r w:rsidR="004E3614">
        <w:rPr>
          <w:rFonts w:asciiTheme="minorEastAsia" w:hAnsiTheme="minorEastAsia" w:hint="eastAsia"/>
        </w:rPr>
        <w:t>造成句子不夠簡潔、</w:t>
      </w:r>
      <w:r w:rsidR="00DB260D">
        <w:rPr>
          <w:rFonts w:asciiTheme="minorEastAsia" w:hAnsiTheme="minorEastAsia" w:hint="eastAsia"/>
        </w:rPr>
        <w:t>句</w:t>
      </w:r>
      <w:r w:rsidR="00AA6C0D">
        <w:rPr>
          <w:rFonts w:asciiTheme="minorEastAsia" w:hAnsiTheme="minorEastAsia" w:hint="eastAsia"/>
        </w:rPr>
        <w:t>式冗長的現象，例如</w:t>
      </w:r>
      <w:r w:rsidR="007100F8">
        <w:rPr>
          <w:rFonts w:asciiTheme="minorEastAsia" w:hAnsiTheme="minorEastAsia" w:hint="eastAsia"/>
        </w:rPr>
        <w:t>香</w:t>
      </w:r>
      <w:r w:rsidR="00AF5B3E">
        <w:rPr>
          <w:rFonts w:asciiTheme="minorEastAsia" w:hAnsiTheme="minorEastAsia" w:hint="eastAsia"/>
        </w:rPr>
        <w:t>港人常</w:t>
      </w:r>
      <w:r w:rsidR="00C641C6">
        <w:rPr>
          <w:rFonts w:asciiTheme="minorEastAsia" w:hAnsiTheme="minorEastAsia" w:hint="eastAsia"/>
        </w:rPr>
        <w:t>在</w:t>
      </w:r>
      <w:r w:rsidR="00136228">
        <w:rPr>
          <w:rFonts w:asciiTheme="minorEastAsia" w:hAnsiTheme="minorEastAsia" w:hint="eastAsia"/>
        </w:rPr>
        <w:t>句子</w:t>
      </w:r>
      <w:r w:rsidR="00C641C6">
        <w:rPr>
          <w:rFonts w:asciiTheme="minorEastAsia" w:hAnsiTheme="minorEastAsia" w:hint="eastAsia"/>
        </w:rPr>
        <w:t>前</w:t>
      </w:r>
      <w:r w:rsidR="000E7832">
        <w:rPr>
          <w:rFonts w:asciiTheme="minorEastAsia" w:hAnsiTheme="minorEastAsia" w:hint="eastAsia"/>
        </w:rPr>
        <w:t>「</w:t>
      </w:r>
      <w:r w:rsidR="00A67E06">
        <w:rPr>
          <w:rFonts w:asciiTheme="minorEastAsia" w:hAnsiTheme="minorEastAsia" w:hint="eastAsia"/>
        </w:rPr>
        <w:t>這件小事</w:t>
      </w:r>
      <w:r w:rsidR="007100F8">
        <w:rPr>
          <w:rFonts w:asciiTheme="minorEastAsia" w:hAnsiTheme="minorEastAsia" w:hint="eastAsia"/>
        </w:rPr>
        <w:t>使我感到</w:t>
      </w:r>
      <w:r w:rsidR="007100F8">
        <w:rPr>
          <w:rFonts w:asciiTheme="minorEastAsia" w:hAnsiTheme="minorEastAsia" w:hint="eastAsia"/>
        </w:rPr>
        <w:t>無言以對</w:t>
      </w:r>
      <w:r w:rsidR="007100F8">
        <w:rPr>
          <w:rFonts w:asciiTheme="minorEastAsia" w:hAnsiTheme="minorEastAsia" w:hint="eastAsia"/>
        </w:rPr>
        <w:t>。</w:t>
      </w:r>
      <w:r w:rsidR="000E7832">
        <w:rPr>
          <w:rFonts w:asciiTheme="minorEastAsia" w:hAnsiTheme="minorEastAsia" w:hint="eastAsia"/>
        </w:rPr>
        <w:t>」</w:t>
      </w:r>
      <w:r w:rsidR="00AF5B3E">
        <w:rPr>
          <w:rFonts w:asciiTheme="minorEastAsia" w:hAnsiTheme="minorEastAsia" w:hint="eastAsia"/>
        </w:rPr>
        <w:t>插入</w:t>
      </w:r>
      <w:r w:rsidR="00C641C6">
        <w:rPr>
          <w:rFonts w:asciiTheme="minorEastAsia" w:hAnsiTheme="minorEastAsia" w:hint="eastAsia"/>
        </w:rPr>
        <w:t>「關</w:t>
      </w:r>
      <w:r w:rsidR="000300CD">
        <w:rPr>
          <w:rFonts w:asciiTheme="minorEastAsia" w:hAnsiTheme="minorEastAsia" w:hint="eastAsia"/>
        </w:rPr>
        <w:t>於」、「對於」、「</w:t>
      </w:r>
      <w:r w:rsidR="00E71BF5">
        <w:rPr>
          <w:rFonts w:asciiTheme="minorEastAsia" w:hAnsiTheme="minorEastAsia" w:hint="eastAsia"/>
        </w:rPr>
        <w:t>作為」這些</w:t>
      </w:r>
      <w:proofErr w:type="gramStart"/>
      <w:r w:rsidR="00E71BF5">
        <w:rPr>
          <w:rFonts w:asciiTheme="minorEastAsia" w:hAnsiTheme="minorEastAsia" w:hint="eastAsia"/>
        </w:rPr>
        <w:t>介</w:t>
      </w:r>
      <w:proofErr w:type="gramEnd"/>
      <w:r w:rsidR="00E71BF5">
        <w:rPr>
          <w:rFonts w:asciiTheme="minorEastAsia" w:hAnsiTheme="minorEastAsia" w:hint="eastAsia"/>
        </w:rPr>
        <w:t>賓，</w:t>
      </w:r>
      <w:r w:rsidR="00B21464">
        <w:rPr>
          <w:rFonts w:asciiTheme="minorEastAsia" w:hAnsiTheme="minorEastAsia" w:hint="eastAsia"/>
        </w:rPr>
        <w:t>使句子變成</w:t>
      </w:r>
      <w:r w:rsidR="003A0903">
        <w:rPr>
          <w:rFonts w:asciiTheme="minorEastAsia" w:hAnsiTheme="minorEastAsia" w:hint="eastAsia"/>
        </w:rPr>
        <w:t>「</w:t>
      </w:r>
      <w:r w:rsidR="003A0903" w:rsidRPr="003A0903">
        <w:rPr>
          <w:rFonts w:asciiTheme="minorEastAsia" w:hAnsiTheme="minorEastAsia" w:hint="eastAsia"/>
        </w:rPr>
        <w:t>關於</w:t>
      </w:r>
      <w:r w:rsidR="00136228">
        <w:rPr>
          <w:rFonts w:asciiTheme="minorEastAsia" w:hAnsiTheme="minorEastAsia" w:hint="eastAsia"/>
        </w:rPr>
        <w:t>這件小事，我感到無</w:t>
      </w:r>
      <w:r w:rsidR="000E7832">
        <w:rPr>
          <w:rFonts w:asciiTheme="minorEastAsia" w:hAnsiTheme="minorEastAsia" w:hint="eastAsia"/>
        </w:rPr>
        <w:t>言以對</w:t>
      </w:r>
      <w:r w:rsidR="00B21464">
        <w:rPr>
          <w:rFonts w:asciiTheme="minorEastAsia" w:hAnsiTheme="minorEastAsia" w:hint="eastAsia"/>
        </w:rPr>
        <w:t>。</w:t>
      </w:r>
      <w:r w:rsidR="000E7832">
        <w:rPr>
          <w:rFonts w:asciiTheme="minorEastAsia" w:hAnsiTheme="minorEastAsia" w:hint="eastAsia"/>
        </w:rPr>
        <w:t>」</w:t>
      </w:r>
      <w:r w:rsidR="00937436">
        <w:rPr>
          <w:rFonts w:asciiTheme="minorEastAsia" w:hAnsiTheme="minorEastAsia" w:hint="eastAsia"/>
        </w:rPr>
        <w:t>，使表達</w:t>
      </w:r>
      <w:r w:rsidR="00A12C04">
        <w:rPr>
          <w:rFonts w:asciiTheme="minorEastAsia" w:hAnsiTheme="minorEastAsia" w:hint="eastAsia"/>
        </w:rPr>
        <w:t>意義更</w:t>
      </w:r>
      <w:r w:rsidR="002C4324">
        <w:rPr>
          <w:rFonts w:asciiTheme="minorEastAsia" w:hAnsiTheme="minorEastAsia" w:hint="eastAsia"/>
        </w:rPr>
        <w:t>複雜；</w:t>
      </w:r>
      <w:r w:rsidR="002C4324">
        <w:rPr>
          <w:rFonts w:asciiTheme="minorEastAsia" w:hAnsiTheme="minorEastAsia" w:hint="eastAsia"/>
        </w:rPr>
        <w:t>歐化句式的</w:t>
      </w:r>
      <w:r w:rsidR="002C4324">
        <w:rPr>
          <w:rFonts w:asciiTheme="minorEastAsia" w:hAnsiTheme="minorEastAsia" w:hint="eastAsia"/>
        </w:rPr>
        <w:t>另</w:t>
      </w:r>
      <w:r w:rsidR="002C4324">
        <w:rPr>
          <w:rFonts w:asciiTheme="minorEastAsia" w:hAnsiTheme="minorEastAsia" w:hint="eastAsia"/>
        </w:rPr>
        <w:t>一種現象是</w:t>
      </w:r>
      <w:r w:rsidR="003307D7" w:rsidRPr="003307D7">
        <w:rPr>
          <w:rFonts w:asciiTheme="minorEastAsia" w:hAnsiTheme="minorEastAsia" w:hint="eastAsia"/>
        </w:rPr>
        <w:t>濫加詞綴，轉變詞性</w:t>
      </w:r>
      <w:r w:rsidR="002C4324">
        <w:rPr>
          <w:rFonts w:asciiTheme="minorEastAsia" w:hAnsiTheme="minorEastAsia" w:hint="eastAsia"/>
        </w:rPr>
        <w:t>，</w:t>
      </w:r>
      <w:r w:rsidR="003307D7">
        <w:rPr>
          <w:rFonts w:asciiTheme="minorEastAsia" w:hAnsiTheme="minorEastAsia" w:hint="eastAsia"/>
        </w:rPr>
        <w:t>由於在英語文法上，</w:t>
      </w:r>
      <w:r w:rsidR="00AE3E6E">
        <w:rPr>
          <w:rFonts w:asciiTheme="minorEastAsia" w:hAnsiTheme="minorEastAsia" w:hint="eastAsia"/>
        </w:rPr>
        <w:t>只要</w:t>
      </w:r>
      <w:r w:rsidR="00592052">
        <w:rPr>
          <w:rFonts w:asciiTheme="minorEastAsia" w:hAnsiTheme="minorEastAsia" w:hint="eastAsia"/>
        </w:rPr>
        <w:t>詞</w:t>
      </w:r>
      <w:proofErr w:type="gramStart"/>
      <w:r w:rsidR="00592052">
        <w:rPr>
          <w:rFonts w:asciiTheme="minorEastAsia" w:hAnsiTheme="minorEastAsia" w:hint="eastAsia"/>
        </w:rPr>
        <w:t>匯</w:t>
      </w:r>
      <w:proofErr w:type="gramEnd"/>
      <w:r w:rsidR="00AE3E6E">
        <w:rPr>
          <w:rFonts w:asciiTheme="minorEastAsia" w:hAnsiTheme="minorEastAsia" w:hint="eastAsia"/>
        </w:rPr>
        <w:t>上進行修</w:t>
      </w:r>
      <w:r w:rsidR="006239BD">
        <w:rPr>
          <w:rFonts w:asciiTheme="minorEastAsia" w:hAnsiTheme="minorEastAsia" w:hint="eastAsia"/>
        </w:rPr>
        <w:t>飾，便可以做到</w:t>
      </w:r>
      <w:r w:rsidR="008E6B17" w:rsidRPr="008E6B17">
        <w:rPr>
          <w:rFonts w:asciiTheme="minorEastAsia" w:hAnsiTheme="minorEastAsia" w:hint="eastAsia"/>
        </w:rPr>
        <w:t>詞性轉換</w:t>
      </w:r>
      <w:r w:rsidR="00972B17">
        <w:rPr>
          <w:rFonts w:asciiTheme="minorEastAsia" w:hAnsiTheme="minorEastAsia" w:hint="eastAsia"/>
        </w:rPr>
        <w:t>，而且不</w:t>
      </w:r>
      <w:r w:rsidR="00770576">
        <w:rPr>
          <w:rFonts w:asciiTheme="minorEastAsia" w:hAnsiTheme="minorEastAsia" w:hint="eastAsia"/>
        </w:rPr>
        <w:t>同詞</w:t>
      </w:r>
      <w:proofErr w:type="gramStart"/>
      <w:r w:rsidR="00770576">
        <w:rPr>
          <w:rFonts w:asciiTheme="minorEastAsia" w:hAnsiTheme="minorEastAsia" w:hint="eastAsia"/>
        </w:rPr>
        <w:t>匯</w:t>
      </w:r>
      <w:proofErr w:type="gramEnd"/>
      <w:r w:rsidR="00972B17">
        <w:rPr>
          <w:rFonts w:asciiTheme="minorEastAsia" w:hAnsiTheme="minorEastAsia" w:hint="eastAsia"/>
        </w:rPr>
        <w:t>轉換</w:t>
      </w:r>
      <w:proofErr w:type="gramStart"/>
      <w:r w:rsidR="00972B17">
        <w:rPr>
          <w:rFonts w:asciiTheme="minorEastAsia" w:hAnsiTheme="minorEastAsia" w:hint="eastAsia"/>
        </w:rPr>
        <w:t>方式</w:t>
      </w:r>
      <w:r w:rsidR="00770576">
        <w:rPr>
          <w:rFonts w:asciiTheme="minorEastAsia" w:hAnsiTheme="minorEastAsia" w:hint="eastAsia"/>
        </w:rPr>
        <w:t>亦類</w:t>
      </w:r>
      <w:r w:rsidR="00C72E25">
        <w:rPr>
          <w:rFonts w:asciiTheme="minorEastAsia" w:hAnsiTheme="minorEastAsia" w:hint="eastAsia"/>
        </w:rPr>
        <w:t>近</w:t>
      </w:r>
      <w:proofErr w:type="gramEnd"/>
      <w:r w:rsidR="006239BD">
        <w:rPr>
          <w:rFonts w:asciiTheme="minorEastAsia" w:hAnsiTheme="minorEastAsia" w:hint="eastAsia"/>
        </w:rPr>
        <w:t>，例如</w:t>
      </w:r>
      <w:r w:rsidR="000D4961">
        <w:rPr>
          <w:rFonts w:asciiTheme="minorEastAsia" w:hAnsiTheme="minorEastAsia" w:hint="eastAsia"/>
        </w:rPr>
        <w:t>英語單詞「</w:t>
      </w:r>
      <w:r w:rsidR="000D4961">
        <w:rPr>
          <w:rFonts w:asciiTheme="minorEastAsia" w:hAnsiTheme="minorEastAsia"/>
        </w:rPr>
        <w:t>P</w:t>
      </w:r>
      <w:r w:rsidR="007E76DF">
        <w:rPr>
          <w:rFonts w:asciiTheme="minorEastAsia" w:hAnsiTheme="minorEastAsia"/>
        </w:rPr>
        <w:t>ollute</w:t>
      </w:r>
      <w:r w:rsidR="000D4961">
        <w:rPr>
          <w:rFonts w:asciiTheme="minorEastAsia" w:hAnsiTheme="minorEastAsia" w:hint="eastAsia"/>
        </w:rPr>
        <w:t>」，</w:t>
      </w:r>
      <w:r w:rsidR="00AF2A90">
        <w:rPr>
          <w:rFonts w:asciiTheme="minorEastAsia" w:hAnsiTheme="minorEastAsia" w:hint="eastAsia"/>
        </w:rPr>
        <w:t>本身是</w:t>
      </w:r>
      <w:r w:rsidR="007E76DF">
        <w:rPr>
          <w:rFonts w:asciiTheme="minorEastAsia" w:hAnsiTheme="minorEastAsia" w:hint="eastAsia"/>
        </w:rPr>
        <w:t>動</w:t>
      </w:r>
      <w:r w:rsidR="00AF2A90">
        <w:rPr>
          <w:rFonts w:asciiTheme="minorEastAsia" w:hAnsiTheme="minorEastAsia" w:hint="eastAsia"/>
        </w:rPr>
        <w:t>詞</w:t>
      </w:r>
      <w:r w:rsidR="005A27EB">
        <w:rPr>
          <w:rFonts w:asciiTheme="minorEastAsia" w:hAnsiTheme="minorEastAsia" w:hint="eastAsia"/>
        </w:rPr>
        <w:t>，意指</w:t>
      </w:r>
      <w:r w:rsidR="007E76DF">
        <w:rPr>
          <w:rFonts w:asciiTheme="minorEastAsia" w:hAnsiTheme="minorEastAsia" w:hint="eastAsia"/>
        </w:rPr>
        <w:t>污染</w:t>
      </w:r>
      <w:r w:rsidR="005A27EB">
        <w:rPr>
          <w:rFonts w:asciiTheme="minorEastAsia" w:hAnsiTheme="minorEastAsia" w:hint="eastAsia"/>
        </w:rPr>
        <w:t>，</w:t>
      </w:r>
      <w:r w:rsidR="0092070A">
        <w:rPr>
          <w:rFonts w:asciiTheme="minorEastAsia" w:hAnsiTheme="minorEastAsia" w:hint="eastAsia"/>
        </w:rPr>
        <w:t>而「</w:t>
      </w:r>
      <w:r w:rsidR="0092070A">
        <w:rPr>
          <w:rFonts w:asciiTheme="minorEastAsia" w:hAnsiTheme="minorEastAsia"/>
        </w:rPr>
        <w:t>Pollution</w:t>
      </w:r>
      <w:r w:rsidR="0092070A">
        <w:rPr>
          <w:rFonts w:asciiTheme="minorEastAsia" w:hAnsiTheme="minorEastAsia" w:hint="eastAsia"/>
        </w:rPr>
        <w:t>」、「</w:t>
      </w:r>
      <w:r w:rsidR="00337753">
        <w:rPr>
          <w:rFonts w:asciiTheme="minorEastAsia" w:hAnsiTheme="minorEastAsia" w:hint="eastAsia"/>
        </w:rPr>
        <w:t>P</w:t>
      </w:r>
      <w:r w:rsidR="00337753">
        <w:rPr>
          <w:rFonts w:asciiTheme="minorEastAsia" w:hAnsiTheme="minorEastAsia"/>
        </w:rPr>
        <w:t>ollutant</w:t>
      </w:r>
      <w:r w:rsidR="0092070A">
        <w:rPr>
          <w:rFonts w:asciiTheme="minorEastAsia" w:hAnsiTheme="minorEastAsia" w:hint="eastAsia"/>
        </w:rPr>
        <w:t>」</w:t>
      </w:r>
      <w:r w:rsidR="00337753">
        <w:rPr>
          <w:rFonts w:asciiTheme="minorEastAsia" w:hAnsiTheme="minorEastAsia" w:hint="eastAsia"/>
        </w:rPr>
        <w:t>則為所屬名</w:t>
      </w:r>
      <w:r w:rsidR="006903CA">
        <w:rPr>
          <w:rFonts w:asciiTheme="minorEastAsia" w:hAnsiTheme="minorEastAsia" w:hint="eastAsia"/>
        </w:rPr>
        <w:t>詞，分別指</w:t>
      </w:r>
      <w:r w:rsidR="006903CA">
        <w:rPr>
          <w:rFonts w:asciiTheme="minorEastAsia" w:hAnsiTheme="minorEastAsia" w:hint="eastAsia"/>
        </w:rPr>
        <w:t>污染</w:t>
      </w:r>
      <w:r w:rsidR="006903CA">
        <w:rPr>
          <w:rFonts w:asciiTheme="minorEastAsia" w:hAnsiTheme="minorEastAsia" w:hint="eastAsia"/>
        </w:rPr>
        <w:t>和</w:t>
      </w:r>
      <w:r w:rsidR="004855AA">
        <w:rPr>
          <w:rFonts w:asciiTheme="minorEastAsia" w:hAnsiTheme="minorEastAsia" w:hint="eastAsia"/>
        </w:rPr>
        <w:t>污染</w:t>
      </w:r>
      <w:r w:rsidR="004855AA">
        <w:rPr>
          <w:rFonts w:asciiTheme="minorEastAsia" w:hAnsiTheme="minorEastAsia" w:hint="eastAsia"/>
        </w:rPr>
        <w:t>物，</w:t>
      </w:r>
      <w:r w:rsidR="00C72E25">
        <w:rPr>
          <w:rFonts w:asciiTheme="minorEastAsia" w:hAnsiTheme="minorEastAsia" w:hint="eastAsia"/>
        </w:rPr>
        <w:t>因此，不少香港人都</w:t>
      </w:r>
      <w:r w:rsidR="002F2507">
        <w:rPr>
          <w:rFonts w:asciiTheme="minorEastAsia" w:hAnsiTheme="minorEastAsia" w:hint="eastAsia"/>
        </w:rPr>
        <w:t>混入這種</w:t>
      </w:r>
      <w:r w:rsidR="00A447B9">
        <w:rPr>
          <w:rFonts w:asciiTheme="minorEastAsia" w:hAnsiTheme="minorEastAsia" w:hint="eastAsia"/>
        </w:rPr>
        <w:t>英語文法</w:t>
      </w:r>
      <w:r w:rsidR="00A447B9">
        <w:rPr>
          <w:rFonts w:asciiTheme="minorEastAsia" w:hAnsiTheme="minorEastAsia" w:hint="eastAsia"/>
        </w:rPr>
        <w:t>於</w:t>
      </w:r>
      <w:r w:rsidR="00A447B9">
        <w:rPr>
          <w:rFonts w:asciiTheme="minorEastAsia" w:hAnsiTheme="minorEastAsia" w:hint="eastAsia"/>
        </w:rPr>
        <w:t>粵語表達上</w:t>
      </w:r>
      <w:r w:rsidR="00A447B9">
        <w:rPr>
          <w:rFonts w:asciiTheme="minorEastAsia" w:hAnsiTheme="minorEastAsia" w:hint="eastAsia"/>
        </w:rPr>
        <w:t>，例如</w:t>
      </w:r>
      <w:r w:rsidR="00B338A3">
        <w:rPr>
          <w:rFonts w:asciiTheme="minorEastAsia" w:hAnsiTheme="minorEastAsia" w:hint="eastAsia"/>
        </w:rPr>
        <w:t>在</w:t>
      </w:r>
      <w:r w:rsidR="00B338A3" w:rsidRPr="00B338A3">
        <w:rPr>
          <w:rFonts w:asciiTheme="minorEastAsia" w:hAnsiTheme="minorEastAsia" w:hint="eastAsia"/>
        </w:rPr>
        <w:t>名詞</w:t>
      </w:r>
      <w:r w:rsidR="00B338A3">
        <w:rPr>
          <w:rFonts w:asciiTheme="minorEastAsia" w:hAnsiTheme="minorEastAsia" w:hint="eastAsia"/>
        </w:rPr>
        <w:t>或</w:t>
      </w:r>
      <w:r w:rsidR="00B338A3" w:rsidRPr="00B338A3">
        <w:rPr>
          <w:rFonts w:asciiTheme="minorEastAsia" w:hAnsiTheme="minorEastAsia" w:hint="eastAsia"/>
        </w:rPr>
        <w:t>形容詞</w:t>
      </w:r>
      <w:r w:rsidR="00B338A3">
        <w:rPr>
          <w:rFonts w:asciiTheme="minorEastAsia" w:hAnsiTheme="minorEastAsia" w:hint="eastAsia"/>
        </w:rPr>
        <w:t>後加上「化」</w:t>
      </w:r>
      <w:r w:rsidR="00021789">
        <w:rPr>
          <w:rFonts w:asciiTheme="minorEastAsia" w:hAnsiTheme="minorEastAsia" w:hint="eastAsia"/>
        </w:rPr>
        <w:t>，使</w:t>
      </w:r>
      <w:r w:rsidR="00EF0751">
        <w:rPr>
          <w:rFonts w:asciiTheme="minorEastAsia" w:hAnsiTheme="minorEastAsia" w:hint="eastAsia"/>
        </w:rPr>
        <w:t>之</w:t>
      </w:r>
      <w:r w:rsidR="00021789">
        <w:rPr>
          <w:rFonts w:asciiTheme="minorEastAsia" w:hAnsiTheme="minorEastAsia" w:hint="eastAsia"/>
        </w:rPr>
        <w:t>變成動詞，</w:t>
      </w:r>
      <w:r w:rsidR="006318C6">
        <w:rPr>
          <w:rFonts w:asciiTheme="minorEastAsia" w:hAnsiTheme="minorEastAsia" w:hint="eastAsia"/>
        </w:rPr>
        <w:t>例子包括「</w:t>
      </w:r>
      <w:r w:rsidR="00F225C8">
        <w:rPr>
          <w:rFonts w:asciiTheme="minorEastAsia" w:hAnsiTheme="minorEastAsia" w:hint="eastAsia"/>
        </w:rPr>
        <w:t>國際化」、「</w:t>
      </w:r>
      <w:r w:rsidR="005A3803">
        <w:rPr>
          <w:rFonts w:asciiTheme="minorEastAsia" w:hAnsiTheme="minorEastAsia" w:hint="eastAsia"/>
        </w:rPr>
        <w:t>現代化」、「</w:t>
      </w:r>
      <w:r w:rsidR="002639F9">
        <w:rPr>
          <w:rFonts w:asciiTheme="minorEastAsia" w:hAnsiTheme="minorEastAsia" w:hint="eastAsia"/>
        </w:rPr>
        <w:t>生活化」等</w:t>
      </w:r>
      <w:r w:rsidR="00EF0751">
        <w:rPr>
          <w:rFonts w:asciiTheme="minorEastAsia" w:hAnsiTheme="minorEastAsia" w:hint="eastAsia"/>
        </w:rPr>
        <w:t>，另外亦常在</w:t>
      </w:r>
      <w:r w:rsidR="00EF0751" w:rsidRPr="00EF0751">
        <w:rPr>
          <w:rFonts w:asciiTheme="minorEastAsia" w:hAnsiTheme="minorEastAsia" w:hint="eastAsia"/>
        </w:rPr>
        <w:t>動詞</w:t>
      </w:r>
      <w:r w:rsidR="00EF0751">
        <w:rPr>
          <w:rFonts w:asciiTheme="minorEastAsia" w:hAnsiTheme="minorEastAsia" w:hint="eastAsia"/>
        </w:rPr>
        <w:t>或</w:t>
      </w:r>
      <w:r w:rsidR="00EF0751" w:rsidRPr="00EF0751">
        <w:rPr>
          <w:rFonts w:asciiTheme="minorEastAsia" w:hAnsiTheme="minorEastAsia" w:hint="eastAsia"/>
        </w:rPr>
        <w:t>形容詞</w:t>
      </w:r>
      <w:r w:rsidR="00EF0751">
        <w:rPr>
          <w:rFonts w:asciiTheme="minorEastAsia" w:hAnsiTheme="minorEastAsia" w:hint="eastAsia"/>
        </w:rPr>
        <w:t>後加上「性」或「度」，</w:t>
      </w:r>
      <w:r w:rsidR="00EF0751">
        <w:rPr>
          <w:rFonts w:asciiTheme="minorEastAsia" w:hAnsiTheme="minorEastAsia" w:hint="eastAsia"/>
        </w:rPr>
        <w:t>使之變成</w:t>
      </w:r>
      <w:r w:rsidR="00EF0751">
        <w:rPr>
          <w:rFonts w:asciiTheme="minorEastAsia" w:hAnsiTheme="minorEastAsia" w:hint="eastAsia"/>
        </w:rPr>
        <w:t>名</w:t>
      </w:r>
      <w:r w:rsidR="00EF0751">
        <w:rPr>
          <w:rFonts w:asciiTheme="minorEastAsia" w:hAnsiTheme="minorEastAsia" w:hint="eastAsia"/>
        </w:rPr>
        <w:t>詞，例子包括「</w:t>
      </w:r>
      <w:r w:rsidR="003F4563">
        <w:rPr>
          <w:rFonts w:asciiTheme="minorEastAsia" w:hAnsiTheme="minorEastAsia" w:hint="eastAsia"/>
        </w:rPr>
        <w:t>知名度</w:t>
      </w:r>
      <w:r w:rsidR="00EF0751">
        <w:rPr>
          <w:rFonts w:asciiTheme="minorEastAsia" w:hAnsiTheme="minorEastAsia" w:hint="eastAsia"/>
        </w:rPr>
        <w:t>」、「</w:t>
      </w:r>
      <w:r w:rsidR="003F4563">
        <w:rPr>
          <w:rFonts w:asciiTheme="minorEastAsia" w:hAnsiTheme="minorEastAsia" w:hint="eastAsia"/>
        </w:rPr>
        <w:t>靈敏度</w:t>
      </w:r>
      <w:r w:rsidR="00EF0751">
        <w:rPr>
          <w:rFonts w:asciiTheme="minorEastAsia" w:hAnsiTheme="minorEastAsia" w:hint="eastAsia"/>
        </w:rPr>
        <w:t>」、「</w:t>
      </w:r>
      <w:r w:rsidR="003F4563">
        <w:rPr>
          <w:rFonts w:asciiTheme="minorEastAsia" w:hAnsiTheme="minorEastAsia" w:hint="eastAsia"/>
        </w:rPr>
        <w:t>可信性</w:t>
      </w:r>
      <w:r w:rsidR="00EF0751">
        <w:rPr>
          <w:rFonts w:asciiTheme="minorEastAsia" w:hAnsiTheme="minorEastAsia" w:hint="eastAsia"/>
        </w:rPr>
        <w:t>」等</w:t>
      </w:r>
      <w:r w:rsidR="003F4563">
        <w:rPr>
          <w:rFonts w:asciiTheme="minorEastAsia" w:hAnsiTheme="minorEastAsia" w:hint="eastAsia"/>
        </w:rPr>
        <w:t>。</w:t>
      </w:r>
      <w:r w:rsidR="00A035E3">
        <w:rPr>
          <w:rFonts w:asciiTheme="minorEastAsia" w:hAnsiTheme="minorEastAsia" w:hint="eastAsia"/>
        </w:rPr>
        <w:t>由此看來，</w:t>
      </w:r>
      <w:r w:rsidR="00A035E3">
        <w:rPr>
          <w:rFonts w:asciiTheme="minorEastAsia" w:hAnsiTheme="minorEastAsia" w:hint="eastAsia"/>
        </w:rPr>
        <w:t>歐化句式</w:t>
      </w:r>
      <w:r w:rsidR="00A035E3">
        <w:rPr>
          <w:rFonts w:asciiTheme="minorEastAsia" w:hAnsiTheme="minorEastAsia" w:hint="eastAsia"/>
        </w:rPr>
        <w:t>是</w:t>
      </w:r>
      <w:r w:rsidR="00A035E3" w:rsidRPr="00170AB8">
        <w:rPr>
          <w:rFonts w:asciiTheme="minorEastAsia" w:hAnsiTheme="minorEastAsia" w:cstheme="minorHAnsi" w:hint="eastAsia"/>
        </w:rPr>
        <w:t>「</w:t>
      </w:r>
      <w:r w:rsidR="00A035E3" w:rsidRPr="00170AB8">
        <w:rPr>
          <w:rFonts w:asciiTheme="minorEastAsia" w:hAnsiTheme="minorEastAsia" w:cstheme="minorHAnsi"/>
        </w:rPr>
        <w:t>港</w:t>
      </w:r>
      <w:r w:rsidR="00A035E3" w:rsidRPr="00170AB8">
        <w:rPr>
          <w:rFonts w:asciiTheme="minorEastAsia" w:hAnsiTheme="minorEastAsia" w:cstheme="minorHAnsi" w:hint="eastAsia"/>
        </w:rPr>
        <w:t>式中文」的</w:t>
      </w:r>
      <w:r w:rsidR="00D67F1F">
        <w:rPr>
          <w:rFonts w:asciiTheme="minorEastAsia" w:hAnsiTheme="minorEastAsia" w:cstheme="minorHAnsi" w:hint="eastAsia"/>
        </w:rPr>
        <w:t>一個語文現象。</w:t>
      </w:r>
    </w:p>
    <w:p w14:paraId="1D154B50" w14:textId="54F6FE60" w:rsidR="00D67F1F" w:rsidRDefault="00D67F1F" w:rsidP="00430A6E">
      <w:pPr>
        <w:rPr>
          <w:rFonts w:asciiTheme="minorEastAsia" w:hAnsiTheme="minorEastAsia" w:cstheme="minorHAnsi"/>
        </w:rPr>
      </w:pPr>
    </w:p>
    <w:p w14:paraId="22897933" w14:textId="767B5F5B" w:rsidR="00D67F1F" w:rsidRPr="003307D7" w:rsidRDefault="00D67F1F" w:rsidP="00D67F1F">
      <w:pPr>
        <w:rPr>
          <w:rFonts w:asciiTheme="minorEastAsia" w:hAnsiTheme="minorEastAsia" w:cstheme="minorHAnsi" w:hint="eastAsia"/>
        </w:rPr>
      </w:pPr>
      <w:r>
        <w:rPr>
          <w:rFonts w:asciiTheme="minorEastAsia" w:hAnsiTheme="minorEastAsia" w:cstheme="minorHAnsi" w:hint="eastAsia"/>
        </w:rPr>
        <w:t>總括而言，</w:t>
      </w:r>
      <w:r w:rsidR="00AD5775">
        <w:rPr>
          <w:rFonts w:asciiTheme="minorEastAsia" w:hAnsiTheme="minorEastAsia" w:cstheme="minorHAnsi" w:hint="eastAsia"/>
        </w:rPr>
        <w:t>「港式中文」雖然</w:t>
      </w:r>
      <w:r w:rsidR="00D94FFD">
        <w:rPr>
          <w:rFonts w:asciiTheme="minorEastAsia" w:hAnsiTheme="minorEastAsia" w:cstheme="minorHAnsi" w:hint="eastAsia"/>
        </w:rPr>
        <w:t>一直以粵語及中文為基</w:t>
      </w:r>
      <w:r w:rsidR="00C04BA2">
        <w:rPr>
          <w:rFonts w:asciiTheme="minorEastAsia" w:hAnsiTheme="minorEastAsia" w:cstheme="minorHAnsi" w:hint="eastAsia"/>
        </w:rPr>
        <w:t>礎，但是受到</w:t>
      </w:r>
      <w:r w:rsidR="00BD16A6">
        <w:rPr>
          <w:rFonts w:asciiTheme="minorEastAsia" w:hAnsiTheme="minorEastAsia" w:cstheme="minorHAnsi" w:hint="eastAsia"/>
        </w:rPr>
        <w:t>英國百年殖民統</w:t>
      </w:r>
      <w:r w:rsidR="00071E75">
        <w:rPr>
          <w:rFonts w:asciiTheme="minorEastAsia" w:hAnsiTheme="minorEastAsia" w:cstheme="minorHAnsi" w:hint="eastAsia"/>
        </w:rPr>
        <w:t>治及種種不同的歷史緣故，</w:t>
      </w:r>
      <w:r w:rsidR="00C712D5">
        <w:rPr>
          <w:rFonts w:asciiTheme="minorEastAsia" w:hAnsiTheme="minorEastAsia" w:cstheme="minorHAnsi" w:hint="eastAsia"/>
        </w:rPr>
        <w:t>混雜了不少外來</w:t>
      </w:r>
      <w:r w:rsidR="0088539E">
        <w:rPr>
          <w:rFonts w:asciiTheme="minorEastAsia" w:hAnsiTheme="minorEastAsia" w:cstheme="minorHAnsi" w:hint="eastAsia"/>
        </w:rPr>
        <w:t>的</w:t>
      </w:r>
      <w:r w:rsidR="00C712D5">
        <w:rPr>
          <w:rFonts w:asciiTheme="minorEastAsia" w:hAnsiTheme="minorEastAsia" w:cstheme="minorHAnsi" w:hint="eastAsia"/>
        </w:rPr>
        <w:t>文化</w:t>
      </w:r>
      <w:r w:rsidR="0088539E">
        <w:rPr>
          <w:rFonts w:asciiTheme="minorEastAsia" w:hAnsiTheme="minorEastAsia" w:cstheme="minorHAnsi" w:hint="eastAsia"/>
        </w:rPr>
        <w:t>，</w:t>
      </w:r>
      <w:r w:rsidR="00F60A60">
        <w:rPr>
          <w:rFonts w:asciiTheme="minorEastAsia" w:hAnsiTheme="minorEastAsia" w:cstheme="minorHAnsi" w:hint="eastAsia"/>
        </w:rPr>
        <w:t>促使</w:t>
      </w:r>
      <w:r w:rsidR="00562E96">
        <w:rPr>
          <w:rFonts w:asciiTheme="minorEastAsia" w:hAnsiTheme="minorEastAsia" w:cstheme="minorHAnsi" w:hint="eastAsia"/>
        </w:rPr>
        <w:t>香港人在粵語溝通上結</w:t>
      </w:r>
      <w:r w:rsidR="00F61522">
        <w:rPr>
          <w:rFonts w:asciiTheme="minorEastAsia" w:hAnsiTheme="minorEastAsia" w:cstheme="minorHAnsi" w:hint="eastAsia"/>
        </w:rPr>
        <w:t>合了不同</w:t>
      </w:r>
      <w:r w:rsidR="008736FF">
        <w:rPr>
          <w:rFonts w:asciiTheme="minorEastAsia" w:hAnsiTheme="minorEastAsia" w:cstheme="minorHAnsi" w:hint="eastAsia"/>
        </w:rPr>
        <w:t>國家的單詞、句式</w:t>
      </w:r>
      <w:r w:rsidR="00123876">
        <w:rPr>
          <w:rFonts w:asciiTheme="minorEastAsia" w:hAnsiTheme="minorEastAsia" w:cstheme="minorHAnsi" w:hint="eastAsia"/>
        </w:rPr>
        <w:t>，以至社會現象，形成了今天</w:t>
      </w:r>
      <w:r w:rsidR="0077128D">
        <w:rPr>
          <w:rFonts w:asciiTheme="minorEastAsia" w:hAnsiTheme="minorEastAsia" w:cstheme="minorHAnsi" w:hint="eastAsia"/>
        </w:rPr>
        <w:t>具有香港色彩的中文，而這便是</w:t>
      </w:r>
      <w:r w:rsidR="006E5F50">
        <w:rPr>
          <w:rFonts w:asciiTheme="minorEastAsia" w:hAnsiTheme="minorEastAsia" w:cstheme="minorHAnsi" w:hint="eastAsia"/>
        </w:rPr>
        <w:t>「港式中文」之解。</w:t>
      </w:r>
    </w:p>
    <w:p w14:paraId="6A4F1877" w14:textId="1F2D3A03" w:rsidR="00430A6E" w:rsidRPr="00430A6E" w:rsidRDefault="00430A6E" w:rsidP="00256891">
      <w:pPr>
        <w:rPr>
          <w:rFonts w:asciiTheme="minorEastAsia" w:hAnsiTheme="minorEastAsia" w:cstheme="minorHAnsi"/>
        </w:rPr>
      </w:pPr>
    </w:p>
    <w:sectPr w:rsidR="00430A6E" w:rsidRPr="00430A6E" w:rsidSect="009E154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DD33F" w14:textId="77777777" w:rsidR="00DC16F0" w:rsidRDefault="00DC16F0" w:rsidP="005F6A62">
      <w:r>
        <w:separator/>
      </w:r>
    </w:p>
  </w:endnote>
  <w:endnote w:type="continuationSeparator" w:id="0">
    <w:p w14:paraId="0230D297" w14:textId="77777777" w:rsidR="00DC16F0" w:rsidRDefault="00DC16F0" w:rsidP="005F6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E8704" w14:textId="77777777" w:rsidR="00DC16F0" w:rsidRDefault="00DC16F0" w:rsidP="005F6A62">
      <w:r>
        <w:separator/>
      </w:r>
    </w:p>
  </w:footnote>
  <w:footnote w:type="continuationSeparator" w:id="0">
    <w:p w14:paraId="7EF2CFBE" w14:textId="77777777" w:rsidR="00DC16F0" w:rsidRDefault="00DC16F0" w:rsidP="005F6A62">
      <w:r>
        <w:continuationSeparator/>
      </w:r>
    </w:p>
  </w:footnote>
  <w:footnote w:id="1">
    <w:p w14:paraId="3CCF9FED" w14:textId="77777777" w:rsidR="002A0D4A" w:rsidRDefault="005F6A62">
      <w:pPr>
        <w:pStyle w:val="a4"/>
        <w:rPr>
          <w:rFonts w:ascii="Times New Roman" w:hAnsi="Times New Roman" w:cs="Times New Roman"/>
        </w:rPr>
      </w:pPr>
      <w:r>
        <w:rPr>
          <w:rStyle w:val="a6"/>
        </w:rPr>
        <w:footnoteRef/>
      </w:r>
      <w:r>
        <w:t xml:space="preserve"> </w:t>
      </w:r>
      <w:proofErr w:type="gramStart"/>
      <w:r w:rsidR="00AD2AEE">
        <w:rPr>
          <w:rFonts w:hint="eastAsia"/>
        </w:rPr>
        <w:t>《</w:t>
      </w:r>
      <w:proofErr w:type="gramEnd"/>
      <w:r w:rsidR="005E0CEF">
        <w:rPr>
          <w:rFonts w:hint="eastAsia"/>
        </w:rPr>
        <w:t>電子版香港法例：</w:t>
      </w:r>
      <w:r w:rsidR="00BC4E3C" w:rsidRPr="00BC4E3C">
        <w:rPr>
          <w:rFonts w:hint="eastAsia"/>
        </w:rPr>
        <w:t>處理法例兩種語文本被指出現歧異的討論文件</w:t>
      </w:r>
      <w:proofErr w:type="gramStart"/>
      <w:r w:rsidR="00AD2AEE">
        <w:rPr>
          <w:rFonts w:hint="eastAsia"/>
        </w:rPr>
        <w:t>》</w:t>
      </w:r>
      <w:proofErr w:type="gramEnd"/>
      <w:r w:rsidR="00BC4E3C">
        <w:rPr>
          <w:rFonts w:hint="eastAsia"/>
        </w:rPr>
        <w:t>。</w:t>
      </w:r>
      <w:r w:rsidR="00721704">
        <w:rPr>
          <w:rFonts w:hint="eastAsia"/>
        </w:rPr>
        <w:t>香港政府。</w:t>
      </w:r>
      <w:r w:rsidR="00F32D77">
        <w:rPr>
          <w:rFonts w:hint="eastAsia"/>
        </w:rPr>
        <w:t>瀏覽日期：</w:t>
      </w:r>
      <w:r w:rsidR="00F32D77">
        <w:rPr>
          <w:rFonts w:ascii="Times New Roman" w:hAnsi="Times New Roman" w:cs="Times New Roman"/>
        </w:rPr>
        <w:t>2021-10-20</w:t>
      </w:r>
    </w:p>
    <w:p w14:paraId="2C23F3D7" w14:textId="32993DD7" w:rsidR="007028FA" w:rsidRDefault="00F32D77">
      <w:pPr>
        <w:pStyle w:val="a4"/>
      </w:pPr>
      <w:r>
        <w:rPr>
          <w:rFonts w:ascii="Times New Roman" w:hAnsi="Times New Roman" w:cs="Times New Roman"/>
        </w:rPr>
        <w:t xml:space="preserve"> </w:t>
      </w:r>
      <w:r>
        <w:t xml:space="preserve"> </w:t>
      </w:r>
      <w:hyperlink r:id="rId1" w:history="1">
        <w:r w:rsidR="007028FA">
          <w:rPr>
            <w:rStyle w:val="a7"/>
          </w:rPr>
          <w:t>https://www.elegislation.gov.hk/interpretbileg</w:t>
        </w:r>
      </w:hyperlink>
    </w:p>
  </w:footnote>
  <w:footnote w:id="2">
    <w:p w14:paraId="713C8E4A" w14:textId="7A0C11F5" w:rsidR="007632CC" w:rsidRDefault="007632CC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《</w:t>
      </w:r>
      <w:r w:rsidR="00582E32">
        <w:rPr>
          <w:rFonts w:hint="eastAsia"/>
        </w:rPr>
        <w:t>潮語解密》</w:t>
      </w:r>
      <w:r w:rsidR="00AC6981">
        <w:rPr>
          <w:rFonts w:hint="eastAsia"/>
        </w:rPr>
        <w:t>。</w:t>
      </w:r>
      <w:r w:rsidR="00280F44">
        <w:rPr>
          <w:rFonts w:hint="eastAsia"/>
        </w:rPr>
        <w:t>出版社：</w:t>
      </w:r>
      <w:r w:rsidR="005A18F0">
        <w:rPr>
          <w:rFonts w:hint="eastAsia"/>
        </w:rPr>
        <w:t>萬里機構．萬</w:t>
      </w:r>
      <w:r w:rsidR="002D286C">
        <w:rPr>
          <w:rFonts w:hint="eastAsia"/>
        </w:rPr>
        <w:t>里書店。</w:t>
      </w:r>
      <w:r w:rsidR="00AC6981">
        <w:rPr>
          <w:rFonts w:hint="eastAsia"/>
        </w:rPr>
        <w:t>作者：梁慧敏博士</w:t>
      </w:r>
      <w:r w:rsidR="00BA1E48">
        <w:rPr>
          <w:rFonts w:hint="eastAsia"/>
        </w:rPr>
        <w:t>。頁</w:t>
      </w:r>
      <w:r w:rsidR="00BA1E48">
        <w:rPr>
          <w:rFonts w:hint="eastAsia"/>
        </w:rPr>
        <w:t>3</w:t>
      </w:r>
      <w:r w:rsidR="00BA1E48">
        <w:t>2-33</w:t>
      </w:r>
      <w:r w:rsidR="000134F0">
        <w:rPr>
          <w:rFonts w:hint="eastAsia"/>
        </w:rPr>
        <w:t>。瀏覽日期：</w:t>
      </w:r>
      <w:r w:rsidR="000134F0">
        <w:rPr>
          <w:rFonts w:ascii="Times New Roman" w:hAnsi="Times New Roman" w:cs="Times New Roman"/>
        </w:rPr>
        <w:t>2021-10-20</w:t>
      </w:r>
    </w:p>
  </w:footnote>
  <w:footnote w:id="3">
    <w:p w14:paraId="08A6D20E" w14:textId="2B0F2E31" w:rsidR="001265BF" w:rsidRDefault="001265BF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《潮語解密》。出版社：萬里機構．萬里書店。作者：梁慧敏博士。頁</w:t>
      </w:r>
      <w:r>
        <w:t>58-59</w:t>
      </w:r>
      <w:r>
        <w:rPr>
          <w:rFonts w:hint="eastAsia"/>
        </w:rPr>
        <w:t>。瀏覽日期：</w:t>
      </w:r>
      <w:r>
        <w:rPr>
          <w:rFonts w:ascii="Times New Roman" w:hAnsi="Times New Roman" w:cs="Times New Roman"/>
        </w:rPr>
        <w:t>2021-10-24</w:t>
      </w:r>
    </w:p>
  </w:footnote>
  <w:footnote w:id="4">
    <w:p w14:paraId="4D92401A" w14:textId="5938C998" w:rsidR="001E1F65" w:rsidRDefault="00F666D0" w:rsidP="001E1F65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《港式中文與標準中文比較》</w:t>
      </w:r>
      <w:r w:rsidR="00A3442E">
        <w:rPr>
          <w:rFonts w:hint="eastAsia"/>
        </w:rPr>
        <w:t>。出版社：香港教育圖書公司。作者：</w:t>
      </w:r>
      <w:r w:rsidR="00F711EE">
        <w:rPr>
          <w:rFonts w:hint="eastAsia"/>
        </w:rPr>
        <w:t>石定</w:t>
      </w:r>
      <w:proofErr w:type="gramStart"/>
      <w:r w:rsidR="00F711EE">
        <w:rPr>
          <w:rFonts w:hint="eastAsia"/>
        </w:rPr>
        <w:t>翉</w:t>
      </w:r>
      <w:proofErr w:type="gramEnd"/>
      <w:r w:rsidR="00F711EE">
        <w:rPr>
          <w:rFonts w:hint="eastAsia"/>
        </w:rPr>
        <w:t>、</w:t>
      </w:r>
      <w:r w:rsidR="001E1F65">
        <w:rPr>
          <w:rFonts w:hint="eastAsia"/>
        </w:rPr>
        <w:t>邵敬敏、朱志瑜。頁</w:t>
      </w:r>
      <w:r w:rsidR="00C076C1">
        <w:t>44-45</w:t>
      </w:r>
      <w:r w:rsidR="001E1F65">
        <w:rPr>
          <w:rFonts w:hint="eastAsia"/>
        </w:rPr>
        <w:t>。瀏覽日期：</w:t>
      </w:r>
      <w:r w:rsidR="001E1F65">
        <w:rPr>
          <w:rFonts w:ascii="Times New Roman" w:hAnsi="Times New Roman" w:cs="Times New Roman"/>
        </w:rPr>
        <w:t>2021-10-24</w:t>
      </w:r>
    </w:p>
    <w:p w14:paraId="71CC52A5" w14:textId="7EB203A0" w:rsidR="00F666D0" w:rsidRDefault="00F666D0">
      <w:pPr>
        <w:pStyle w:val="a4"/>
      </w:pPr>
    </w:p>
  </w:footnote>
  <w:footnote w:id="5">
    <w:p w14:paraId="1875AD5A" w14:textId="05A79907" w:rsidR="009A64F0" w:rsidRDefault="009A64F0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《港式中文與標準中文比較》。出版社：香港教育圖書公司。作者：石定</w:t>
      </w:r>
      <w:proofErr w:type="gramStart"/>
      <w:r>
        <w:rPr>
          <w:rFonts w:hint="eastAsia"/>
        </w:rPr>
        <w:t>翉</w:t>
      </w:r>
      <w:proofErr w:type="gramEnd"/>
      <w:r>
        <w:rPr>
          <w:rFonts w:hint="eastAsia"/>
        </w:rPr>
        <w:t>、邵敬敏、朱志瑜。頁</w:t>
      </w:r>
      <w:r>
        <w:t>44-45</w:t>
      </w:r>
      <w:r>
        <w:rPr>
          <w:rFonts w:hint="eastAsia"/>
        </w:rPr>
        <w:t>。瀏覽日期：</w:t>
      </w:r>
      <w:r>
        <w:rPr>
          <w:rFonts w:ascii="Times New Roman" w:hAnsi="Times New Roman" w:cs="Times New Roman"/>
        </w:rPr>
        <w:t>2021-10-24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21E469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9D"/>
    <w:rsid w:val="00007E6F"/>
    <w:rsid w:val="000134F0"/>
    <w:rsid w:val="00015213"/>
    <w:rsid w:val="00021789"/>
    <w:rsid w:val="000300CD"/>
    <w:rsid w:val="00033BA4"/>
    <w:rsid w:val="00037545"/>
    <w:rsid w:val="00047E3C"/>
    <w:rsid w:val="000500C6"/>
    <w:rsid w:val="00057ACD"/>
    <w:rsid w:val="00060253"/>
    <w:rsid w:val="00062E2B"/>
    <w:rsid w:val="00071E75"/>
    <w:rsid w:val="00077449"/>
    <w:rsid w:val="00084F11"/>
    <w:rsid w:val="000900C5"/>
    <w:rsid w:val="00094411"/>
    <w:rsid w:val="000A5C9F"/>
    <w:rsid w:val="000B2604"/>
    <w:rsid w:val="000B2C0D"/>
    <w:rsid w:val="000C7F50"/>
    <w:rsid w:val="000D4961"/>
    <w:rsid w:val="000E50C2"/>
    <w:rsid w:val="000E6C0B"/>
    <w:rsid w:val="000E7832"/>
    <w:rsid w:val="00104BA4"/>
    <w:rsid w:val="001053AA"/>
    <w:rsid w:val="00114F6B"/>
    <w:rsid w:val="00123876"/>
    <w:rsid w:val="001265BF"/>
    <w:rsid w:val="00132F55"/>
    <w:rsid w:val="00136228"/>
    <w:rsid w:val="00145D4D"/>
    <w:rsid w:val="001622E9"/>
    <w:rsid w:val="00170AB8"/>
    <w:rsid w:val="001A0300"/>
    <w:rsid w:val="001A101D"/>
    <w:rsid w:val="001A78CE"/>
    <w:rsid w:val="001C3E3A"/>
    <w:rsid w:val="001E1F65"/>
    <w:rsid w:val="001E2F38"/>
    <w:rsid w:val="001F5A26"/>
    <w:rsid w:val="00200FD3"/>
    <w:rsid w:val="00204E6B"/>
    <w:rsid w:val="00214A0A"/>
    <w:rsid w:val="002256D1"/>
    <w:rsid w:val="002308F8"/>
    <w:rsid w:val="00236859"/>
    <w:rsid w:val="002373B6"/>
    <w:rsid w:val="00241371"/>
    <w:rsid w:val="00256891"/>
    <w:rsid w:val="002639F9"/>
    <w:rsid w:val="00263ACB"/>
    <w:rsid w:val="002745BE"/>
    <w:rsid w:val="00276A08"/>
    <w:rsid w:val="00280F44"/>
    <w:rsid w:val="00285F4E"/>
    <w:rsid w:val="0029169E"/>
    <w:rsid w:val="00296494"/>
    <w:rsid w:val="002A0D4A"/>
    <w:rsid w:val="002A3E4A"/>
    <w:rsid w:val="002B42AE"/>
    <w:rsid w:val="002C4324"/>
    <w:rsid w:val="002D286C"/>
    <w:rsid w:val="002F2507"/>
    <w:rsid w:val="003168D5"/>
    <w:rsid w:val="003307D7"/>
    <w:rsid w:val="00337753"/>
    <w:rsid w:val="003413F3"/>
    <w:rsid w:val="003600C5"/>
    <w:rsid w:val="003745E9"/>
    <w:rsid w:val="00397D3F"/>
    <w:rsid w:val="003A0903"/>
    <w:rsid w:val="003A191D"/>
    <w:rsid w:val="003B1CEF"/>
    <w:rsid w:val="003C6B40"/>
    <w:rsid w:val="003C71DB"/>
    <w:rsid w:val="003F4563"/>
    <w:rsid w:val="004051CA"/>
    <w:rsid w:val="00410B35"/>
    <w:rsid w:val="00424B78"/>
    <w:rsid w:val="00430A6E"/>
    <w:rsid w:val="00432F52"/>
    <w:rsid w:val="00436449"/>
    <w:rsid w:val="00440327"/>
    <w:rsid w:val="004455EC"/>
    <w:rsid w:val="0045668F"/>
    <w:rsid w:val="0045686B"/>
    <w:rsid w:val="004725D6"/>
    <w:rsid w:val="004855AA"/>
    <w:rsid w:val="004901B6"/>
    <w:rsid w:val="00497D27"/>
    <w:rsid w:val="004A4203"/>
    <w:rsid w:val="004A524A"/>
    <w:rsid w:val="004B20F9"/>
    <w:rsid w:val="004C4EF7"/>
    <w:rsid w:val="004D2A32"/>
    <w:rsid w:val="004D375A"/>
    <w:rsid w:val="004D6EF1"/>
    <w:rsid w:val="004E2211"/>
    <w:rsid w:val="004E3614"/>
    <w:rsid w:val="004E4ED5"/>
    <w:rsid w:val="00507AB3"/>
    <w:rsid w:val="0051229A"/>
    <w:rsid w:val="00535C24"/>
    <w:rsid w:val="00541BC3"/>
    <w:rsid w:val="00551A20"/>
    <w:rsid w:val="00562E96"/>
    <w:rsid w:val="00582E32"/>
    <w:rsid w:val="00592052"/>
    <w:rsid w:val="00593108"/>
    <w:rsid w:val="005A1489"/>
    <w:rsid w:val="005A18F0"/>
    <w:rsid w:val="005A27EB"/>
    <w:rsid w:val="005A3803"/>
    <w:rsid w:val="005A47B1"/>
    <w:rsid w:val="005D35EE"/>
    <w:rsid w:val="005D38C4"/>
    <w:rsid w:val="005E0CEF"/>
    <w:rsid w:val="005F16FD"/>
    <w:rsid w:val="005F1AA8"/>
    <w:rsid w:val="005F6A62"/>
    <w:rsid w:val="006009A5"/>
    <w:rsid w:val="00615C26"/>
    <w:rsid w:val="006239BD"/>
    <w:rsid w:val="006273BD"/>
    <w:rsid w:val="006318C6"/>
    <w:rsid w:val="006358EE"/>
    <w:rsid w:val="00670193"/>
    <w:rsid w:val="006903CA"/>
    <w:rsid w:val="00693E23"/>
    <w:rsid w:val="00695E4A"/>
    <w:rsid w:val="006E0B17"/>
    <w:rsid w:val="006E5F50"/>
    <w:rsid w:val="007028FA"/>
    <w:rsid w:val="00707CC6"/>
    <w:rsid w:val="007100F8"/>
    <w:rsid w:val="00720AC2"/>
    <w:rsid w:val="00721704"/>
    <w:rsid w:val="00743A66"/>
    <w:rsid w:val="007632CC"/>
    <w:rsid w:val="00770576"/>
    <w:rsid w:val="0077128D"/>
    <w:rsid w:val="00780C18"/>
    <w:rsid w:val="00782E37"/>
    <w:rsid w:val="00783209"/>
    <w:rsid w:val="007B6071"/>
    <w:rsid w:val="007B7F56"/>
    <w:rsid w:val="007C11F0"/>
    <w:rsid w:val="007C5DAA"/>
    <w:rsid w:val="007E45BB"/>
    <w:rsid w:val="007E76DF"/>
    <w:rsid w:val="007F0510"/>
    <w:rsid w:val="00813A99"/>
    <w:rsid w:val="00814A10"/>
    <w:rsid w:val="00821232"/>
    <w:rsid w:val="008215EE"/>
    <w:rsid w:val="008246D1"/>
    <w:rsid w:val="00831466"/>
    <w:rsid w:val="00841729"/>
    <w:rsid w:val="00846D12"/>
    <w:rsid w:val="00847712"/>
    <w:rsid w:val="0085286E"/>
    <w:rsid w:val="00872316"/>
    <w:rsid w:val="008736FF"/>
    <w:rsid w:val="0088539E"/>
    <w:rsid w:val="00893033"/>
    <w:rsid w:val="008B248D"/>
    <w:rsid w:val="008B6559"/>
    <w:rsid w:val="008D74F3"/>
    <w:rsid w:val="008D767F"/>
    <w:rsid w:val="008E11AE"/>
    <w:rsid w:val="008E3AB0"/>
    <w:rsid w:val="008E6B17"/>
    <w:rsid w:val="008F1A3D"/>
    <w:rsid w:val="00914CC9"/>
    <w:rsid w:val="00917CC9"/>
    <w:rsid w:val="0092070A"/>
    <w:rsid w:val="00931F92"/>
    <w:rsid w:val="00937436"/>
    <w:rsid w:val="00957E60"/>
    <w:rsid w:val="00964A79"/>
    <w:rsid w:val="00972B17"/>
    <w:rsid w:val="00995FB7"/>
    <w:rsid w:val="009A2C4D"/>
    <w:rsid w:val="009A64F0"/>
    <w:rsid w:val="009B0134"/>
    <w:rsid w:val="009B229F"/>
    <w:rsid w:val="009B6C0B"/>
    <w:rsid w:val="009C455E"/>
    <w:rsid w:val="009D6064"/>
    <w:rsid w:val="009E154E"/>
    <w:rsid w:val="009F0FC9"/>
    <w:rsid w:val="009F3A45"/>
    <w:rsid w:val="00A035E3"/>
    <w:rsid w:val="00A04C69"/>
    <w:rsid w:val="00A101DC"/>
    <w:rsid w:val="00A12C04"/>
    <w:rsid w:val="00A153FD"/>
    <w:rsid w:val="00A24625"/>
    <w:rsid w:val="00A24B6E"/>
    <w:rsid w:val="00A3442E"/>
    <w:rsid w:val="00A40468"/>
    <w:rsid w:val="00A445A6"/>
    <w:rsid w:val="00A447B9"/>
    <w:rsid w:val="00A576AA"/>
    <w:rsid w:val="00A67E06"/>
    <w:rsid w:val="00A848EF"/>
    <w:rsid w:val="00AA24EF"/>
    <w:rsid w:val="00AA6C0D"/>
    <w:rsid w:val="00AB5664"/>
    <w:rsid w:val="00AB6300"/>
    <w:rsid w:val="00AC6981"/>
    <w:rsid w:val="00AC7573"/>
    <w:rsid w:val="00AD2AEE"/>
    <w:rsid w:val="00AD5775"/>
    <w:rsid w:val="00AD6F38"/>
    <w:rsid w:val="00AE3E6E"/>
    <w:rsid w:val="00AF2A90"/>
    <w:rsid w:val="00AF31FA"/>
    <w:rsid w:val="00AF4D42"/>
    <w:rsid w:val="00AF5B3E"/>
    <w:rsid w:val="00B07346"/>
    <w:rsid w:val="00B10AAB"/>
    <w:rsid w:val="00B21464"/>
    <w:rsid w:val="00B24A26"/>
    <w:rsid w:val="00B32BE6"/>
    <w:rsid w:val="00B338A3"/>
    <w:rsid w:val="00B40A83"/>
    <w:rsid w:val="00B40F77"/>
    <w:rsid w:val="00B41ADD"/>
    <w:rsid w:val="00B456A2"/>
    <w:rsid w:val="00B466E0"/>
    <w:rsid w:val="00B6320D"/>
    <w:rsid w:val="00B64D60"/>
    <w:rsid w:val="00B72F28"/>
    <w:rsid w:val="00B80310"/>
    <w:rsid w:val="00B818CF"/>
    <w:rsid w:val="00B857F9"/>
    <w:rsid w:val="00B95BA7"/>
    <w:rsid w:val="00BA16C0"/>
    <w:rsid w:val="00BA1E48"/>
    <w:rsid w:val="00BB6F7E"/>
    <w:rsid w:val="00BC4E3C"/>
    <w:rsid w:val="00BD16A6"/>
    <w:rsid w:val="00BE3276"/>
    <w:rsid w:val="00C04BA2"/>
    <w:rsid w:val="00C076C1"/>
    <w:rsid w:val="00C10C38"/>
    <w:rsid w:val="00C12C36"/>
    <w:rsid w:val="00C1674E"/>
    <w:rsid w:val="00C34897"/>
    <w:rsid w:val="00C361F3"/>
    <w:rsid w:val="00C57E34"/>
    <w:rsid w:val="00C641C6"/>
    <w:rsid w:val="00C655B2"/>
    <w:rsid w:val="00C661A2"/>
    <w:rsid w:val="00C70002"/>
    <w:rsid w:val="00C712D5"/>
    <w:rsid w:val="00C72E25"/>
    <w:rsid w:val="00C7584B"/>
    <w:rsid w:val="00C91B99"/>
    <w:rsid w:val="00C940E5"/>
    <w:rsid w:val="00CB6D8B"/>
    <w:rsid w:val="00CD01DF"/>
    <w:rsid w:val="00CD12DB"/>
    <w:rsid w:val="00CF71CE"/>
    <w:rsid w:val="00D04798"/>
    <w:rsid w:val="00D11AC6"/>
    <w:rsid w:val="00D12E9D"/>
    <w:rsid w:val="00D24737"/>
    <w:rsid w:val="00D4632B"/>
    <w:rsid w:val="00D502B6"/>
    <w:rsid w:val="00D560F5"/>
    <w:rsid w:val="00D67F1F"/>
    <w:rsid w:val="00D713A6"/>
    <w:rsid w:val="00D92069"/>
    <w:rsid w:val="00D94FFD"/>
    <w:rsid w:val="00DB260D"/>
    <w:rsid w:val="00DB6783"/>
    <w:rsid w:val="00DC16F0"/>
    <w:rsid w:val="00DC664F"/>
    <w:rsid w:val="00DD6AD8"/>
    <w:rsid w:val="00E005CB"/>
    <w:rsid w:val="00E03367"/>
    <w:rsid w:val="00E06E24"/>
    <w:rsid w:val="00E309F4"/>
    <w:rsid w:val="00E46731"/>
    <w:rsid w:val="00E528CE"/>
    <w:rsid w:val="00E60CF0"/>
    <w:rsid w:val="00E71BF5"/>
    <w:rsid w:val="00E76508"/>
    <w:rsid w:val="00E831E6"/>
    <w:rsid w:val="00E85E82"/>
    <w:rsid w:val="00E97F03"/>
    <w:rsid w:val="00EB082A"/>
    <w:rsid w:val="00EB65A7"/>
    <w:rsid w:val="00EC19CA"/>
    <w:rsid w:val="00EC650D"/>
    <w:rsid w:val="00ED048E"/>
    <w:rsid w:val="00ED1642"/>
    <w:rsid w:val="00EF0476"/>
    <w:rsid w:val="00EF0751"/>
    <w:rsid w:val="00F0315A"/>
    <w:rsid w:val="00F03CF5"/>
    <w:rsid w:val="00F1121B"/>
    <w:rsid w:val="00F175D4"/>
    <w:rsid w:val="00F17E76"/>
    <w:rsid w:val="00F225C8"/>
    <w:rsid w:val="00F32D77"/>
    <w:rsid w:val="00F34A09"/>
    <w:rsid w:val="00F44B5C"/>
    <w:rsid w:val="00F60A60"/>
    <w:rsid w:val="00F61522"/>
    <w:rsid w:val="00F666D0"/>
    <w:rsid w:val="00F711EE"/>
    <w:rsid w:val="00F97E9A"/>
    <w:rsid w:val="00FA1502"/>
    <w:rsid w:val="00FA6427"/>
    <w:rsid w:val="00FC6FE3"/>
    <w:rsid w:val="00FE537A"/>
    <w:rsid w:val="00FF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92CDA"/>
  <w15:chartTrackingRefBased/>
  <w15:docId w15:val="{AD77F785-CF2E-47DC-81AF-3724709E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7E45BB"/>
    <w:pPr>
      <w:widowControl w:val="0"/>
      <w:autoSpaceDE w:val="0"/>
      <w:autoSpaceDN w:val="0"/>
      <w:adjustRightInd w:val="0"/>
    </w:pPr>
    <w:rPr>
      <w:rFonts w:ascii="新細明體" w:eastAsia="新細明體" w:cs="新細明體"/>
      <w:color w:val="000000"/>
      <w:kern w:val="0"/>
      <w:szCs w:val="24"/>
    </w:rPr>
  </w:style>
  <w:style w:type="paragraph" w:styleId="a4">
    <w:name w:val="footnote text"/>
    <w:basedOn w:val="a0"/>
    <w:link w:val="a5"/>
    <w:uiPriority w:val="99"/>
    <w:semiHidden/>
    <w:unhideWhenUsed/>
    <w:rsid w:val="005F6A62"/>
    <w:pPr>
      <w:snapToGrid w:val="0"/>
    </w:pPr>
    <w:rPr>
      <w:sz w:val="20"/>
      <w:szCs w:val="20"/>
    </w:rPr>
  </w:style>
  <w:style w:type="character" w:customStyle="1" w:styleId="a5">
    <w:name w:val="註腳文字 字元"/>
    <w:basedOn w:val="a1"/>
    <w:link w:val="a4"/>
    <w:uiPriority w:val="99"/>
    <w:semiHidden/>
    <w:rsid w:val="005F6A62"/>
    <w:rPr>
      <w:sz w:val="20"/>
      <w:szCs w:val="20"/>
    </w:rPr>
  </w:style>
  <w:style w:type="character" w:styleId="a6">
    <w:name w:val="footnote reference"/>
    <w:basedOn w:val="a1"/>
    <w:uiPriority w:val="99"/>
    <w:semiHidden/>
    <w:unhideWhenUsed/>
    <w:rsid w:val="005F6A62"/>
    <w:rPr>
      <w:vertAlign w:val="superscript"/>
    </w:rPr>
  </w:style>
  <w:style w:type="character" w:styleId="a7">
    <w:name w:val="Hyperlink"/>
    <w:basedOn w:val="a1"/>
    <w:uiPriority w:val="99"/>
    <w:semiHidden/>
    <w:unhideWhenUsed/>
    <w:rsid w:val="007028FA"/>
    <w:rPr>
      <w:color w:val="0000FF"/>
      <w:u w:val="single"/>
    </w:rPr>
  </w:style>
  <w:style w:type="paragraph" w:styleId="a">
    <w:name w:val="List Bullet"/>
    <w:basedOn w:val="a0"/>
    <w:uiPriority w:val="99"/>
    <w:unhideWhenUsed/>
    <w:rsid w:val="00A3442E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8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legislation.gov.hk/interpretbile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2AB90-D76F-4FC4-BB33-4A1195F78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Cho Kit</dc:creator>
  <cp:keywords/>
  <dc:description/>
  <cp:lastModifiedBy>CHAN, Cho Kit</cp:lastModifiedBy>
  <cp:revision>157</cp:revision>
  <dcterms:created xsi:type="dcterms:W3CDTF">2021-10-24T03:47:00Z</dcterms:created>
  <dcterms:modified xsi:type="dcterms:W3CDTF">2021-10-24T13:18:00Z</dcterms:modified>
</cp:coreProperties>
</file>