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037A" w14:textId="5D21FC93" w:rsidR="005A0897" w:rsidRDefault="00CD1534">
      <w:r>
        <w:t>C</w:t>
      </w:r>
      <w:r>
        <w:rPr>
          <w:rFonts w:hint="eastAsia"/>
        </w:rPr>
        <w:t xml:space="preserve">++ core language </w:t>
      </w:r>
    </w:p>
    <w:p w14:paraId="5F2D71D5" w14:textId="0237E8F2" w:rsidR="00CD1534" w:rsidRDefault="00CD1534">
      <w:r>
        <w:t>V</w:t>
      </w:r>
      <w:r>
        <w:rPr>
          <w:rFonts w:hint="eastAsia"/>
        </w:rPr>
        <w:t>s Standard library</w:t>
      </w:r>
    </w:p>
    <w:p w14:paraId="5DB9A59F" w14:textId="2F346FF2" w:rsidR="00CD1534" w:rsidRDefault="00CD1534">
      <w:r>
        <w:rPr>
          <w:rFonts w:hint="eastAsia"/>
        </w:rPr>
        <w:t>Vs STL</w:t>
      </w:r>
    </w:p>
    <w:p w14:paraId="58C76353" w14:textId="601521BC" w:rsidR="00CD1534" w:rsidRDefault="00CD1534">
      <w:r>
        <w:rPr>
          <w:rFonts w:hint="eastAsia"/>
        </w:rPr>
        <w:t>1.Core features:</w:t>
      </w:r>
    </w:p>
    <w:p w14:paraId="38752B87" w14:textId="30C1EB9D" w:rsidR="00CD1534" w:rsidRDefault="00CD1534">
      <w:r>
        <w:t>F</w:t>
      </w:r>
      <w:r>
        <w:rPr>
          <w:rFonts w:hint="eastAsia"/>
        </w:rPr>
        <w:t xml:space="preserve">oundation </w:t>
      </w:r>
    </w:p>
    <w:p w14:paraId="7E19B9A7" w14:textId="2CCF88DA" w:rsidR="00CD1534" w:rsidRDefault="00CD1534">
      <w:r>
        <w:t>Y</w:t>
      </w:r>
      <w:r>
        <w:rPr>
          <w:rFonts w:hint="eastAsia"/>
        </w:rPr>
        <w:t xml:space="preserve">ou can put together </w:t>
      </w:r>
    </w:p>
    <w:p w14:paraId="222081E7" w14:textId="7A57CE08" w:rsidR="00CD1534" w:rsidRDefault="00CD1534">
      <w:r>
        <w:t>R</w:t>
      </w:r>
      <w:r>
        <w:rPr>
          <w:rFonts w:hint="eastAsia"/>
        </w:rPr>
        <w:t>aw components</w:t>
      </w:r>
    </w:p>
    <w:p w14:paraId="0CB72BD3" w14:textId="77777777" w:rsidR="00CD1534" w:rsidRDefault="00CD1534"/>
    <w:p w14:paraId="0B9BC44A" w14:textId="78C73131" w:rsidR="00CD1534" w:rsidRDefault="00CD1534">
      <w:r>
        <w:rPr>
          <w:rFonts w:hint="eastAsia"/>
        </w:rPr>
        <w:t>2.Standard library</w:t>
      </w:r>
    </w:p>
    <w:p w14:paraId="10AF0A99" w14:textId="7DE8E5BB" w:rsidR="00CD1534" w:rsidRDefault="00CD1534">
      <w:r>
        <w:t>H</w:t>
      </w:r>
      <w:r>
        <w:rPr>
          <w:rFonts w:hint="eastAsia"/>
        </w:rPr>
        <w:t>ighly specialized components that we can use</w:t>
      </w:r>
    </w:p>
    <w:p w14:paraId="370C53FF" w14:textId="77777777" w:rsidR="00CD1534" w:rsidRDefault="00CD1534"/>
    <w:p w14:paraId="517E63CB" w14:textId="535F6A27" w:rsidR="00CD1534" w:rsidRDefault="00CD1534">
      <w:r>
        <w:rPr>
          <w:rFonts w:hint="eastAsia"/>
        </w:rPr>
        <w:t>3.STL</w:t>
      </w:r>
    </w:p>
    <w:p w14:paraId="379D7DCD" w14:textId="5D257AFB" w:rsidR="00CD1534" w:rsidRDefault="00CD1534">
      <w:r>
        <w:t>A</w:t>
      </w:r>
      <w:r>
        <w:rPr>
          <w:rFonts w:hint="eastAsia"/>
        </w:rPr>
        <w:t xml:space="preserve"> collection of container types</w:t>
      </w:r>
    </w:p>
    <w:p w14:paraId="522927B3" w14:textId="68440024" w:rsidR="00CD1534" w:rsidRDefault="00CD1534">
      <w:r>
        <w:t>I</w:t>
      </w:r>
      <w:r>
        <w:rPr>
          <w:rFonts w:hint="eastAsia"/>
        </w:rPr>
        <w:t xml:space="preserve">terators </w:t>
      </w:r>
    </w:p>
    <w:p w14:paraId="2D31BD46" w14:textId="1013973C" w:rsidR="00CD1534" w:rsidRDefault="00CD1534">
      <w:r>
        <w:t>A</w:t>
      </w:r>
      <w:r>
        <w:rPr>
          <w:rFonts w:hint="eastAsia"/>
        </w:rPr>
        <w:t xml:space="preserve"> highly spcialized part of c++  language</w:t>
      </w:r>
    </w:p>
    <w:p w14:paraId="6968C79C" w14:textId="2735DC3D" w:rsidR="00CD1534" w:rsidRDefault="006B2DB1" w:rsidP="006B2DB1">
      <w:r w:rsidRPr="006B2DB1">
        <w:drawing>
          <wp:inline distT="0" distB="0" distL="0" distR="0" wp14:anchorId="584EE50E" wp14:editId="404E580D">
            <wp:extent cx="5274310" cy="2853690"/>
            <wp:effectExtent l="0" t="0" r="2540" b="3810"/>
            <wp:docPr id="850849198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49198" name="图片 1" descr="图片包含 图示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5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2A5"/>
    <w:rsid w:val="00081DA7"/>
    <w:rsid w:val="005A0897"/>
    <w:rsid w:val="006B2DB1"/>
    <w:rsid w:val="0096182A"/>
    <w:rsid w:val="00CD1534"/>
    <w:rsid w:val="00E962A5"/>
    <w:rsid w:val="00EC2B8A"/>
    <w:rsid w:val="00FA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6628"/>
  <w15:chartTrackingRefBased/>
  <w15:docId w15:val="{90F3B749-5416-4420-8A35-1BBDE324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62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2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2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2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2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2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2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2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2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2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2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62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2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2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2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2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2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2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2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2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2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2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6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Lin</dc:creator>
  <cp:keywords/>
  <dc:description/>
  <cp:lastModifiedBy>Michael Lin</cp:lastModifiedBy>
  <cp:revision>4</cp:revision>
  <dcterms:created xsi:type="dcterms:W3CDTF">2025-11-25T16:35:00Z</dcterms:created>
  <dcterms:modified xsi:type="dcterms:W3CDTF">2025-11-25T16:47:00Z</dcterms:modified>
</cp:coreProperties>
</file>