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 w:eastAsia="zh-CN"/>
        </w:rPr>
        <w:t>memcached/redis</w:t>
      </w: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是高性能的分布式内存缓存服务器，通过缓存数据库查询结果，减少数据库访问次数，以提高动态web等应用的速度、提高可扩展性。</w:t>
      </w:r>
    </w:p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NOSQL语言：Not Only SQL，为弥补关系型数据库的不足，以键值对的方式存储数据，缓存数据库。</w:t>
      </w:r>
    </w:p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Memcached：内置内存存储方式，即重启操作系统会导致全部数据消失。</w:t>
      </w:r>
    </w:p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Memcached部署：</w:t>
      </w:r>
    </w:p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直接yum -y install memcached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修改配置文件： vim /etc/sysconfig/memcached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PORT=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 w:eastAsia="zh-CN"/>
        </w:rPr>
        <w:t>“</w:t>
      </w: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11211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 w:eastAsia="zh-CN"/>
        </w:rPr>
        <w:t>”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USER=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 w:eastAsia="zh-CN"/>
        </w:rPr>
        <w:t>“</w:t>
      </w: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memcached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 w:eastAsia="zh-CN"/>
        </w:rPr>
        <w:t>”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MAXCONN=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 w:eastAsia="zh-CN"/>
        </w:rPr>
        <w:t>“</w:t>
      </w: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1024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 w:eastAsia="zh-CN"/>
        </w:rPr>
        <w:t>”</w:t>
      </w:r>
    </w:p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CACHESIZE=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 w:eastAsia="zh-CN"/>
        </w:rPr>
        <w:t>“</w:t>
      </w: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1500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 w:eastAsia="zh-CN"/>
        </w:rPr>
        <w:t>”</w:t>
      </w: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 xml:space="preserve">  ##MB</w:t>
      </w:r>
    </w:p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OPTIONS=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 w:eastAsia="zh-CN"/>
        </w:rPr>
        <w:t>“”</w:t>
      </w: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 xml:space="preserve">   ##监听的网址</w:t>
      </w:r>
    </w:p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启动memcached</w:t>
      </w:r>
    </w:p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测试：</w:t>
      </w:r>
    </w:p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yum -y install telnet</w:t>
      </w:r>
    </w:p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telnet 192.168.108.138 11211</w:t>
      </w:r>
    </w:p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set name 0 900 5   ##name,key的名词（自定义） 0，keyid（独有） 900，缓存过期时间（s），0为永远 5，字符串最大长度</w:t>
      </w:r>
    </w:p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输入5个字符</w:t>
      </w:r>
    </w:p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get name ##查询储存的数据</w:t>
      </w:r>
    </w:p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生产环境下是php往memcached里写数据，需要安装php-memcached扩展包。</w:t>
      </w:r>
    </w:p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Redis：开源的、c语言编写的、支持网络交互、可基于内存也可持久化的Key-Value数据库。</w:t>
      </w:r>
    </w:p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安装redis：</w:t>
      </w:r>
    </w:p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官网下载 解压 进入主目录 输入make进行编译安装</w:t>
      </w:r>
    </w:p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设置开机启动： mkdir /etc/redis</w:t>
      </w:r>
    </w:p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 xml:space="preserve">cp /redis/redis.conf </w:t>
      </w: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ab/>
      </w: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/etc/redis/6379.conf</w:t>
      </w:r>
    </w:p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cp /redis/utils/redis_init_script  /etc/init.d/redis</w:t>
      </w:r>
    </w:p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vim  /etc/init.d/redis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新增第6,7,13,15,29行  18行需要手动准备文件</w:t>
      </w:r>
    </w:p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</w:p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chmod  777   /etc/init.d/redis</w:t>
      </w:r>
    </w:p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chkconfig   --add  redis</w:t>
      </w:r>
    </w:p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chkconfig  redis  on</w:t>
      </w:r>
    </w:p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systemctl daemon-reload</w:t>
      </w:r>
    </w:p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systemctl start redis</w:t>
      </w:r>
    </w:p>
    <w:p>
      <w:pP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73040" cy="2282190"/>
            <wp:effectExtent l="0" t="0" r="0" b="3810"/>
            <wp:docPr id="1" name="图片 1" descr="微信截图_20221012214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微信截图_2022101221400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redis持久化：开启持久化功能后，重启redis后，数据会自动通过持久化文件恢复。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持久化方式：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RDB（Redis DataBase）是在不同的时间点，将redis储存的数据生成快照并储存到磁盘等介质上。特点：周期性，不影响数据写入，高校，完整性比较差。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AOF（Append Only File），则是换了一个角度来实现持久化，那就是将redis执行过的所有写指定（每秒钟）记录在日志中，在下次redis重新启动时，只要把这些写指令从前到后再重复执行一遍，就可以实现数据恢复了。特点：实时性，完整性较好，体积大。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建议：要么都不开启，要么同时开启。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配置持久化：vim /usr/local/redis/redis.conf 写入以下内容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dbfilename dump.rdb  ##指定持久化数据文件，方式为rdb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dir ./   ##储存到redis主目录的src下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##save时间，一个key在一定时间内被改动一定次数则触发快照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save 900 1  ##一个key在900秒内改动一次，则触发快照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save 300 10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save 60 10000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 w:eastAsia="zh-CN"/>
        </w:rPr>
        <w:t>stop-writes-on-bgsave-error yes</w:t>
      </w: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 xml:space="preserve"> ##出现错误时停止存储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rdbcompression yes ##保存的时候进行压缩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appendonly yes ##开启AOF，RDB默认为开，AOF默认为关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appendfilename appendonly.aof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 xml:space="preserve">appendfsync everysec 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72405" cy="2514600"/>
            <wp:effectExtent l="0" t="0" r="635" b="0"/>
            <wp:docPr id="2" name="图片 2" descr="微信截图_20221013111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微信截图_2022101311190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redis主从：为了纯粹的冗余备份，为了提升读性能。redis的主从同步是异步进行的，这意味着主从同步不会影响主逻辑，也不会降低redis的处理性能。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在主从架构中，从服务器通常被设置为只读模式，这样可以避免从服务器的数据被误修改。但是从服务器仍然可以接收config等指令，所以还是不应该将从服务器直接暴露到不安全的网络环境中。如果必须如此，那么可以考虑给重要指令进行重命名，来避免命令被外人误执行。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主服务器修改配置vim /etc/redis/6379.conf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bind 0.0.0.0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protected-mode no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从服务器修改配置 vim /etc/redis/6379.conf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slaveof 192.168.108.138 6379 ##新版本用replicaof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bind 0.0.0.0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protected-mode no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测试，在主服务器上set一个key，去从服务器上get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或者输入info replication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redis-sentinel模式：高可用性解决方案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69230" cy="1311275"/>
            <wp:effectExtent l="0" t="0" r="3810" b="14605"/>
            <wp:docPr id="3" name="图片 3" descr="微信截图_20221013122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微信截图_2022101312223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66055" cy="1919605"/>
            <wp:effectExtent l="0" t="0" r="6985" b="635"/>
            <wp:docPr id="4" name="图片 4" descr="微信截图_20221013122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微信截图_2022101312233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配置sentinel： vim /usr/local/redis/sentinel.conf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sentinel monitor mymaster 192.168.108.138 6379 2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sentinel down-after-milliseconds mymaster 3000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sentinel failover-timeout mymaster 10000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protected-mode no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测试 /usr/local/redis/src/redis-sentinel /usr/local/redis/sentinel.conf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ascii="Times New Roman" w:hAnsi="Times New Roman" w:cs="Times New Roman"/>
          <w:b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8"/>
          <w:szCs w:val="28"/>
          <w:lang w:val="en-US" w:eastAsia="zh-CN"/>
        </w:rPr>
        <w:t>关闭主服务器，观察从服务器状态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8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B073C37"/>
    <w:rsid w:val="131D749C"/>
    <w:rsid w:val="1AA60FA1"/>
    <w:rsid w:val="1D5B001D"/>
    <w:rsid w:val="242313C3"/>
    <w:rsid w:val="26FC7E35"/>
    <w:rsid w:val="29474554"/>
    <w:rsid w:val="2A3621CC"/>
    <w:rsid w:val="2A946F6A"/>
    <w:rsid w:val="2B353F2C"/>
    <w:rsid w:val="38B82047"/>
    <w:rsid w:val="3A697A8B"/>
    <w:rsid w:val="3D945849"/>
    <w:rsid w:val="414E4B56"/>
    <w:rsid w:val="4EE67DE3"/>
    <w:rsid w:val="548A48FF"/>
    <w:rsid w:val="5A887881"/>
    <w:rsid w:val="5C66537A"/>
    <w:rsid w:val="62F46C4E"/>
    <w:rsid w:val="6F4877E3"/>
    <w:rsid w:val="7211398D"/>
    <w:rsid w:val="7B8D30FD"/>
    <w:rsid w:val="7C9C07E0"/>
    <w:rsid w:val="7E716B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317</TotalTime>
  <ScaleCrop>false</ScaleCrop>
  <LinksUpToDate>false</LinksUpToDate>
  <CharactersWithSpaces>0</CharactersWithSpaces>
  <Application>WPS Office_11.1.0.10358_F1E327BC-269C-435d-A152-05C5408002CA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2022-10-12T10:44:00Z</dcterms:created>
  <dc:creator>17676</dc:creator>
  <cp:lastModifiedBy>17676</cp:lastModifiedBy>
  <dcterms:modified xsi:type="dcterms:W3CDTF">2022-10-13T04:40:16Z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2052-11.1.0.10358</vt:lpwstr>
  </property>
  <property fmtid="{D5CDD505-2E9C-101B-9397-08002B2CF9AE}" pid="3" name="ICV">
    <vt:lpwstr>8DD292E37BBC4ED4A200EC3939520A40</vt:lpwstr>
  </property>
</Properties>
</file>