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大致介绍：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Game类是整个游戏的主类，当网页加载完成，创建类，并startMainLoop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内含一个序列化方法，一个反序列化方法，每10s保存一次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Tick负责整个游戏的计时，render在启动后使用requestAnimationFrame自动调用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 state 存储所以需要保存的数据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本地化：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Locale locale.zh-CN.json是本地化文件，缩写loc，但是界面的UI怎么显示还需要后期再弄，现在先不管了，还好界面的不是很多。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Enabledebug global.setting.expose window.game = {farming:deepClone(farming)}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updateDebugData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获得window.game = game; window.game= null;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成就：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外部包介绍：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Pako 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Ifvisible 页面未激活状态管理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通用库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Sortable 拖拽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Toaster 右下角通知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Fuse 模糊搜索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Popper 物品鼠标hover提示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Sweetalert 当离开时提示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"https://codepen.io/aslan11/pen/DyxeBy"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https://codepen.io/aslan11/pen/DyxeBy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"https://slowe.github.io/stuquery/hexmap.html"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https://slowe.github.io/stuquery/hexmap.html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87F2B"/>
    <w:rsid w:val="1D487F2B"/>
    <w:rsid w:val="425305E5"/>
    <w:rsid w:val="4D201D62"/>
    <w:rsid w:val="502D2F42"/>
    <w:rsid w:val="5CD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452</Characters>
  <Lines>0</Lines>
  <Paragraphs>0</Paragraphs>
  <TotalTime>1182</TotalTime>
  <ScaleCrop>false</ScaleCrop>
  <LinksUpToDate>false</LinksUpToDate>
  <CharactersWithSpaces>471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2022-03-24T08:36:00Z</dcterms:created>
  <dc:creator>真的不能忍</dc:creator>
  <cp:lastModifiedBy>真的不能忍</cp:lastModifiedBy>
  <dcterms:modified xsi:type="dcterms:W3CDTF">2022-03-25T08:04:14Z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8E283ADBA43F4B7EB616F6A5CB0834F2</vt:lpwstr>
  </property>
</Properties>
</file>