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大致介绍：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Game类是整个游戏的主类，当网页加载完成，创建类，并startMainLoop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内含一个序列化方法，一个反序列化方法，每10s保存一次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Tick负责整个游戏的计时，render在启动后使用requestAnimationFrame自动调用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state 存储所以需要保存的数据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本地化：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Locale locale.zh-CN.json是本地化文件，缩写loc，但是界面的UI怎么显示还需要后期再弄，现在先不管了，还好界面的不是很多。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Enabledebug global.setting.expose window.game = {farming:deepClone(farming)}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updateDebugData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获得window.game = game; window.game= null;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成就：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外部包介绍：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Pako 压缩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Ifvisible 页面未激活状态管理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通用库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Sortable 拖拽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Toaster 右下角通知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Fuse 模糊搜索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Popper 物品鼠标hover提示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Sweetalert 当离开时提示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背景变化：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video = document.getElementById('bg_video');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source = document.getElementById('bg_mp4');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source.setAttribute('src', './assets/background/small.mp4');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video.load();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video.</w:t>
      </w:r>
      <w:r>
        <w:rPr>
          <w:rFonts w:hint="eastAsia"/>
          <w:lang w:val="en-US" w:eastAsia="zh-CN"/>
        </w:rPr>
        <w:t>play</w:t>
      </w:r>
      <w:r>
        <w:rPr>
          <w:rFonts w:hint="default"/>
          <w:lang w:val="en-US" w:eastAsia="zh-CN"/>
        </w:rPr>
        <w:t>();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"https://codepen.io/aslan11/pen/DyxeBy"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https://codepen.io/aslan11/pen/DyxeBy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"https://slowe.github.io/stuquery/hexmap.html"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https://slowe.github.io/stuquery/hexmap.html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87F2B"/>
    <w:rsid w:val="1D487F2B"/>
    <w:rsid w:val="33C1535B"/>
    <w:rsid w:val="425305E5"/>
    <w:rsid w:val="4D201D62"/>
    <w:rsid w:val="502D2F42"/>
    <w:rsid w:val="5CD74C2F"/>
    <w:rsid w:val="69DD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234</Words>
  <Characters>715</Characters>
  <Lines>0</Lines>
  <Paragraphs>0</Paragraphs>
  <TotalTime>6508</TotalTime>
  <ScaleCrop>false</ScaleCrop>
  <LinksUpToDate>false</LinksUpToDate>
  <CharactersWithSpaces>743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2022-03-24T08:36:00Z</dcterms:created>
  <dc:creator>真的不能忍</dc:creator>
  <cp:lastModifiedBy>真的不能忍</cp:lastModifiedBy>
  <dcterms:modified xsi:type="dcterms:W3CDTF">2022-03-29T05:56:45Z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8E283ADBA43F4B7EB616F6A5CB0834F2</vt:lpwstr>
  </property>
</Properties>
</file>