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</w:pPr>
      <w:bookmarkStart w:colFirst="0" w:colLast="0" w:name="_ufjthc2u152" w:id="3"/>
      <w:bookmarkEnd w:id="3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5"/>
      <w:bookmarkEnd w:id="5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8">
      <w:pPr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</w:pPr>
      <w:bookmarkStart w:colFirst="0" w:colLast="0" w:name="_tw4ph5rtgnk9" w:id="6"/>
      <w:bookmarkEnd w:id="6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https://github.com/hafizas101/Real-time-human-pose-estimation-and-classification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cppetqd7w607" w:id="7"/>
      <w:bookmarkEnd w:id="7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Replace the OSD binaries (x86 or Jetson) in $DEEPSTREAM_DIR/libs with the ones provided in this repository under bin/. Please note that these are not inter-compatible across platforms.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8"/>
      <w:bookmarkEnd w:id="8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/opt/nvidia/deepstream/deepstream-5.0/sources/apps/sample_apps/deepstream-app-yolo-and-pose/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line="276" w:lineRule="auto"/>
        <w:ind w:left="1440" w:hanging="360"/>
      </w:pPr>
      <w:bookmarkStart w:colFirst="0" w:colLast="0" w:name="_28dt5mka5nf8" w:id="9"/>
      <w:bookmarkEnd w:id="9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先複製 /opt/nvidia/deepstream/deepstream-5.0/sources/apps/apps-common 到 /opt/nvidia/deepstream/deepstream-5.0/sources/apps/sample_apps/ 底下，然後貼上Code的資料夾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(If memory isn't enough, it must generate engine alone)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/usr/src/tensorrt/bin/trtexec --onnx=pose_estimation.onnx --saveEngine=pose_estimation.onnx_b1_gpu0_fp16.engine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10"/>
      <w:bookmarkEnd w:id="1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360"/>
      </w:pPr>
      <w:bookmarkStart w:colFirst="0" w:colLast="0" w:name="_1k6z5tg7svu5" w:id="11"/>
      <w:bookmarkEnd w:id="1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</w:pPr>
      <w:bookmarkStart w:colFirst="0" w:colLast="0" w:name="_v70gvhdbefiv" w:id="12"/>
      <w:bookmarkEnd w:id="12"/>
      <w:r w:rsidDel="00000000" w:rsidR="00000000" w:rsidRPr="00000000">
        <w:rPr>
          <w:rtl w:val="0"/>
        </w:rPr>
        <w:t xml:space="preserve">Startup</w:t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https://blog.csdn.net/u010168781/article/details/102464156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因為DeepStream是GUI程式，無法使用rc.local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gnome-session-properties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4d4d4d"/>
          <w:highlight w:val="white"/>
        </w:rPr>
      </w:pPr>
      <w:r w:rsidDel="00000000" w:rsidR="00000000" w:rsidRPr="00000000">
        <w:rPr>
          <w:rtl w:val="0"/>
        </w:rPr>
        <w:t xml:space="preserve">/opt/nvidia/deepstream/deepstream-5.0/sources/apps/sample_apps/deepstream-app_yolo_and_pose/start.sh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4498edonl56" w:id="13"/>
      <w:bookmarkEnd w:id="13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bwh2e0w83iyb" w:id="14"/>
      <w:bookmarkEnd w:id="14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43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yjetson.blogspot.com/2019/12/jetsonnano-human-pose-estimation-using.html" TargetMode="External"/><Relationship Id="rId10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3" Type="http://schemas.openxmlformats.org/officeDocument/2006/relationships/hyperlink" Target="https://docs.nvidia.com/metropolis/deepstream/dev-guide/text/DS_Performance.html" TargetMode="External"/><Relationship Id="rId12" Type="http://schemas.openxmlformats.org/officeDocument/2006/relationships/hyperlink" Target="https://github.com/hafizas101/Real-time-human-pose-estimation-and-class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ums.developer.nvidia.com/t/integrated-deepstream-pose-estimation-into-deepstream-app-with-smalll-display-issue/160620" TargetMode="External"/><Relationship Id="rId15" Type="http://schemas.openxmlformats.org/officeDocument/2006/relationships/hyperlink" Target="https://developer.nvidia.com/blog/deploying-ai-apps-with-egx-on-jetson-xavier-nx-microservers/" TargetMode="External"/><Relationship Id="rId14" Type="http://schemas.openxmlformats.org/officeDocument/2006/relationships/hyperlink" Target="https://blog.csdn.net/u010168781/article/details/10246415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