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5kc7ija6rynn" w:id="0"/>
      <w:bookmarkEnd w:id="0"/>
      <w:r w:rsidDel="00000000" w:rsidR="00000000" w:rsidRPr="00000000">
        <w:rPr>
          <w:rtl w:val="0"/>
        </w:rPr>
        <w:t xml:space="preserve">Socket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e6fu1iue7lt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官方網站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ab/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https://www.charlesproxy.com/download/latest-release/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gf5yv2u15wi" w:id="2"/>
      <w:bookmarkEnd w:id="2"/>
      <w:r w:rsidDel="00000000" w:rsidR="00000000" w:rsidRPr="00000000">
        <w:rPr>
          <w:rtl w:val="0"/>
        </w:rPr>
        <w:t xml:space="preserve">Environment Version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  <w:t xml:space="preserve">Ubuntu : 18.04</w:t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  <w:t xml:space="preserve">Charles : 4.6.1</w:t>
      </w:r>
    </w:p>
    <w:p w:rsidR="00000000" w:rsidDel="00000000" w:rsidP="00000000" w:rsidRDefault="00000000" w:rsidRPr="00000000" w14:paraId="00000009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5whiy7xtqci" w:id="3"/>
      <w:bookmarkEnd w:id="3"/>
      <w:r w:rsidDel="00000000" w:rsidR="00000000" w:rsidRPr="00000000">
        <w:rPr>
          <w:rtl w:val="0"/>
        </w:rPr>
        <w:t xml:space="preserve">Charles Process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1.下載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2.從charles下載ca安裝到環境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  <w:t xml:space="preserve">https://kknews.cc/zh-tw/code/x24m3kr.html</w:t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3.設定代理</w:t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  <w:t xml:space="preserve">4.sudo bash charles</w:t>
      </w:r>
    </w:p>
    <w:p w:rsidR="00000000" w:rsidDel="00000000" w:rsidP="00000000" w:rsidRDefault="00000000" w:rsidRPr="00000000" w14:paraId="00000012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i649085wdjgj" w:id="4"/>
      <w:bookmarkEnd w:id="4"/>
      <w:r w:rsidDel="00000000" w:rsidR="00000000" w:rsidRPr="00000000">
        <w:rPr>
          <w:rtl w:val="0"/>
        </w:rPr>
        <w:t xml:space="preserve">Broadcast Process</w:t>
      </w:r>
    </w:p>
    <w:p w:rsidR="00000000" w:rsidDel="00000000" w:rsidP="00000000" w:rsidRDefault="00000000" w:rsidRPr="00000000" w14:paraId="00000013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http://chriswenyuan.blogspot.com/2017/05/c-broadcast.html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charlesproxy.com/download/latest-release/" TargetMode="External"/><Relationship Id="rId7" Type="http://schemas.openxmlformats.org/officeDocument/2006/relationships/hyperlink" Target="http://chriswenyuan.blogspot.com/2017/05/c-broadcas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