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33"/>
          <w:shd w:fill="FFFFFF" w:val="clear"/>
        </w:rPr>
        <w:t xml:space="preserve">Run Manual Logger Powershell Script as a service</w:t>
      </w:r>
    </w:p>
    <w:p>
      <w:pPr>
        <w:spacing w:before="0" w:after="0" w:line="240"/>
        <w:ind w:right="0" w:left="36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Put pi-config directory inside the PI DA Server.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Share </w:t>
      </w:r>
      <w:r>
        <w:rPr>
          <w:rFonts w:ascii="inherit" w:hAnsi="inherit" w:cs="inherit" w:eastAsia="inherit"/>
          <w:b/>
          <w:color w:val="232629"/>
          <w:spacing w:val="0"/>
          <w:position w:val="0"/>
          <w:sz w:val="23"/>
          <w:shd w:fill="FFFFFF" w:val="clear"/>
        </w:rPr>
        <w:t xml:space="preserve">pi-config\inputs </w:t>
      </w: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directory to everyone.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ab/>
        <w:t xml:space="preserve">- right click on the file and click properties then on the sharing tab click share then on the drop down select everyone then click share.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Add </w:t>
      </w:r>
      <w:r>
        <w:rPr>
          <w:rFonts w:ascii="inherit" w:hAnsi="inherit" w:cs="inherit" w:eastAsia="inherit"/>
          <w:b/>
          <w:color w:val="232629"/>
          <w:spacing w:val="0"/>
          <w:position w:val="0"/>
          <w:sz w:val="23"/>
          <w:shd w:fill="FFFFFF" w:val="clear"/>
        </w:rPr>
        <w:t xml:space="preserve">ipconfig</w:t>
      </w: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 to windows environment variables.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ab/>
        <w:t xml:space="preserve">- just edit this path accordingly  ""C:\Program Files\PIPC\bin\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Run nssm in command line: nssm install YourServiceName</w:t>
      </w:r>
    </w:p>
    <w:p>
      <w:pPr>
        <w:numPr>
          <w:ilvl w:val="0"/>
          <w:numId w:val="7"/>
        </w:numPr>
        <w:tabs>
          <w:tab w:val="left" w:pos="16777126" w:leader="none"/>
        </w:tabs>
        <w:spacing w:before="0" w:after="0" w:line="240"/>
        <w:ind w:right="0" w:left="36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Set the informations: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Path: Powershell path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Startup directory: Your script directory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  <w:t xml:space="preserve">Options: .\service.ps1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  <w:r>
        <w:object w:dxaOrig="8220" w:dyaOrig="4414">
          <v:rect xmlns:o="urn:schemas-microsoft-com:office:office" xmlns:v="urn:schemas-microsoft-com:vml" id="rectole0000000000" style="width:411.0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32629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NOTE: If the Nssm not work try to run the service in task scheduler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task scheduler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create new task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name "c8 manual logger"</w:t>
        <w:br/>
        <w:tab/>
        <w:t xml:space="preserve">- in actions</w:t>
        <w:br/>
      </w:r>
      <w:r>
        <w:object w:dxaOrig="8747" w:dyaOrig="4981">
          <v:rect xmlns:o="urn:schemas-microsoft-com:office:office" xmlns:v="urn:schemas-microsoft-com:vml" id="rectole0000000001" style="width:437.35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- on Programscript just type "powershell"</w:t>
        <w:br/>
        <w:tab/>
        <w:t xml:space="preserve">- put this in arguments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"C:\inetpub\wwwroot\pi-config\service.ps1" -ExecustionPolicy Bypass"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