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6647201" w:rsidR="00BE3AF3" w:rsidRDefault="001702F1">
      <w:pPr>
        <w:tabs>
          <w:tab w:val="right" w:pos="9900"/>
        </w:tabs>
        <w:spacing w:line="240" w:lineRule="auto"/>
        <w:ind w:left="-270"/>
        <w:jc w:val="center"/>
        <w:rPr>
          <w:rFonts w:ascii="Calibri" w:eastAsia="Calibri" w:hAnsi="Calibri" w:cs="Calibri"/>
          <w:b/>
          <w:color w:val="0070C0"/>
          <w:sz w:val="44"/>
          <w:szCs w:val="44"/>
        </w:rPr>
      </w:pPr>
      <w:r>
        <w:rPr>
          <w:rFonts w:ascii="Calibri" w:eastAsia="Calibri" w:hAnsi="Calibri" w:cs="Calibri"/>
          <w:b/>
          <w:color w:val="0070C0"/>
          <w:sz w:val="44"/>
          <w:szCs w:val="44"/>
        </w:rPr>
        <w:t>Christ</w:t>
      </w:r>
      <w:r w:rsidR="008E5A2B">
        <w:rPr>
          <w:rFonts w:ascii="Calibri" w:eastAsia="Calibri" w:hAnsi="Calibri" w:cs="Calibri"/>
          <w:b/>
          <w:color w:val="0070C0"/>
          <w:sz w:val="44"/>
          <w:szCs w:val="44"/>
        </w:rPr>
        <w:t>opher Johnson</w:t>
      </w:r>
    </w:p>
    <w:p w14:paraId="00000002" w14:textId="1C987164" w:rsidR="00BE3AF3" w:rsidRPr="00B12142" w:rsidRDefault="00804E6E">
      <w:pPr>
        <w:tabs>
          <w:tab w:val="right" w:pos="9900"/>
        </w:tabs>
        <w:spacing w:line="240" w:lineRule="auto"/>
        <w:ind w:left="-270"/>
        <w:jc w:val="center"/>
        <w:rPr>
          <w:rFonts w:ascii="Calibri" w:eastAsia="Calibri" w:hAnsi="Calibri" w:cs="Calibri"/>
          <w:color w:val="404040" w:themeColor="text1" w:themeTint="BF"/>
        </w:rPr>
      </w:pPr>
      <w:r w:rsidRPr="00B12142">
        <w:rPr>
          <w:rFonts w:ascii="Calibri" w:eastAsia="Calibri" w:hAnsi="Calibri" w:cs="Calibri"/>
          <w:color w:val="404040" w:themeColor="text1" w:themeTint="BF"/>
        </w:rPr>
        <w:t>Round Rock, TX</w:t>
      </w:r>
      <w:r w:rsidR="00DB373A" w:rsidRPr="00B12142">
        <w:rPr>
          <w:rFonts w:ascii="Calibri" w:eastAsia="Calibri" w:hAnsi="Calibri" w:cs="Calibri"/>
          <w:color w:val="404040" w:themeColor="text1" w:themeTint="BF"/>
        </w:rPr>
        <w:t xml:space="preserve"> </w:t>
      </w:r>
      <w:r w:rsidR="00A11FB1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3E35957A" wp14:editId="58DD5017">
            <wp:extent cx="101600" cy="101600"/>
            <wp:effectExtent l="0" t="0" r="0" b="0"/>
            <wp:docPr id="217474677" name="Graphic 1" descr="Diamond Sui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74677" name="Graphic 217474677" descr="Diamond Suit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373A" w:rsidRPr="00B12142">
        <w:rPr>
          <w:rFonts w:ascii="Calibri" w:eastAsia="Calibri" w:hAnsi="Calibri" w:cs="Calibri"/>
          <w:color w:val="404040" w:themeColor="text1" w:themeTint="BF"/>
        </w:rPr>
        <w:t xml:space="preserve"> </w:t>
      </w:r>
      <w:r w:rsidR="00161279" w:rsidRPr="00161279">
        <w:rPr>
          <w:rFonts w:ascii="Calibri" w:eastAsia="Calibri" w:hAnsi="Calibri" w:cs="Calibri"/>
          <w:color w:val="404040" w:themeColor="text1" w:themeTint="BF"/>
          <w:lang w:val="en-US"/>
        </w:rPr>
        <w:t>c99johnson@gmail.com</w:t>
      </w:r>
      <w:r w:rsidR="00161279" w:rsidRPr="00161279">
        <w:rPr>
          <w:rFonts w:ascii="Calibri" w:eastAsia="Calibri" w:hAnsi="Calibri" w:cs="Calibri"/>
          <w:color w:val="404040" w:themeColor="text1" w:themeTint="BF"/>
        </w:rPr>
        <w:t xml:space="preserve"> </w:t>
      </w:r>
      <w:r w:rsidR="00A11FB1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1B9BCC52" wp14:editId="42FA2434">
            <wp:extent cx="101600" cy="101600"/>
            <wp:effectExtent l="0" t="0" r="0" b="0"/>
            <wp:docPr id="419551305" name="Graphic 1" descr="Diamond Sui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74677" name="Graphic 217474677" descr="Diamond Suit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373A" w:rsidRPr="00B12142">
        <w:rPr>
          <w:rFonts w:ascii="Calibri" w:eastAsia="Calibri" w:hAnsi="Calibri" w:cs="Calibri"/>
          <w:color w:val="404040" w:themeColor="text1" w:themeTint="BF"/>
        </w:rPr>
        <w:t xml:space="preserve"> </w:t>
      </w:r>
      <w:r w:rsidR="009A300A">
        <w:rPr>
          <w:rFonts w:ascii="Calibri" w:eastAsia="Calibri" w:hAnsi="Calibri" w:cs="Calibri"/>
          <w:color w:val="404040" w:themeColor="text1" w:themeTint="BF"/>
        </w:rPr>
        <w:t>361-532-9790</w:t>
      </w:r>
      <w:r w:rsidRPr="00B12142">
        <w:rPr>
          <w:rFonts w:ascii="Calibri" w:eastAsia="Calibri" w:hAnsi="Calibri" w:cs="Calibri"/>
          <w:color w:val="404040" w:themeColor="text1" w:themeTint="BF"/>
        </w:rPr>
        <w:t xml:space="preserve"> </w:t>
      </w:r>
      <w:r w:rsidR="00A11FB1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016F3A34" wp14:editId="231896D0">
            <wp:extent cx="101600" cy="101600"/>
            <wp:effectExtent l="0" t="0" r="0" b="0"/>
            <wp:docPr id="517073131" name="Graphic 1" descr="Diamond Sui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74677" name="Graphic 217474677" descr="Diamond Suit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1FB1">
        <w:rPr>
          <w:rFonts w:ascii="Calibri" w:eastAsia="Calibri" w:hAnsi="Calibri" w:cs="Calibri"/>
          <w:color w:val="404040" w:themeColor="text1" w:themeTint="BF"/>
        </w:rPr>
        <w:t xml:space="preserve"> </w:t>
      </w:r>
      <w:r w:rsidRPr="00B12142">
        <w:rPr>
          <w:rFonts w:ascii="Calibri" w:eastAsia="Calibri" w:hAnsi="Calibri" w:cs="Calibri"/>
          <w:color w:val="404040" w:themeColor="text1" w:themeTint="BF"/>
        </w:rPr>
        <w:t>linkedin.com/in/</w:t>
      </w:r>
      <w:r w:rsidR="00A7471D">
        <w:rPr>
          <w:rFonts w:ascii="Calibri" w:eastAsia="Calibri" w:hAnsi="Calibri" w:cs="Calibri"/>
          <w:color w:val="404040" w:themeColor="text1" w:themeTint="BF"/>
        </w:rPr>
        <w:t>c9johnson</w:t>
      </w:r>
      <w:r w:rsidRPr="00B12142">
        <w:rPr>
          <w:rFonts w:ascii="Calibri" w:eastAsia="Calibri" w:hAnsi="Calibri" w:cs="Calibri"/>
          <w:color w:val="404040" w:themeColor="text1" w:themeTint="BF"/>
        </w:rPr>
        <w:t>/</w:t>
      </w:r>
    </w:p>
    <w:p w14:paraId="00000003" w14:textId="77777777" w:rsidR="00BE3AF3" w:rsidRPr="00B12142" w:rsidRDefault="00BE3AF3">
      <w:pPr>
        <w:tabs>
          <w:tab w:val="right" w:pos="9900"/>
        </w:tabs>
        <w:spacing w:line="240" w:lineRule="auto"/>
        <w:ind w:left="-270"/>
        <w:rPr>
          <w:rFonts w:ascii="Calibri" w:eastAsia="Calibri" w:hAnsi="Calibri" w:cs="Calibri"/>
          <w:color w:val="404040" w:themeColor="text1" w:themeTint="BF"/>
          <w:sz w:val="12"/>
          <w:szCs w:val="12"/>
        </w:rPr>
      </w:pPr>
    </w:p>
    <w:p w14:paraId="00000004" w14:textId="4EA8AF5E" w:rsidR="00BE3AF3" w:rsidRPr="00111289" w:rsidRDefault="00D960BD">
      <w:pPr>
        <w:tabs>
          <w:tab w:val="right" w:pos="9900"/>
        </w:tabs>
        <w:spacing w:line="240" w:lineRule="auto"/>
        <w:ind w:left="-270"/>
        <w:jc w:val="center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1128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TECHNICAL SUPPORT ENGINEER</w:t>
      </w:r>
    </w:p>
    <w:p w14:paraId="00000005" w14:textId="77777777" w:rsidR="00BE3AF3" w:rsidRPr="00DF48AC" w:rsidRDefault="00BE3AF3">
      <w:pPr>
        <w:tabs>
          <w:tab w:val="right" w:pos="9900"/>
        </w:tabs>
        <w:spacing w:line="240" w:lineRule="auto"/>
        <w:ind w:left="-270"/>
        <w:rPr>
          <w:rFonts w:ascii="Calibri" w:eastAsia="Calibri" w:hAnsi="Calibri" w:cs="Calibri"/>
          <w:color w:val="404040" w:themeColor="text1" w:themeTint="BF"/>
          <w:sz w:val="8"/>
          <w:szCs w:val="8"/>
          <w:highlight w:val="yellow"/>
        </w:rPr>
      </w:pPr>
    </w:p>
    <w:p w14:paraId="00000007" w14:textId="58B027DC" w:rsidR="00BE3AF3" w:rsidRPr="00B730B7" w:rsidRDefault="00012DB5">
      <w:pPr>
        <w:tabs>
          <w:tab w:val="right" w:pos="9900"/>
        </w:tabs>
        <w:spacing w:line="240" w:lineRule="auto"/>
        <w:ind w:left="-270" w:right="36"/>
        <w:rPr>
          <w:rFonts w:ascii="Calibri" w:eastAsia="Cambria" w:hAnsi="Calibri" w:cs="Calibri"/>
          <w:color w:val="404040" w:themeColor="text1" w:themeTint="BF"/>
        </w:rPr>
      </w:pPr>
      <w:bookmarkStart w:id="0" w:name="_heading=h.gjdgxs" w:colFirst="0" w:colLast="0"/>
      <w:bookmarkEnd w:id="0"/>
      <w:r w:rsidRPr="00B730B7">
        <w:rPr>
          <w:rFonts w:ascii="Calibri" w:eastAsia="Cambria" w:hAnsi="Calibri" w:cs="Calibri"/>
          <w:color w:val="404040" w:themeColor="text1" w:themeTint="BF"/>
        </w:rPr>
        <w:t xml:space="preserve">Motivated and Results-Proven </w:t>
      </w:r>
      <w:r w:rsidR="00426472" w:rsidRPr="00B730B7">
        <w:rPr>
          <w:rFonts w:ascii="Calibri" w:eastAsia="Cambria" w:hAnsi="Calibri" w:cs="Calibri"/>
          <w:color w:val="404040" w:themeColor="text1" w:themeTint="BF"/>
        </w:rPr>
        <w:t xml:space="preserve">Technical support </w:t>
      </w:r>
      <w:r w:rsidR="002B39A8" w:rsidRPr="00B730B7">
        <w:rPr>
          <w:rFonts w:ascii="Calibri" w:eastAsia="Cambria" w:hAnsi="Calibri" w:cs="Calibri"/>
          <w:color w:val="404040" w:themeColor="text1" w:themeTint="BF"/>
        </w:rPr>
        <w:t>Engineer</w:t>
      </w:r>
      <w:r w:rsidRPr="00B730B7">
        <w:rPr>
          <w:rFonts w:ascii="Calibri" w:eastAsia="Cambria" w:hAnsi="Calibri" w:cs="Calibri"/>
          <w:color w:val="404040" w:themeColor="text1" w:themeTint="BF"/>
        </w:rPr>
        <w:t xml:space="preserve"> with subject matter expertise and a wealth of experience.</w:t>
      </w:r>
      <w:r w:rsidR="00254C15">
        <w:rPr>
          <w:rFonts w:ascii="Calibri" w:eastAsia="Cambria" w:hAnsi="Calibri" w:cs="Calibri"/>
          <w:color w:val="404040" w:themeColor="text1" w:themeTint="BF"/>
        </w:rPr>
        <w:t xml:space="preserve"> Looking to leverage my </w:t>
      </w:r>
      <w:r w:rsidR="001064F5">
        <w:rPr>
          <w:rFonts w:ascii="Calibri" w:eastAsia="Cambria" w:hAnsi="Calibri" w:cs="Calibri"/>
          <w:color w:val="404040" w:themeColor="text1" w:themeTint="BF"/>
        </w:rPr>
        <w:t>problem solving</w:t>
      </w:r>
      <w:r w:rsidR="00254C15">
        <w:rPr>
          <w:rFonts w:ascii="Calibri" w:eastAsia="Cambria" w:hAnsi="Calibri" w:cs="Calibri"/>
          <w:color w:val="404040" w:themeColor="text1" w:themeTint="BF"/>
        </w:rPr>
        <w:t xml:space="preserve"> and customer service skills </w:t>
      </w:r>
      <w:r w:rsidR="001064F5">
        <w:rPr>
          <w:rFonts w:ascii="Calibri" w:eastAsia="Cambria" w:hAnsi="Calibri" w:cs="Calibri"/>
          <w:color w:val="404040" w:themeColor="text1" w:themeTint="BF"/>
        </w:rPr>
        <w:t>in a new role.</w:t>
      </w:r>
    </w:p>
    <w:p w14:paraId="45B4CE4B" w14:textId="77777777" w:rsidR="00012DB5" w:rsidRPr="00DF48AC" w:rsidRDefault="00012DB5">
      <w:pPr>
        <w:tabs>
          <w:tab w:val="right" w:pos="9900"/>
        </w:tabs>
        <w:spacing w:line="240" w:lineRule="auto"/>
        <w:ind w:left="-270" w:right="36"/>
        <w:rPr>
          <w:rFonts w:ascii="Calibri" w:eastAsia="Calibri" w:hAnsi="Calibri" w:cs="Calibri"/>
          <w:color w:val="404040" w:themeColor="text1" w:themeTint="BF"/>
          <w:highlight w:val="yellow"/>
        </w:rPr>
      </w:pPr>
    </w:p>
    <w:p w14:paraId="00000009" w14:textId="09B19DBE" w:rsidR="00BE3AF3" w:rsidRPr="00F716E5" w:rsidRDefault="00DB373A" w:rsidP="00AF3539">
      <w:pPr>
        <w:tabs>
          <w:tab w:val="right" w:pos="9900"/>
        </w:tabs>
        <w:spacing w:after="120" w:line="240" w:lineRule="auto"/>
        <w:ind w:left="-274" w:right="43"/>
        <w:rPr>
          <w:rFonts w:ascii="Calibri" w:eastAsia="Calibri" w:hAnsi="Calibri" w:cs="Calibri"/>
          <w:b/>
          <w:color w:val="0070C0"/>
          <w:sz w:val="20"/>
          <w:szCs w:val="20"/>
          <w:highlight w:val="yellow"/>
        </w:rPr>
      </w:pPr>
      <w:r w:rsidRPr="00F716E5">
        <w:rPr>
          <w:rFonts w:ascii="Calibri" w:eastAsia="Calibri" w:hAnsi="Calibri" w:cs="Calibri"/>
          <w:b/>
          <w:color w:val="0070C0"/>
        </w:rPr>
        <w:t>Areas of Expertise:</w:t>
      </w:r>
    </w:p>
    <w:p w14:paraId="7CBFB571" w14:textId="2292AC48" w:rsidR="006A0733" w:rsidRPr="00AF3539" w:rsidRDefault="00B55092" w:rsidP="00CB2173">
      <w:pPr>
        <w:spacing w:line="240" w:lineRule="auto"/>
        <w:ind w:left="-270"/>
        <w:rPr>
          <w:rFonts w:ascii="Calibri" w:eastAsia="Calibri" w:hAnsi="Calibri" w:cs="Calibri"/>
          <w:sz w:val="21"/>
          <w:szCs w:val="21"/>
        </w:rPr>
      </w:pPr>
      <w:r w:rsidRPr="00AF3539">
        <w:rPr>
          <w:rFonts w:ascii="Calibri" w:eastAsia="Calibri" w:hAnsi="Calibri" w:cs="Calibri"/>
          <w:sz w:val="21"/>
          <w:szCs w:val="21"/>
        </w:rPr>
        <w:t xml:space="preserve">Critical Thinking </w:t>
      </w:r>
      <w:r w:rsidR="00DB373A" w:rsidRPr="00AF3539">
        <w:rPr>
          <w:rFonts w:ascii="Calibri" w:eastAsia="Calibri" w:hAnsi="Calibri" w:cs="Calibri"/>
          <w:sz w:val="21"/>
          <w:szCs w:val="21"/>
        </w:rPr>
        <w:t xml:space="preserve">| </w:t>
      </w:r>
      <w:r w:rsidR="00BA2692" w:rsidRPr="00AF3539">
        <w:rPr>
          <w:rFonts w:ascii="Calibri" w:eastAsia="Calibri" w:hAnsi="Calibri" w:cs="Calibri"/>
          <w:sz w:val="21"/>
          <w:szCs w:val="21"/>
        </w:rPr>
        <w:t>Deployment</w:t>
      </w:r>
      <w:r w:rsidR="00DB373A" w:rsidRPr="00AF3539">
        <w:rPr>
          <w:rFonts w:ascii="Calibri" w:eastAsia="Calibri" w:hAnsi="Calibri" w:cs="Calibri"/>
          <w:sz w:val="21"/>
          <w:szCs w:val="21"/>
        </w:rPr>
        <w:t xml:space="preserve"> | </w:t>
      </w:r>
      <w:r w:rsidR="00880387" w:rsidRPr="00AF3539">
        <w:rPr>
          <w:rFonts w:ascii="Calibri" w:eastAsia="Calibri" w:hAnsi="Calibri" w:cs="Calibri"/>
          <w:sz w:val="21"/>
          <w:szCs w:val="21"/>
        </w:rPr>
        <w:t>Training</w:t>
      </w:r>
      <w:r w:rsidR="00DB373A" w:rsidRPr="00AF3539">
        <w:rPr>
          <w:rFonts w:ascii="Calibri" w:eastAsia="Calibri" w:hAnsi="Calibri" w:cs="Calibri"/>
          <w:sz w:val="21"/>
          <w:szCs w:val="21"/>
        </w:rPr>
        <w:t xml:space="preserve"> | </w:t>
      </w:r>
      <w:r w:rsidR="00E43B93" w:rsidRPr="00AF3539">
        <w:rPr>
          <w:rFonts w:ascii="Calibri" w:eastAsia="Calibri" w:hAnsi="Calibri" w:cs="Calibri"/>
          <w:sz w:val="21"/>
          <w:szCs w:val="21"/>
        </w:rPr>
        <w:t>Creative Perspective</w:t>
      </w:r>
      <w:r w:rsidR="00DB373A" w:rsidRPr="00AF3539">
        <w:rPr>
          <w:rFonts w:ascii="Calibri" w:eastAsia="Calibri" w:hAnsi="Calibri" w:cs="Calibri"/>
          <w:sz w:val="21"/>
          <w:szCs w:val="21"/>
        </w:rPr>
        <w:t xml:space="preserve"> | </w:t>
      </w:r>
      <w:r w:rsidR="00E43B93" w:rsidRPr="00AF3539">
        <w:rPr>
          <w:rFonts w:ascii="Calibri" w:eastAsia="Calibri" w:hAnsi="Calibri" w:cs="Calibri"/>
          <w:sz w:val="21"/>
          <w:szCs w:val="21"/>
        </w:rPr>
        <w:t>Resource Coordination</w:t>
      </w:r>
      <w:r w:rsidR="00DB373A" w:rsidRPr="00AF3539">
        <w:rPr>
          <w:rFonts w:ascii="Calibri" w:eastAsia="Calibri" w:hAnsi="Calibri" w:cs="Calibri"/>
          <w:sz w:val="21"/>
          <w:szCs w:val="21"/>
        </w:rPr>
        <w:t xml:space="preserve"> | </w:t>
      </w:r>
      <w:r w:rsidR="00E43B93" w:rsidRPr="00AF3539">
        <w:rPr>
          <w:rFonts w:ascii="Calibri" w:eastAsia="Calibri" w:hAnsi="Calibri" w:cs="Calibri"/>
          <w:sz w:val="21"/>
          <w:szCs w:val="21"/>
        </w:rPr>
        <w:t>Storage</w:t>
      </w:r>
      <w:r w:rsidR="00DB373A" w:rsidRPr="00AF3539">
        <w:rPr>
          <w:rFonts w:ascii="Calibri" w:eastAsia="Calibri" w:hAnsi="Calibri" w:cs="Calibri"/>
          <w:sz w:val="21"/>
          <w:szCs w:val="21"/>
        </w:rPr>
        <w:t xml:space="preserve"> | </w:t>
      </w:r>
      <w:r w:rsidR="00E43B93" w:rsidRPr="00AF3539">
        <w:rPr>
          <w:rFonts w:ascii="Calibri" w:eastAsia="Calibri" w:hAnsi="Calibri" w:cs="Calibri"/>
          <w:sz w:val="21"/>
          <w:szCs w:val="21"/>
        </w:rPr>
        <w:t xml:space="preserve">Networking Servers | Operating Systems | Software | </w:t>
      </w:r>
      <w:r w:rsidR="00DB608E" w:rsidRPr="00AF3539">
        <w:rPr>
          <w:rFonts w:ascii="Calibri" w:eastAsia="Calibri" w:hAnsi="Calibri" w:cs="Calibri"/>
          <w:sz w:val="21"/>
          <w:szCs w:val="21"/>
        </w:rPr>
        <w:t>Solution Projections</w:t>
      </w:r>
      <w:r w:rsidR="00E43B93" w:rsidRPr="00AF3539">
        <w:rPr>
          <w:rFonts w:ascii="Calibri" w:eastAsia="Calibri" w:hAnsi="Calibri" w:cs="Calibri"/>
          <w:sz w:val="21"/>
          <w:szCs w:val="21"/>
        </w:rPr>
        <w:t xml:space="preserve"> | Problem Solving</w:t>
      </w:r>
      <w:r w:rsidR="002F1D4F" w:rsidRPr="00AF3539">
        <w:rPr>
          <w:rFonts w:ascii="Calibri" w:eastAsia="Calibri" w:hAnsi="Calibri" w:cs="Calibri"/>
          <w:sz w:val="21"/>
          <w:szCs w:val="21"/>
        </w:rPr>
        <w:t xml:space="preserve"> | </w:t>
      </w:r>
      <w:r w:rsidR="00E43B93" w:rsidRPr="00AF3539">
        <w:rPr>
          <w:rFonts w:ascii="Calibri" w:eastAsia="Calibri" w:hAnsi="Calibri" w:cs="Calibri"/>
          <w:sz w:val="21"/>
          <w:szCs w:val="21"/>
        </w:rPr>
        <w:t>Communication</w:t>
      </w:r>
      <w:r w:rsidR="000938E6" w:rsidRPr="00AF3539">
        <w:rPr>
          <w:rFonts w:ascii="Calibri" w:eastAsia="Calibri" w:hAnsi="Calibri" w:cs="Calibri"/>
          <w:sz w:val="21"/>
          <w:szCs w:val="21"/>
        </w:rPr>
        <w:t xml:space="preserve"> </w:t>
      </w:r>
      <w:r w:rsidR="00F56221" w:rsidRPr="00AF3539">
        <w:rPr>
          <w:rFonts w:ascii="Calibri" w:eastAsia="Calibri" w:hAnsi="Calibri" w:cs="Calibri"/>
          <w:sz w:val="21"/>
          <w:szCs w:val="21"/>
        </w:rPr>
        <w:t>| Switches</w:t>
      </w:r>
      <w:r w:rsidR="000938E6" w:rsidRPr="00AF3539">
        <w:rPr>
          <w:rFonts w:ascii="Calibri" w:eastAsia="Calibri" w:hAnsi="Calibri" w:cs="Calibri"/>
          <w:sz w:val="21"/>
          <w:szCs w:val="21"/>
        </w:rPr>
        <w:t xml:space="preserve"> | </w:t>
      </w:r>
      <w:r w:rsidR="00E43B93" w:rsidRPr="00AF3539">
        <w:rPr>
          <w:rFonts w:ascii="Calibri" w:eastAsia="Calibri" w:hAnsi="Calibri" w:cs="Calibri"/>
          <w:sz w:val="21"/>
          <w:szCs w:val="21"/>
        </w:rPr>
        <w:t>Collaboration</w:t>
      </w:r>
      <w:r w:rsidR="0089558B" w:rsidRPr="00AF3539">
        <w:rPr>
          <w:rFonts w:ascii="Calibri" w:eastAsia="Calibri" w:hAnsi="Calibri" w:cs="Calibri"/>
          <w:sz w:val="21"/>
          <w:szCs w:val="21"/>
        </w:rPr>
        <w:t>| Cyber &amp; Data Protection |</w:t>
      </w:r>
      <w:r w:rsidR="00345A89" w:rsidRPr="00AF3539">
        <w:rPr>
          <w:rFonts w:ascii="Calibri" w:eastAsia="Calibri" w:hAnsi="Calibri" w:cs="Calibri"/>
          <w:sz w:val="21"/>
          <w:szCs w:val="21"/>
        </w:rPr>
        <w:t xml:space="preserve"> Multi-Cloud</w:t>
      </w:r>
      <w:r w:rsidR="003D7B5B" w:rsidRPr="00AF3539">
        <w:rPr>
          <w:rFonts w:ascii="Calibri" w:eastAsia="Calibri" w:hAnsi="Calibri" w:cs="Calibri"/>
          <w:sz w:val="21"/>
          <w:szCs w:val="21"/>
        </w:rPr>
        <w:t xml:space="preserve"> </w:t>
      </w:r>
      <w:r w:rsidR="00A1525F" w:rsidRPr="00AF3539">
        <w:rPr>
          <w:rFonts w:ascii="Calibri" w:eastAsia="Calibri" w:hAnsi="Calibri" w:cs="Calibri"/>
          <w:sz w:val="21"/>
          <w:szCs w:val="21"/>
        </w:rPr>
        <w:t xml:space="preserve">| </w:t>
      </w:r>
      <w:r w:rsidR="00CB2173" w:rsidRPr="00AF3539">
        <w:rPr>
          <w:rFonts w:ascii="Calibri" w:eastAsia="Calibri" w:hAnsi="Calibri" w:cs="Calibri"/>
          <w:sz w:val="21"/>
          <w:szCs w:val="21"/>
        </w:rPr>
        <w:t xml:space="preserve">Microsoft Office Suite </w:t>
      </w:r>
    </w:p>
    <w:p w14:paraId="5E87024B" w14:textId="77777777" w:rsidR="006A0733" w:rsidRDefault="006A0733" w:rsidP="00462B50">
      <w:pPr>
        <w:spacing w:line="240" w:lineRule="auto"/>
        <w:ind w:left="-274"/>
        <w:jc w:val="both"/>
        <w:rPr>
          <w:rFonts w:ascii="Calibri" w:eastAsia="Calibri" w:hAnsi="Calibri" w:cs="Calibri"/>
          <w:color w:val="404040" w:themeColor="text1" w:themeTint="BF"/>
        </w:rPr>
      </w:pPr>
    </w:p>
    <w:p w14:paraId="5FC8E71C" w14:textId="6C630199" w:rsidR="00AF3539" w:rsidRPr="00F716E5" w:rsidRDefault="00AF3539" w:rsidP="00AF3539">
      <w:pPr>
        <w:tabs>
          <w:tab w:val="right" w:pos="9900"/>
        </w:tabs>
        <w:spacing w:after="120" w:line="240" w:lineRule="auto"/>
        <w:ind w:left="-274" w:right="43"/>
        <w:rPr>
          <w:rFonts w:ascii="Calibri" w:eastAsia="Calibri" w:hAnsi="Calibri" w:cs="Calibri"/>
          <w:b/>
          <w:color w:val="0070C0"/>
          <w:sz w:val="20"/>
          <w:szCs w:val="20"/>
          <w:highlight w:val="yellow"/>
        </w:rPr>
      </w:pPr>
      <w:r w:rsidRPr="00F716E5">
        <w:rPr>
          <w:rFonts w:ascii="Calibri" w:eastAsia="Calibri" w:hAnsi="Calibri" w:cs="Calibri"/>
          <w:b/>
          <w:color w:val="0070C0"/>
        </w:rPr>
        <w:t>Technical Expertise:</w:t>
      </w:r>
    </w:p>
    <w:p w14:paraId="0000000A" w14:textId="7006B5FD" w:rsidR="00AF3539" w:rsidRPr="00AF3539" w:rsidRDefault="00AF3539" w:rsidP="00F716E5">
      <w:pPr>
        <w:spacing w:after="240" w:line="240" w:lineRule="auto"/>
        <w:ind w:left="-274"/>
        <w:jc w:val="both"/>
        <w:rPr>
          <w:rFonts w:ascii="Calibri" w:eastAsia="Calibri" w:hAnsi="Calibri" w:cs="Calibri"/>
          <w:color w:val="404040" w:themeColor="text1" w:themeTint="BF"/>
          <w:sz w:val="21"/>
          <w:szCs w:val="21"/>
        </w:rPr>
        <w:sectPr w:rsidR="00AF3539" w:rsidRPr="00AF3539">
          <w:footerReference w:type="even" r:id="rId11"/>
          <w:footerReference w:type="default" r:id="rId12"/>
          <w:footerReference w:type="first" r:id="rId13"/>
          <w:pgSz w:w="12240" w:h="15840"/>
          <w:pgMar w:top="630" w:right="900" w:bottom="630" w:left="1440" w:header="720" w:footer="720" w:gutter="0"/>
          <w:pgNumType w:start="1"/>
          <w:cols w:space="720"/>
        </w:sectPr>
      </w:pPr>
      <w:r w:rsidRPr="00AF3539">
        <w:rPr>
          <w:rFonts w:ascii="Calibri" w:eastAsia="Calibri" w:hAnsi="Calibri" w:cs="Calibri"/>
          <w:sz w:val="21"/>
          <w:szCs w:val="21"/>
        </w:rPr>
        <w:t xml:space="preserve">Lightning | PowerEdge | </w:t>
      </w:r>
      <w:proofErr w:type="spellStart"/>
      <w:r w:rsidRPr="00AF3539">
        <w:rPr>
          <w:rFonts w:ascii="Calibri" w:eastAsia="Calibri" w:hAnsi="Calibri" w:cs="Calibri"/>
          <w:sz w:val="21"/>
          <w:szCs w:val="21"/>
        </w:rPr>
        <w:t>PowerStore</w:t>
      </w:r>
      <w:proofErr w:type="spellEnd"/>
      <w:r w:rsidRPr="00AF3539">
        <w:rPr>
          <w:rFonts w:ascii="Calibri" w:eastAsia="Calibri" w:hAnsi="Calibri" w:cs="Calibri"/>
          <w:sz w:val="21"/>
          <w:szCs w:val="21"/>
        </w:rPr>
        <w:t xml:space="preserve"> | </w:t>
      </w:r>
      <w:r w:rsidR="00825AEB">
        <w:rPr>
          <w:rFonts w:ascii="Calibri" w:eastAsia="Calibri" w:hAnsi="Calibri" w:cs="Calibri"/>
          <w:sz w:val="21"/>
          <w:szCs w:val="21"/>
        </w:rPr>
        <w:t xml:space="preserve">Windows Server | </w:t>
      </w:r>
      <w:r w:rsidRPr="00AF3539">
        <w:rPr>
          <w:rFonts w:ascii="Calibri" w:eastAsia="Calibri" w:hAnsi="Calibri" w:cs="Calibri"/>
          <w:sz w:val="21"/>
          <w:szCs w:val="21"/>
        </w:rPr>
        <w:t>VMware | Linux | Nutanix | Troubleshooting | System Implementation | Training</w:t>
      </w:r>
    </w:p>
    <w:p w14:paraId="0000000B" w14:textId="77777777" w:rsidR="00BE3AF3" w:rsidRPr="00B12142" w:rsidRDefault="00BE3AF3">
      <w:pPr>
        <w:tabs>
          <w:tab w:val="right" w:pos="9900"/>
        </w:tabs>
        <w:spacing w:line="240" w:lineRule="auto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  <w:sectPr w:rsidR="00BE3AF3" w:rsidRPr="00B12142">
          <w:type w:val="continuous"/>
          <w:pgSz w:w="12240" w:h="15840"/>
          <w:pgMar w:top="576" w:right="900" w:bottom="576" w:left="1152" w:header="720" w:footer="720" w:gutter="0"/>
          <w:cols w:space="720"/>
        </w:sectPr>
      </w:pPr>
    </w:p>
    <w:p w14:paraId="0000000C" w14:textId="77777777" w:rsidR="00BE3AF3" w:rsidRPr="00B12142" w:rsidRDefault="00DB373A">
      <w:pPr>
        <w:pBdr>
          <w:top w:val="single" w:sz="4" w:space="1" w:color="000000"/>
          <w:bottom w:val="single" w:sz="12" w:space="1" w:color="000000"/>
        </w:pBdr>
        <w:tabs>
          <w:tab w:val="right" w:pos="9900"/>
        </w:tabs>
        <w:spacing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B1214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RELEVANT EXPERIENCE</w:t>
      </w:r>
    </w:p>
    <w:p w14:paraId="0000000D" w14:textId="77777777" w:rsidR="00BE3AF3" w:rsidRDefault="00BE3AF3">
      <w:pPr>
        <w:tabs>
          <w:tab w:val="right" w:pos="9900"/>
        </w:tabs>
        <w:spacing w:line="240" w:lineRule="auto"/>
        <w:rPr>
          <w:rFonts w:ascii="Calibri" w:eastAsia="Calibri" w:hAnsi="Calibri" w:cs="Calibri"/>
          <w:b/>
          <w:sz w:val="8"/>
          <w:szCs w:val="8"/>
        </w:rPr>
      </w:pPr>
    </w:p>
    <w:p w14:paraId="086A35A2" w14:textId="77777777" w:rsidR="006A0733" w:rsidRDefault="006A0733">
      <w:pPr>
        <w:tabs>
          <w:tab w:val="right" w:pos="10152"/>
        </w:tabs>
        <w:spacing w:line="240" w:lineRule="auto"/>
        <w:ind w:right="36"/>
        <w:rPr>
          <w:rFonts w:ascii="Calibri" w:eastAsia="Calibri" w:hAnsi="Calibri" w:cs="Calibri"/>
          <w:b/>
          <w:color w:val="0070C0"/>
        </w:rPr>
      </w:pPr>
    </w:p>
    <w:p w14:paraId="591E6050" w14:textId="3BB9BCF2" w:rsidR="002E6FB0" w:rsidRDefault="00E44C1D" w:rsidP="002E6FB0">
      <w:pPr>
        <w:tabs>
          <w:tab w:val="right" w:pos="10152"/>
        </w:tabs>
        <w:spacing w:line="240" w:lineRule="auto"/>
        <w:ind w:right="3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0070C0"/>
        </w:rPr>
        <w:t>Technical Support Engineer</w:t>
      </w:r>
      <w:r w:rsidR="002E6FB0">
        <w:rPr>
          <w:rFonts w:ascii="Calibri" w:eastAsia="Calibri" w:hAnsi="Calibri" w:cs="Calibri"/>
          <w:b/>
          <w:color w:val="0070C0"/>
        </w:rPr>
        <w:t xml:space="preserve"> (Remote)</w:t>
      </w:r>
      <w:r w:rsidR="002E6FB0">
        <w:rPr>
          <w:rFonts w:ascii="Calibri" w:eastAsia="Calibri" w:hAnsi="Calibri" w:cs="Calibri"/>
          <w:b/>
        </w:rPr>
        <w:tab/>
      </w:r>
      <w:r w:rsidR="002E6FB0">
        <w:rPr>
          <w:rFonts w:ascii="Calibri" w:eastAsia="Calibri" w:hAnsi="Calibri" w:cs="Calibri"/>
          <w:b/>
          <w:color w:val="0070C0"/>
        </w:rPr>
        <w:t>0</w:t>
      </w:r>
      <w:r>
        <w:rPr>
          <w:rFonts w:ascii="Calibri" w:eastAsia="Calibri" w:hAnsi="Calibri" w:cs="Calibri"/>
          <w:b/>
          <w:color w:val="0070C0"/>
        </w:rPr>
        <w:t>7</w:t>
      </w:r>
      <w:r w:rsidR="002E6FB0">
        <w:rPr>
          <w:rFonts w:ascii="Calibri" w:eastAsia="Calibri" w:hAnsi="Calibri" w:cs="Calibri"/>
          <w:b/>
          <w:color w:val="0070C0"/>
        </w:rPr>
        <w:t>/</w:t>
      </w:r>
      <w:r>
        <w:rPr>
          <w:rFonts w:ascii="Calibri" w:eastAsia="Calibri" w:hAnsi="Calibri" w:cs="Calibri"/>
          <w:b/>
          <w:color w:val="0070C0"/>
        </w:rPr>
        <w:t>2018</w:t>
      </w:r>
      <w:r w:rsidR="002E6FB0">
        <w:rPr>
          <w:rFonts w:ascii="Calibri" w:eastAsia="Calibri" w:hAnsi="Calibri" w:cs="Calibri"/>
          <w:b/>
          <w:color w:val="0070C0"/>
        </w:rPr>
        <w:t>-</w:t>
      </w:r>
      <w:r w:rsidR="009D29FB">
        <w:rPr>
          <w:rFonts w:ascii="Calibri" w:eastAsia="Calibri" w:hAnsi="Calibri" w:cs="Calibri"/>
          <w:b/>
          <w:color w:val="0070C0"/>
        </w:rPr>
        <w:t>10/2024</w:t>
      </w:r>
    </w:p>
    <w:p w14:paraId="7D61CDFA" w14:textId="1C14DF2B" w:rsidR="002E6FB0" w:rsidRPr="00B12142" w:rsidRDefault="009D29FB" w:rsidP="002E6FB0">
      <w:pPr>
        <w:tabs>
          <w:tab w:val="right" w:pos="10170"/>
        </w:tabs>
        <w:spacing w:line="240" w:lineRule="auto"/>
        <w:rPr>
          <w:rFonts w:ascii="Calibri" w:eastAsia="Calibri" w:hAnsi="Calibri" w:cs="Calibri"/>
          <w:color w:val="404040" w:themeColor="text1" w:themeTint="BF"/>
        </w:rPr>
      </w:pPr>
      <w:r>
        <w:rPr>
          <w:rFonts w:ascii="Calibri" w:eastAsia="Calibri" w:hAnsi="Calibri" w:cs="Calibri"/>
          <w:color w:val="404040" w:themeColor="text1" w:themeTint="BF"/>
        </w:rPr>
        <w:t>Dell Technologies</w:t>
      </w:r>
      <w:r w:rsidR="002E6FB0" w:rsidRPr="00B12142">
        <w:rPr>
          <w:rFonts w:ascii="Calibri" w:eastAsia="Calibri" w:hAnsi="Calibri" w:cs="Calibri"/>
          <w:color w:val="404040" w:themeColor="text1" w:themeTint="BF"/>
        </w:rPr>
        <w:tab/>
        <w:t xml:space="preserve">Round Rock, TX (Remote) </w:t>
      </w:r>
    </w:p>
    <w:p w14:paraId="43253CFC" w14:textId="77777777" w:rsidR="00BE5EC3" w:rsidRPr="007E5F04" w:rsidRDefault="00BE5EC3" w:rsidP="00BE5EC3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7E5F04">
        <w:rPr>
          <w:rFonts w:asciiTheme="majorHAnsi" w:hAnsiTheme="majorHAnsi" w:cstheme="majorHAnsi"/>
          <w:sz w:val="20"/>
          <w:szCs w:val="20"/>
        </w:rPr>
        <w:t>Worked on highly complex technical issues to devise creative and innovative approaches where established criteria do not exist resulting in a decrease in escalations and 20% efficiency in case management.</w:t>
      </w:r>
    </w:p>
    <w:p w14:paraId="06A160FF" w14:textId="77777777" w:rsidR="00BE5EC3" w:rsidRPr="007E5F04" w:rsidRDefault="00BE5EC3" w:rsidP="00BE5EC3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7E5F04">
        <w:rPr>
          <w:rFonts w:asciiTheme="majorHAnsi" w:hAnsiTheme="majorHAnsi" w:cstheme="majorHAnsi"/>
          <w:sz w:val="20"/>
          <w:szCs w:val="20"/>
        </w:rPr>
        <w:t>Verified warranty entitlement and determined appropriate action minimizing unnecessary steps by 5%</w:t>
      </w:r>
    </w:p>
    <w:p w14:paraId="6C9E5910" w14:textId="77777777" w:rsidR="009A5A04" w:rsidRPr="007E5F04" w:rsidRDefault="009A5A04" w:rsidP="009A5A04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7E5F04">
        <w:rPr>
          <w:rFonts w:asciiTheme="majorHAnsi" w:hAnsiTheme="majorHAnsi" w:cstheme="majorHAnsi"/>
          <w:sz w:val="20"/>
          <w:szCs w:val="20"/>
        </w:rPr>
        <w:t xml:space="preserve">Applied diagnostic techniques, identified issues and causes, and recommended solutions to correct failures resulting in shorter downtime and repeat dispatches by up to 50%. </w:t>
      </w:r>
    </w:p>
    <w:p w14:paraId="6FEC7B28" w14:textId="7F37CF99" w:rsidR="00A16314" w:rsidRPr="007E5F04" w:rsidRDefault="00A16314" w:rsidP="009A5A04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7E5F04">
        <w:rPr>
          <w:rFonts w:asciiTheme="majorHAnsi" w:hAnsiTheme="majorHAnsi" w:cstheme="majorHAnsi"/>
          <w:sz w:val="20"/>
          <w:szCs w:val="20"/>
        </w:rPr>
        <w:t xml:space="preserve">Documented problems, diagnostics, interactions, next steps, and solutions implementation </w:t>
      </w:r>
      <w:r w:rsidR="00743538" w:rsidRPr="007E5F04">
        <w:rPr>
          <w:rFonts w:asciiTheme="majorHAnsi" w:hAnsiTheme="majorHAnsi" w:cstheme="majorHAnsi"/>
          <w:sz w:val="20"/>
          <w:szCs w:val="20"/>
        </w:rPr>
        <w:t xml:space="preserve">in SalesForce, </w:t>
      </w:r>
      <w:r w:rsidRPr="007E5F04">
        <w:rPr>
          <w:rFonts w:asciiTheme="majorHAnsi" w:hAnsiTheme="majorHAnsi" w:cstheme="majorHAnsi"/>
          <w:sz w:val="20"/>
          <w:szCs w:val="20"/>
        </w:rPr>
        <w:t xml:space="preserve">increasing consistency across the queue and a </w:t>
      </w:r>
      <w:r w:rsidR="005A212A" w:rsidRPr="007E5F04">
        <w:rPr>
          <w:rFonts w:asciiTheme="majorHAnsi" w:hAnsiTheme="majorHAnsi" w:cstheme="majorHAnsi"/>
          <w:sz w:val="20"/>
          <w:szCs w:val="20"/>
        </w:rPr>
        <w:t>40% efficiency in case management.</w:t>
      </w:r>
    </w:p>
    <w:p w14:paraId="066D0EDB" w14:textId="77777777" w:rsidR="00BE5EC3" w:rsidRPr="007E5F04" w:rsidRDefault="00BE5EC3" w:rsidP="00BE5EC3">
      <w:pPr>
        <w:pStyle w:val="ListParagraph"/>
        <w:numPr>
          <w:ilvl w:val="0"/>
          <w:numId w:val="12"/>
        </w:numPr>
      </w:pPr>
      <w:r w:rsidRPr="007E5F04">
        <w:rPr>
          <w:rFonts w:asciiTheme="majorHAnsi" w:hAnsiTheme="majorHAnsi" w:cstheme="majorHAnsi"/>
          <w:sz w:val="20"/>
          <w:szCs w:val="20"/>
        </w:rPr>
        <w:t xml:space="preserve">Demonstrated case management skills by managing timelines, complexity, and communications, following up with customers resulting in a total solution to their technical issues. </w:t>
      </w:r>
    </w:p>
    <w:p w14:paraId="4C98A44A" w14:textId="2EDE9EB6" w:rsidR="006A0733" w:rsidRDefault="00DC0B94" w:rsidP="002E6FB0">
      <w:pPr>
        <w:tabs>
          <w:tab w:val="right" w:pos="10152"/>
        </w:tabs>
        <w:spacing w:line="240" w:lineRule="auto"/>
        <w:ind w:right="3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0070C0"/>
        </w:rPr>
        <w:t>Triage Agent</w:t>
      </w:r>
      <w:r w:rsidR="006A0733">
        <w:rPr>
          <w:rFonts w:ascii="Calibri" w:eastAsia="Calibri" w:hAnsi="Calibri" w:cs="Calibri"/>
          <w:b/>
        </w:rPr>
        <w:tab/>
      </w:r>
      <w:r w:rsidR="002A4F99">
        <w:rPr>
          <w:rFonts w:ascii="Calibri" w:eastAsia="Calibri" w:hAnsi="Calibri" w:cs="Calibri"/>
          <w:b/>
          <w:color w:val="0070C0"/>
        </w:rPr>
        <w:t xml:space="preserve">12/2016 </w:t>
      </w:r>
      <w:r w:rsidR="00615B79">
        <w:rPr>
          <w:rFonts w:ascii="Calibri" w:eastAsia="Calibri" w:hAnsi="Calibri" w:cs="Calibri"/>
          <w:b/>
          <w:color w:val="0070C0"/>
        </w:rPr>
        <w:t>-</w:t>
      </w:r>
      <w:r w:rsidR="002A4F99">
        <w:rPr>
          <w:rFonts w:ascii="Calibri" w:eastAsia="Calibri" w:hAnsi="Calibri" w:cs="Calibri"/>
          <w:b/>
          <w:color w:val="0070C0"/>
        </w:rPr>
        <w:t xml:space="preserve"> </w:t>
      </w:r>
      <w:r w:rsidR="00615B79">
        <w:rPr>
          <w:rFonts w:ascii="Calibri" w:eastAsia="Calibri" w:hAnsi="Calibri" w:cs="Calibri"/>
          <w:b/>
          <w:color w:val="0070C0"/>
        </w:rPr>
        <w:t>07/</w:t>
      </w:r>
      <w:r w:rsidR="00D6262B">
        <w:rPr>
          <w:rFonts w:ascii="Calibri" w:eastAsia="Calibri" w:hAnsi="Calibri" w:cs="Calibri"/>
          <w:b/>
          <w:color w:val="0070C0"/>
        </w:rPr>
        <w:t>20</w:t>
      </w:r>
      <w:r w:rsidR="00615B79">
        <w:rPr>
          <w:rFonts w:ascii="Calibri" w:eastAsia="Calibri" w:hAnsi="Calibri" w:cs="Calibri"/>
          <w:b/>
          <w:color w:val="0070C0"/>
        </w:rPr>
        <w:t>18</w:t>
      </w:r>
    </w:p>
    <w:p w14:paraId="16E39C1A" w14:textId="75666C3D" w:rsidR="006A0733" w:rsidRPr="00B12142" w:rsidRDefault="00DC0B94" w:rsidP="006A0733">
      <w:pPr>
        <w:tabs>
          <w:tab w:val="right" w:pos="10170"/>
        </w:tabs>
        <w:spacing w:line="240" w:lineRule="auto"/>
        <w:rPr>
          <w:rFonts w:ascii="Calibri" w:eastAsia="Calibri" w:hAnsi="Calibri" w:cs="Calibri"/>
          <w:color w:val="404040" w:themeColor="text1" w:themeTint="BF"/>
        </w:rPr>
      </w:pPr>
      <w:r>
        <w:rPr>
          <w:rFonts w:ascii="Calibri" w:eastAsia="Calibri" w:hAnsi="Calibri" w:cs="Calibri"/>
          <w:color w:val="404040" w:themeColor="text1" w:themeTint="BF"/>
        </w:rPr>
        <w:t>Dell Technologies</w:t>
      </w:r>
      <w:r w:rsidR="006A0733" w:rsidRPr="00B12142">
        <w:rPr>
          <w:rFonts w:ascii="Calibri" w:eastAsia="Calibri" w:hAnsi="Calibri" w:cs="Calibri"/>
          <w:color w:val="404040" w:themeColor="text1" w:themeTint="BF"/>
        </w:rPr>
        <w:tab/>
        <w:t xml:space="preserve">Round Rock, TX </w:t>
      </w:r>
    </w:p>
    <w:p w14:paraId="3FFDF8A8" w14:textId="77777777" w:rsidR="00C57A48" w:rsidRPr="002F79CE" w:rsidRDefault="00C57A48" w:rsidP="00C57A48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bookmarkStart w:id="1" w:name="_Hlk181800645"/>
      <w:r w:rsidRPr="002F79CE">
        <w:rPr>
          <w:rFonts w:asciiTheme="majorHAnsi" w:hAnsiTheme="majorHAnsi" w:cstheme="majorHAnsi"/>
          <w:sz w:val="20"/>
          <w:szCs w:val="20"/>
        </w:rPr>
        <w:t xml:space="preserve">Engaged active listening skills in a proactive and solution-oriented approach to ensure customer satisfaction. </w:t>
      </w:r>
    </w:p>
    <w:p w14:paraId="4F6E4FA1" w14:textId="63407602" w:rsidR="00F02270" w:rsidRPr="002F79CE" w:rsidRDefault="00F02270" w:rsidP="00F02270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2F79CE">
        <w:rPr>
          <w:rFonts w:asciiTheme="majorHAnsi" w:hAnsiTheme="majorHAnsi" w:cstheme="majorHAnsi"/>
          <w:sz w:val="20"/>
          <w:szCs w:val="20"/>
        </w:rPr>
        <w:t xml:space="preserve">Provided replacement support for hard drives, power supplies and RAID controller </w:t>
      </w:r>
      <w:r w:rsidR="001A282E" w:rsidRPr="002F79CE">
        <w:rPr>
          <w:rFonts w:asciiTheme="majorHAnsi" w:hAnsiTheme="majorHAnsi" w:cstheme="majorHAnsi"/>
          <w:sz w:val="20"/>
          <w:szCs w:val="20"/>
        </w:rPr>
        <w:t>batteries,</w:t>
      </w:r>
      <w:r w:rsidRPr="002F79CE">
        <w:rPr>
          <w:rFonts w:asciiTheme="majorHAnsi" w:hAnsiTheme="majorHAnsi" w:cstheme="majorHAnsi"/>
          <w:sz w:val="20"/>
          <w:szCs w:val="20"/>
        </w:rPr>
        <w:t xml:space="preserve"> reducing call times for other queues by up to 25%.</w:t>
      </w:r>
    </w:p>
    <w:p w14:paraId="0F8FBF5D" w14:textId="0395CB98" w:rsidR="00024BA3" w:rsidRPr="002F79CE" w:rsidRDefault="004249EA" w:rsidP="004249EA">
      <w:pPr>
        <w:pStyle w:val="ListParagraph"/>
        <w:numPr>
          <w:ilvl w:val="0"/>
          <w:numId w:val="10"/>
        </w:numPr>
        <w:tabs>
          <w:tab w:val="right" w:pos="9900"/>
        </w:tabs>
        <w:spacing w:line="240" w:lineRule="auto"/>
        <w:rPr>
          <w:rFonts w:cs="Calibri"/>
        </w:rPr>
      </w:pPr>
      <w:bookmarkStart w:id="2" w:name="_Hlk182826096"/>
      <w:r w:rsidRPr="002F79CE">
        <w:rPr>
          <w:rFonts w:asciiTheme="majorHAnsi" w:hAnsiTheme="majorHAnsi" w:cstheme="majorHAnsi"/>
          <w:sz w:val="20"/>
          <w:szCs w:val="20"/>
        </w:rPr>
        <w:t>Delivered price estimates for customers and processed their quotes into orders for products and services resulting in a 10 point uptick of profitability for my queue.</w:t>
      </w:r>
      <w:bookmarkEnd w:id="1"/>
      <w:bookmarkEnd w:id="2"/>
    </w:p>
    <w:p w14:paraId="05D7EC31" w14:textId="4B3FE8AB" w:rsidR="00DA6701" w:rsidRPr="00FC1C48" w:rsidRDefault="00DA6701" w:rsidP="00DA6701">
      <w:pPr>
        <w:pBdr>
          <w:top w:val="single" w:sz="4" w:space="1" w:color="000000"/>
          <w:bottom w:val="single" w:sz="12" w:space="1" w:color="000000"/>
        </w:pBdr>
        <w:tabs>
          <w:tab w:val="right" w:pos="9900"/>
        </w:tabs>
        <w:spacing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FC1C4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ADDITIONAL EXPERIENCE</w:t>
      </w:r>
    </w:p>
    <w:p w14:paraId="478CCEC5" w14:textId="77777777" w:rsidR="00DA6701" w:rsidRPr="00DF48AC" w:rsidRDefault="00DA6701" w:rsidP="00DA6701">
      <w:pPr>
        <w:tabs>
          <w:tab w:val="right" w:pos="9900"/>
        </w:tabs>
        <w:spacing w:line="240" w:lineRule="auto"/>
        <w:rPr>
          <w:rFonts w:ascii="Calibri" w:eastAsia="Calibri" w:hAnsi="Calibri" w:cs="Calibri"/>
          <w:b/>
          <w:sz w:val="8"/>
          <w:szCs w:val="8"/>
          <w:highlight w:val="yellow"/>
        </w:rPr>
      </w:pPr>
    </w:p>
    <w:p w14:paraId="7FE53387" w14:textId="4527C54C" w:rsidR="00DA6701" w:rsidRPr="00CE4AC3" w:rsidRDefault="00BF1AE0" w:rsidP="00024BA3">
      <w:pPr>
        <w:tabs>
          <w:tab w:val="right" w:pos="10152"/>
        </w:tabs>
        <w:spacing w:before="240"/>
        <w:ind w:right="36"/>
        <w:rPr>
          <w:rFonts w:ascii="Calibri" w:eastAsia="Calibri" w:hAnsi="Calibri" w:cs="Calibri"/>
        </w:rPr>
      </w:pPr>
      <w:r w:rsidRPr="00CE4AC3">
        <w:rPr>
          <w:rFonts w:ascii="Calibri" w:eastAsia="Calibri" w:hAnsi="Calibri" w:cs="Calibri"/>
          <w:color w:val="404040" w:themeColor="text1" w:themeTint="BF"/>
        </w:rPr>
        <w:t>Good Water</w:t>
      </w:r>
      <w:r w:rsidR="007D7913" w:rsidRPr="00CE4AC3">
        <w:rPr>
          <w:rFonts w:ascii="Calibri" w:eastAsia="Calibri" w:hAnsi="Calibri" w:cs="Calibri"/>
          <w:color w:val="404040" w:themeColor="text1" w:themeTint="BF"/>
        </w:rPr>
        <w:t xml:space="preserve"> Designs |</w:t>
      </w:r>
      <w:r w:rsidR="007D7913" w:rsidRPr="00CE4AC3">
        <w:rPr>
          <w:rFonts w:ascii="Calibri" w:eastAsia="Calibri" w:hAnsi="Calibri" w:cs="Calibri"/>
          <w:b/>
          <w:color w:val="404040" w:themeColor="text1" w:themeTint="BF"/>
        </w:rPr>
        <w:t xml:space="preserve"> </w:t>
      </w:r>
      <w:r w:rsidR="00DA6701" w:rsidRPr="00CE4AC3">
        <w:rPr>
          <w:rFonts w:ascii="Calibri" w:eastAsia="Calibri" w:hAnsi="Calibri" w:cs="Calibri"/>
          <w:b/>
          <w:color w:val="0070C0"/>
        </w:rPr>
        <w:t>Web Designer</w:t>
      </w:r>
      <w:r w:rsidR="007D7913" w:rsidRPr="00CE4AC3">
        <w:rPr>
          <w:rFonts w:ascii="Calibri" w:eastAsia="Calibri" w:hAnsi="Calibri" w:cs="Calibri"/>
          <w:b/>
          <w:color w:val="0070C0"/>
        </w:rPr>
        <w:t>, Owner</w:t>
      </w:r>
      <w:r w:rsidR="00DA6701" w:rsidRPr="00CE4AC3">
        <w:rPr>
          <w:rFonts w:ascii="Calibri" w:eastAsia="Calibri" w:hAnsi="Calibri" w:cs="Calibri"/>
          <w:b/>
        </w:rPr>
        <w:tab/>
      </w:r>
      <w:r w:rsidR="00DA6701" w:rsidRPr="00CE4AC3">
        <w:rPr>
          <w:rFonts w:ascii="Calibri" w:eastAsia="Calibri" w:hAnsi="Calibri" w:cs="Calibri"/>
          <w:b/>
          <w:color w:val="0070C0"/>
        </w:rPr>
        <w:t>7.5 Years</w:t>
      </w:r>
    </w:p>
    <w:p w14:paraId="24B29011" w14:textId="636E37A8" w:rsidR="00DA6701" w:rsidRPr="00CE4AC3" w:rsidRDefault="00413A88" w:rsidP="00024BA3">
      <w:pPr>
        <w:tabs>
          <w:tab w:val="right" w:pos="10170"/>
        </w:tabs>
        <w:rPr>
          <w:rFonts w:ascii="Calibri" w:eastAsia="Calibri" w:hAnsi="Calibri" w:cs="Calibri"/>
        </w:rPr>
      </w:pPr>
      <w:r w:rsidRPr="00CE4AC3">
        <w:rPr>
          <w:rFonts w:ascii="Calibri" w:eastAsia="Calibri" w:hAnsi="Calibri" w:cs="Calibri"/>
          <w:color w:val="404040" w:themeColor="text1" w:themeTint="BF"/>
        </w:rPr>
        <w:t>Travel Centers of America</w:t>
      </w:r>
      <w:r w:rsidR="007D7913" w:rsidRPr="00CE4AC3">
        <w:rPr>
          <w:rFonts w:ascii="Calibri" w:eastAsia="Calibri" w:hAnsi="Calibri" w:cs="Calibri"/>
          <w:color w:val="404040" w:themeColor="text1" w:themeTint="BF"/>
        </w:rPr>
        <w:t xml:space="preserve"> | </w:t>
      </w:r>
      <w:r w:rsidR="009B3548" w:rsidRPr="00CE4AC3">
        <w:rPr>
          <w:rFonts w:ascii="Calibri" w:eastAsia="Calibri" w:hAnsi="Calibri" w:cs="Calibri"/>
          <w:b/>
          <w:color w:val="0070C0"/>
        </w:rPr>
        <w:t>Heavy Truck Technician / Lead Tech</w:t>
      </w:r>
      <w:r w:rsidR="00DA6701" w:rsidRPr="00CE4AC3">
        <w:rPr>
          <w:rFonts w:ascii="Calibri" w:eastAsia="Calibri" w:hAnsi="Calibri" w:cs="Calibri"/>
          <w:b/>
        </w:rPr>
        <w:tab/>
      </w:r>
      <w:r w:rsidR="005E580B">
        <w:rPr>
          <w:rFonts w:ascii="Calibri" w:eastAsia="Calibri" w:hAnsi="Calibri" w:cs="Calibri"/>
          <w:b/>
          <w:color w:val="0070C0"/>
        </w:rPr>
        <w:t>6 Months</w:t>
      </w:r>
    </w:p>
    <w:p w14:paraId="71A05489" w14:textId="6FA68CA3" w:rsidR="00DA6701" w:rsidRPr="00CE4AC3" w:rsidRDefault="003C20C0" w:rsidP="00024BA3">
      <w:pPr>
        <w:tabs>
          <w:tab w:val="right" w:pos="10170"/>
        </w:tabs>
        <w:rPr>
          <w:rFonts w:ascii="Calibri" w:eastAsia="Calibri" w:hAnsi="Calibri" w:cs="Calibri"/>
          <w:b/>
          <w:color w:val="0070C0"/>
        </w:rPr>
      </w:pPr>
      <w:r w:rsidRPr="00CE4AC3">
        <w:rPr>
          <w:rFonts w:ascii="Calibri" w:eastAsia="Calibri" w:hAnsi="Calibri" w:cs="Calibri"/>
          <w:color w:val="404040" w:themeColor="text1" w:themeTint="BF"/>
        </w:rPr>
        <w:t>Tanner Construction</w:t>
      </w:r>
      <w:r w:rsidR="007D7913" w:rsidRPr="00CE4AC3">
        <w:rPr>
          <w:rFonts w:ascii="Calibri" w:eastAsia="Calibri" w:hAnsi="Calibri" w:cs="Calibri"/>
          <w:color w:val="404040" w:themeColor="text1" w:themeTint="BF"/>
        </w:rPr>
        <w:t xml:space="preserve"> | </w:t>
      </w:r>
      <w:r w:rsidRPr="00CE4AC3">
        <w:rPr>
          <w:rFonts w:ascii="Calibri" w:eastAsia="Calibri" w:hAnsi="Calibri" w:cs="Calibri"/>
          <w:b/>
          <w:color w:val="0070C0"/>
        </w:rPr>
        <w:t>Service Manager / Heavy Equipment Technician</w:t>
      </w:r>
      <w:r w:rsidR="00DA6701" w:rsidRPr="00CE4AC3">
        <w:rPr>
          <w:rFonts w:ascii="Calibri" w:eastAsia="Calibri" w:hAnsi="Calibri" w:cs="Calibri"/>
          <w:b/>
        </w:rPr>
        <w:tab/>
      </w:r>
      <w:r w:rsidR="00DA6701" w:rsidRPr="00CE4AC3">
        <w:rPr>
          <w:rFonts w:ascii="Calibri" w:eastAsia="Calibri" w:hAnsi="Calibri" w:cs="Calibri"/>
          <w:b/>
          <w:color w:val="0070C0"/>
        </w:rPr>
        <w:t xml:space="preserve"> </w:t>
      </w:r>
      <w:r w:rsidR="005E580B">
        <w:rPr>
          <w:rFonts w:ascii="Calibri" w:eastAsia="Calibri" w:hAnsi="Calibri" w:cs="Calibri"/>
          <w:b/>
          <w:color w:val="0070C0"/>
        </w:rPr>
        <w:t>2.5 Years</w:t>
      </w:r>
    </w:p>
    <w:p w14:paraId="38CB50BE" w14:textId="5ACB1D0F" w:rsidR="00DA6701" w:rsidRPr="00CE4AC3" w:rsidRDefault="0086077A" w:rsidP="00CA646C">
      <w:pPr>
        <w:tabs>
          <w:tab w:val="right" w:pos="10170"/>
        </w:tabs>
        <w:spacing w:line="240" w:lineRule="auto"/>
        <w:rPr>
          <w:rFonts w:ascii="Calibri" w:eastAsia="Calibri" w:hAnsi="Calibri" w:cs="Calibri"/>
        </w:rPr>
      </w:pPr>
      <w:r w:rsidRPr="00CE4AC3">
        <w:rPr>
          <w:rFonts w:ascii="Calibri" w:eastAsia="Calibri" w:hAnsi="Calibri" w:cs="Calibri"/>
          <w:color w:val="404040" w:themeColor="text1" w:themeTint="BF"/>
        </w:rPr>
        <w:t>O’Reilly Auto Parts</w:t>
      </w:r>
      <w:r w:rsidR="007D7913" w:rsidRPr="00CE4AC3">
        <w:rPr>
          <w:rFonts w:ascii="Calibri" w:eastAsia="Calibri" w:hAnsi="Calibri" w:cs="Calibri"/>
          <w:color w:val="404040" w:themeColor="text1" w:themeTint="BF"/>
        </w:rPr>
        <w:t xml:space="preserve"> | </w:t>
      </w:r>
      <w:r w:rsidRPr="00CE4AC3">
        <w:rPr>
          <w:rFonts w:ascii="Calibri" w:eastAsia="Calibri" w:hAnsi="Calibri" w:cs="Calibri"/>
          <w:b/>
          <w:color w:val="0070C0"/>
        </w:rPr>
        <w:t>3</w:t>
      </w:r>
      <w:r w:rsidRPr="00CE4AC3">
        <w:rPr>
          <w:rFonts w:ascii="Calibri" w:eastAsia="Calibri" w:hAnsi="Calibri" w:cs="Calibri"/>
          <w:b/>
          <w:color w:val="0070C0"/>
          <w:vertAlign w:val="superscript"/>
        </w:rPr>
        <w:t>rd</w:t>
      </w:r>
      <w:r w:rsidRPr="00CE4AC3">
        <w:rPr>
          <w:rFonts w:ascii="Calibri" w:eastAsia="Calibri" w:hAnsi="Calibri" w:cs="Calibri"/>
          <w:b/>
          <w:color w:val="0070C0"/>
        </w:rPr>
        <w:t xml:space="preserve"> key / Parts Counter Person / Closer</w:t>
      </w:r>
      <w:r w:rsidR="00DA6701" w:rsidRPr="00CE4AC3">
        <w:rPr>
          <w:rFonts w:ascii="Calibri" w:eastAsia="Calibri" w:hAnsi="Calibri" w:cs="Calibri"/>
          <w:b/>
        </w:rPr>
        <w:tab/>
      </w:r>
      <w:r w:rsidR="00DA6701" w:rsidRPr="00CE4AC3">
        <w:rPr>
          <w:rFonts w:ascii="Calibri" w:eastAsia="Calibri" w:hAnsi="Calibri" w:cs="Calibri"/>
          <w:b/>
          <w:color w:val="0070C0"/>
        </w:rPr>
        <w:t>2 Years</w:t>
      </w:r>
    </w:p>
    <w:p w14:paraId="1B6801E5" w14:textId="77777777" w:rsidR="00ED41CD" w:rsidRPr="00ED41CD" w:rsidRDefault="00ED41CD">
      <w:pPr>
        <w:tabs>
          <w:tab w:val="right" w:pos="9900"/>
        </w:tabs>
        <w:spacing w:line="240" w:lineRule="auto"/>
        <w:rPr>
          <w:rFonts w:ascii="Calibri" w:eastAsia="Calibri" w:hAnsi="Calibri" w:cs="Calibri"/>
          <w:highlight w:val="yellow"/>
        </w:rPr>
      </w:pPr>
    </w:p>
    <w:p w14:paraId="00000028" w14:textId="6B55AEED" w:rsidR="00BE3AF3" w:rsidRPr="00BC25BA" w:rsidRDefault="00DB373A">
      <w:pPr>
        <w:pBdr>
          <w:top w:val="single" w:sz="4" w:space="1" w:color="000000"/>
          <w:bottom w:val="single" w:sz="12" w:space="1" w:color="000000"/>
        </w:pBdr>
        <w:tabs>
          <w:tab w:val="right" w:pos="9900"/>
        </w:tabs>
        <w:spacing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BC25BA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EDUCATION</w:t>
      </w:r>
      <w:r w:rsidR="00C82286" w:rsidRPr="00BC25BA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AL QUALIFICATIONS &amp; CERTIFICATIONS</w:t>
      </w:r>
    </w:p>
    <w:p w14:paraId="00000029" w14:textId="77777777" w:rsidR="00BE3AF3" w:rsidRPr="00DF48AC" w:rsidRDefault="00BE3AF3">
      <w:pPr>
        <w:tabs>
          <w:tab w:val="right" w:pos="9900"/>
        </w:tabs>
        <w:spacing w:line="240" w:lineRule="auto"/>
        <w:rPr>
          <w:rFonts w:ascii="Calibri" w:eastAsia="Calibri" w:hAnsi="Calibri" w:cs="Calibri"/>
          <w:b/>
          <w:sz w:val="8"/>
          <w:szCs w:val="8"/>
          <w:highlight w:val="yellow"/>
        </w:rPr>
      </w:pPr>
    </w:p>
    <w:p w14:paraId="55E57CE7" w14:textId="088C8E0A" w:rsidR="00C82286" w:rsidRPr="00BC25BA" w:rsidRDefault="00313393" w:rsidP="00024BA3">
      <w:pPr>
        <w:tabs>
          <w:tab w:val="right" w:pos="10170"/>
        </w:tabs>
        <w:rPr>
          <w:rFonts w:ascii="Calibri" w:eastAsia="Calibri" w:hAnsi="Calibri" w:cs="Calibri"/>
        </w:rPr>
      </w:pPr>
      <w:r w:rsidRPr="00BC25BA">
        <w:rPr>
          <w:rFonts w:ascii="Calibri" w:eastAsia="Calibri" w:hAnsi="Calibri" w:cs="Calibri"/>
          <w:b/>
          <w:color w:val="0070C0"/>
        </w:rPr>
        <w:t>Storage +</w:t>
      </w:r>
      <w:r w:rsidR="001A7648" w:rsidRPr="00BC25BA">
        <w:rPr>
          <w:rFonts w:ascii="Calibri" w:eastAsia="Calibri" w:hAnsi="Calibri" w:cs="Calibri"/>
          <w:b/>
          <w:color w:val="0070C0"/>
        </w:rPr>
        <w:t xml:space="preserve">, </w:t>
      </w:r>
      <w:r w:rsidRPr="00BC25BA">
        <w:rPr>
          <w:rFonts w:ascii="Calibri" w:eastAsia="Calibri" w:hAnsi="Calibri" w:cs="Calibri"/>
          <w:color w:val="404040" w:themeColor="text1" w:themeTint="BF"/>
        </w:rPr>
        <w:t>Comp</w:t>
      </w:r>
      <w:r w:rsidR="003E7F25" w:rsidRPr="00BC25BA">
        <w:rPr>
          <w:rFonts w:ascii="Calibri" w:eastAsia="Calibri" w:hAnsi="Calibri" w:cs="Calibri"/>
          <w:color w:val="404040" w:themeColor="text1" w:themeTint="BF"/>
        </w:rPr>
        <w:t>TIA</w:t>
      </w:r>
    </w:p>
    <w:p w14:paraId="11FCE7A3" w14:textId="189E3CD5" w:rsidR="00BA2692" w:rsidRPr="00B12142" w:rsidRDefault="00C82286" w:rsidP="00AF3539">
      <w:pPr>
        <w:tabs>
          <w:tab w:val="right" w:pos="10170"/>
        </w:tabs>
        <w:rPr>
          <w:rFonts w:asciiTheme="majorHAnsi" w:hAnsiTheme="majorHAnsi" w:cstheme="majorHAnsi"/>
          <w:color w:val="404040" w:themeColor="text1" w:themeTint="BF"/>
        </w:rPr>
      </w:pPr>
      <w:r w:rsidRPr="00BC25BA">
        <w:rPr>
          <w:rFonts w:ascii="Calibri" w:eastAsia="Calibri" w:hAnsi="Calibri" w:cs="Calibri"/>
          <w:b/>
          <w:color w:val="0070C0"/>
        </w:rPr>
        <w:lastRenderedPageBreak/>
        <w:t>Certified</w:t>
      </w:r>
      <w:r w:rsidR="00AD74AD" w:rsidRPr="00BC25BA">
        <w:rPr>
          <w:rFonts w:ascii="Calibri" w:eastAsia="Calibri" w:hAnsi="Calibri" w:cs="Calibri"/>
          <w:b/>
          <w:color w:val="0070C0"/>
        </w:rPr>
        <w:t xml:space="preserve"> Nutanix Platform Professional</w:t>
      </w:r>
      <w:r w:rsidR="006A0733" w:rsidRPr="00BC25BA">
        <w:rPr>
          <w:rFonts w:ascii="Calibri" w:eastAsia="Calibri" w:hAnsi="Calibri" w:cs="Calibri"/>
          <w:color w:val="0070C0"/>
        </w:rPr>
        <w:t xml:space="preserve">, </w:t>
      </w:r>
      <w:r w:rsidR="00AD74AD" w:rsidRPr="00BC25BA">
        <w:rPr>
          <w:rFonts w:ascii="Calibri" w:eastAsia="Calibri" w:hAnsi="Calibri" w:cs="Calibri"/>
          <w:color w:val="404040" w:themeColor="text1" w:themeTint="BF"/>
        </w:rPr>
        <w:t>Nutanix Nu.School</w:t>
      </w:r>
    </w:p>
    <w:sectPr w:rsidR="00BA2692" w:rsidRPr="00B12142" w:rsidSect="00E8683E">
      <w:type w:val="continuous"/>
      <w:pgSz w:w="12240" w:h="15840"/>
      <w:pgMar w:top="576" w:right="900" w:bottom="450" w:left="11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0D122" w14:textId="77777777" w:rsidR="003F0DF4" w:rsidRDefault="003F0DF4" w:rsidP="00A52055">
      <w:pPr>
        <w:spacing w:line="240" w:lineRule="auto"/>
      </w:pPr>
      <w:r>
        <w:separator/>
      </w:r>
    </w:p>
  </w:endnote>
  <w:endnote w:type="continuationSeparator" w:id="0">
    <w:p w14:paraId="062BE1D1" w14:textId="77777777" w:rsidR="003F0DF4" w:rsidRDefault="003F0DF4" w:rsidP="00A520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F32B6" w14:textId="1F40E0D2" w:rsidR="00A52055" w:rsidRDefault="00A5205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16FD992E" wp14:editId="7793E65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33375"/>
              <wp:effectExtent l="0" t="0" r="0" b="0"/>
              <wp:wrapNone/>
              <wp:docPr id="336849877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3A2ABA" w14:textId="4585DCC3" w:rsidR="00A52055" w:rsidRPr="00A52055" w:rsidRDefault="00A52055" w:rsidP="00A5205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5205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D992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27pt;margin-top:0;width:78.2pt;height:26.25pt;z-index:25165875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62LDgIAABoEAAAOAAAAZHJzL2Uyb0RvYy54bWysU02P2jAQvVfqf7B8L0nYpS0RYUV3RVUJ&#10;7a7EVns2jk0i2R7LNiT013fsBGi3PVXlYMYzk/l473lx12tFjsL5FkxFi0lOiTAc6tbsK/r9Zf3h&#10;MyU+MFMzBUZU9CQ8vVu+f7fobCmm0ICqhSNYxPiysxVtQrBllnneCM38BKwwGJTgNAt4dfusdqzD&#10;6lpl0zz/mHXgauuAC+/R+zAE6TLVl1Lw8CSlF4GoiuJsIZ0unbt4ZssFK/eO2abl4xjsH6bQrDXY&#10;9FLqgQVGDq79o5RuuQMPMkw46AykbLlIO+A2Rf5mm23DrEi7IDjeXmDy/68sfzxu7bMjof8CPRIY&#10;AemsLz064z69dDr+46QE4wjh6QKb6APh6JzPb4pbjHAM3eDv0yxWya4fW+fDVwGaRKOiDllJYLHj&#10;xoch9ZwSexlYt0olZpT5zYE1oye7Thit0O/6cewd1CfcxsFAtLd83WLPDfPhmTlkFsdEtYYnPKSC&#10;rqIwWpQ04H78zR/zEXCMUtKhUipqUMqUqG8GiYiiOhsuGdPZbZ6je5duxTyfxZs56HtAERb4HixP&#10;JnpdUGdTOtCvKOZV7IYhZjj2rOjubN6HQbf4GLhYrVISisiysDFby2PpCFZE8qV/Zc6OcAfk6RHO&#10;WmLlG9SH3Pilt6tDQOwTJRHYAc0RbxRgInV8LFHhv95T1vVJL38CAAD//wMAUEsDBBQABgAIAAAA&#10;IQBZsbOP3AAAAAQBAAAPAAAAZHJzL2Rvd25yZXYueG1sTI9RS8MwFIXfhf2HcAVfxKWONUhtOubA&#10;B0EGzjFf0+baliU3Jcm67t+b+aIvFw7ncM53y9VkDRvRh96RhMd5BgypcbqnVsL+8/XhCViIirQy&#10;jlDCBQOsqtlNqQrtzvSB4y62LJVQKJSELsah4Dw0HVoV5m5ASt6381bFJH3LtVfnVG4NX2SZ4Fb1&#10;lBY6NeCmw+a4O1kJL/fhUL8f/eVtu3Tia9wIM2yFlHe30/oZWMQp/oXhip/QoUpMtTuRDsxISI/E&#10;33v1crEEVkvIFznwquT/4asfAAAA//8DAFBLAQItABQABgAIAAAAIQC2gziS/gAAAOEBAAATAAAA&#10;AAAAAAAAAAAAAAAAAABbQ29udGVudF9UeXBlc10ueG1sUEsBAi0AFAAGAAgAAAAhADj9If/WAAAA&#10;lAEAAAsAAAAAAAAAAAAAAAAALwEAAF9yZWxzLy5yZWxzUEsBAi0AFAAGAAgAAAAhAMxvrYsOAgAA&#10;GgQAAA4AAAAAAAAAAAAAAAAALgIAAGRycy9lMm9Eb2MueG1sUEsBAi0AFAAGAAgAAAAhAFmxs4/c&#10;AAAABAEAAA8AAAAAAAAAAAAAAAAAaAQAAGRycy9kb3ducmV2LnhtbFBLBQYAAAAABAAEAPMAAABx&#10;BQAAAAA=&#10;" filled="f" stroked="f">
              <v:textbox style="mso-fit-shape-to-text:t" inset="0,0,20pt,15pt">
                <w:txbxContent>
                  <w:p w14:paraId="0F3A2ABA" w14:textId="4585DCC3" w:rsidR="00A52055" w:rsidRPr="00A52055" w:rsidRDefault="00A52055" w:rsidP="00A5205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5205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87242" w14:textId="2D9D1558" w:rsidR="00A52055" w:rsidRDefault="00A520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D76A6" w14:textId="49407CD1" w:rsidR="00A52055" w:rsidRDefault="00A5205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5680" behindDoc="0" locked="0" layoutInCell="1" allowOverlap="1" wp14:anchorId="4A012AE0" wp14:editId="40F2692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33375"/>
              <wp:effectExtent l="0" t="0" r="0" b="0"/>
              <wp:wrapNone/>
              <wp:docPr id="800275655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0A8F8E" w14:textId="4F31FE3F" w:rsidR="00A52055" w:rsidRPr="00A52055" w:rsidRDefault="00A52055" w:rsidP="00A5205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5205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12AE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isco Confidential" style="position:absolute;margin-left:27pt;margin-top:0;width:78.2pt;height:26.25pt;z-index:25165568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BIDEQIAACEEAAAOAAAAZHJzL2Uyb0RvYy54bWysU01v2zAMvQ/YfxB0X+ykzdYYcYqsRYYB&#10;RVsgHXpWZCk2YIkCpcTOfv0oOR9dt9OwHBSKpPnx3tP8tjct2yv0DdiSj0c5Z8pKqBq7LfmPl9Wn&#10;G858ELYSLVhV8oPy/Hbx8cO8c4WaQA1tpZBREeuLzpW8DsEVWeZlrYzwI3DKUlADGhHoitusQtFR&#10;ddNmkzz/nHWAlUOQynvy3g9Bvkj1tVYyPGntVWBtyWm2kE5M5yae2WIuii0KVzfyOIb4hymMaCw1&#10;PZe6F0GwHTZ/lDKNRPCgw0iCyUDrRqq0A20zzt9ts66FU2kXAse7M0z+/5WVj/u1e0YW+q/QE4ER&#10;kM75wpMz7tNrNPGfJmUUJwgPZ9hUH5gk52x2Nb6miKTQFf2+TGOV7PKxQx++KTAsGiVHYiWBJfYP&#10;Pgypp5TYy8KqadvETGt/c1DN6MkuE0Yr9JueNdWb6TdQHWgphIFv7+SqodYPwodngUQwTUuiDU90&#10;6Ba6ksPR4qwG/Pk3f8wn3CnKWUeCKbklRXPWfrfER9TWycBkTKbXeU7uTbqNZ/k03uzO3AFpcUzP&#10;wslkkhdDezI1gnklTS9jNwoJK6lnyTcn8y4M8qU3IdVymZJIS06EB7t2MpaOmEVAX/pXge6IeiC6&#10;HuEkKVG8A3/IjV96t9wFoiAxE/Ed0DzCTjpM3B7fTBT623vKurzsxS8AAAD//wMAUEsDBBQABgAI&#10;AAAAIQBZsbOP3AAAAAQBAAAPAAAAZHJzL2Rvd25yZXYueG1sTI9RS8MwFIXfhf2HcAVfxKWONUht&#10;OubAB0EGzjFf0+baliU3Jcm67t+b+aIvFw7ncM53y9VkDRvRh96RhMd5BgypcbqnVsL+8/XhCViI&#10;irQyjlDCBQOsqtlNqQrtzvSB4y62LJVQKJSELsah4Dw0HVoV5m5ASt6381bFJH3LtVfnVG4NX2SZ&#10;4Fb1lBY6NeCmw+a4O1kJL/fhUL8f/eVtu3Tia9wIM2yFlHe30/oZWMQp/oXhip/QoUpMtTuRDsxI&#10;SI/E33v1crEEVkvIFznwquT/4asfAAAA//8DAFBLAQItABQABgAIAAAAIQC2gziS/gAAAOEBAAAT&#10;AAAAAAAAAAAAAAAAAAAAAABbQ29udGVudF9UeXBlc10ueG1sUEsBAi0AFAAGAAgAAAAhADj9If/W&#10;AAAAlAEAAAsAAAAAAAAAAAAAAAAALwEAAF9yZWxzLy5yZWxzUEsBAi0AFAAGAAgAAAAhANooEgMR&#10;AgAAIQQAAA4AAAAAAAAAAAAAAAAALgIAAGRycy9lMm9Eb2MueG1sUEsBAi0AFAAGAAgAAAAhAFmx&#10;s4/cAAAABAEAAA8AAAAAAAAAAAAAAAAAawQAAGRycy9kb3ducmV2LnhtbFBLBQYAAAAABAAEAPMA&#10;AAB0BQAAAAA=&#10;" filled="f" stroked="f">
              <v:textbox style="mso-fit-shape-to-text:t" inset="0,0,20pt,15pt">
                <w:txbxContent>
                  <w:p w14:paraId="2B0A8F8E" w14:textId="4F31FE3F" w:rsidR="00A52055" w:rsidRPr="00A52055" w:rsidRDefault="00A52055" w:rsidP="00A5205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5205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1376C" w14:textId="77777777" w:rsidR="003F0DF4" w:rsidRDefault="003F0DF4" w:rsidP="00A52055">
      <w:pPr>
        <w:spacing w:line="240" w:lineRule="auto"/>
      </w:pPr>
      <w:r>
        <w:separator/>
      </w:r>
    </w:p>
  </w:footnote>
  <w:footnote w:type="continuationSeparator" w:id="0">
    <w:p w14:paraId="25399494" w14:textId="77777777" w:rsidR="003F0DF4" w:rsidRDefault="003F0DF4" w:rsidP="00A5205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5293"/>
    <w:multiLevelType w:val="multilevel"/>
    <w:tmpl w:val="0C160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E45425"/>
    <w:multiLevelType w:val="multilevel"/>
    <w:tmpl w:val="C7FA79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902AE5"/>
    <w:multiLevelType w:val="multilevel"/>
    <w:tmpl w:val="7B307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460813"/>
    <w:multiLevelType w:val="hybridMultilevel"/>
    <w:tmpl w:val="9ACADC38"/>
    <w:lvl w:ilvl="0" w:tplc="F5E2890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F2544"/>
    <w:multiLevelType w:val="hybridMultilevel"/>
    <w:tmpl w:val="A75AA91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576CC6"/>
    <w:multiLevelType w:val="hybridMultilevel"/>
    <w:tmpl w:val="91BAF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B117F9"/>
    <w:multiLevelType w:val="hybridMultilevel"/>
    <w:tmpl w:val="CE147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EE0310"/>
    <w:multiLevelType w:val="multilevel"/>
    <w:tmpl w:val="704A25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4B7FB5"/>
    <w:multiLevelType w:val="hybridMultilevel"/>
    <w:tmpl w:val="0EA8B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E12B99"/>
    <w:multiLevelType w:val="hybridMultilevel"/>
    <w:tmpl w:val="605AFA22"/>
    <w:lvl w:ilvl="0" w:tplc="93E650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1428E"/>
    <w:multiLevelType w:val="multilevel"/>
    <w:tmpl w:val="FBF6CE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D382F1F"/>
    <w:multiLevelType w:val="hybridMultilevel"/>
    <w:tmpl w:val="C3563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061549">
    <w:abstractNumId w:val="7"/>
  </w:num>
  <w:num w:numId="2" w16cid:durableId="1163397375">
    <w:abstractNumId w:val="10"/>
  </w:num>
  <w:num w:numId="3" w16cid:durableId="1953314761">
    <w:abstractNumId w:val="2"/>
  </w:num>
  <w:num w:numId="4" w16cid:durableId="2137016813">
    <w:abstractNumId w:val="0"/>
  </w:num>
  <w:num w:numId="5" w16cid:durableId="1137143099">
    <w:abstractNumId w:val="5"/>
  </w:num>
  <w:num w:numId="6" w16cid:durableId="997881574">
    <w:abstractNumId w:val="11"/>
  </w:num>
  <w:num w:numId="7" w16cid:durableId="2038576961">
    <w:abstractNumId w:val="4"/>
  </w:num>
  <w:num w:numId="8" w16cid:durableId="1779645453">
    <w:abstractNumId w:val="3"/>
  </w:num>
  <w:num w:numId="9" w16cid:durableId="1258488777">
    <w:abstractNumId w:val="1"/>
  </w:num>
  <w:num w:numId="10" w16cid:durableId="1431705508">
    <w:abstractNumId w:val="6"/>
  </w:num>
  <w:num w:numId="11" w16cid:durableId="1352418103">
    <w:abstractNumId w:val="8"/>
  </w:num>
  <w:num w:numId="12" w16cid:durableId="9089223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AF3"/>
    <w:rsid w:val="0000639C"/>
    <w:rsid w:val="00012DB5"/>
    <w:rsid w:val="00014A57"/>
    <w:rsid w:val="00024BA3"/>
    <w:rsid w:val="000332BA"/>
    <w:rsid w:val="000922E0"/>
    <w:rsid w:val="000938E6"/>
    <w:rsid w:val="0009433C"/>
    <w:rsid w:val="000D5A07"/>
    <w:rsid w:val="000F3854"/>
    <w:rsid w:val="001064F5"/>
    <w:rsid w:val="00111289"/>
    <w:rsid w:val="00113059"/>
    <w:rsid w:val="00150F82"/>
    <w:rsid w:val="00161279"/>
    <w:rsid w:val="00165468"/>
    <w:rsid w:val="001702F1"/>
    <w:rsid w:val="00172D80"/>
    <w:rsid w:val="001861A0"/>
    <w:rsid w:val="001868AD"/>
    <w:rsid w:val="001A282E"/>
    <w:rsid w:val="001A7648"/>
    <w:rsid w:val="001C0B71"/>
    <w:rsid w:val="001C6179"/>
    <w:rsid w:val="001F2981"/>
    <w:rsid w:val="001F2D29"/>
    <w:rsid w:val="00200FDD"/>
    <w:rsid w:val="00207FEC"/>
    <w:rsid w:val="002231AA"/>
    <w:rsid w:val="00233540"/>
    <w:rsid w:val="00235A26"/>
    <w:rsid w:val="002424CA"/>
    <w:rsid w:val="00254C15"/>
    <w:rsid w:val="0027757E"/>
    <w:rsid w:val="00285F16"/>
    <w:rsid w:val="00286B6E"/>
    <w:rsid w:val="00291FD8"/>
    <w:rsid w:val="002A4F99"/>
    <w:rsid w:val="002B39A8"/>
    <w:rsid w:val="002E6FB0"/>
    <w:rsid w:val="002F1D4F"/>
    <w:rsid w:val="002F79CE"/>
    <w:rsid w:val="00301668"/>
    <w:rsid w:val="00313393"/>
    <w:rsid w:val="00322EC8"/>
    <w:rsid w:val="00333A90"/>
    <w:rsid w:val="00345A89"/>
    <w:rsid w:val="00387569"/>
    <w:rsid w:val="0039205E"/>
    <w:rsid w:val="003A6E1F"/>
    <w:rsid w:val="003B2FB9"/>
    <w:rsid w:val="003B3D5C"/>
    <w:rsid w:val="003C20C0"/>
    <w:rsid w:val="003D7B5B"/>
    <w:rsid w:val="003E7F25"/>
    <w:rsid w:val="003F0DF4"/>
    <w:rsid w:val="004015FF"/>
    <w:rsid w:val="00413A88"/>
    <w:rsid w:val="004226E9"/>
    <w:rsid w:val="004249EA"/>
    <w:rsid w:val="00426472"/>
    <w:rsid w:val="00433A97"/>
    <w:rsid w:val="00436B95"/>
    <w:rsid w:val="00446360"/>
    <w:rsid w:val="00462B50"/>
    <w:rsid w:val="00475DAA"/>
    <w:rsid w:val="00482151"/>
    <w:rsid w:val="0048425C"/>
    <w:rsid w:val="0049248F"/>
    <w:rsid w:val="004B7432"/>
    <w:rsid w:val="004C6AED"/>
    <w:rsid w:val="004E565D"/>
    <w:rsid w:val="004F2B2D"/>
    <w:rsid w:val="004F3723"/>
    <w:rsid w:val="00513D82"/>
    <w:rsid w:val="005177F1"/>
    <w:rsid w:val="00540ABC"/>
    <w:rsid w:val="00552300"/>
    <w:rsid w:val="00556CB3"/>
    <w:rsid w:val="00557908"/>
    <w:rsid w:val="00560429"/>
    <w:rsid w:val="00580AD9"/>
    <w:rsid w:val="00591184"/>
    <w:rsid w:val="005A212A"/>
    <w:rsid w:val="005C7DF6"/>
    <w:rsid w:val="005D2903"/>
    <w:rsid w:val="005D7CCC"/>
    <w:rsid w:val="005E580B"/>
    <w:rsid w:val="00603DD9"/>
    <w:rsid w:val="0061325D"/>
    <w:rsid w:val="00615B79"/>
    <w:rsid w:val="00660F4E"/>
    <w:rsid w:val="00686C22"/>
    <w:rsid w:val="006A0733"/>
    <w:rsid w:val="006C3905"/>
    <w:rsid w:val="006E5B8F"/>
    <w:rsid w:val="006E6E6A"/>
    <w:rsid w:val="006F422D"/>
    <w:rsid w:val="007332EC"/>
    <w:rsid w:val="00743538"/>
    <w:rsid w:val="007437BD"/>
    <w:rsid w:val="007A7533"/>
    <w:rsid w:val="007C31EF"/>
    <w:rsid w:val="007C41DA"/>
    <w:rsid w:val="007D3DEE"/>
    <w:rsid w:val="007D7913"/>
    <w:rsid w:val="007E5F04"/>
    <w:rsid w:val="007F0AB4"/>
    <w:rsid w:val="00804E6E"/>
    <w:rsid w:val="00806D5E"/>
    <w:rsid w:val="008114F4"/>
    <w:rsid w:val="00815928"/>
    <w:rsid w:val="00821E9E"/>
    <w:rsid w:val="00825AEB"/>
    <w:rsid w:val="00836CED"/>
    <w:rsid w:val="00856974"/>
    <w:rsid w:val="0086077A"/>
    <w:rsid w:val="00876C89"/>
    <w:rsid w:val="00880387"/>
    <w:rsid w:val="0089558B"/>
    <w:rsid w:val="008A4C11"/>
    <w:rsid w:val="008C538A"/>
    <w:rsid w:val="008D75C6"/>
    <w:rsid w:val="008E5A2B"/>
    <w:rsid w:val="008F33FD"/>
    <w:rsid w:val="00902FEB"/>
    <w:rsid w:val="009222F7"/>
    <w:rsid w:val="009257D5"/>
    <w:rsid w:val="009426F9"/>
    <w:rsid w:val="00951E6D"/>
    <w:rsid w:val="009532DA"/>
    <w:rsid w:val="00967A7D"/>
    <w:rsid w:val="00980182"/>
    <w:rsid w:val="00991398"/>
    <w:rsid w:val="009920C6"/>
    <w:rsid w:val="009966CC"/>
    <w:rsid w:val="009A300A"/>
    <w:rsid w:val="009A38BE"/>
    <w:rsid w:val="009A5A04"/>
    <w:rsid w:val="009A67C2"/>
    <w:rsid w:val="009B3548"/>
    <w:rsid w:val="009D29FB"/>
    <w:rsid w:val="009F6606"/>
    <w:rsid w:val="00A0084F"/>
    <w:rsid w:val="00A01E2A"/>
    <w:rsid w:val="00A02009"/>
    <w:rsid w:val="00A11FB1"/>
    <w:rsid w:val="00A1525F"/>
    <w:rsid w:val="00A16314"/>
    <w:rsid w:val="00A170E8"/>
    <w:rsid w:val="00A32300"/>
    <w:rsid w:val="00A4113A"/>
    <w:rsid w:val="00A52055"/>
    <w:rsid w:val="00A63990"/>
    <w:rsid w:val="00A7471D"/>
    <w:rsid w:val="00A807B9"/>
    <w:rsid w:val="00A8458B"/>
    <w:rsid w:val="00AA6269"/>
    <w:rsid w:val="00AB44CF"/>
    <w:rsid w:val="00AD1681"/>
    <w:rsid w:val="00AD74AD"/>
    <w:rsid w:val="00AE1481"/>
    <w:rsid w:val="00AE6BD6"/>
    <w:rsid w:val="00AF3539"/>
    <w:rsid w:val="00B12142"/>
    <w:rsid w:val="00B30429"/>
    <w:rsid w:val="00B32162"/>
    <w:rsid w:val="00B55092"/>
    <w:rsid w:val="00B612E4"/>
    <w:rsid w:val="00B729F1"/>
    <w:rsid w:val="00B730B7"/>
    <w:rsid w:val="00B90F29"/>
    <w:rsid w:val="00BA2692"/>
    <w:rsid w:val="00BC116C"/>
    <w:rsid w:val="00BC25BA"/>
    <w:rsid w:val="00BC60F7"/>
    <w:rsid w:val="00BE3AF3"/>
    <w:rsid w:val="00BE5EC3"/>
    <w:rsid w:val="00BE745C"/>
    <w:rsid w:val="00BF1AE0"/>
    <w:rsid w:val="00C1551E"/>
    <w:rsid w:val="00C22EC1"/>
    <w:rsid w:val="00C313FB"/>
    <w:rsid w:val="00C57A48"/>
    <w:rsid w:val="00C6285D"/>
    <w:rsid w:val="00C82286"/>
    <w:rsid w:val="00CA5F89"/>
    <w:rsid w:val="00CA646C"/>
    <w:rsid w:val="00CB163E"/>
    <w:rsid w:val="00CB2173"/>
    <w:rsid w:val="00CB72A7"/>
    <w:rsid w:val="00CD292E"/>
    <w:rsid w:val="00CE3441"/>
    <w:rsid w:val="00CE4AC3"/>
    <w:rsid w:val="00CF43E1"/>
    <w:rsid w:val="00D11194"/>
    <w:rsid w:val="00D13071"/>
    <w:rsid w:val="00D24ADA"/>
    <w:rsid w:val="00D30C7C"/>
    <w:rsid w:val="00D35EEE"/>
    <w:rsid w:val="00D6262B"/>
    <w:rsid w:val="00D672BC"/>
    <w:rsid w:val="00D830AF"/>
    <w:rsid w:val="00D960BD"/>
    <w:rsid w:val="00DA6701"/>
    <w:rsid w:val="00DB0CC0"/>
    <w:rsid w:val="00DB373A"/>
    <w:rsid w:val="00DB608E"/>
    <w:rsid w:val="00DC0004"/>
    <w:rsid w:val="00DC0B94"/>
    <w:rsid w:val="00DE6C60"/>
    <w:rsid w:val="00DF48AC"/>
    <w:rsid w:val="00DF56BE"/>
    <w:rsid w:val="00DF73F2"/>
    <w:rsid w:val="00E02EB8"/>
    <w:rsid w:val="00E3381F"/>
    <w:rsid w:val="00E43B93"/>
    <w:rsid w:val="00E44C1D"/>
    <w:rsid w:val="00E66146"/>
    <w:rsid w:val="00E71BAB"/>
    <w:rsid w:val="00E8683E"/>
    <w:rsid w:val="00E9488D"/>
    <w:rsid w:val="00E97EFD"/>
    <w:rsid w:val="00EB6C3C"/>
    <w:rsid w:val="00EC32E6"/>
    <w:rsid w:val="00ED08D2"/>
    <w:rsid w:val="00ED41CD"/>
    <w:rsid w:val="00EE4717"/>
    <w:rsid w:val="00EF4DA2"/>
    <w:rsid w:val="00EF5578"/>
    <w:rsid w:val="00EF6016"/>
    <w:rsid w:val="00F02270"/>
    <w:rsid w:val="00F14D59"/>
    <w:rsid w:val="00F22562"/>
    <w:rsid w:val="00F548D2"/>
    <w:rsid w:val="00F56221"/>
    <w:rsid w:val="00F567E7"/>
    <w:rsid w:val="00F62DB8"/>
    <w:rsid w:val="00F716E5"/>
    <w:rsid w:val="00F74541"/>
    <w:rsid w:val="00FC1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ce8d8,#f2f0ea"/>
    </o:shapedefaults>
    <o:shapelayout v:ext="edit">
      <o:idmap v:ext="edit" data="1"/>
    </o:shapelayout>
  </w:shapeDefaults>
  <w:decimalSymbol w:val="."/>
  <w:listSeparator w:val=","/>
  <w14:docId w14:val="5F2AFCD5"/>
  <w15:docId w15:val="{A46F2B59-1346-4E5C-8EE8-253372587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53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C82286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6701"/>
    <w:pPr>
      <w:spacing w:after="200"/>
      <w:ind w:left="720"/>
      <w:contextualSpacing/>
    </w:pPr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5205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sv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DaRzX1qfOlT49wCj0v0Nj9X5SA==">AMUW2mUqnVuG9xGc2YwHW3ChMU03yaziJk/LNlaDQoM4zlEPFH9gzXXNMPHRf+915ckMVehIHLZqM+KO7tLd0BkoDrxXT95msStdnhzlhFgxXCD9BfAqvDXYDX3LjzXgj+62C1LR6aE1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7F5698E-B230-4C5B-9147-517C73934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Hunter</dc:creator>
  <cp:keywords/>
  <dc:description/>
  <cp:lastModifiedBy>Chris Johnson</cp:lastModifiedBy>
  <cp:revision>6</cp:revision>
  <dcterms:created xsi:type="dcterms:W3CDTF">2024-11-27T16:42:00Z</dcterms:created>
  <dcterms:modified xsi:type="dcterms:W3CDTF">2025-01-09T20:35:00Z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2fb33cc7,1413ebd5,2eb1f373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Cisco Confidential</vt:lpwstr>
  </property>
  <property fmtid="{D5CDD505-2E9C-101B-9397-08002B2CF9AE}" pid="5" name="MSIP_Label_c8f49a32-fde3-48a5-9266-b5b0972a22dc_Enabled">
    <vt:lpwstr>true</vt:lpwstr>
  </property>
  <property fmtid="{D5CDD505-2E9C-101B-9397-08002B2CF9AE}" pid="6" name="MSIP_Label_c8f49a32-fde3-48a5-9266-b5b0972a22dc_SetDate">
    <vt:lpwstr>2024-07-24T23:01:46Z</vt:lpwstr>
  </property>
  <property fmtid="{D5CDD505-2E9C-101B-9397-08002B2CF9AE}" pid="7" name="MSIP_Label_c8f49a32-fde3-48a5-9266-b5b0972a22dc_Method">
    <vt:lpwstr>Standard</vt:lpwstr>
  </property>
  <property fmtid="{D5CDD505-2E9C-101B-9397-08002B2CF9AE}" pid="8" name="MSIP_Label_c8f49a32-fde3-48a5-9266-b5b0972a22dc_Name">
    <vt:lpwstr>Cisco Confidential</vt:lpwstr>
  </property>
  <property fmtid="{D5CDD505-2E9C-101B-9397-08002B2CF9AE}" pid="9" name="MSIP_Label_c8f49a32-fde3-48a5-9266-b5b0972a22dc_SiteId">
    <vt:lpwstr>5ae1af62-9505-4097-a69a-c1553ef7840e</vt:lpwstr>
  </property>
  <property fmtid="{D5CDD505-2E9C-101B-9397-08002B2CF9AE}" pid="10" name="MSIP_Label_c8f49a32-fde3-48a5-9266-b5b0972a22dc_ActionId">
    <vt:lpwstr>95b45b40-2c27-4066-a55d-a891dd6bc0bf</vt:lpwstr>
  </property>
  <property fmtid="{D5CDD505-2E9C-101B-9397-08002B2CF9AE}" pid="11" name="MSIP_Label_c8f49a32-fde3-48a5-9266-b5b0972a22dc_ContentBits">
    <vt:lpwstr>2</vt:lpwstr>
  </property>
</Properties>
</file>