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Making an API Pull Request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 API pull request typically involves sending a request to a web server to retrieve specific data or perform an action. The exact method and format of the request depend on the API you're interacting with. Here's a general overview using Python and the requests library: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requests</w:t>
        <w:br w:type="textWrapping"/>
        <w:br w:type="textWrapping"/>
        <w:t xml:space="preserve"># API endpoint URL</w:t>
        <w:br w:type="textWrapping"/>
        <w:t xml:space="preserve">url = "https://api.example.com/data"</w:t>
        <w:br w:type="textWrapping"/>
        <w:br w:type="textWrapping"/>
        <w:t xml:space="preserve"># Optional parameters or headers</w:t>
        <w:br w:type="textWrapping"/>
        <w:t xml:space="preserve">params = {"param1": "value1", "param2": "value2"}</w:t>
        <w:br w:type="textWrapping"/>
        <w:t xml:space="preserve">headers = {"Authorization": "Bearer YOUR_API_KEY"}</w:t>
        <w:br w:type="textWrapping"/>
        <w:br w:type="textWrapping"/>
        <w:t xml:space="preserve"># Send the GET request</w:t>
        <w:br w:type="textWrapping"/>
        <w:t xml:space="preserve">response = requests.get(url, params=params, headers=headers)</w:t>
        <w:br w:type="textWrapping"/>
        <w:br w:type="textWrapping"/>
        <w:t xml:space="preserve"># Check the response status code</w:t>
        <w:br w:type="textWrapping"/>
        <w:t xml:space="preserve">if response.status_code == 200:</w:t>
        <w:br w:type="textWrapping"/>
        <w:t xml:space="preserve">    # Successful request</w:t>
        <w:br w:type="textWrapping"/>
        <w:t xml:space="preserve">    data = response.json()  # Parse JSON response</w:t>
        <w:br w:type="textWrapping"/>
        <w:t xml:space="preserve">    # Process the data</w:t>
        <w:br w:type="textWrapping"/>
        <w:t xml:space="preserve">else:</w:t>
        <w:br w:type="textWrapping"/>
        <w:t xml:space="preserve">    # Handle error</w:t>
        <w:br w:type="textWrapping"/>
        <w:t xml:space="preserve">    print(f"Error: {response.status_code}")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" w:cs="Courier" w:eastAsia="Courier" w:hAnsi="Courier"/>
        </w:rPr>
      </w:pPr>
      <w:r w:rsidDel="00000000" w:rsidR="00000000" w:rsidRPr="00000000">
        <w:rPr>
          <w:b w:val="1"/>
          <w:bCs w:val="1"/>
          <w:rtl w:val="0"/>
        </w:rPr>
        <w:t xml:space="preserve">—--END.SCRIPT—--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code snippet demonstrates a basic GET request.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