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7C262" w14:textId="646895AE" w:rsidR="003B656F" w:rsidRDefault="003B656F" w:rsidP="003B656F">
      <w:pPr>
        <w:jc w:val="center"/>
        <w:rPr>
          <w:b/>
          <w:bCs/>
          <w:sz w:val="28"/>
          <w:szCs w:val="28"/>
          <w:u w:val="single"/>
        </w:rPr>
      </w:pPr>
      <w:r w:rsidRPr="003B656F">
        <w:rPr>
          <w:b/>
          <w:bCs/>
          <w:sz w:val="28"/>
          <w:szCs w:val="28"/>
          <w:u w:val="single"/>
        </w:rPr>
        <w:t>Laboratory 15 ELISA Antibody Test</w:t>
      </w:r>
    </w:p>
    <w:p w14:paraId="2BEE892B" w14:textId="77777777" w:rsidR="003B656F" w:rsidRDefault="003B656F" w:rsidP="003B656F">
      <w:pPr>
        <w:rPr>
          <w:b/>
          <w:bCs/>
          <w:sz w:val="28"/>
          <w:szCs w:val="28"/>
          <w:u w:val="single"/>
        </w:rPr>
      </w:pPr>
    </w:p>
    <w:p w14:paraId="7AAF0A27" w14:textId="08226E4F" w:rsidR="003B656F" w:rsidRPr="003B656F" w:rsidRDefault="003B656F" w:rsidP="003B656F">
      <w:pPr>
        <w:rPr>
          <w:b/>
          <w:bCs/>
          <w:sz w:val="28"/>
          <w:szCs w:val="28"/>
          <w:u w:val="single"/>
        </w:rPr>
      </w:pPr>
      <w:r>
        <w:rPr>
          <w:b/>
          <w:bCs/>
          <w:sz w:val="28"/>
          <w:szCs w:val="28"/>
          <w:u w:val="single"/>
        </w:rPr>
        <w:t>Purpose:</w:t>
      </w:r>
    </w:p>
    <w:p w14:paraId="09AAF5BB" w14:textId="565D57F9" w:rsidR="003B656F" w:rsidRPr="003B656F" w:rsidRDefault="003B656F">
      <w:pPr>
        <w:rPr>
          <w:sz w:val="24"/>
          <w:szCs w:val="24"/>
        </w:rPr>
      </w:pPr>
      <w:r w:rsidRPr="003B656F">
        <w:rPr>
          <w:sz w:val="24"/>
          <w:szCs w:val="24"/>
        </w:rPr>
        <w:t>The purpose of the ELISA Antibody Test is to detect and measure antibodies against bacteria, it could be viral or fungal infections. The antibodies are proteins that our bodies produce that help us fight against antigens.</w:t>
      </w:r>
    </w:p>
    <w:p w14:paraId="110EBAE7" w14:textId="77777777" w:rsidR="003B656F" w:rsidRDefault="003B656F"/>
    <w:p w14:paraId="6CCBEF04" w14:textId="6B966156" w:rsidR="003B656F" w:rsidRDefault="003B656F" w:rsidP="003B656F">
      <w:pPr>
        <w:rPr>
          <w:b/>
          <w:bCs/>
          <w:sz w:val="28"/>
          <w:szCs w:val="28"/>
          <w:u w:val="single"/>
        </w:rPr>
      </w:pPr>
      <w:r>
        <w:rPr>
          <w:b/>
          <w:bCs/>
          <w:sz w:val="28"/>
          <w:szCs w:val="28"/>
          <w:u w:val="single"/>
        </w:rPr>
        <w:t>Procedure</w:t>
      </w:r>
      <w:r>
        <w:rPr>
          <w:b/>
          <w:bCs/>
          <w:sz w:val="28"/>
          <w:szCs w:val="28"/>
          <w:u w:val="single"/>
        </w:rPr>
        <w:t>:</w:t>
      </w:r>
    </w:p>
    <w:p w14:paraId="66A97F60" w14:textId="77777777" w:rsidR="003B656F" w:rsidRDefault="003B656F"/>
    <w:p w14:paraId="1E5E5C16" w14:textId="1E38F20F" w:rsidR="003B656F" w:rsidRDefault="003B656F">
      <w:r>
        <w:rPr>
          <w:noProof/>
        </w:rPr>
        <w:drawing>
          <wp:inline distT="0" distB="0" distL="0" distR="0" wp14:anchorId="4781AF49" wp14:editId="2F25EA7E">
            <wp:extent cx="5551805" cy="4838578"/>
            <wp:effectExtent l="0" t="5080" r="5715" b="5715"/>
            <wp:docPr id="18570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557391" cy="4843447"/>
                    </a:xfrm>
                    <a:prstGeom prst="rect">
                      <a:avLst/>
                    </a:prstGeom>
                    <a:noFill/>
                    <a:ln>
                      <a:noFill/>
                    </a:ln>
                  </pic:spPr>
                </pic:pic>
              </a:graphicData>
            </a:graphic>
          </wp:inline>
        </w:drawing>
      </w:r>
    </w:p>
    <w:p w14:paraId="45EC031F" w14:textId="324A1AC5" w:rsidR="003B656F" w:rsidRDefault="003B656F">
      <w:r>
        <w:rPr>
          <w:noProof/>
        </w:rPr>
        <w:lastRenderedPageBreak/>
        <w:drawing>
          <wp:inline distT="0" distB="0" distL="0" distR="0" wp14:anchorId="07204040" wp14:editId="3AC192B5">
            <wp:extent cx="6693770" cy="5019075"/>
            <wp:effectExtent l="0" t="952" r="0" b="0"/>
            <wp:docPr id="1729735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698697" cy="5022769"/>
                    </a:xfrm>
                    <a:prstGeom prst="rect">
                      <a:avLst/>
                    </a:prstGeom>
                    <a:noFill/>
                    <a:ln>
                      <a:noFill/>
                    </a:ln>
                  </pic:spPr>
                </pic:pic>
              </a:graphicData>
            </a:graphic>
          </wp:inline>
        </w:drawing>
      </w:r>
    </w:p>
    <w:p w14:paraId="2E373F57" w14:textId="77777777" w:rsidR="003B656F" w:rsidRDefault="003B656F"/>
    <w:p w14:paraId="29050806" w14:textId="77777777" w:rsidR="003B656F" w:rsidRDefault="003B656F">
      <w:pPr>
        <w:rPr>
          <w:b/>
          <w:bCs/>
          <w:sz w:val="28"/>
          <w:szCs w:val="28"/>
          <w:u w:val="single"/>
        </w:rPr>
      </w:pPr>
    </w:p>
    <w:p w14:paraId="617C849E" w14:textId="77777777" w:rsidR="003B656F" w:rsidRDefault="003B656F">
      <w:pPr>
        <w:rPr>
          <w:b/>
          <w:bCs/>
          <w:sz w:val="28"/>
          <w:szCs w:val="28"/>
          <w:u w:val="single"/>
        </w:rPr>
      </w:pPr>
    </w:p>
    <w:p w14:paraId="5B14DCDE" w14:textId="77777777" w:rsidR="003B656F" w:rsidRDefault="003B656F">
      <w:pPr>
        <w:rPr>
          <w:b/>
          <w:bCs/>
          <w:sz w:val="28"/>
          <w:szCs w:val="28"/>
          <w:u w:val="single"/>
        </w:rPr>
      </w:pPr>
    </w:p>
    <w:p w14:paraId="5EF856A3" w14:textId="00F89265" w:rsidR="003B656F" w:rsidRPr="003B656F" w:rsidRDefault="003B656F">
      <w:pPr>
        <w:rPr>
          <w:b/>
          <w:bCs/>
          <w:sz w:val="28"/>
          <w:szCs w:val="28"/>
          <w:u w:val="single"/>
        </w:rPr>
      </w:pPr>
      <w:r w:rsidRPr="003B656F">
        <w:rPr>
          <w:b/>
          <w:bCs/>
          <w:sz w:val="28"/>
          <w:szCs w:val="28"/>
          <w:u w:val="single"/>
        </w:rPr>
        <w:lastRenderedPageBreak/>
        <w:t>Results:</w:t>
      </w:r>
    </w:p>
    <w:p w14:paraId="5B48F0F6" w14:textId="77777777" w:rsidR="003B656F" w:rsidRDefault="003B656F"/>
    <w:p w14:paraId="7344081A" w14:textId="61E7086B" w:rsidR="003B656F" w:rsidRDefault="003B656F">
      <w:r>
        <w:rPr>
          <w:noProof/>
        </w:rPr>
        <w:drawing>
          <wp:inline distT="0" distB="0" distL="0" distR="0" wp14:anchorId="4B5C13C7" wp14:editId="45A3DF7D">
            <wp:extent cx="5939155" cy="4453255"/>
            <wp:effectExtent l="0" t="0" r="4445" b="4445"/>
            <wp:docPr id="1334373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4453255"/>
                    </a:xfrm>
                    <a:prstGeom prst="rect">
                      <a:avLst/>
                    </a:prstGeom>
                    <a:noFill/>
                    <a:ln>
                      <a:noFill/>
                    </a:ln>
                  </pic:spPr>
                </pic:pic>
              </a:graphicData>
            </a:graphic>
          </wp:inline>
        </w:drawing>
      </w:r>
    </w:p>
    <w:p w14:paraId="65B325E9" w14:textId="77777777" w:rsidR="003B656F" w:rsidRDefault="003B656F"/>
    <w:p w14:paraId="187300C6" w14:textId="249F2732" w:rsidR="003B656F" w:rsidRDefault="003B656F">
      <w:pPr>
        <w:rPr>
          <w:b/>
          <w:bCs/>
          <w:sz w:val="28"/>
          <w:szCs w:val="28"/>
          <w:u w:val="single"/>
        </w:rPr>
      </w:pPr>
      <w:r>
        <w:rPr>
          <w:b/>
          <w:bCs/>
          <w:sz w:val="28"/>
          <w:szCs w:val="28"/>
          <w:u w:val="single"/>
        </w:rPr>
        <w:t>Discussion:</w:t>
      </w:r>
    </w:p>
    <w:p w14:paraId="5DB7C103" w14:textId="337E35FD" w:rsidR="003B656F" w:rsidRPr="003B656F" w:rsidRDefault="003B656F">
      <w:pPr>
        <w:rPr>
          <w:sz w:val="28"/>
          <w:szCs w:val="28"/>
        </w:rPr>
      </w:pPr>
      <w:r>
        <w:rPr>
          <w:sz w:val="28"/>
          <w:szCs w:val="28"/>
        </w:rPr>
        <w:t xml:space="preserve">I enjoyed this activity, it required a steady hand in placing the purified antigen and the positive and negative control substance into each wells. As you can see from the photo above we accidently contaminated the first well of ‘a.’ Fortunetly all the other wells seemed to be good. </w:t>
      </w:r>
    </w:p>
    <w:p w14:paraId="49E0E3D7" w14:textId="0EF164E1" w:rsidR="003B656F" w:rsidRDefault="003B656F">
      <w:pPr>
        <w:rPr>
          <w:b/>
          <w:bCs/>
          <w:sz w:val="28"/>
          <w:szCs w:val="28"/>
          <w:u w:val="single"/>
        </w:rPr>
      </w:pPr>
      <w:r w:rsidRPr="003B656F">
        <w:rPr>
          <w:b/>
          <w:bCs/>
          <w:sz w:val="28"/>
          <w:szCs w:val="28"/>
          <w:u w:val="single"/>
        </w:rPr>
        <w:t>Conclusion</w:t>
      </w:r>
      <w:r>
        <w:rPr>
          <w:b/>
          <w:bCs/>
          <w:sz w:val="28"/>
          <w:szCs w:val="28"/>
          <w:u w:val="single"/>
        </w:rPr>
        <w:t>:</w:t>
      </w:r>
    </w:p>
    <w:p w14:paraId="10A7E08B" w14:textId="3A0AA68A" w:rsidR="003B656F" w:rsidRPr="003B656F" w:rsidRDefault="003B656F">
      <w:pPr>
        <w:rPr>
          <w:sz w:val="28"/>
          <w:szCs w:val="28"/>
        </w:rPr>
      </w:pPr>
      <w:r w:rsidRPr="003B656F">
        <w:rPr>
          <w:sz w:val="28"/>
          <w:szCs w:val="28"/>
        </w:rPr>
        <w:t>I would do this experiment again. It was step by step informative and pretty simplictic to follow along with.</w:t>
      </w:r>
    </w:p>
    <w:sectPr w:rsidR="003B656F" w:rsidRPr="003B656F">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781B9" w14:textId="77777777" w:rsidR="003B656F" w:rsidRDefault="003B656F" w:rsidP="003B656F">
      <w:pPr>
        <w:spacing w:after="0" w:line="240" w:lineRule="auto"/>
      </w:pPr>
      <w:r>
        <w:separator/>
      </w:r>
    </w:p>
  </w:endnote>
  <w:endnote w:type="continuationSeparator" w:id="0">
    <w:p w14:paraId="5A9EBFB0" w14:textId="77777777" w:rsidR="003B656F" w:rsidRDefault="003B656F" w:rsidP="003B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70A99" w14:textId="77777777" w:rsidR="003B656F" w:rsidRDefault="003B656F" w:rsidP="003B656F">
      <w:pPr>
        <w:spacing w:after="0" w:line="240" w:lineRule="auto"/>
      </w:pPr>
      <w:r>
        <w:separator/>
      </w:r>
    </w:p>
  </w:footnote>
  <w:footnote w:type="continuationSeparator" w:id="0">
    <w:p w14:paraId="391AFC80" w14:textId="77777777" w:rsidR="003B656F" w:rsidRDefault="003B656F" w:rsidP="003B6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E7ED" w14:textId="6CCA10AD" w:rsidR="003B656F" w:rsidRDefault="003B656F" w:rsidP="003B656F">
    <w:pPr>
      <w:pStyle w:val="Header"/>
      <w:jc w:val="right"/>
    </w:pPr>
    <w:r>
      <w:t>Cynthia Ramirez</w:t>
    </w:r>
  </w:p>
  <w:p w14:paraId="46815CC9" w14:textId="4C0554C4" w:rsidR="003B656F" w:rsidRDefault="003B656F" w:rsidP="003B656F">
    <w:pPr>
      <w:pStyle w:val="Header"/>
      <w:jc w:val="right"/>
    </w:pPr>
    <w:r>
      <w:t>December 2,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DM1NjE0NTI3NzdV0lEKTi0uzszPAykwrAUAZroOLiwAAAA="/>
  </w:docVars>
  <w:rsids>
    <w:rsidRoot w:val="003B656F"/>
    <w:rsid w:val="003B6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A0CE"/>
  <w15:chartTrackingRefBased/>
  <w15:docId w15:val="{547ACE43-13B8-4F51-A3DC-083B362A3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6F"/>
  </w:style>
  <w:style w:type="paragraph" w:styleId="Footer">
    <w:name w:val="footer"/>
    <w:basedOn w:val="Normal"/>
    <w:link w:val="FooterChar"/>
    <w:uiPriority w:val="99"/>
    <w:unhideWhenUsed/>
    <w:rsid w:val="003B6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107</Words>
  <Characters>612</Characters>
  <Application>Microsoft Office Word</Application>
  <DocSecurity>0</DocSecurity>
  <Lines>5</Lines>
  <Paragraphs>1</Paragraphs>
  <ScaleCrop>false</ScaleCrop>
  <Company/>
  <LinksUpToDate>false</LinksUpToDate>
  <CharactersWithSpaces>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Ramirez</dc:creator>
  <cp:keywords/>
  <dc:description/>
  <cp:lastModifiedBy>Cynthia Ramirez</cp:lastModifiedBy>
  <cp:revision>1</cp:revision>
  <dcterms:created xsi:type="dcterms:W3CDTF">2023-12-02T18:48:00Z</dcterms:created>
  <dcterms:modified xsi:type="dcterms:W3CDTF">2023-12-02T19:02:00Z</dcterms:modified>
</cp:coreProperties>
</file>