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F6EF" w14:textId="13D1506A" w:rsidR="00D1306A" w:rsidRDefault="00D1306A" w:rsidP="00D1306A">
      <w:r>
        <w:rPr>
          <w:rFonts w:hint="eastAsia"/>
        </w:rPr>
        <w:t>G</w:t>
      </w:r>
      <w:r>
        <w:t>DB</w:t>
      </w:r>
      <w:r>
        <w:rPr>
          <w:rFonts w:hint="eastAsia"/>
        </w:rPr>
        <w:t>官网：</w:t>
      </w:r>
      <w:hyperlink r:id="rId7" w:history="1">
        <w:r w:rsidRPr="00A3225B">
          <w:rPr>
            <w:rStyle w:val="a9"/>
          </w:rPr>
          <w:t>https://www.gnu.org/software/gdb/</w:t>
        </w:r>
      </w:hyperlink>
    </w:p>
    <w:p w14:paraId="6006BE2F" w14:textId="7DBAFC71" w:rsidR="000F6E16" w:rsidRDefault="000F6E16" w:rsidP="00D1306A"/>
    <w:p w14:paraId="0973866C" w14:textId="0D8D24BA" w:rsidR="000F6E16" w:rsidRDefault="000F6E16" w:rsidP="00D1306A">
      <w:r>
        <w:rPr>
          <w:rFonts w:hint="eastAsia"/>
        </w:rPr>
        <w:t>第一个程序</w:t>
      </w:r>
      <w:r>
        <w:rPr>
          <w:rFonts w:hint="eastAsia"/>
        </w:rPr>
        <w:t>gdb</w:t>
      </w:r>
      <w:r>
        <w:t>_0.cpp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6E16" w14:paraId="55494C9C" w14:textId="77777777" w:rsidTr="000F6E16">
        <w:tc>
          <w:tcPr>
            <w:tcW w:w="10456" w:type="dxa"/>
          </w:tcPr>
          <w:p w14:paraId="4CAC57A9" w14:textId="77777777" w:rsidR="000F6E16" w:rsidRDefault="000F6E16" w:rsidP="000F6E16">
            <w:r>
              <w:t>#include &lt;stdio.h&gt;</w:t>
            </w:r>
          </w:p>
          <w:p w14:paraId="0AABDAAB" w14:textId="77777777" w:rsidR="000F6E16" w:rsidRDefault="000F6E16" w:rsidP="000F6E16">
            <w:r>
              <w:t>int main(int argc, char **argv){</w:t>
            </w:r>
          </w:p>
          <w:p w14:paraId="7DF097A7" w14:textId="77777777" w:rsidR="000F6E16" w:rsidRDefault="000F6E16" w:rsidP="000F6E16">
            <w:r>
              <w:tab/>
              <w:t>int arr[] = {1, 2, 3, 4};</w:t>
            </w:r>
          </w:p>
          <w:p w14:paraId="11F6D117" w14:textId="77777777" w:rsidR="000F6E16" w:rsidRDefault="000F6E16" w:rsidP="000F6E16">
            <w:r>
              <w:tab/>
              <w:t>for(int i = 0; i &lt; 4; i++) {</w:t>
            </w:r>
          </w:p>
          <w:p w14:paraId="44C016BA" w14:textId="77777777" w:rsidR="000F6E16" w:rsidRDefault="000F6E16" w:rsidP="000F6E16">
            <w:r>
              <w:tab/>
            </w:r>
            <w:r>
              <w:tab/>
              <w:t>printf("%d\n", arr[i]);</w:t>
            </w:r>
          </w:p>
          <w:p w14:paraId="1834C054" w14:textId="77777777" w:rsidR="000F6E16" w:rsidRDefault="000F6E16" w:rsidP="000F6E16">
            <w:r>
              <w:tab/>
              <w:t>}</w:t>
            </w:r>
          </w:p>
          <w:p w14:paraId="3AC3196D" w14:textId="77777777" w:rsidR="000F6E16" w:rsidRDefault="000F6E16" w:rsidP="000F6E16">
            <w:r>
              <w:tab/>
              <w:t>return 0;</w:t>
            </w:r>
          </w:p>
          <w:p w14:paraId="452FC946" w14:textId="69B34C4D" w:rsidR="000F6E16" w:rsidRDefault="000F6E16" w:rsidP="000F6E16">
            <w:r>
              <w:t>}</w:t>
            </w:r>
          </w:p>
        </w:tc>
      </w:tr>
    </w:tbl>
    <w:p w14:paraId="7AC6B368" w14:textId="529B0228" w:rsidR="000F6E16" w:rsidRDefault="000F6E16" w:rsidP="00D1306A"/>
    <w:p w14:paraId="1FAEA0C2" w14:textId="2B3E9D62" w:rsidR="002B6E5A" w:rsidRDefault="002B6E5A" w:rsidP="00D1306A">
      <w:r>
        <w:rPr>
          <w:rFonts w:hint="eastAsia"/>
        </w:rPr>
        <w:t>编译：</w:t>
      </w:r>
    </w:p>
    <w:p w14:paraId="1C288E19" w14:textId="0E8E888E" w:rsidR="002B6E5A" w:rsidRDefault="002B6E5A" w:rsidP="002B6E5A">
      <w:pPr>
        <w:ind w:firstLine="420"/>
      </w:pPr>
      <w:r w:rsidRPr="002B6E5A">
        <w:t xml:space="preserve">g++ </w:t>
      </w:r>
      <w:r w:rsidRPr="002B6E5A">
        <w:rPr>
          <w:highlight w:val="yellow"/>
        </w:rPr>
        <w:t>-g</w:t>
      </w:r>
      <w:r w:rsidRPr="002B6E5A">
        <w:t xml:space="preserve"> -o gdb_0 gdb_0.cpp</w:t>
      </w:r>
    </w:p>
    <w:p w14:paraId="0D195B0C" w14:textId="04EF100B" w:rsidR="002B6E5A" w:rsidRDefault="002B6E5A" w:rsidP="002B6E5A">
      <w:r>
        <w:rPr>
          <w:rFonts w:hint="eastAsia"/>
        </w:rPr>
        <w:t>记得要加</w:t>
      </w:r>
      <w:r>
        <w:rPr>
          <w:rFonts w:hint="eastAsia"/>
        </w:rPr>
        <w:t>-g</w:t>
      </w:r>
      <w:r>
        <w:rPr>
          <w:rFonts w:hint="eastAsia"/>
        </w:rPr>
        <w:t>选项</w:t>
      </w:r>
    </w:p>
    <w:p w14:paraId="0874DC9E" w14:textId="77777777" w:rsidR="002B6E5A" w:rsidRDefault="002B6E5A" w:rsidP="002B6E5A"/>
    <w:p w14:paraId="62472DE4" w14:textId="4D9C83B0" w:rsidR="002B6E5A" w:rsidRDefault="002B6E5A" w:rsidP="002B6E5A">
      <w:r>
        <w:rPr>
          <w:rFonts w:hint="eastAsia"/>
        </w:rPr>
        <w:t>运行：</w:t>
      </w:r>
    </w:p>
    <w:p w14:paraId="59F07901" w14:textId="7A6821BE" w:rsidR="002B6E5A" w:rsidRDefault="002B6E5A" w:rsidP="002B6E5A">
      <w:pPr>
        <w:ind w:firstLine="420"/>
      </w:pPr>
      <w:r w:rsidRPr="002B6E5A">
        <w:t>gdb ./gdb_0</w:t>
      </w:r>
    </w:p>
    <w:p w14:paraId="752C0322" w14:textId="68785579" w:rsidR="002B6E5A" w:rsidRDefault="002B6E5A" w:rsidP="002B6E5A"/>
    <w:p w14:paraId="6B73EABB" w14:textId="5C55ED45" w:rsidR="008D1845" w:rsidRDefault="008D1845" w:rsidP="002B6E5A">
      <w:r>
        <w:rPr>
          <w:rFonts w:hint="eastAsia"/>
        </w:rPr>
        <w:t>查看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常用命令</w:t>
      </w:r>
    </w:p>
    <w:p w14:paraId="720859C4" w14:textId="1049CA95" w:rsidR="002B6E5A" w:rsidRDefault="008D1845" w:rsidP="002B6E5A">
      <w:r>
        <w:t xml:space="preserve">$ </w:t>
      </w:r>
      <w:r>
        <w:rPr>
          <w:rFonts w:hint="eastAsia"/>
        </w:rPr>
        <w:t>man</w:t>
      </w:r>
      <w:r>
        <w:t xml:space="preserve"> gdb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D1845" w14:paraId="759CF571" w14:textId="77777777" w:rsidTr="008D1845">
        <w:tc>
          <w:tcPr>
            <w:tcW w:w="2972" w:type="dxa"/>
          </w:tcPr>
          <w:p w14:paraId="18C9BC6E" w14:textId="4618E4AC" w:rsidR="008D1845" w:rsidRDefault="008D1845" w:rsidP="002B6E5A">
            <w:r w:rsidRPr="008D1845">
              <w:rPr>
                <w:b/>
              </w:rPr>
              <w:t>break</w:t>
            </w:r>
            <w:r>
              <w:t xml:space="preserve"> [file:]function</w:t>
            </w:r>
          </w:p>
        </w:tc>
        <w:tc>
          <w:tcPr>
            <w:tcW w:w="7484" w:type="dxa"/>
          </w:tcPr>
          <w:p w14:paraId="0E4E86FB" w14:textId="7C6B0949" w:rsidR="008D1845" w:rsidRDefault="00E16CEA" w:rsidP="002B6E5A">
            <w:r>
              <w:rPr>
                <w:rFonts w:hint="eastAsia"/>
              </w:rPr>
              <w:t>在指定文件的函数入口处加断点</w:t>
            </w:r>
            <w:r>
              <w:rPr>
                <w:rFonts w:hint="eastAsia"/>
              </w:rPr>
              <w:t>.</w:t>
            </w:r>
          </w:p>
        </w:tc>
      </w:tr>
      <w:tr w:rsidR="008D1845" w14:paraId="04D593D6" w14:textId="77777777" w:rsidTr="008D1845">
        <w:tc>
          <w:tcPr>
            <w:tcW w:w="2972" w:type="dxa"/>
          </w:tcPr>
          <w:p w14:paraId="2180DAFA" w14:textId="6707A75C" w:rsidR="008D1845" w:rsidRDefault="008D1845" w:rsidP="002B6E5A">
            <w:r w:rsidRPr="008D1845">
              <w:rPr>
                <w:b/>
              </w:rPr>
              <w:t>bt</w:t>
            </w:r>
          </w:p>
        </w:tc>
        <w:tc>
          <w:tcPr>
            <w:tcW w:w="7484" w:type="dxa"/>
          </w:tcPr>
          <w:p w14:paraId="675D6416" w14:textId="5601189A" w:rsidR="008D1845" w:rsidRDefault="00E16CEA" w:rsidP="002B6E5A">
            <w:r>
              <w:rPr>
                <w:rFonts w:hint="eastAsia"/>
              </w:rPr>
              <w:t>显示程序栈</w:t>
            </w:r>
          </w:p>
        </w:tc>
      </w:tr>
      <w:tr w:rsidR="008D1845" w14:paraId="1486BB20" w14:textId="77777777" w:rsidTr="008D1845">
        <w:tc>
          <w:tcPr>
            <w:tcW w:w="2972" w:type="dxa"/>
          </w:tcPr>
          <w:p w14:paraId="1095252E" w14:textId="5AE5B9A4" w:rsidR="008D1845" w:rsidRDefault="008D1845" w:rsidP="002B6E5A">
            <w:r w:rsidRPr="008D1845">
              <w:rPr>
                <w:b/>
              </w:rPr>
              <w:t>print</w:t>
            </w:r>
            <w:r>
              <w:t xml:space="preserve"> expr</w:t>
            </w:r>
          </w:p>
        </w:tc>
        <w:tc>
          <w:tcPr>
            <w:tcW w:w="7484" w:type="dxa"/>
          </w:tcPr>
          <w:p w14:paraId="44BFFE2C" w14:textId="08752BF5" w:rsidR="008D1845" w:rsidRDefault="00E16CEA" w:rsidP="002B6E5A">
            <w:r>
              <w:rPr>
                <w:rFonts w:hint="eastAsia"/>
              </w:rPr>
              <w:t>打印表达式的值</w:t>
            </w:r>
          </w:p>
        </w:tc>
      </w:tr>
      <w:tr w:rsidR="008D1845" w14:paraId="747273A4" w14:textId="77777777" w:rsidTr="008D1845">
        <w:tc>
          <w:tcPr>
            <w:tcW w:w="2972" w:type="dxa"/>
          </w:tcPr>
          <w:p w14:paraId="0FC565A3" w14:textId="052CF0AB" w:rsidR="008D1845" w:rsidRDefault="008D1845" w:rsidP="002B6E5A">
            <w:r w:rsidRPr="008D1845">
              <w:rPr>
                <w:b/>
              </w:rPr>
              <w:t>c</w:t>
            </w:r>
          </w:p>
        </w:tc>
        <w:tc>
          <w:tcPr>
            <w:tcW w:w="7484" w:type="dxa"/>
          </w:tcPr>
          <w:p w14:paraId="22D8DBBC" w14:textId="070F8D0D" w:rsidR="008D1845" w:rsidRDefault="00E16CEA" w:rsidP="002B6E5A">
            <w:r>
              <w:rPr>
                <w:rFonts w:hint="eastAsia"/>
              </w:rPr>
              <w:t>继续运行程序</w:t>
            </w:r>
          </w:p>
        </w:tc>
      </w:tr>
      <w:tr w:rsidR="008D1845" w14:paraId="6E895284" w14:textId="77777777" w:rsidTr="008D1845">
        <w:tc>
          <w:tcPr>
            <w:tcW w:w="2972" w:type="dxa"/>
          </w:tcPr>
          <w:p w14:paraId="65CB4B32" w14:textId="24D1BD55" w:rsidR="008D1845" w:rsidRPr="008D1845" w:rsidRDefault="008D1845" w:rsidP="002B6E5A">
            <w:pPr>
              <w:rPr>
                <w:b/>
              </w:rPr>
            </w:pPr>
            <w:r w:rsidRPr="008D1845">
              <w:rPr>
                <w:b/>
              </w:rPr>
              <w:t>next</w:t>
            </w:r>
          </w:p>
        </w:tc>
        <w:tc>
          <w:tcPr>
            <w:tcW w:w="7484" w:type="dxa"/>
          </w:tcPr>
          <w:p w14:paraId="4310974E" w14:textId="2E7CB76E" w:rsidR="008D1845" w:rsidRDefault="00E16CEA" w:rsidP="002B6E5A">
            <w:r>
              <w:rPr>
                <w:rFonts w:hint="eastAsia"/>
              </w:rPr>
              <w:t>执行程序的下一行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不进入函数执行</w:t>
            </w:r>
            <w:r>
              <w:rPr>
                <w:rFonts w:hint="eastAsia"/>
              </w:rPr>
              <w:t>.</w:t>
            </w:r>
          </w:p>
        </w:tc>
      </w:tr>
      <w:tr w:rsidR="008D1845" w14:paraId="20C73ADD" w14:textId="77777777" w:rsidTr="008D1845">
        <w:tc>
          <w:tcPr>
            <w:tcW w:w="2972" w:type="dxa"/>
          </w:tcPr>
          <w:p w14:paraId="252F8139" w14:textId="6D4C6FDA" w:rsidR="008D1845" w:rsidRDefault="008D1845" w:rsidP="002B6E5A">
            <w:r w:rsidRPr="008D1845">
              <w:rPr>
                <w:b/>
              </w:rPr>
              <w:t>edit</w:t>
            </w:r>
            <w:r>
              <w:t xml:space="preserve"> [file:]function</w:t>
            </w:r>
          </w:p>
        </w:tc>
        <w:tc>
          <w:tcPr>
            <w:tcW w:w="7484" w:type="dxa"/>
          </w:tcPr>
          <w:p w14:paraId="2A7D3782" w14:textId="7BBD5B2B" w:rsidR="008D1845" w:rsidRDefault="00E16CEA" w:rsidP="002B6E5A">
            <w:r>
              <w:rPr>
                <w:rFonts w:hint="eastAsia"/>
              </w:rPr>
              <w:t>查看当前停止的程序行</w:t>
            </w:r>
            <w:r>
              <w:rPr>
                <w:rFonts w:hint="eastAsia"/>
              </w:rPr>
              <w:t>.</w:t>
            </w:r>
          </w:p>
        </w:tc>
      </w:tr>
      <w:tr w:rsidR="008D1845" w14:paraId="55456A8C" w14:textId="77777777" w:rsidTr="008D1845">
        <w:tc>
          <w:tcPr>
            <w:tcW w:w="2972" w:type="dxa"/>
          </w:tcPr>
          <w:p w14:paraId="1629F273" w14:textId="3C65737D" w:rsidR="008D1845" w:rsidRDefault="00E16CEA" w:rsidP="002B6E5A">
            <w:r w:rsidRPr="008D1845">
              <w:rPr>
                <w:b/>
              </w:rPr>
              <w:t>list</w:t>
            </w:r>
            <w:r>
              <w:t xml:space="preserve"> [file:]function</w:t>
            </w:r>
          </w:p>
        </w:tc>
        <w:tc>
          <w:tcPr>
            <w:tcW w:w="7484" w:type="dxa"/>
          </w:tcPr>
          <w:p w14:paraId="6246E829" w14:textId="19D3DEAA" w:rsidR="008D1845" w:rsidRDefault="00C25518" w:rsidP="002B6E5A">
            <w:r>
              <w:rPr>
                <w:rFonts w:hint="eastAsia"/>
              </w:rPr>
              <w:t>查看源代码</w:t>
            </w:r>
          </w:p>
        </w:tc>
      </w:tr>
      <w:tr w:rsidR="008D1845" w14:paraId="653C3E31" w14:textId="77777777" w:rsidTr="008D1845">
        <w:tc>
          <w:tcPr>
            <w:tcW w:w="2972" w:type="dxa"/>
          </w:tcPr>
          <w:p w14:paraId="63156E26" w14:textId="36534EDE" w:rsidR="008D1845" w:rsidRDefault="00E16CEA" w:rsidP="002B6E5A">
            <w:r w:rsidRPr="008D1845">
              <w:rPr>
                <w:b/>
              </w:rPr>
              <w:t>step</w:t>
            </w:r>
          </w:p>
        </w:tc>
        <w:tc>
          <w:tcPr>
            <w:tcW w:w="7484" w:type="dxa"/>
          </w:tcPr>
          <w:p w14:paraId="482F9A38" w14:textId="28206248" w:rsidR="008D1845" w:rsidRDefault="00E16CEA" w:rsidP="002B6E5A">
            <w:r>
              <w:rPr>
                <w:rFonts w:hint="eastAsia"/>
              </w:rPr>
              <w:t>执行程序的下一行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进入程序执行</w:t>
            </w:r>
            <w:r>
              <w:rPr>
                <w:rFonts w:hint="eastAsia"/>
              </w:rPr>
              <w:t>.</w:t>
            </w:r>
          </w:p>
        </w:tc>
      </w:tr>
      <w:tr w:rsidR="00E16CEA" w14:paraId="050FC353" w14:textId="77777777" w:rsidTr="008D1845">
        <w:tc>
          <w:tcPr>
            <w:tcW w:w="2972" w:type="dxa"/>
          </w:tcPr>
          <w:p w14:paraId="39A54CD1" w14:textId="48C4F11D" w:rsidR="00E16CEA" w:rsidRPr="008D1845" w:rsidRDefault="00E16CEA" w:rsidP="002B6E5A">
            <w:pPr>
              <w:rPr>
                <w:b/>
              </w:rPr>
            </w:pPr>
            <w:r w:rsidRPr="008D1845">
              <w:rPr>
                <w:b/>
              </w:rPr>
              <w:t>help</w:t>
            </w:r>
            <w:r>
              <w:t xml:space="preserve"> [name]</w:t>
            </w:r>
          </w:p>
        </w:tc>
        <w:tc>
          <w:tcPr>
            <w:tcW w:w="7484" w:type="dxa"/>
          </w:tcPr>
          <w:p w14:paraId="1580B0EA" w14:textId="641A0F46" w:rsidR="00E16CEA" w:rsidRDefault="00E16CEA" w:rsidP="002B6E5A">
            <w:r>
              <w:rPr>
                <w:rFonts w:hint="eastAsia"/>
              </w:rPr>
              <w:t>打印帮助信息</w:t>
            </w:r>
          </w:p>
        </w:tc>
      </w:tr>
      <w:tr w:rsidR="00E16CEA" w14:paraId="7829A260" w14:textId="77777777" w:rsidTr="008D1845">
        <w:tc>
          <w:tcPr>
            <w:tcW w:w="2972" w:type="dxa"/>
          </w:tcPr>
          <w:p w14:paraId="337906F0" w14:textId="70473B5A" w:rsidR="00E16CEA" w:rsidRPr="008D1845" w:rsidRDefault="00E16CEA" w:rsidP="002B6E5A">
            <w:pPr>
              <w:rPr>
                <w:b/>
              </w:rPr>
            </w:pPr>
            <w:r w:rsidRPr="008D1845">
              <w:rPr>
                <w:b/>
              </w:rPr>
              <w:t>quit</w:t>
            </w:r>
          </w:p>
        </w:tc>
        <w:tc>
          <w:tcPr>
            <w:tcW w:w="7484" w:type="dxa"/>
          </w:tcPr>
          <w:p w14:paraId="450BFE5A" w14:textId="0147343F" w:rsidR="00E16CEA" w:rsidRDefault="00E16CEA" w:rsidP="002B6E5A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G</w:t>
            </w:r>
            <w:r>
              <w:t>DB</w:t>
            </w:r>
          </w:p>
        </w:tc>
      </w:tr>
    </w:tbl>
    <w:p w14:paraId="79ED675B" w14:textId="7011E849" w:rsidR="008D1845" w:rsidRDefault="008D1845" w:rsidP="002B6E5A"/>
    <w:p w14:paraId="7A093220" w14:textId="0B6A5FBC" w:rsidR="00C25518" w:rsidRDefault="00C25518" w:rsidP="002B6E5A">
      <w:r>
        <w:rPr>
          <w:rFonts w:hint="eastAsia"/>
        </w:rPr>
        <w:t>b</w:t>
      </w:r>
      <w:r>
        <w:t xml:space="preserve"> 6 </w:t>
      </w:r>
      <w:r>
        <w:rPr>
          <w:rFonts w:hint="eastAsia"/>
        </w:rPr>
        <w:t>在第</w:t>
      </w:r>
      <w:r>
        <w:rPr>
          <w:rFonts w:hint="eastAsia"/>
        </w:rPr>
        <w:t>6</w:t>
      </w:r>
      <w:r>
        <w:rPr>
          <w:rFonts w:hint="eastAsia"/>
        </w:rPr>
        <w:t>行打断点</w:t>
      </w:r>
    </w:p>
    <w:p w14:paraId="72ABA62B" w14:textId="149E3240" w:rsidR="008D1845" w:rsidRDefault="00C25518" w:rsidP="002B6E5A">
      <w:r>
        <w:rPr>
          <w:rFonts w:hint="eastAsia"/>
        </w:rPr>
        <w:t>info</w:t>
      </w:r>
      <w:r>
        <w:t xml:space="preserve"> b </w:t>
      </w:r>
      <w:r>
        <w:rPr>
          <w:rFonts w:hint="eastAsia"/>
        </w:rPr>
        <w:t>查看在哪里打了断点</w:t>
      </w:r>
    </w:p>
    <w:p w14:paraId="13FA855D" w14:textId="77777777" w:rsidR="00C25518" w:rsidRDefault="00C25518" w:rsidP="002B6E5A"/>
    <w:p w14:paraId="3D987DDB" w14:textId="55E1D74A" w:rsidR="008D1845" w:rsidRDefault="00F21445" w:rsidP="002B6E5A">
      <w:r>
        <w:rPr>
          <w:rFonts w:hint="eastAsia"/>
        </w:rPr>
        <w:t>6666</w:t>
      </w:r>
      <w:bookmarkStart w:id="0" w:name="_GoBack"/>
      <w:bookmarkEnd w:id="0"/>
    </w:p>
    <w:p w14:paraId="59A7B61B" w14:textId="77777777" w:rsidR="008D1845" w:rsidRPr="00D1306A" w:rsidRDefault="008D1845" w:rsidP="002B6E5A"/>
    <w:sectPr w:rsidR="008D1845" w:rsidRPr="00D1306A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7607" w14:textId="77777777" w:rsidR="003E68F9" w:rsidRDefault="003E68F9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3E68F9" w:rsidRDefault="003E68F9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E7E" w14:textId="77777777" w:rsidR="003E68F9" w:rsidRDefault="003E68F9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3E68F9" w:rsidRDefault="003E68F9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926B6"/>
    <w:rsid w:val="0009299F"/>
    <w:rsid w:val="00092C78"/>
    <w:rsid w:val="000A57B0"/>
    <w:rsid w:val="000E3CBE"/>
    <w:rsid w:val="000E716B"/>
    <w:rsid w:val="000F4855"/>
    <w:rsid w:val="000F6E16"/>
    <w:rsid w:val="00104BC6"/>
    <w:rsid w:val="00110F0F"/>
    <w:rsid w:val="00116254"/>
    <w:rsid w:val="00120CD3"/>
    <w:rsid w:val="00137F96"/>
    <w:rsid w:val="00156E69"/>
    <w:rsid w:val="0017758D"/>
    <w:rsid w:val="0017783A"/>
    <w:rsid w:val="00182B3C"/>
    <w:rsid w:val="001C5C2E"/>
    <w:rsid w:val="001D4841"/>
    <w:rsid w:val="001E1AFD"/>
    <w:rsid w:val="001F3F40"/>
    <w:rsid w:val="002002CC"/>
    <w:rsid w:val="002061FA"/>
    <w:rsid w:val="00207164"/>
    <w:rsid w:val="00251AA7"/>
    <w:rsid w:val="0025550B"/>
    <w:rsid w:val="00276A5F"/>
    <w:rsid w:val="002A23E4"/>
    <w:rsid w:val="002A3A62"/>
    <w:rsid w:val="002B69B1"/>
    <w:rsid w:val="002B6E5A"/>
    <w:rsid w:val="002C4A11"/>
    <w:rsid w:val="002D2A4B"/>
    <w:rsid w:val="002F1C16"/>
    <w:rsid w:val="002F6C9E"/>
    <w:rsid w:val="00312571"/>
    <w:rsid w:val="00374855"/>
    <w:rsid w:val="003911FD"/>
    <w:rsid w:val="00397A1E"/>
    <w:rsid w:val="003D528E"/>
    <w:rsid w:val="003E5FC9"/>
    <w:rsid w:val="003E68F9"/>
    <w:rsid w:val="00422FCA"/>
    <w:rsid w:val="004352E4"/>
    <w:rsid w:val="004362B2"/>
    <w:rsid w:val="0048466C"/>
    <w:rsid w:val="00485B71"/>
    <w:rsid w:val="00497AC4"/>
    <w:rsid w:val="004A4DF7"/>
    <w:rsid w:val="004B3129"/>
    <w:rsid w:val="00503E4B"/>
    <w:rsid w:val="005053D1"/>
    <w:rsid w:val="00533FF9"/>
    <w:rsid w:val="00536A87"/>
    <w:rsid w:val="00542433"/>
    <w:rsid w:val="005475A1"/>
    <w:rsid w:val="00566C9F"/>
    <w:rsid w:val="00577280"/>
    <w:rsid w:val="00590C4D"/>
    <w:rsid w:val="005A545D"/>
    <w:rsid w:val="006005F4"/>
    <w:rsid w:val="00604E41"/>
    <w:rsid w:val="0061282D"/>
    <w:rsid w:val="006351E3"/>
    <w:rsid w:val="00650479"/>
    <w:rsid w:val="006664F0"/>
    <w:rsid w:val="0067750C"/>
    <w:rsid w:val="006A400F"/>
    <w:rsid w:val="006D7FC3"/>
    <w:rsid w:val="0070614F"/>
    <w:rsid w:val="007074D7"/>
    <w:rsid w:val="00710934"/>
    <w:rsid w:val="00721284"/>
    <w:rsid w:val="0072489A"/>
    <w:rsid w:val="00743EB5"/>
    <w:rsid w:val="00747430"/>
    <w:rsid w:val="007543E6"/>
    <w:rsid w:val="00761B57"/>
    <w:rsid w:val="00782EF4"/>
    <w:rsid w:val="00787FE7"/>
    <w:rsid w:val="007923B9"/>
    <w:rsid w:val="007D64A0"/>
    <w:rsid w:val="007E2244"/>
    <w:rsid w:val="00803354"/>
    <w:rsid w:val="00806054"/>
    <w:rsid w:val="00827979"/>
    <w:rsid w:val="00851DDF"/>
    <w:rsid w:val="00862119"/>
    <w:rsid w:val="0087385F"/>
    <w:rsid w:val="008D0FEC"/>
    <w:rsid w:val="008D1845"/>
    <w:rsid w:val="00924E9E"/>
    <w:rsid w:val="00933100"/>
    <w:rsid w:val="00937BE1"/>
    <w:rsid w:val="009738E8"/>
    <w:rsid w:val="00986E1B"/>
    <w:rsid w:val="0099573D"/>
    <w:rsid w:val="009B779A"/>
    <w:rsid w:val="009C693C"/>
    <w:rsid w:val="009C7DE9"/>
    <w:rsid w:val="009E00A1"/>
    <w:rsid w:val="009E6055"/>
    <w:rsid w:val="00A00425"/>
    <w:rsid w:val="00A25B07"/>
    <w:rsid w:val="00A47D5C"/>
    <w:rsid w:val="00A72035"/>
    <w:rsid w:val="00A7209B"/>
    <w:rsid w:val="00A80594"/>
    <w:rsid w:val="00A91E90"/>
    <w:rsid w:val="00A92645"/>
    <w:rsid w:val="00A927D8"/>
    <w:rsid w:val="00AC57AE"/>
    <w:rsid w:val="00AE2536"/>
    <w:rsid w:val="00AF576B"/>
    <w:rsid w:val="00B27A04"/>
    <w:rsid w:val="00B37CB4"/>
    <w:rsid w:val="00B44C7C"/>
    <w:rsid w:val="00B52C83"/>
    <w:rsid w:val="00B57C3F"/>
    <w:rsid w:val="00B66C55"/>
    <w:rsid w:val="00B84953"/>
    <w:rsid w:val="00B905DB"/>
    <w:rsid w:val="00BA58C3"/>
    <w:rsid w:val="00BE24E1"/>
    <w:rsid w:val="00C047AB"/>
    <w:rsid w:val="00C133B2"/>
    <w:rsid w:val="00C22C92"/>
    <w:rsid w:val="00C25518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1561"/>
    <w:rsid w:val="00CD4257"/>
    <w:rsid w:val="00CF4F0D"/>
    <w:rsid w:val="00CF6B22"/>
    <w:rsid w:val="00D1306A"/>
    <w:rsid w:val="00D30CBF"/>
    <w:rsid w:val="00D818FB"/>
    <w:rsid w:val="00D840FA"/>
    <w:rsid w:val="00D97247"/>
    <w:rsid w:val="00DB0478"/>
    <w:rsid w:val="00DE0633"/>
    <w:rsid w:val="00DE30F4"/>
    <w:rsid w:val="00DF27A7"/>
    <w:rsid w:val="00E01DE1"/>
    <w:rsid w:val="00E05B99"/>
    <w:rsid w:val="00E077DE"/>
    <w:rsid w:val="00E15925"/>
    <w:rsid w:val="00E16CEA"/>
    <w:rsid w:val="00E603EF"/>
    <w:rsid w:val="00E65F78"/>
    <w:rsid w:val="00E75514"/>
    <w:rsid w:val="00E85946"/>
    <w:rsid w:val="00E95C4D"/>
    <w:rsid w:val="00EA6037"/>
    <w:rsid w:val="00EC02A6"/>
    <w:rsid w:val="00EC6558"/>
    <w:rsid w:val="00EE4E8F"/>
    <w:rsid w:val="00EF3DEF"/>
    <w:rsid w:val="00F12432"/>
    <w:rsid w:val="00F21445"/>
    <w:rsid w:val="00F232FA"/>
    <w:rsid w:val="00F861AF"/>
    <w:rsid w:val="00F870E1"/>
    <w:rsid w:val="00FA3FB1"/>
    <w:rsid w:val="00FC1D4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24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130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3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g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102</cp:revision>
  <dcterms:created xsi:type="dcterms:W3CDTF">2021-04-02T02:18:00Z</dcterms:created>
  <dcterms:modified xsi:type="dcterms:W3CDTF">2021-04-26T10:42:00Z</dcterms:modified>
</cp:coreProperties>
</file>