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06C48DF6" w14:textId="2D165DD0" w:rsidR="001235C6" w:rsidRDefault="00E96A42" w:rsidP="001235C6">
            <w:r>
              <w:rPr>
                <w:rFonts w:hint="eastAsia"/>
              </w:rPr>
              <w:t>221</w:t>
            </w:r>
            <w:r>
              <w:t xml:space="preserve"> </w:t>
            </w:r>
            <w:r w:rsidRPr="00E96A42">
              <w:rPr>
                <w:rFonts w:hint="eastAsia"/>
              </w:rPr>
              <w:t>最大正方形</w:t>
            </w:r>
          </w:p>
        </w:tc>
      </w:tr>
      <w:tr w:rsidR="001235C6" w14:paraId="657A7D26" w14:textId="77777777" w:rsidTr="001235C6">
        <w:tc>
          <w:tcPr>
            <w:tcW w:w="2263" w:type="dxa"/>
          </w:tcPr>
          <w:p w14:paraId="79A6565C" w14:textId="77777777" w:rsidR="001235C6" w:rsidRDefault="001235C6" w:rsidP="001235C6"/>
        </w:tc>
        <w:tc>
          <w:tcPr>
            <w:tcW w:w="8193" w:type="dxa"/>
          </w:tcPr>
          <w:p w14:paraId="7D4BF171" w14:textId="77777777" w:rsidR="001235C6" w:rsidRDefault="001235C6" w:rsidP="001235C6"/>
        </w:tc>
      </w:tr>
      <w:tr w:rsidR="001235C6" w14:paraId="0E119D32" w14:textId="77777777" w:rsidTr="001235C6">
        <w:tc>
          <w:tcPr>
            <w:tcW w:w="2263" w:type="dxa"/>
          </w:tcPr>
          <w:p w14:paraId="272019CF" w14:textId="77777777" w:rsidR="001235C6" w:rsidRDefault="001235C6" w:rsidP="001235C6"/>
        </w:tc>
        <w:tc>
          <w:tcPr>
            <w:tcW w:w="8193" w:type="dxa"/>
          </w:tcPr>
          <w:p w14:paraId="158AEF78" w14:textId="77777777" w:rsidR="001235C6" w:rsidRDefault="001235C6" w:rsidP="001235C6"/>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lastRenderedPageBreak/>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lastRenderedPageBreak/>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lastRenderedPageBreak/>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lastRenderedPageBreak/>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lastRenderedPageBreak/>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rPr>
          <w:rFonts w:hint="eastAsia"/>
        </w:rPr>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1DBCE112" w:rsidR="00334F67" w:rsidRDefault="00334F67" w:rsidP="00596433">
      <w:r>
        <w:rPr>
          <w:rFonts w:hint="eastAsia"/>
        </w:rPr>
        <w:t>题目描述</w:t>
      </w:r>
      <w:r>
        <w:rPr>
          <w:rFonts w:hint="eastAsia"/>
        </w:rPr>
        <w:t>:</w:t>
      </w:r>
      <w:r>
        <w:t xml:space="preserve"> </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lastRenderedPageBreak/>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758C4268" w:rsidR="00334F67" w:rsidRDefault="00334F67" w:rsidP="00596433"/>
    <w:p w14:paraId="20DC838D" w14:textId="4FE9DAB6" w:rsidR="00334F67" w:rsidRDefault="009C2659" w:rsidP="00596433">
      <w:r>
        <w:rPr>
          <w:rFonts w:hint="eastAsia"/>
        </w:rPr>
        <w:t>d</w:t>
      </w:r>
      <w:r>
        <w:t xml:space="preserve">p[i][j] </w:t>
      </w:r>
      <w:r>
        <w:rPr>
          <w:rFonts w:hint="eastAsia"/>
        </w:rPr>
        <w:t>表示</w:t>
      </w:r>
      <w:r>
        <w:rPr>
          <w:rFonts w:hint="eastAsia"/>
        </w:rPr>
        <w:t xml:space="preserve"> </w:t>
      </w:r>
      <w:r>
        <w:rPr>
          <w:rFonts w:hint="eastAsia"/>
        </w:rPr>
        <w:t>≤</w:t>
      </w:r>
      <w:r>
        <w:rPr>
          <w:rFonts w:hint="eastAsia"/>
        </w:rPr>
        <w:t>i</w:t>
      </w:r>
      <w:r>
        <w:t>*i</w:t>
      </w:r>
      <w:r>
        <w:rPr>
          <w:rFonts w:hint="eastAsia"/>
        </w:rPr>
        <w:t>的完全平方数</w:t>
      </w:r>
      <w:r>
        <w:rPr>
          <w:rFonts w:hint="eastAsia"/>
        </w:rPr>
        <w:t>,</w:t>
      </w:r>
      <w:r>
        <w:t xml:space="preserve"> </w:t>
      </w:r>
      <w:r>
        <w:rPr>
          <w:rFonts w:hint="eastAsia"/>
        </w:rPr>
        <w:t>恰好和为</w:t>
      </w:r>
      <w:r>
        <w:rPr>
          <w:rFonts w:hint="eastAsia"/>
        </w:rPr>
        <w:t>j</w:t>
      </w:r>
      <w:r>
        <w:rPr>
          <w:rFonts w:hint="eastAsia"/>
        </w:rPr>
        <w:t>的方案数</w:t>
      </w:r>
      <w:r>
        <w:rPr>
          <w:rFonts w:hint="eastAsia"/>
        </w:rPr>
        <w:t>.</w:t>
      </w:r>
    </w:p>
    <w:p w14:paraId="59785327" w14:textId="6C0D1747" w:rsidR="009C2659" w:rsidRDefault="009C2659" w:rsidP="00596433">
      <w:r>
        <w:rPr>
          <w:rFonts w:hint="eastAsia"/>
        </w:rPr>
        <w:t>(1)</w:t>
      </w:r>
      <w:r>
        <w:t xml:space="preserve"> </w:t>
      </w:r>
      <w:r>
        <w:rPr>
          <w:rFonts w:hint="eastAsia"/>
        </w:rPr>
        <w:t>不使用</w:t>
      </w:r>
      <w:r>
        <w:rPr>
          <w:rFonts w:hint="eastAsia"/>
        </w:rPr>
        <w:t>i</w:t>
      </w:r>
      <w:r>
        <w:t>*i</w:t>
      </w:r>
      <w:r>
        <w:rPr>
          <w:rFonts w:hint="eastAsia"/>
        </w:rPr>
        <w:t>,</w:t>
      </w:r>
      <w:r>
        <w:t xml:space="preserve"> </w:t>
      </w:r>
      <w:r>
        <w:rPr>
          <w:rFonts w:hint="eastAsia"/>
        </w:rPr>
        <w:t>dp</w:t>
      </w:r>
      <w:r>
        <w:t xml:space="preserve">[i][j] </w:t>
      </w:r>
      <w:r>
        <w:rPr>
          <w:rFonts w:hint="eastAsia"/>
        </w:rPr>
        <w:t>=</w:t>
      </w:r>
      <w:r>
        <w:t xml:space="preserve"> </w:t>
      </w:r>
      <w:r>
        <w:rPr>
          <w:rFonts w:hint="eastAsia"/>
        </w:rPr>
        <w:t>dp</w:t>
      </w:r>
      <w:r>
        <w:t>[i-1][j]</w:t>
      </w:r>
    </w:p>
    <w:p w14:paraId="398D0E96" w14:textId="7CE4CA3D" w:rsidR="00077F2D" w:rsidRDefault="009C2659" w:rsidP="00596433">
      <w:r>
        <w:rPr>
          <w:rFonts w:hint="eastAsia"/>
        </w:rPr>
        <w:t>(</w:t>
      </w:r>
      <w:r>
        <w:t xml:space="preserve">2) </w:t>
      </w:r>
      <w:r>
        <w:rPr>
          <w:rFonts w:hint="eastAsia"/>
        </w:rPr>
        <w:t>使用</w:t>
      </w:r>
      <w:r>
        <w:rPr>
          <w:rFonts w:hint="eastAsia"/>
        </w:rPr>
        <w:t>i</w:t>
      </w:r>
      <w:r>
        <w:t>*i, dp[i][j]=d[i][j-i*i]</w:t>
      </w:r>
      <w:bookmarkStart w:id="0" w:name="_GoBack"/>
      <w:bookmarkEnd w:id="0"/>
    </w:p>
    <w:p w14:paraId="702F78CC" w14:textId="6448207D" w:rsidR="005A0D53" w:rsidRDefault="005A0D53" w:rsidP="00596433">
      <w:pPr>
        <w:rPr>
          <w:rFonts w:hint="eastAsia"/>
        </w:rPr>
      </w:pPr>
      <w:r>
        <w:rPr>
          <w:rFonts w:hint="eastAsia"/>
        </w:rPr>
        <w:t>两者相加</w:t>
      </w:r>
    </w:p>
    <w:p w14:paraId="1F9FF4B6" w14:textId="6553B384" w:rsidR="009C2659" w:rsidRPr="009C2659" w:rsidRDefault="009C2659" w:rsidP="00596433">
      <w:pPr>
        <w:rPr>
          <w:rFonts w:hint="eastAsia"/>
        </w:rPr>
      </w:pPr>
      <w:r>
        <w:rPr>
          <w:rFonts w:hint="eastAsia"/>
        </w:rPr>
        <w:t>最后返回</w:t>
      </w:r>
      <w:r w:rsidR="00077F2D">
        <w:rPr>
          <w:rFonts w:hint="eastAsia"/>
        </w:rPr>
        <w:t>最小的</w:t>
      </w:r>
      <w:r>
        <w:rPr>
          <w:rFonts w:hint="eastAsia"/>
        </w:rPr>
        <w:t>dp</w:t>
      </w:r>
      <w:r>
        <w:t>[]</w:t>
      </w:r>
      <w:r w:rsidR="00077F2D">
        <w:rPr>
          <w:rFonts w:hint="eastAsia"/>
        </w:rPr>
        <w:t>[]</w:t>
      </w:r>
    </w:p>
    <w:p w14:paraId="29B8B06A" w14:textId="2BFF4E9C" w:rsidR="00596433" w:rsidRDefault="009C2659" w:rsidP="00596433">
      <w:r>
        <w:rPr>
          <w:rFonts w:hint="eastAsia"/>
        </w:rPr>
        <w:t>边界条件</w:t>
      </w:r>
      <w:r>
        <w:rPr>
          <w:rFonts w:hint="eastAsia"/>
        </w:rPr>
        <w:t>:</w:t>
      </w:r>
    </w:p>
    <w:p w14:paraId="7C7779F4" w14:textId="6A52E190" w:rsidR="009C2659" w:rsidRDefault="009C2659" w:rsidP="00596433">
      <w:r>
        <w:rPr>
          <w:rFonts w:hint="eastAsia"/>
        </w:rPr>
        <w:t>dp</w:t>
      </w:r>
      <w:r>
        <w:t>[</w:t>
      </w:r>
      <w:r w:rsidR="00077F2D">
        <w:rPr>
          <w:rFonts w:hint="eastAsia"/>
        </w:rPr>
        <w:t>1</w:t>
      </w:r>
      <w:r>
        <w:t>][</w:t>
      </w:r>
      <w:r w:rsidR="00077F2D">
        <w:rPr>
          <w:rFonts w:hint="eastAsia"/>
        </w:rPr>
        <w:t>x</w:t>
      </w:r>
      <w:r>
        <w:t>]=</w:t>
      </w:r>
      <w:r w:rsidR="00077F2D">
        <w:t>1</w:t>
      </w:r>
    </w:p>
    <w:p w14:paraId="72CB6E47" w14:textId="673145CB" w:rsidR="009C2659" w:rsidRDefault="00077F2D" w:rsidP="00596433">
      <w:r>
        <w:rPr>
          <w:rFonts w:hint="eastAsia"/>
        </w:rPr>
        <w:t>d</w:t>
      </w:r>
      <w:r>
        <w:t>p[x][1]=0</w:t>
      </w:r>
    </w:p>
    <w:p w14:paraId="684F711C" w14:textId="17652175" w:rsidR="00077F2D" w:rsidRPr="009C2659" w:rsidRDefault="00077F2D" w:rsidP="00596433">
      <w:pPr>
        <w:rPr>
          <w:rFonts w:hint="eastAsia"/>
        </w:rPr>
      </w:pPr>
      <w:r>
        <w:rPr>
          <w:rFonts w:hint="eastAsia"/>
        </w:rPr>
        <w:t>d</w:t>
      </w:r>
      <w:r>
        <w:t>p</w:t>
      </w:r>
      <w:r>
        <w:rPr>
          <w:rFonts w:hint="eastAsia"/>
        </w:rPr>
        <w:t>的第</w:t>
      </w:r>
      <w:r>
        <w:rPr>
          <w:rFonts w:hint="eastAsia"/>
        </w:rPr>
        <w:t>0</w:t>
      </w:r>
      <w:r>
        <w:rPr>
          <w:rFonts w:hint="eastAsia"/>
        </w:rPr>
        <w:t>行第</w:t>
      </w:r>
      <w:r>
        <w:rPr>
          <w:rFonts w:hint="eastAsia"/>
        </w:rPr>
        <w:t>0</w:t>
      </w:r>
      <w:r>
        <w:rPr>
          <w:rFonts w:hint="eastAsia"/>
        </w:rPr>
        <w:t>列不要</w:t>
      </w:r>
      <w:r>
        <w:rPr>
          <w:rFonts w:hint="eastAsia"/>
        </w:rPr>
        <w:t xml:space="preserve"> </w:t>
      </w:r>
      <w:r>
        <w:rPr>
          <w:rFonts w:hint="eastAsia"/>
        </w:rPr>
        <w:t>形状为</w:t>
      </w:r>
      <w:r>
        <w:rPr>
          <w:rFonts w:hint="eastAsia"/>
        </w:rPr>
        <w:t>[sqrt</w:t>
      </w:r>
      <w:r>
        <w:t>(n) + 1</w:t>
      </w:r>
      <w:r>
        <w:rPr>
          <w:rFonts w:hint="eastAsia"/>
        </w:rPr>
        <w:t>][n</w:t>
      </w:r>
      <w:r>
        <w:t>+1</w:t>
      </w:r>
      <w:r>
        <w:rPr>
          <w:rFonts w:hint="eastAsia"/>
        </w:rPr>
        <w:t>]</w:t>
      </w:r>
    </w:p>
    <w:p w14:paraId="24C0AB5E" w14:textId="77777777" w:rsidR="00596433" w:rsidRPr="00596433" w:rsidRDefault="00596433" w:rsidP="00596433">
      <w:pPr>
        <w:rPr>
          <w:rFonts w:hint="eastAsia"/>
        </w:rPr>
      </w:pPr>
    </w:p>
    <w:p w14:paraId="1BF7835A" w14:textId="3CDC83DB" w:rsidR="00283690" w:rsidRDefault="00283690" w:rsidP="0042415F">
      <w:pPr>
        <w:pStyle w:val="2"/>
      </w:pPr>
      <w:r>
        <w:rPr>
          <w:rFonts w:hint="eastAsia"/>
        </w:rPr>
        <w:lastRenderedPageBreak/>
        <w:t>91</w:t>
      </w:r>
      <w:r>
        <w:t xml:space="preserve"> </w:t>
      </w:r>
      <w:r>
        <w:rPr>
          <w:rFonts w:hint="eastAsia"/>
        </w:rPr>
        <w:t>解码方法</w:t>
      </w:r>
      <w:r>
        <w:rPr>
          <w:rFonts w:hint="eastAsia"/>
        </w:rPr>
        <w:t>(</w:t>
      </w:r>
      <w:r>
        <w:rPr>
          <w:rFonts w:hint="eastAsia"/>
        </w:rPr>
        <w:t>中等</w:t>
      </w:r>
      <w:r>
        <w:rPr>
          <w:rFonts w:hint="eastAsia"/>
        </w:rPr>
        <w:t>)</w:t>
      </w:r>
    </w:p>
    <w:p w14:paraId="08EBD651" w14:textId="40BCB222"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6B56767E" w14:textId="2C92D2BD" w:rsidR="00283690" w:rsidRDefault="00283690" w:rsidP="0042415F">
      <w:pPr>
        <w:pStyle w:val="2"/>
      </w:pPr>
      <w:r>
        <w:rPr>
          <w:rFonts w:hint="eastAsia"/>
        </w:rPr>
        <w:t>300</w:t>
      </w:r>
      <w:r>
        <w:t xml:space="preserve"> </w:t>
      </w:r>
      <w:r>
        <w:rPr>
          <w:rFonts w:hint="eastAsia"/>
        </w:rPr>
        <w:t>最长递增子序列</w:t>
      </w:r>
      <w:r>
        <w:rPr>
          <w:rFonts w:hint="eastAsia"/>
        </w:rPr>
        <w:t>(</w:t>
      </w:r>
      <w:r>
        <w:rPr>
          <w:rFonts w:hint="eastAsia"/>
        </w:rPr>
        <w:t>中等</w:t>
      </w:r>
      <w:r>
        <w:rPr>
          <w:rFonts w:hint="eastAsia"/>
        </w:rPr>
        <w:t>)</w:t>
      </w:r>
    </w:p>
    <w:p w14:paraId="17AB7228" w14:textId="0F1B2B06"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204E30DD" w14:textId="7BE1D787" w:rsidR="00283690" w:rsidRP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15ECD3C2" w14:textId="687D6810"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2E0E1045" w14:textId="323C3F00"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4C49B8A5" w14:textId="5A044FAE"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3F435166"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0E375EE9"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D40C8FD" w14:textId="2B314FB4"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C7CB25A" w14:textId="17BADB50" w:rsidR="00837E2C"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767C58DC" w14:textId="1B69F718" w:rsidR="007A397A" w:rsidRDefault="007A397A" w:rsidP="0042415F">
      <w:pPr>
        <w:pStyle w:val="2"/>
      </w:pPr>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7F4BF" w14:textId="77777777" w:rsidR="007F6BA1" w:rsidRDefault="007F6BA1" w:rsidP="00BE24E1">
      <w:pPr>
        <w:spacing w:line="240" w:lineRule="auto"/>
      </w:pPr>
      <w:r>
        <w:separator/>
      </w:r>
    </w:p>
  </w:endnote>
  <w:endnote w:type="continuationSeparator" w:id="0">
    <w:p w14:paraId="24A8172E" w14:textId="77777777" w:rsidR="007F6BA1" w:rsidRDefault="007F6BA1"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ECED9" w14:textId="77777777" w:rsidR="007F6BA1" w:rsidRDefault="007F6BA1" w:rsidP="00BE24E1">
      <w:pPr>
        <w:spacing w:line="240" w:lineRule="auto"/>
      </w:pPr>
      <w:r>
        <w:separator/>
      </w:r>
    </w:p>
  </w:footnote>
  <w:footnote w:type="continuationSeparator" w:id="0">
    <w:p w14:paraId="282F2F6D" w14:textId="77777777" w:rsidR="007F6BA1" w:rsidRDefault="007F6BA1"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510EF"/>
    <w:rsid w:val="00062E47"/>
    <w:rsid w:val="00065F69"/>
    <w:rsid w:val="00077F2D"/>
    <w:rsid w:val="00091F5C"/>
    <w:rsid w:val="0009219E"/>
    <w:rsid w:val="000926B6"/>
    <w:rsid w:val="0009299F"/>
    <w:rsid w:val="000943F7"/>
    <w:rsid w:val="00096B62"/>
    <w:rsid w:val="000A2DFC"/>
    <w:rsid w:val="000A57B0"/>
    <w:rsid w:val="000B5276"/>
    <w:rsid w:val="000B5B55"/>
    <w:rsid w:val="000C185E"/>
    <w:rsid w:val="000D428E"/>
    <w:rsid w:val="000E001E"/>
    <w:rsid w:val="000E3CBE"/>
    <w:rsid w:val="000E61E8"/>
    <w:rsid w:val="000F4855"/>
    <w:rsid w:val="000F5B11"/>
    <w:rsid w:val="00104BC6"/>
    <w:rsid w:val="00104BD9"/>
    <w:rsid w:val="00110F0F"/>
    <w:rsid w:val="001154E2"/>
    <w:rsid w:val="00116254"/>
    <w:rsid w:val="001178CB"/>
    <w:rsid w:val="001235C6"/>
    <w:rsid w:val="00142176"/>
    <w:rsid w:val="00145983"/>
    <w:rsid w:val="00156E69"/>
    <w:rsid w:val="00174374"/>
    <w:rsid w:val="0017525B"/>
    <w:rsid w:val="0017758D"/>
    <w:rsid w:val="0017783A"/>
    <w:rsid w:val="00182B3C"/>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5688"/>
    <w:rsid w:val="00251AA7"/>
    <w:rsid w:val="00252148"/>
    <w:rsid w:val="002531DC"/>
    <w:rsid w:val="00260D1D"/>
    <w:rsid w:val="002658FE"/>
    <w:rsid w:val="00267E30"/>
    <w:rsid w:val="00275422"/>
    <w:rsid w:val="00276A5F"/>
    <w:rsid w:val="00283690"/>
    <w:rsid w:val="0029154A"/>
    <w:rsid w:val="00296E32"/>
    <w:rsid w:val="002A3A62"/>
    <w:rsid w:val="002A546B"/>
    <w:rsid w:val="002A5D78"/>
    <w:rsid w:val="002A6075"/>
    <w:rsid w:val="002B495B"/>
    <w:rsid w:val="002B69B1"/>
    <w:rsid w:val="002B722D"/>
    <w:rsid w:val="002D2069"/>
    <w:rsid w:val="002E7FB2"/>
    <w:rsid w:val="002F1C16"/>
    <w:rsid w:val="002F2E62"/>
    <w:rsid w:val="002F2EC9"/>
    <w:rsid w:val="002F5ACE"/>
    <w:rsid w:val="0030238F"/>
    <w:rsid w:val="0033122E"/>
    <w:rsid w:val="00334F67"/>
    <w:rsid w:val="0033568B"/>
    <w:rsid w:val="00347987"/>
    <w:rsid w:val="0035207E"/>
    <w:rsid w:val="00352CC4"/>
    <w:rsid w:val="003567E5"/>
    <w:rsid w:val="003577B0"/>
    <w:rsid w:val="0036773B"/>
    <w:rsid w:val="003712F6"/>
    <w:rsid w:val="00374855"/>
    <w:rsid w:val="00386EBD"/>
    <w:rsid w:val="003871D2"/>
    <w:rsid w:val="003911FD"/>
    <w:rsid w:val="00392533"/>
    <w:rsid w:val="003933CB"/>
    <w:rsid w:val="00394FA9"/>
    <w:rsid w:val="00397A1E"/>
    <w:rsid w:val="003A6AB3"/>
    <w:rsid w:val="003A7C75"/>
    <w:rsid w:val="003B435C"/>
    <w:rsid w:val="003B5A1B"/>
    <w:rsid w:val="003C174B"/>
    <w:rsid w:val="003C43EE"/>
    <w:rsid w:val="003D528E"/>
    <w:rsid w:val="003E2905"/>
    <w:rsid w:val="003E2A97"/>
    <w:rsid w:val="003F3496"/>
    <w:rsid w:val="003F5229"/>
    <w:rsid w:val="00401BC2"/>
    <w:rsid w:val="004031F2"/>
    <w:rsid w:val="004071BC"/>
    <w:rsid w:val="00412B14"/>
    <w:rsid w:val="00417C11"/>
    <w:rsid w:val="00422FCA"/>
    <w:rsid w:val="0042415F"/>
    <w:rsid w:val="004352E4"/>
    <w:rsid w:val="004362B2"/>
    <w:rsid w:val="00442023"/>
    <w:rsid w:val="00465487"/>
    <w:rsid w:val="00480062"/>
    <w:rsid w:val="0048466C"/>
    <w:rsid w:val="00485B71"/>
    <w:rsid w:val="004914E0"/>
    <w:rsid w:val="0049404E"/>
    <w:rsid w:val="00497AC4"/>
    <w:rsid w:val="004A00C0"/>
    <w:rsid w:val="004A2067"/>
    <w:rsid w:val="004A4DF7"/>
    <w:rsid w:val="004A73DB"/>
    <w:rsid w:val="004B3129"/>
    <w:rsid w:val="004E603B"/>
    <w:rsid w:val="00503E4B"/>
    <w:rsid w:val="005053D1"/>
    <w:rsid w:val="00511729"/>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6433"/>
    <w:rsid w:val="005A0D53"/>
    <w:rsid w:val="005A1E3A"/>
    <w:rsid w:val="005A22A3"/>
    <w:rsid w:val="005A332E"/>
    <w:rsid w:val="005A545D"/>
    <w:rsid w:val="005A723A"/>
    <w:rsid w:val="005C14E2"/>
    <w:rsid w:val="005C160A"/>
    <w:rsid w:val="005C253A"/>
    <w:rsid w:val="005D5C50"/>
    <w:rsid w:val="005F547F"/>
    <w:rsid w:val="00603F27"/>
    <w:rsid w:val="00604E41"/>
    <w:rsid w:val="0060560B"/>
    <w:rsid w:val="00606D15"/>
    <w:rsid w:val="00616E8B"/>
    <w:rsid w:val="00625FB1"/>
    <w:rsid w:val="00630E6F"/>
    <w:rsid w:val="00640288"/>
    <w:rsid w:val="006438C5"/>
    <w:rsid w:val="00650479"/>
    <w:rsid w:val="00656BB6"/>
    <w:rsid w:val="00662CBD"/>
    <w:rsid w:val="006664F0"/>
    <w:rsid w:val="00673728"/>
    <w:rsid w:val="0067750C"/>
    <w:rsid w:val="00682DB9"/>
    <w:rsid w:val="0068493C"/>
    <w:rsid w:val="006A1B50"/>
    <w:rsid w:val="006A400F"/>
    <w:rsid w:val="006B055A"/>
    <w:rsid w:val="006B16C8"/>
    <w:rsid w:val="006B20BA"/>
    <w:rsid w:val="006B3C51"/>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3A43"/>
    <w:rsid w:val="007360DA"/>
    <w:rsid w:val="00736C96"/>
    <w:rsid w:val="007437CE"/>
    <w:rsid w:val="00743EB5"/>
    <w:rsid w:val="0074695B"/>
    <w:rsid w:val="00747430"/>
    <w:rsid w:val="00761B57"/>
    <w:rsid w:val="0076433A"/>
    <w:rsid w:val="00770078"/>
    <w:rsid w:val="00773F6B"/>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1181E"/>
    <w:rsid w:val="00811F38"/>
    <w:rsid w:val="00817BF5"/>
    <w:rsid w:val="00823233"/>
    <w:rsid w:val="00827857"/>
    <w:rsid w:val="00827979"/>
    <w:rsid w:val="00837E2C"/>
    <w:rsid w:val="00862119"/>
    <w:rsid w:val="0087385F"/>
    <w:rsid w:val="00877505"/>
    <w:rsid w:val="00880EC1"/>
    <w:rsid w:val="008B0324"/>
    <w:rsid w:val="008C102C"/>
    <w:rsid w:val="008C1762"/>
    <w:rsid w:val="008C3D86"/>
    <w:rsid w:val="008D0DF2"/>
    <w:rsid w:val="008D797D"/>
    <w:rsid w:val="008E346C"/>
    <w:rsid w:val="00905525"/>
    <w:rsid w:val="00907F9A"/>
    <w:rsid w:val="00912F27"/>
    <w:rsid w:val="00924E9E"/>
    <w:rsid w:val="00927F51"/>
    <w:rsid w:val="00936256"/>
    <w:rsid w:val="009378CB"/>
    <w:rsid w:val="00937BE1"/>
    <w:rsid w:val="00937DF2"/>
    <w:rsid w:val="009525D3"/>
    <w:rsid w:val="009572E1"/>
    <w:rsid w:val="00961153"/>
    <w:rsid w:val="009738E8"/>
    <w:rsid w:val="00974C15"/>
    <w:rsid w:val="00975916"/>
    <w:rsid w:val="00977EE9"/>
    <w:rsid w:val="00982E15"/>
    <w:rsid w:val="00986E1B"/>
    <w:rsid w:val="009874FC"/>
    <w:rsid w:val="00992B3E"/>
    <w:rsid w:val="0099573D"/>
    <w:rsid w:val="009B779A"/>
    <w:rsid w:val="009C1D14"/>
    <w:rsid w:val="009C2659"/>
    <w:rsid w:val="009C51DD"/>
    <w:rsid w:val="009C6215"/>
    <w:rsid w:val="009C693C"/>
    <w:rsid w:val="009C7DE9"/>
    <w:rsid w:val="009E00A1"/>
    <w:rsid w:val="009E6055"/>
    <w:rsid w:val="009F1739"/>
    <w:rsid w:val="009F1A2E"/>
    <w:rsid w:val="009F2F06"/>
    <w:rsid w:val="00A00425"/>
    <w:rsid w:val="00A03212"/>
    <w:rsid w:val="00A22995"/>
    <w:rsid w:val="00A23C87"/>
    <w:rsid w:val="00A2546A"/>
    <w:rsid w:val="00A25752"/>
    <w:rsid w:val="00A25B07"/>
    <w:rsid w:val="00A45796"/>
    <w:rsid w:val="00A46050"/>
    <w:rsid w:val="00A47600"/>
    <w:rsid w:val="00A47D5C"/>
    <w:rsid w:val="00A52000"/>
    <w:rsid w:val="00A5284C"/>
    <w:rsid w:val="00A56659"/>
    <w:rsid w:val="00A70956"/>
    <w:rsid w:val="00A70EA0"/>
    <w:rsid w:val="00A71A38"/>
    <w:rsid w:val="00A72035"/>
    <w:rsid w:val="00A7209B"/>
    <w:rsid w:val="00A727DB"/>
    <w:rsid w:val="00A75B2C"/>
    <w:rsid w:val="00A76E78"/>
    <w:rsid w:val="00A77120"/>
    <w:rsid w:val="00A804A8"/>
    <w:rsid w:val="00A80594"/>
    <w:rsid w:val="00A91E90"/>
    <w:rsid w:val="00A927D8"/>
    <w:rsid w:val="00A92855"/>
    <w:rsid w:val="00AB7493"/>
    <w:rsid w:val="00AC187E"/>
    <w:rsid w:val="00AC57AE"/>
    <w:rsid w:val="00AC64EA"/>
    <w:rsid w:val="00AC692C"/>
    <w:rsid w:val="00AD0757"/>
    <w:rsid w:val="00AD2762"/>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1715"/>
    <w:rsid w:val="00B73D76"/>
    <w:rsid w:val="00B8163E"/>
    <w:rsid w:val="00B84383"/>
    <w:rsid w:val="00B85D99"/>
    <w:rsid w:val="00B86585"/>
    <w:rsid w:val="00B86E72"/>
    <w:rsid w:val="00B87336"/>
    <w:rsid w:val="00B87BB5"/>
    <w:rsid w:val="00B955C2"/>
    <w:rsid w:val="00B956A4"/>
    <w:rsid w:val="00BA189C"/>
    <w:rsid w:val="00BA58C3"/>
    <w:rsid w:val="00BB149A"/>
    <w:rsid w:val="00BB78F2"/>
    <w:rsid w:val="00BC54ED"/>
    <w:rsid w:val="00BE074B"/>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41B5"/>
    <w:rsid w:val="00CC6D9D"/>
    <w:rsid w:val="00CD0841"/>
    <w:rsid w:val="00CD1561"/>
    <w:rsid w:val="00CD2F65"/>
    <w:rsid w:val="00CD7093"/>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D4F43"/>
    <w:rsid w:val="00DE0633"/>
    <w:rsid w:val="00DE30F4"/>
    <w:rsid w:val="00DE3253"/>
    <w:rsid w:val="00DE717D"/>
    <w:rsid w:val="00DF27A7"/>
    <w:rsid w:val="00DF6147"/>
    <w:rsid w:val="00E01DE1"/>
    <w:rsid w:val="00E05B99"/>
    <w:rsid w:val="00E077DE"/>
    <w:rsid w:val="00E15925"/>
    <w:rsid w:val="00E35C53"/>
    <w:rsid w:val="00E412D2"/>
    <w:rsid w:val="00E42E0A"/>
    <w:rsid w:val="00E5088C"/>
    <w:rsid w:val="00E50A31"/>
    <w:rsid w:val="00E53C13"/>
    <w:rsid w:val="00E603EF"/>
    <w:rsid w:val="00E64115"/>
    <w:rsid w:val="00E641D1"/>
    <w:rsid w:val="00E65DE4"/>
    <w:rsid w:val="00E739E9"/>
    <w:rsid w:val="00E77ED7"/>
    <w:rsid w:val="00E8613A"/>
    <w:rsid w:val="00E965F3"/>
    <w:rsid w:val="00E96A42"/>
    <w:rsid w:val="00E9761C"/>
    <w:rsid w:val="00EA27EE"/>
    <w:rsid w:val="00EA6037"/>
    <w:rsid w:val="00EB369C"/>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520A5"/>
    <w:rsid w:val="00F7750D"/>
    <w:rsid w:val="00F83294"/>
    <w:rsid w:val="00F861AF"/>
    <w:rsid w:val="00F870E1"/>
    <w:rsid w:val="00F97BD9"/>
    <w:rsid w:val="00FC279C"/>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9931</TotalTime>
  <Pages>10</Pages>
  <Words>1522</Words>
  <Characters>8682</Characters>
  <Application>Microsoft Office Word</Application>
  <DocSecurity>0</DocSecurity>
  <Lines>72</Lines>
  <Paragraphs>20</Paragraphs>
  <ScaleCrop>false</ScaleCrop>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299</cp:revision>
  <dcterms:created xsi:type="dcterms:W3CDTF">2021-04-02T02:18:00Z</dcterms:created>
  <dcterms:modified xsi:type="dcterms:W3CDTF">2021-04-26T14:02:00Z</dcterms:modified>
</cp:coreProperties>
</file>