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97300E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97300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97300E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17B9B4B" w14:textId="50090E01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77777777" w:rsidR="00232A69" w:rsidRDefault="00232A69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42F2740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Party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0D0369C4" w:rsidR="00871906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dateOfBooking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«dateOfBooking»</w:t>
            </w:r>
            <w:r>
              <w:rPr>
                <w:noProof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48A4A183" w:rsidR="00CD318E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dateOfEvent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«dateOfEvent»</w:t>
            </w:r>
            <w:r>
              <w:rPr>
                <w:noProof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5FA51584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Band Name:</w:t>
            </w:r>
          </w:p>
        </w:tc>
        <w:tc>
          <w:tcPr>
            <w:tcW w:w="5251" w:type="dxa"/>
          </w:tcPr>
          <w:p w14:paraId="7A50205C" w14:textId="0176D9B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bandName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«bandName»</w:t>
            </w:r>
            <w:r>
              <w:rPr>
                <w:noProof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roomNumber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«roomNumber»</w:t>
            </w:r>
            <w:r>
              <w:rPr>
                <w:noProof/>
              </w:rPr>
              <w:fldChar w:fldCharType="end"/>
            </w:r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036D6886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costPerHead  \* MERGEFORMAT </w:instrText>
            </w:r>
            <w:r>
              <w:rPr>
                <w:noProof/>
              </w:rPr>
              <w:fldChar w:fldCharType="separate"/>
            </w:r>
            <w:r w:rsidR="00D133BB">
              <w:rPr>
                <w:noProof/>
              </w:rPr>
              <w:t>«costPerHead»</w:t>
            </w:r>
            <w:r>
              <w:rPr>
                <w:noProof/>
              </w:rPr>
              <w:fldChar w:fldCharType="end"/>
            </w:r>
          </w:p>
        </w:tc>
      </w:tr>
    </w:tbl>
    <w:p w14:paraId="657E915B" w14:textId="439B4971" w:rsidR="00871906" w:rsidRDefault="00871906" w:rsidP="00A340F2">
      <w:pPr>
        <w:rPr>
          <w:noProof/>
        </w:rPr>
      </w:pPr>
    </w:p>
    <w:p w14:paraId="375D57C8" w14:textId="77777777" w:rsidR="00871906" w:rsidRDefault="00871906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97300E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EndPr/>
              <w:sdtContent>
                <w:r w:rsidR="00146DF9"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166782A8" w14:textId="77777777" w:rsidTr="00E062C9">
        <w:trPr>
          <w:trHeight w:hRule="exact" w:val="490"/>
        </w:trPr>
        <w:tc>
          <w:tcPr>
            <w:tcW w:w="3818" w:type="dxa"/>
          </w:tcPr>
          <w:p w14:paraId="523FA1E7" w14:textId="6EA0BA9B" w:rsidR="006D27A8" w:rsidRDefault="00146DF9" w:rsidP="00EB63A0">
            <w:pPr>
              <w:pStyle w:val="Normalright"/>
            </w:pPr>
            <w:r>
              <w:t>Number of Guests</w:t>
            </w:r>
          </w:p>
        </w:tc>
        <w:tc>
          <w:tcPr>
            <w:tcW w:w="3412" w:type="dxa"/>
          </w:tcPr>
          <w:p w14:paraId="6E32F488" w14:textId="6BFD40D2" w:rsidR="006D27A8" w:rsidRDefault="0097300E" w:rsidP="00EB63A0">
            <w:pPr>
              <w:pStyle w:val="Normalright"/>
            </w:pPr>
            <w:r>
              <w:fldChar w:fldCharType="begin"/>
            </w:r>
            <w:r>
              <w:instrText xml:space="preserve"> MERGEFIELD  numberOfGuests  \* MERGEFORMAT </w:instrText>
            </w:r>
            <w:r>
              <w:fldChar w:fldCharType="separate"/>
            </w:r>
            <w:r w:rsidR="00D133BB">
              <w:rPr>
                <w:noProof/>
              </w:rPr>
              <w:t>«numberOfGuests»</w:t>
            </w:r>
            <w:r>
              <w:rPr>
                <w:noProof/>
              </w:rPr>
              <w:fldChar w:fldCharType="end"/>
            </w:r>
          </w:p>
        </w:tc>
        <w:tc>
          <w:tcPr>
            <w:tcW w:w="3261" w:type="dxa"/>
          </w:tcPr>
          <w:p w14:paraId="33DBE88A" w14:textId="792FC3F0" w:rsidR="006D27A8" w:rsidRDefault="00D133BB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costPerHeadTotal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«costPerHeadTotal»</w:t>
            </w:r>
            <w:r>
              <w:rPr>
                <w:lang w:eastAsia="ja-JP"/>
              </w:rPr>
              <w:fldChar w:fldCharType="end"/>
            </w:r>
            <w:bookmarkStart w:id="0" w:name="_GoBack"/>
            <w:bookmarkEnd w:id="0"/>
          </w:p>
        </w:tc>
      </w:tr>
      <w:tr w:rsidR="006D27A8" w14:paraId="020A7132" w14:textId="77777777" w:rsidTr="00E062C9">
        <w:trPr>
          <w:trHeight w:hRule="exact" w:val="701"/>
        </w:trPr>
        <w:tc>
          <w:tcPr>
            <w:tcW w:w="3818" w:type="dxa"/>
          </w:tcPr>
          <w:p w14:paraId="1C0C12DE" w14:textId="33CA4C32" w:rsidR="006D27A8" w:rsidRDefault="00304022" w:rsidP="00EB63A0">
            <w:pPr>
              <w:pStyle w:val="Normalright"/>
            </w:pPr>
            <w:r>
              <w:t>Band Price</w:t>
            </w:r>
          </w:p>
        </w:tc>
        <w:tc>
          <w:tcPr>
            <w:tcW w:w="3412" w:type="dxa"/>
          </w:tcPr>
          <w:p w14:paraId="163C8C18" w14:textId="37B8FE24" w:rsidR="006D27A8" w:rsidRDefault="00304022" w:rsidP="00EB63A0">
            <w:pPr>
              <w:pStyle w:val="Normalright"/>
            </w:pPr>
            <w:r>
              <w:t>1</w:t>
            </w:r>
          </w:p>
        </w:tc>
        <w:tc>
          <w:tcPr>
            <w:tcW w:w="3260" w:type="dxa"/>
          </w:tcPr>
          <w:p w14:paraId="2BD72619" w14:textId="620E57F3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bandPrice  \* MERGEFORMAT </w:instrText>
            </w:r>
            <w:r>
              <w:rPr>
                <w:lang w:eastAsia="ja-JP"/>
              </w:rPr>
              <w:fldChar w:fldCharType="separate"/>
            </w:r>
            <w:r w:rsidR="00A97379">
              <w:rPr>
                <w:noProof/>
                <w:lang w:eastAsia="ja-JP"/>
              </w:rPr>
              <w:t>«bandPrice»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97300E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97300E" w:rsidP="00E062C9">
            <w:pPr>
              <w:jc w:val="center"/>
            </w:pPr>
            <w:r>
              <w:fldChar w:fldCharType="begin"/>
            </w:r>
            <w:r>
              <w:instrText xml:space="preserve"> MERGEFIELD  subTotal  \* MERGEFORMAT </w:instrText>
            </w:r>
            <w:r>
              <w:fldChar w:fldCharType="separate"/>
            </w:r>
            <w:r w:rsidR="005E2D7A">
              <w:rPr>
                <w:noProof/>
              </w:rPr>
              <w:t>«subTotal»</w:t>
            </w:r>
            <w:r>
              <w:rPr>
                <w:noProof/>
              </w:rPr>
              <w:fldChar w:fldCharType="end"/>
            </w:r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97300E" w:rsidP="00E062C9">
            <w:pPr>
              <w:jc w:val="center"/>
            </w:pPr>
            <w:r>
              <w:fldChar w:fldCharType="begin"/>
            </w:r>
            <w:r>
              <w:instrText xml:space="preserve"> MERGEFIELD  VAT  \* MERGEFORMAT </w:instrText>
            </w:r>
            <w:r>
              <w:fldChar w:fldCharType="separate"/>
            </w:r>
            <w:r w:rsidR="005E2D7A">
              <w:rPr>
                <w:noProof/>
              </w:rPr>
              <w:t>«VAT»</w:t>
            </w:r>
            <w:r>
              <w:rPr>
                <w:noProof/>
              </w:rPr>
              <w:fldChar w:fldCharType="end"/>
            </w:r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97300E" w:rsidP="00E062C9">
            <w:pPr>
              <w:jc w:val="center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 w:rsidR="005E2D7A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</w:tr>
    </w:tbl>
    <w:p w14:paraId="0D3653E9" w14:textId="77777777" w:rsidR="007201A7" w:rsidRPr="00A340F2" w:rsidRDefault="007201A7" w:rsidP="00A36725"/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068E4" w14:textId="77777777" w:rsidR="0097300E" w:rsidRDefault="0097300E">
      <w:pPr>
        <w:spacing w:line="240" w:lineRule="auto"/>
      </w:pPr>
      <w:r>
        <w:separator/>
      </w:r>
    </w:p>
    <w:p w14:paraId="1104B54B" w14:textId="77777777" w:rsidR="0097300E" w:rsidRDefault="0097300E"/>
  </w:endnote>
  <w:endnote w:type="continuationSeparator" w:id="0">
    <w:p w14:paraId="6277703F" w14:textId="77777777" w:rsidR="0097300E" w:rsidRDefault="0097300E">
      <w:pPr>
        <w:spacing w:line="240" w:lineRule="auto"/>
      </w:pPr>
      <w:r>
        <w:continuationSeparator/>
      </w:r>
    </w:p>
    <w:p w14:paraId="1B1A13C1" w14:textId="77777777" w:rsidR="0097300E" w:rsidRDefault="009730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E274" w14:textId="77777777" w:rsidR="0097300E" w:rsidRDefault="0097300E">
      <w:pPr>
        <w:spacing w:line="240" w:lineRule="auto"/>
      </w:pPr>
      <w:r>
        <w:separator/>
      </w:r>
    </w:p>
    <w:p w14:paraId="289B425A" w14:textId="77777777" w:rsidR="0097300E" w:rsidRDefault="0097300E"/>
  </w:footnote>
  <w:footnote w:type="continuationSeparator" w:id="0">
    <w:p w14:paraId="1779FE99" w14:textId="77777777" w:rsidR="0097300E" w:rsidRDefault="0097300E">
      <w:pPr>
        <w:spacing w:line="240" w:lineRule="auto"/>
      </w:pPr>
      <w:r>
        <w:continuationSeparator/>
      </w:r>
    </w:p>
    <w:p w14:paraId="3E28EC61" w14:textId="77777777" w:rsidR="0097300E" w:rsidRDefault="009730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77551"/>
    <w:rsid w:val="000A6E91"/>
    <w:rsid w:val="000E7C40"/>
    <w:rsid w:val="00146DF9"/>
    <w:rsid w:val="001817A4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304022"/>
    <w:rsid w:val="00316D06"/>
    <w:rsid w:val="00350F2A"/>
    <w:rsid w:val="003D23A0"/>
    <w:rsid w:val="004858C9"/>
    <w:rsid w:val="004870D2"/>
    <w:rsid w:val="004A10E9"/>
    <w:rsid w:val="005E2D7A"/>
    <w:rsid w:val="005E394D"/>
    <w:rsid w:val="00662DFA"/>
    <w:rsid w:val="006B4542"/>
    <w:rsid w:val="006D27A8"/>
    <w:rsid w:val="006F038A"/>
    <w:rsid w:val="007201A7"/>
    <w:rsid w:val="007B4FC5"/>
    <w:rsid w:val="007E0DF2"/>
    <w:rsid w:val="007E1D3F"/>
    <w:rsid w:val="00865DB9"/>
    <w:rsid w:val="00871906"/>
    <w:rsid w:val="0089202B"/>
    <w:rsid w:val="008B5297"/>
    <w:rsid w:val="009415D1"/>
    <w:rsid w:val="00947F34"/>
    <w:rsid w:val="0097300E"/>
    <w:rsid w:val="009D3F3C"/>
    <w:rsid w:val="00A340F2"/>
    <w:rsid w:val="00A36725"/>
    <w:rsid w:val="00A97379"/>
    <w:rsid w:val="00B66C63"/>
    <w:rsid w:val="00B727BE"/>
    <w:rsid w:val="00CD318E"/>
    <w:rsid w:val="00CE3710"/>
    <w:rsid w:val="00CF2287"/>
    <w:rsid w:val="00D133BB"/>
    <w:rsid w:val="00D33124"/>
    <w:rsid w:val="00D73210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B636B6" w:rsidRDefault="00382F84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B636B6" w:rsidRDefault="00382F84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B636B6" w:rsidRDefault="00382F84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B636B6" w:rsidRDefault="00382F84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B636B6" w:rsidRDefault="00382F84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B636B6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B636B6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16D6C"/>
    <w:rsid w:val="00382F84"/>
    <w:rsid w:val="00B636B6"/>
    <w:rsid w:val="00F9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2019-09-19T13:24:00Z</dcterms:created>
  <dcterms:modified xsi:type="dcterms:W3CDTF">2019-09-20T08:40:00Z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