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9EFBB" w14:textId="77777777" w:rsidR="00B346BE" w:rsidRPr="00B346BE" w:rsidRDefault="00B346BE" w:rsidP="00B346BE">
      <w:pPr>
        <w:spacing w:after="0" w:line="240" w:lineRule="auto"/>
        <w:jc w:val="center"/>
        <w:rPr>
          <w:rFonts w:ascii="Times New Roman" w:eastAsia="Times New Roman" w:hAnsi="Times New Roman" w:cs="Times New Roman"/>
          <w:b/>
          <w:bCs/>
          <w:sz w:val="28"/>
          <w:szCs w:val="24"/>
          <w:u w:val="single"/>
          <w:lang w:eastAsia="en-AU"/>
        </w:rPr>
      </w:pPr>
      <w:r w:rsidRPr="00B346BE">
        <w:rPr>
          <w:rFonts w:ascii="Times New Roman" w:eastAsia="Times New Roman" w:hAnsi="Times New Roman" w:cs="Times New Roman"/>
          <w:b/>
          <w:bCs/>
          <w:sz w:val="28"/>
          <w:szCs w:val="24"/>
          <w:u w:val="single"/>
          <w:lang w:eastAsia="en-AU"/>
        </w:rPr>
        <w:t>Lycee Jean Perrin</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F43F460" w14:textId="77777777" w:rsidR="00715C62" w:rsidRPr="00715C62" w:rsidRDefault="00715C62" w:rsidP="00715C62">
            <w:pPr>
              <w:rPr>
                <w:rFonts w:ascii="Times" w:hAnsi="Times" w:cs="Times New Roman"/>
              </w:rPr>
            </w:pPr>
            <w:r w:rsidRPr="00715C62">
              <w:rPr>
                <w:rFonts w:ascii="Times" w:hAnsi="Times" w:cs="Times New Roman"/>
              </w:rPr>
              <w:t xml:space="preserve">The </w:t>
            </w:r>
            <w:proofErr w:type="spellStart"/>
            <w:r w:rsidRPr="00715C62">
              <w:rPr>
                <w:rFonts w:ascii="Times" w:hAnsi="Times" w:cs="Times New Roman"/>
              </w:rPr>
              <w:t>Lycée</w:t>
            </w:r>
            <w:proofErr w:type="spellEnd"/>
            <w:r w:rsidRPr="00715C62">
              <w:rPr>
                <w:rFonts w:ascii="Times" w:hAnsi="Times" w:cs="Times New Roman"/>
              </w:rPr>
              <w:t xml:space="preserve"> Jean Perrin is a combined public high school, technical vocational education institute and higher education institute located in the French city of Marseille.</w:t>
            </w:r>
          </w:p>
          <w:p w14:paraId="7D02F0F8" w14:textId="77777777" w:rsidR="00715C62" w:rsidRPr="00715C62" w:rsidRDefault="00715C62" w:rsidP="00715C62">
            <w:pPr>
              <w:rPr>
                <w:rFonts w:ascii="Times" w:hAnsi="Times" w:cs="Times New Roman"/>
              </w:rPr>
            </w:pPr>
          </w:p>
          <w:p w14:paraId="74E36216" w14:textId="77777777" w:rsidR="00715C62" w:rsidRPr="00715C62" w:rsidRDefault="00715C62" w:rsidP="00715C62">
            <w:pPr>
              <w:rPr>
                <w:rFonts w:ascii="Times" w:hAnsi="Times" w:cs="Times New Roman"/>
              </w:rPr>
            </w:pPr>
            <w:r w:rsidRPr="00715C62">
              <w:rPr>
                <w:rFonts w:ascii="Times" w:hAnsi="Times" w:cs="Times New Roman"/>
              </w:rPr>
              <w:t>The school accepts students into preparatory classes for professional degrees and general education, with close to 3000 students in this area and around 250 students enrolled in professional courses.</w:t>
            </w:r>
          </w:p>
          <w:p w14:paraId="5236D9E8" w14:textId="77777777" w:rsidR="00715C62" w:rsidRPr="00715C62" w:rsidRDefault="00715C62" w:rsidP="00715C62">
            <w:pPr>
              <w:rPr>
                <w:rFonts w:ascii="Times" w:hAnsi="Times" w:cs="Times New Roman"/>
              </w:rPr>
            </w:pPr>
          </w:p>
          <w:p w14:paraId="1D52731F" w14:textId="77777777" w:rsidR="00715C62" w:rsidRPr="00715C62" w:rsidRDefault="00715C62" w:rsidP="00715C62">
            <w:pPr>
              <w:rPr>
                <w:rFonts w:ascii="Times" w:hAnsi="Times" w:cs="Times New Roman"/>
              </w:rPr>
            </w:pPr>
            <w:r w:rsidRPr="00715C62">
              <w:rPr>
                <w:rFonts w:ascii="Times" w:hAnsi="Times" w:cs="Times New Roman"/>
              </w:rPr>
              <w:t xml:space="preserve">The school’s focus is on production and engineering of composites, plastics, industrial equipment along with courses focusing on technology, sciences, design, electronic engineering, product design and automotive. </w:t>
            </w:r>
          </w:p>
          <w:p w14:paraId="7F173DEE" w14:textId="77777777" w:rsidR="00715C62" w:rsidRPr="00715C62" w:rsidRDefault="00715C62" w:rsidP="00715C62">
            <w:pPr>
              <w:rPr>
                <w:rFonts w:ascii="Times" w:hAnsi="Times" w:cs="Times New Roman"/>
              </w:rPr>
            </w:pPr>
          </w:p>
          <w:p w14:paraId="39AFD337" w14:textId="1B93B699" w:rsidR="00715C62" w:rsidRPr="00C83180" w:rsidRDefault="00715C62" w:rsidP="00715C62">
            <w:r w:rsidRPr="00715C62">
              <w:rPr>
                <w:rFonts w:ascii="Times" w:hAnsi="Times" w:cs="Times New Roman"/>
              </w:rPr>
              <w:t>Its main purpose is to train technicians in various industrial fields. It also hosts continu</w:t>
            </w:r>
            <w:r w:rsidRPr="00715C62">
              <w:rPr>
                <w:rFonts w:ascii="Times" w:hAnsi="Times" w:cs="Times New Roman"/>
              </w:rPr>
              <w:t xml:space="preserve">ing education for adults in </w:t>
            </w:r>
            <w:r w:rsidRPr="00715C62">
              <w:rPr>
                <w:rFonts w:ascii="Times" w:hAnsi="Times" w:cs="Times New Roman"/>
              </w:rPr>
              <w:t>South Marseille.</w:t>
            </w:r>
          </w:p>
          <w:p w14:paraId="5C2A54BF" w14:textId="70013A22" w:rsidR="001D2BBD" w:rsidRPr="00B222DF" w:rsidRDefault="005D0957" w:rsidP="003C2D20">
            <w:pPr>
              <w:rPr>
                <w:rFonts w:ascii="Times New Roman" w:hAnsi="Times New Roman"/>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22DF9471" w14:textId="77777777" w:rsidR="00715C62" w:rsidRPr="00715C62" w:rsidRDefault="00715C62" w:rsidP="00715C62">
            <w:pPr>
              <w:rPr>
                <w:rFonts w:ascii="Times" w:hAnsi="Times" w:cs="Times New Roman"/>
              </w:rPr>
            </w:pPr>
            <w:r w:rsidRPr="00715C62">
              <w:rPr>
                <w:rFonts w:ascii="Times" w:hAnsi="Times" w:cs="Times New Roman"/>
              </w:rPr>
              <w:t>A bustling port city, Marseille is a vibrant mixture of rich history, vast new urban spaces and multicultural meeting places that make it France’s second-largest city and the third largest metropolitan area after France and Lyon.</w:t>
            </w:r>
          </w:p>
          <w:p w14:paraId="764E7702" w14:textId="77777777" w:rsidR="00715C62" w:rsidRPr="00715C62" w:rsidRDefault="00715C62" w:rsidP="00715C62">
            <w:pPr>
              <w:rPr>
                <w:rFonts w:ascii="Times" w:hAnsi="Times" w:cs="Times New Roman"/>
              </w:rPr>
            </w:pPr>
          </w:p>
          <w:p w14:paraId="3B387E44" w14:textId="77777777" w:rsidR="00715C62" w:rsidRPr="00715C62" w:rsidRDefault="00715C62" w:rsidP="00715C62">
            <w:pPr>
              <w:rPr>
                <w:rFonts w:ascii="Times" w:hAnsi="Times" w:cs="Times New Roman"/>
                <w:lang w:val="en-US"/>
              </w:rPr>
            </w:pPr>
            <w:r w:rsidRPr="00715C62">
              <w:rPr>
                <w:rFonts w:ascii="Times" w:hAnsi="Times" w:cs="Times New Roman"/>
              </w:rPr>
              <w:t>An important trade-</w:t>
            </w:r>
            <w:proofErr w:type="spellStart"/>
            <w:r w:rsidRPr="00715C62">
              <w:rPr>
                <w:rFonts w:ascii="Times" w:hAnsi="Times" w:cs="Times New Roman"/>
              </w:rPr>
              <w:t>center</w:t>
            </w:r>
            <w:proofErr w:type="spellEnd"/>
            <w:r w:rsidRPr="00715C62">
              <w:rPr>
                <w:rFonts w:ascii="Times" w:hAnsi="Times" w:cs="Times New Roman"/>
              </w:rPr>
              <w:t xml:space="preserve"> of the French Empire, the old port is a favourite for both visitors and locals, where fresh fish is on offer each morning. The town is full of dazzling cuisine, quirky shops and the town never seems to be short of a musical celebration.</w:t>
            </w:r>
          </w:p>
          <w:p w14:paraId="79634963" w14:textId="71F99F36" w:rsidR="003C2D20" w:rsidRPr="000726AC" w:rsidRDefault="003C2D20" w:rsidP="00335716">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F2590F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73F3B71D" w14:textId="77777777" w:rsidR="002E60F4" w:rsidRPr="002E60F4" w:rsidRDefault="002E60F4" w:rsidP="002E60F4">
            <w:pPr>
              <w:spacing w:before="100" w:beforeAutospacing="1" w:after="100" w:afterAutospacing="1"/>
              <w:rPr>
                <w:rFonts w:ascii="Times New Roman" w:eastAsia="Times New Roman" w:hAnsi="Times New Roman" w:cs="Times New Roman"/>
                <w:lang w:val="en-US" w:eastAsia="en-AU"/>
              </w:rPr>
            </w:pPr>
            <w:r w:rsidRPr="002E60F4">
              <w:rPr>
                <w:rFonts w:ascii="Times New Roman" w:eastAsia="Times New Roman" w:hAnsi="Times New Roman" w:cs="Times New Roman"/>
                <w:lang w:eastAsia="en-AU"/>
              </w:rPr>
              <w:t>The school is named after Jean Baptiste Perrin, a French physicist who, in his studies of the Brownian motion of minute particles suspended in liquids, verified Albert Einstein’s explanation of this phenomenon and thereby confirmed the atomic nature of matter. For this achievement he was honoured with the Nobel Prize for Physics in 1926.</w:t>
            </w:r>
          </w:p>
          <w:p w14:paraId="37A52E3B" w14:textId="51A64D63" w:rsidR="006A64D5" w:rsidRPr="00404D4D" w:rsidRDefault="006A64D5" w:rsidP="00A06B41">
            <w:pPr>
              <w:spacing w:before="100" w:beforeAutospacing="1" w:after="100" w:afterAutospacing="1"/>
              <w:rPr>
                <w:rFonts w:ascii="Times New Roman" w:eastAsia="Times New Roman" w:hAnsi="Times New Roman" w:cs="Times New Roman"/>
                <w:lang w:eastAsia="en-AU"/>
              </w:rPr>
            </w:pPr>
            <w:bookmarkStart w:id="0" w:name="_GoBack"/>
            <w:bookmarkEnd w:id="0"/>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380DCED9"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Automotive Engineering</w:t>
            </w:r>
          </w:p>
          <w:p w14:paraId="04C51A00"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Chemistry</w:t>
            </w:r>
          </w:p>
          <w:p w14:paraId="18832A33"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 xml:space="preserve">Computers &amp; Networking </w:t>
            </w:r>
          </w:p>
          <w:p w14:paraId="7AF6A2D7"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Design &amp; Production in Industrial Boilers</w:t>
            </w:r>
          </w:p>
          <w:p w14:paraId="62D21AC6"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Design of Industrial Products</w:t>
            </w:r>
          </w:p>
          <w:p w14:paraId="315A03C2"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Design of Products</w:t>
            </w:r>
          </w:p>
          <w:p w14:paraId="654EFD8B"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Electronic Systems</w:t>
            </w:r>
          </w:p>
          <w:p w14:paraId="2261B60F"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Electronics</w:t>
            </w:r>
          </w:p>
          <w:p w14:paraId="19921AE5"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 xml:space="preserve">Industrial Design </w:t>
            </w:r>
          </w:p>
          <w:p w14:paraId="151E7492"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Industrialisation Power Equipment</w:t>
            </w:r>
          </w:p>
          <w:p w14:paraId="4C6AD36A"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Study &amp; Making Tools</w:t>
            </w:r>
          </w:p>
          <w:p w14:paraId="393D6333"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Study and Implementation of Composite Products</w:t>
            </w:r>
          </w:p>
          <w:p w14:paraId="03135F44" w14:textId="77777777" w:rsidR="008664D7" w:rsidRPr="008664D7" w:rsidRDefault="008664D7" w:rsidP="008664D7">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8664D7">
              <w:rPr>
                <w:rFonts w:ascii="Times New Roman" w:eastAsia="Times New Roman" w:hAnsi="Times New Roman" w:cs="Times New Roman"/>
                <w:bCs/>
                <w:szCs w:val="24"/>
                <w:lang w:eastAsia="en-AU"/>
              </w:rPr>
              <w:t>Technical Sales</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lastRenderedPageBreak/>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2B0FFC7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61215497" w:rsidR="00B504E2" w:rsidRPr="00715C62" w:rsidRDefault="00715C62" w:rsidP="00715C62">
            <w:pPr>
              <w:spacing w:before="100" w:beforeAutospacing="1" w:after="100" w:afterAutospacing="1"/>
              <w:rPr>
                <w:rFonts w:ascii="Times New Roman" w:eastAsia="Times New Roman" w:hAnsi="Times New Roman" w:cs="Times New Roman"/>
                <w:lang w:eastAsia="en-AU"/>
              </w:rPr>
            </w:pPr>
            <w:r w:rsidRPr="00715C62">
              <w:rPr>
                <w:rFonts w:ascii="Times New Roman" w:eastAsia="Times New Roman" w:hAnsi="Times New Roman" w:cs="Times New Roman"/>
                <w:lang w:eastAsia="en-AU"/>
              </w:rPr>
              <w:t>Students</w:t>
            </w:r>
            <w:r w:rsidRPr="00715C62">
              <w:rPr>
                <w:rFonts w:ascii="Times New Roman" w:eastAsia="Times New Roman" w:hAnsi="Times New Roman" w:cs="Times New Roman"/>
                <w:lang w:eastAsia="en-AU"/>
              </w:rPr>
              <w:t xml:space="preserve"> must speak French or enrol in French classes before commencing </w:t>
            </w:r>
            <w:r>
              <w:rPr>
                <w:rFonts w:ascii="Times New Roman" w:eastAsia="Times New Roman" w:hAnsi="Times New Roman" w:cs="Times New Roman"/>
                <w:lang w:eastAsia="en-AU"/>
              </w:rPr>
              <w:t xml:space="preserve">their exchange. </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1C47E470" w14:textId="0588BC35" w:rsidR="00422B04" w:rsidRPr="00422B04" w:rsidRDefault="00E63991" w:rsidP="00422B04">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p w14:paraId="0D8CF382" w14:textId="70CFC6E1" w:rsidR="0030520A" w:rsidRPr="00962CCD" w:rsidRDefault="0030520A" w:rsidP="00E45894">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E63991" w:rsidRDefault="000726AC" w:rsidP="00E63991">
            <w:pPr>
              <w:rPr>
                <w:rFonts w:ascii="Times New Roman" w:eastAsia="Times New Roman" w:hAnsi="Times New Roman" w:cs="Times New Roman"/>
                <w:lang w:eastAsia="en-AU"/>
              </w:rPr>
            </w:pPr>
            <w:r w:rsidRPr="00E63991">
              <w:rPr>
                <w:rFonts w:ascii="Times New Roman" w:eastAsia="Times New Roman" w:hAnsi="Times New Roman" w:cs="Times New Roman"/>
                <w:lang w:eastAsia="en-AU"/>
              </w:rPr>
              <w:t>Link to courses</w:t>
            </w:r>
          </w:p>
        </w:tc>
        <w:tc>
          <w:tcPr>
            <w:tcW w:w="6379" w:type="dxa"/>
          </w:tcPr>
          <w:p w14:paraId="1334B7C9" w14:textId="42E17862" w:rsidR="007B690D" w:rsidRPr="00E63991" w:rsidRDefault="008664D7" w:rsidP="00197557">
            <w:pPr>
              <w:spacing w:before="100" w:beforeAutospacing="1" w:after="100" w:afterAutospacing="1"/>
              <w:rPr>
                <w:rFonts w:ascii="Times New Roman" w:eastAsia="Times New Roman" w:hAnsi="Times New Roman" w:cs="Times New Roman"/>
                <w:lang w:eastAsia="en-AU"/>
              </w:rPr>
            </w:pPr>
            <w:hyperlink r:id="rId7" w:history="1">
              <w:r w:rsidRPr="00040CFE">
                <w:rPr>
                  <w:rStyle w:val="Hyperlink"/>
                  <w:rFonts w:ascii="Times New Roman" w:eastAsia="Times New Roman" w:hAnsi="Times New Roman" w:cs="Times New Roman"/>
                  <w:lang w:eastAsia="en-AU"/>
                </w:rPr>
                <w:t>http://www.lyc-perrin.ac-aix-marseille.fr/carte_des_formations.html</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91E42C2" w14:textId="1B99AC4F" w:rsidR="00A06B41" w:rsidRDefault="008664D7" w:rsidP="00A06B41">
            <w:pPr>
              <w:rPr>
                <w:rFonts w:ascii="Times New Roman" w:eastAsia="Times New Roman" w:hAnsi="Times New Roman" w:cs="Times New Roman"/>
                <w:lang w:eastAsia="en-AU"/>
              </w:rPr>
            </w:pPr>
            <w:r>
              <w:rPr>
                <w:rFonts w:ascii="Times New Roman" w:eastAsia="Times New Roman" w:hAnsi="Times New Roman" w:cs="Times New Roman"/>
                <w:lang w:eastAsia="en-AU"/>
              </w:rPr>
              <w:t>Accommodation available on campus.</w:t>
            </w:r>
          </w:p>
          <w:p w14:paraId="71741B4D" w14:textId="5BACDE9D" w:rsidR="008664D7" w:rsidRPr="00A06B41" w:rsidRDefault="008664D7" w:rsidP="00A06B41">
            <w:pPr>
              <w:rPr>
                <w:rFonts w:ascii="Times New Roman" w:eastAsia="Times New Roman" w:hAnsi="Times New Roman" w:cs="Times New Roman"/>
                <w:lang w:eastAsia="en-AU"/>
              </w:rPr>
            </w:pPr>
            <w:hyperlink r:id="rId8" w:history="1">
              <w:r w:rsidRPr="00040CFE">
                <w:rPr>
                  <w:rStyle w:val="Hyperlink"/>
                  <w:rFonts w:ascii="Times New Roman" w:eastAsia="Times New Roman" w:hAnsi="Times New Roman" w:cs="Times New Roman"/>
                  <w:lang w:eastAsia="en-AU"/>
                </w:rPr>
                <w:t>http://www.lyc-perrin.ac-aix-marseille.fr/vie_lycee/hebergement.html</w:t>
              </w:r>
            </w:hyperlink>
            <w:r>
              <w:rPr>
                <w:rFonts w:ascii="Times New Roman" w:eastAsia="Times New Roman" w:hAnsi="Times New Roman" w:cs="Times New Roman"/>
                <w:lang w:eastAsia="en-AU"/>
              </w:rPr>
              <w:t xml:space="preserve"> </w:t>
            </w:r>
          </w:p>
          <w:p w14:paraId="736CFA74" w14:textId="7FB9E1F4" w:rsidR="002E03CF" w:rsidRPr="00EF27A3" w:rsidRDefault="002E03CF" w:rsidP="008B434A">
            <w:pPr>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0E48598E"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19755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19755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97557"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97557"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5D1C23E3" w:rsidR="00097BDF" w:rsidRPr="00392F0C" w:rsidRDefault="008664D7" w:rsidP="008664D7">
            <w:pPr>
              <w:spacing w:before="100" w:beforeAutospacing="1" w:after="100" w:afterAutospacing="1"/>
              <w:rPr>
                <w:rFonts w:ascii="Times New Roman" w:eastAsia="Times New Roman" w:hAnsi="Times New Roman" w:cs="Times New Roman"/>
                <w:szCs w:val="24"/>
                <w:lang w:val="en-US" w:eastAsia="en-AU"/>
              </w:rPr>
            </w:pPr>
            <w:hyperlink r:id="rId13" w:history="1">
              <w:r w:rsidRPr="00040CFE">
                <w:rPr>
                  <w:rStyle w:val="Hyperlink"/>
                  <w:rFonts w:ascii="Times New Roman" w:eastAsia="Times New Roman" w:hAnsi="Times New Roman" w:cs="Times New Roman"/>
                  <w:szCs w:val="24"/>
                  <w:lang w:eastAsia="en-AU"/>
                </w:rPr>
                <w:t>http://www.lyc-perrin.ac-aix-marseille.fr/</w:t>
              </w:r>
            </w:hyperlink>
            <w:r>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87BEA"/>
    <w:rsid w:val="00194935"/>
    <w:rsid w:val="00197557"/>
    <w:rsid w:val="001A1D7A"/>
    <w:rsid w:val="001B0B42"/>
    <w:rsid w:val="001C006D"/>
    <w:rsid w:val="001C042F"/>
    <w:rsid w:val="001C2179"/>
    <w:rsid w:val="001C370A"/>
    <w:rsid w:val="001D2BBD"/>
    <w:rsid w:val="001D585B"/>
    <w:rsid w:val="001D5F03"/>
    <w:rsid w:val="001D6782"/>
    <w:rsid w:val="001F6299"/>
    <w:rsid w:val="00211A1A"/>
    <w:rsid w:val="00226693"/>
    <w:rsid w:val="00251875"/>
    <w:rsid w:val="002769D4"/>
    <w:rsid w:val="00283DA7"/>
    <w:rsid w:val="002956B4"/>
    <w:rsid w:val="002B5630"/>
    <w:rsid w:val="002E03CF"/>
    <w:rsid w:val="002E2602"/>
    <w:rsid w:val="002E60F4"/>
    <w:rsid w:val="002E7EBA"/>
    <w:rsid w:val="002F1B8F"/>
    <w:rsid w:val="002F3C85"/>
    <w:rsid w:val="0030520A"/>
    <w:rsid w:val="0030549F"/>
    <w:rsid w:val="00314BAF"/>
    <w:rsid w:val="003163FF"/>
    <w:rsid w:val="00322DCE"/>
    <w:rsid w:val="00335716"/>
    <w:rsid w:val="00342E33"/>
    <w:rsid w:val="00342F0C"/>
    <w:rsid w:val="003511CE"/>
    <w:rsid w:val="0035473F"/>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C1F70"/>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5C62"/>
    <w:rsid w:val="0071754F"/>
    <w:rsid w:val="00726396"/>
    <w:rsid w:val="00731446"/>
    <w:rsid w:val="00754C91"/>
    <w:rsid w:val="00782033"/>
    <w:rsid w:val="007A2E7A"/>
    <w:rsid w:val="007A45FA"/>
    <w:rsid w:val="007B690D"/>
    <w:rsid w:val="007B7393"/>
    <w:rsid w:val="007C1F69"/>
    <w:rsid w:val="007E7298"/>
    <w:rsid w:val="007F0C7A"/>
    <w:rsid w:val="007F62C0"/>
    <w:rsid w:val="00831DCC"/>
    <w:rsid w:val="00840801"/>
    <w:rsid w:val="00843F40"/>
    <w:rsid w:val="008556B7"/>
    <w:rsid w:val="00864293"/>
    <w:rsid w:val="008664D7"/>
    <w:rsid w:val="00870651"/>
    <w:rsid w:val="00886CC1"/>
    <w:rsid w:val="008A0ECF"/>
    <w:rsid w:val="008B434A"/>
    <w:rsid w:val="008E39FA"/>
    <w:rsid w:val="008E75A5"/>
    <w:rsid w:val="00906DE7"/>
    <w:rsid w:val="00907072"/>
    <w:rsid w:val="00952AA4"/>
    <w:rsid w:val="00954B92"/>
    <w:rsid w:val="009558CE"/>
    <w:rsid w:val="009559DE"/>
    <w:rsid w:val="00962CCD"/>
    <w:rsid w:val="009632BF"/>
    <w:rsid w:val="009A65A1"/>
    <w:rsid w:val="009D3454"/>
    <w:rsid w:val="009E00F8"/>
    <w:rsid w:val="00A00137"/>
    <w:rsid w:val="00A001F0"/>
    <w:rsid w:val="00A019C6"/>
    <w:rsid w:val="00A01FE1"/>
    <w:rsid w:val="00A06B41"/>
    <w:rsid w:val="00A17BB4"/>
    <w:rsid w:val="00A50BF6"/>
    <w:rsid w:val="00A51034"/>
    <w:rsid w:val="00A53CFE"/>
    <w:rsid w:val="00A70C24"/>
    <w:rsid w:val="00A8314D"/>
    <w:rsid w:val="00A846D3"/>
    <w:rsid w:val="00A92B38"/>
    <w:rsid w:val="00A94590"/>
    <w:rsid w:val="00AB1A85"/>
    <w:rsid w:val="00AC4600"/>
    <w:rsid w:val="00B010C6"/>
    <w:rsid w:val="00B11718"/>
    <w:rsid w:val="00B14EA9"/>
    <w:rsid w:val="00B222DF"/>
    <w:rsid w:val="00B27770"/>
    <w:rsid w:val="00B31740"/>
    <w:rsid w:val="00B346BE"/>
    <w:rsid w:val="00B4260B"/>
    <w:rsid w:val="00B504E2"/>
    <w:rsid w:val="00B77760"/>
    <w:rsid w:val="00B93D3F"/>
    <w:rsid w:val="00B93FC5"/>
    <w:rsid w:val="00BF5290"/>
    <w:rsid w:val="00C03CB5"/>
    <w:rsid w:val="00C16629"/>
    <w:rsid w:val="00C20B02"/>
    <w:rsid w:val="00C20F4E"/>
    <w:rsid w:val="00C7027D"/>
    <w:rsid w:val="00C95389"/>
    <w:rsid w:val="00CE7CF1"/>
    <w:rsid w:val="00D0052F"/>
    <w:rsid w:val="00D23684"/>
    <w:rsid w:val="00D26050"/>
    <w:rsid w:val="00D3559B"/>
    <w:rsid w:val="00D45265"/>
    <w:rsid w:val="00D70499"/>
    <w:rsid w:val="00D7252B"/>
    <w:rsid w:val="00D77459"/>
    <w:rsid w:val="00D87073"/>
    <w:rsid w:val="00D921EB"/>
    <w:rsid w:val="00DE70DF"/>
    <w:rsid w:val="00E20E9F"/>
    <w:rsid w:val="00E34ABB"/>
    <w:rsid w:val="00E45894"/>
    <w:rsid w:val="00E62800"/>
    <w:rsid w:val="00E63991"/>
    <w:rsid w:val="00E657A1"/>
    <w:rsid w:val="00E6612A"/>
    <w:rsid w:val="00E70612"/>
    <w:rsid w:val="00E907C2"/>
    <w:rsid w:val="00E96009"/>
    <w:rsid w:val="00EF27A3"/>
    <w:rsid w:val="00F140B7"/>
    <w:rsid w:val="00F17824"/>
    <w:rsid w:val="00F22833"/>
    <w:rsid w:val="00F3165C"/>
    <w:rsid w:val="00F63535"/>
    <w:rsid w:val="00F65DCF"/>
    <w:rsid w:val="00F80861"/>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1273557">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351579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2189224">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15335263">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0590747">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88862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7256386">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2904433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28821667">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24873219">
      <w:bodyDiv w:val="1"/>
      <w:marLeft w:val="0"/>
      <w:marRight w:val="0"/>
      <w:marTop w:val="0"/>
      <w:marBottom w:val="0"/>
      <w:divBdr>
        <w:top w:val="none" w:sz="0" w:space="0" w:color="auto"/>
        <w:left w:val="none" w:sz="0" w:space="0" w:color="auto"/>
        <w:bottom w:val="none" w:sz="0" w:space="0" w:color="auto"/>
        <w:right w:val="none" w:sz="0" w:space="0" w:color="auto"/>
      </w:divBdr>
    </w:div>
    <w:div w:id="1288314605">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12368529">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5886092">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4598563">
      <w:bodyDiv w:val="1"/>
      <w:marLeft w:val="0"/>
      <w:marRight w:val="0"/>
      <w:marTop w:val="0"/>
      <w:marBottom w:val="0"/>
      <w:divBdr>
        <w:top w:val="none" w:sz="0" w:space="0" w:color="auto"/>
        <w:left w:val="none" w:sz="0" w:space="0" w:color="auto"/>
        <w:bottom w:val="none" w:sz="0" w:space="0" w:color="auto"/>
        <w:right w:val="none" w:sz="0" w:space="0" w:color="auto"/>
      </w:divBdr>
      <w:divsChild>
        <w:div w:id="1474904197">
          <w:marLeft w:val="0"/>
          <w:marRight w:val="0"/>
          <w:marTop w:val="0"/>
          <w:marBottom w:val="0"/>
          <w:divBdr>
            <w:top w:val="none" w:sz="0" w:space="0" w:color="auto"/>
            <w:left w:val="none" w:sz="0" w:space="0" w:color="auto"/>
            <w:bottom w:val="none" w:sz="0" w:space="0" w:color="auto"/>
            <w:right w:val="none" w:sz="0" w:space="0" w:color="auto"/>
          </w:divBdr>
        </w:div>
        <w:div w:id="1199124202">
          <w:marLeft w:val="0"/>
          <w:marRight w:val="0"/>
          <w:marTop w:val="0"/>
          <w:marBottom w:val="0"/>
          <w:divBdr>
            <w:top w:val="none" w:sz="0" w:space="0" w:color="auto"/>
            <w:left w:val="none" w:sz="0" w:space="0" w:color="auto"/>
            <w:bottom w:val="none" w:sz="0" w:space="0" w:color="auto"/>
            <w:right w:val="none" w:sz="0" w:space="0" w:color="auto"/>
          </w:divBdr>
        </w:div>
      </w:divsChild>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07417841">
      <w:bodyDiv w:val="1"/>
      <w:marLeft w:val="0"/>
      <w:marRight w:val="0"/>
      <w:marTop w:val="0"/>
      <w:marBottom w:val="0"/>
      <w:divBdr>
        <w:top w:val="none" w:sz="0" w:space="0" w:color="auto"/>
        <w:left w:val="none" w:sz="0" w:space="0" w:color="auto"/>
        <w:bottom w:val="none" w:sz="0" w:space="0" w:color="auto"/>
        <w:right w:val="none" w:sz="0" w:space="0" w:color="auto"/>
      </w:divBdr>
    </w:div>
    <w:div w:id="1408183395">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5725364">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18890954">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795560019">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644677">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5327192">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 w:id="213490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lyc-perrin.ac-aix-marseille.f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lyc-perrin.ac-aix-marseille.fr/carte_des_formations.html" TargetMode="External"/><Relationship Id="rId8" Type="http://schemas.openxmlformats.org/officeDocument/2006/relationships/hyperlink" Target="http://www.lyc-perrin.ac-aix-marseille.fr/vie_lycee/hebergement.html"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146E86-F703-6E40-AE25-9B542BBB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670</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4</cp:revision>
  <dcterms:created xsi:type="dcterms:W3CDTF">2014-11-17T02:01:00Z</dcterms:created>
  <dcterms:modified xsi:type="dcterms:W3CDTF">2014-11-17T02:36:00Z</dcterms:modified>
</cp:coreProperties>
</file>