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B0CF61" w14:textId="322BDC59" w:rsidR="0071754F" w:rsidRPr="003075C7" w:rsidRDefault="00016DB5" w:rsidP="0053248B">
      <w:pPr>
        <w:widowControl w:val="0"/>
        <w:spacing w:before="33" w:line="240" w:lineRule="auto"/>
        <w:jc w:val="center"/>
        <w:rPr>
          <w:rFonts w:ascii="Times New Roman" w:hAnsi="Times New Roman" w:cs="Times New Roman"/>
          <w:snapToGrid w:val="0"/>
          <w:sz w:val="28"/>
          <w:szCs w:val="28"/>
          <w:u w:val="single"/>
        </w:rPr>
      </w:pPr>
      <w:r w:rsidRPr="0053248B">
        <w:rPr>
          <w:rFonts w:ascii="Times New Roman" w:hAnsi="Times New Roman" w:cs="Times New Roman"/>
          <w:b/>
          <w:snapToGrid w:val="0"/>
          <w:color w:val="000000"/>
          <w:sz w:val="28"/>
          <w:szCs w:val="28"/>
          <w:u w:val="single"/>
        </w:rPr>
        <w:t>Oxford Bro</w:t>
      </w:r>
      <w:r w:rsidRPr="003075C7">
        <w:rPr>
          <w:rFonts w:ascii="Times New Roman" w:hAnsi="Times New Roman" w:cs="Times New Roman"/>
          <w:b/>
          <w:snapToGrid w:val="0"/>
          <w:sz w:val="28"/>
          <w:szCs w:val="28"/>
          <w:u w:val="single"/>
        </w:rPr>
        <w:t>okes University</w:t>
      </w:r>
    </w:p>
    <w:tbl>
      <w:tblPr>
        <w:tblStyle w:val="TableGrid"/>
        <w:tblW w:w="10219" w:type="dxa"/>
        <w:tblLayout w:type="fixed"/>
        <w:tblLook w:val="04A0" w:firstRow="1" w:lastRow="0" w:firstColumn="1" w:lastColumn="0" w:noHBand="0" w:noVBand="1"/>
      </w:tblPr>
      <w:tblGrid>
        <w:gridCol w:w="1903"/>
        <w:gridCol w:w="1937"/>
        <w:gridCol w:w="6379"/>
      </w:tblGrid>
      <w:tr w:rsidR="000726AC" w:rsidRPr="003075C7" w14:paraId="128EB76F" w14:textId="77777777" w:rsidTr="006A64D5">
        <w:tc>
          <w:tcPr>
            <w:tcW w:w="1903" w:type="dxa"/>
          </w:tcPr>
          <w:p w14:paraId="5910ACC8" w14:textId="77777777" w:rsidR="000726AC" w:rsidRPr="003075C7" w:rsidRDefault="000726AC" w:rsidP="0053248B">
            <w:pPr>
              <w:jc w:val="center"/>
              <w:rPr>
                <w:rFonts w:ascii="Times New Roman" w:eastAsia="Times New Roman" w:hAnsi="Times New Roman" w:cs="Times New Roman"/>
                <w:b/>
                <w:lang w:val="en-US" w:eastAsia="en-AU"/>
              </w:rPr>
            </w:pPr>
            <w:r w:rsidRPr="003075C7">
              <w:rPr>
                <w:rFonts w:ascii="Times New Roman" w:eastAsia="Times New Roman" w:hAnsi="Times New Roman" w:cs="Times New Roman"/>
                <w:b/>
                <w:lang w:val="en-US" w:eastAsia="en-AU"/>
              </w:rPr>
              <w:t>Tab</w:t>
            </w:r>
            <w:r w:rsidR="002E7EBA" w:rsidRPr="003075C7">
              <w:rPr>
                <w:rFonts w:ascii="Times New Roman" w:eastAsia="Times New Roman" w:hAnsi="Times New Roman" w:cs="Times New Roman"/>
                <w:b/>
                <w:lang w:val="en-US" w:eastAsia="en-AU"/>
              </w:rPr>
              <w:t xml:space="preserve"> </w:t>
            </w:r>
            <w:r w:rsidR="002E7EBA" w:rsidRPr="003075C7">
              <w:rPr>
                <w:rFonts w:ascii="Times New Roman" w:eastAsia="Times New Roman" w:hAnsi="Times New Roman" w:cs="Times New Roman"/>
                <w:lang w:val="en-US" w:eastAsia="en-AU"/>
              </w:rPr>
              <w:t>(free-text)</w:t>
            </w:r>
          </w:p>
        </w:tc>
        <w:tc>
          <w:tcPr>
            <w:tcW w:w="1937" w:type="dxa"/>
          </w:tcPr>
          <w:p w14:paraId="6FC147C0" w14:textId="77777777" w:rsidR="000726AC" w:rsidRPr="003075C7" w:rsidRDefault="000726AC" w:rsidP="0053248B">
            <w:pPr>
              <w:spacing w:before="100" w:beforeAutospacing="1" w:after="100" w:afterAutospacing="1"/>
              <w:jc w:val="center"/>
              <w:rPr>
                <w:rFonts w:ascii="Times New Roman" w:eastAsia="Times New Roman" w:hAnsi="Times New Roman" w:cs="Times New Roman"/>
                <w:b/>
                <w:lang w:val="en-US" w:eastAsia="en-AU"/>
              </w:rPr>
            </w:pPr>
            <w:r w:rsidRPr="003075C7">
              <w:rPr>
                <w:rFonts w:ascii="Times New Roman" w:eastAsia="Times New Roman" w:hAnsi="Times New Roman" w:cs="Times New Roman"/>
                <w:b/>
                <w:lang w:val="en-US" w:eastAsia="en-AU"/>
              </w:rPr>
              <w:t>Heading</w:t>
            </w:r>
            <w:r w:rsidR="002E7EBA" w:rsidRPr="003075C7">
              <w:rPr>
                <w:rFonts w:ascii="Times New Roman" w:eastAsia="Times New Roman" w:hAnsi="Times New Roman" w:cs="Times New Roman"/>
                <w:b/>
                <w:lang w:val="en-US" w:eastAsia="en-AU"/>
              </w:rPr>
              <w:t xml:space="preserve"> </w:t>
            </w:r>
            <w:r w:rsidR="002E7EBA" w:rsidRPr="003075C7">
              <w:rPr>
                <w:rFonts w:ascii="Times New Roman" w:eastAsia="Times New Roman" w:hAnsi="Times New Roman" w:cs="Times New Roman"/>
                <w:lang w:val="en-US" w:eastAsia="en-AU"/>
              </w:rPr>
              <w:t>(free-text)</w:t>
            </w:r>
          </w:p>
        </w:tc>
        <w:tc>
          <w:tcPr>
            <w:tcW w:w="6379" w:type="dxa"/>
          </w:tcPr>
          <w:p w14:paraId="64EA7B72" w14:textId="77777777" w:rsidR="000726AC" w:rsidRPr="003075C7" w:rsidRDefault="000726AC" w:rsidP="0053248B">
            <w:pPr>
              <w:spacing w:before="100" w:beforeAutospacing="1" w:after="100" w:afterAutospacing="1"/>
              <w:jc w:val="center"/>
              <w:rPr>
                <w:rFonts w:ascii="Times New Roman" w:eastAsia="Times New Roman" w:hAnsi="Times New Roman" w:cs="Times New Roman"/>
                <w:b/>
                <w:lang w:val="en-US" w:eastAsia="en-AU"/>
              </w:rPr>
            </w:pPr>
            <w:r w:rsidRPr="003075C7">
              <w:rPr>
                <w:rFonts w:ascii="Times New Roman" w:eastAsia="Times New Roman" w:hAnsi="Times New Roman" w:cs="Times New Roman"/>
                <w:b/>
                <w:lang w:val="en-US" w:eastAsia="en-AU"/>
              </w:rPr>
              <w:t>Content</w:t>
            </w:r>
            <w:r w:rsidR="002E7EBA" w:rsidRPr="003075C7">
              <w:rPr>
                <w:rFonts w:ascii="Times New Roman" w:eastAsia="Times New Roman" w:hAnsi="Times New Roman" w:cs="Times New Roman"/>
                <w:b/>
                <w:lang w:val="en-US" w:eastAsia="en-AU"/>
              </w:rPr>
              <w:t xml:space="preserve"> </w:t>
            </w:r>
            <w:r w:rsidR="002E7EBA" w:rsidRPr="003075C7">
              <w:rPr>
                <w:rFonts w:ascii="Times New Roman" w:eastAsia="Times New Roman" w:hAnsi="Times New Roman" w:cs="Times New Roman"/>
                <w:lang w:val="en-US" w:eastAsia="en-AU"/>
              </w:rPr>
              <w:t>(free-text)</w:t>
            </w:r>
          </w:p>
        </w:tc>
      </w:tr>
      <w:tr w:rsidR="000726AC" w:rsidRPr="003075C7" w14:paraId="5F0203D1" w14:textId="77777777" w:rsidTr="006A64D5">
        <w:tc>
          <w:tcPr>
            <w:tcW w:w="1903" w:type="dxa"/>
          </w:tcPr>
          <w:p w14:paraId="081FC9D6" w14:textId="77777777" w:rsidR="000726AC" w:rsidRPr="003075C7" w:rsidRDefault="000726AC" w:rsidP="0053248B">
            <w:pPr>
              <w:spacing w:before="100" w:beforeAutospacing="1" w:after="100" w:afterAutospacing="1"/>
              <w:rPr>
                <w:rFonts w:ascii="Times New Roman" w:eastAsia="Times New Roman" w:hAnsi="Times New Roman" w:cs="Times New Roman"/>
                <w:lang w:val="en-US" w:eastAsia="en-AU"/>
              </w:rPr>
            </w:pPr>
            <w:r w:rsidRPr="003075C7">
              <w:rPr>
                <w:rFonts w:ascii="Times New Roman" w:eastAsia="Times New Roman" w:hAnsi="Times New Roman" w:cs="Times New Roman"/>
                <w:lang w:val="en-US" w:eastAsia="en-AU"/>
              </w:rPr>
              <w:t>About partner</w:t>
            </w:r>
          </w:p>
        </w:tc>
        <w:tc>
          <w:tcPr>
            <w:tcW w:w="1937" w:type="dxa"/>
          </w:tcPr>
          <w:p w14:paraId="468EC62C" w14:textId="77777777" w:rsidR="000726AC" w:rsidRPr="003075C7" w:rsidRDefault="000726AC" w:rsidP="0053248B">
            <w:pPr>
              <w:spacing w:before="100" w:beforeAutospacing="1" w:after="100" w:afterAutospacing="1"/>
              <w:rPr>
                <w:rFonts w:ascii="Times New Roman" w:eastAsia="Times New Roman" w:hAnsi="Times New Roman" w:cs="Times New Roman"/>
                <w:lang w:val="en-US" w:eastAsia="en-AU"/>
              </w:rPr>
            </w:pPr>
            <w:r w:rsidRPr="003075C7">
              <w:rPr>
                <w:rFonts w:ascii="Times New Roman" w:eastAsia="Times New Roman" w:hAnsi="Times New Roman" w:cs="Times New Roman"/>
                <w:lang w:val="en-US" w:eastAsia="en-AU"/>
              </w:rPr>
              <w:t>About partner</w:t>
            </w:r>
          </w:p>
        </w:tc>
        <w:tc>
          <w:tcPr>
            <w:tcW w:w="6379" w:type="dxa"/>
          </w:tcPr>
          <w:p w14:paraId="7CA8F0D3" w14:textId="554A4E19" w:rsidR="0053248B" w:rsidRPr="002C313F" w:rsidRDefault="0053248B" w:rsidP="0053248B">
            <w:pPr>
              <w:pStyle w:val="strapline"/>
              <w:shd w:val="clear" w:color="auto" w:fill="FFFFFF"/>
              <w:spacing w:before="0" w:beforeAutospacing="0" w:after="240" w:afterAutospacing="0"/>
              <w:textAlignment w:val="baseline"/>
              <w:rPr>
                <w:rFonts w:ascii="Times New Roman" w:hAnsi="Times New Roman" w:cs="Times New Roman"/>
                <w:sz w:val="22"/>
                <w:szCs w:val="22"/>
              </w:rPr>
            </w:pPr>
            <w:r w:rsidRPr="002C313F">
              <w:rPr>
                <w:rFonts w:ascii="Times New Roman" w:hAnsi="Times New Roman" w:cs="Times New Roman"/>
                <w:sz w:val="22"/>
                <w:szCs w:val="22"/>
              </w:rPr>
              <w:t>Set in a historic student city, Oxford Brookes University is one of the UK’s leading modern universities that enjoys an international reputation for teaching excellence and innovation as well as strong links with business and industry.</w:t>
            </w:r>
          </w:p>
          <w:p w14:paraId="7B8CC153" w14:textId="51990181" w:rsidR="0053248B" w:rsidRPr="002C313F" w:rsidRDefault="0053248B" w:rsidP="0053248B">
            <w:pPr>
              <w:pStyle w:val="strapline"/>
              <w:shd w:val="clear" w:color="auto" w:fill="FFFFFF"/>
              <w:spacing w:before="0" w:beforeAutospacing="0" w:after="240" w:afterAutospacing="0"/>
              <w:textAlignment w:val="baseline"/>
              <w:rPr>
                <w:rFonts w:ascii="Times New Roman" w:hAnsi="Times New Roman" w:cs="Times New Roman"/>
                <w:sz w:val="22"/>
                <w:szCs w:val="22"/>
              </w:rPr>
            </w:pPr>
            <w:r w:rsidRPr="002C313F">
              <w:rPr>
                <w:rFonts w:ascii="Times New Roman" w:hAnsi="Times New Roman" w:cs="Times New Roman"/>
                <w:sz w:val="22"/>
                <w:szCs w:val="22"/>
              </w:rPr>
              <w:t>Oxford Brookes is a vibrant, modern university with over 18,000 students, including 4,000 international students from around 120 different countries worldwide.</w:t>
            </w:r>
          </w:p>
          <w:p w14:paraId="5C2A54BF" w14:textId="7B7A7BF8" w:rsidR="00CB293C" w:rsidRPr="002C313F" w:rsidRDefault="002C313F" w:rsidP="002C313F">
            <w:pPr>
              <w:pStyle w:val="strapline"/>
              <w:shd w:val="clear" w:color="auto" w:fill="FFFFFF"/>
              <w:spacing w:before="0" w:beforeAutospacing="0" w:after="240" w:afterAutospacing="0"/>
              <w:textAlignment w:val="baseline"/>
              <w:rPr>
                <w:rFonts w:ascii="Times New Roman" w:hAnsi="Times New Roman" w:cs="Times New Roman"/>
                <w:sz w:val="22"/>
                <w:szCs w:val="22"/>
              </w:rPr>
            </w:pPr>
            <w:r w:rsidRPr="002C313F">
              <w:rPr>
                <w:rFonts w:ascii="Times New Roman" w:hAnsi="Times New Roman" w:cs="Times New Roman"/>
                <w:sz w:val="22"/>
                <w:szCs w:val="22"/>
              </w:rPr>
              <w:t xml:space="preserve">Oxford Brookes can trace its origins to 1865 when the former Oxford School of Art was formulated. The University has four main faculties, including the </w:t>
            </w:r>
            <w:r w:rsidRPr="002C313F">
              <w:rPr>
                <w:rFonts w:ascii="Times New Roman" w:eastAsia="Times New Roman" w:hAnsi="Times New Roman" w:cs="Times New Roman"/>
                <w:bCs/>
                <w:sz w:val="22"/>
                <w:szCs w:val="22"/>
                <w:shd w:val="clear" w:color="auto" w:fill="FFFFFF"/>
              </w:rPr>
              <w:t>Faculty of Business, Faculty of Health and Life Sciences, Faculty of Humanities and Social Sciences</w:t>
            </w:r>
            <w:r>
              <w:rPr>
                <w:rFonts w:ascii="Times New Roman" w:eastAsia="Times New Roman" w:hAnsi="Times New Roman" w:cs="Times New Roman"/>
                <w:bCs/>
                <w:sz w:val="22"/>
                <w:szCs w:val="22"/>
                <w:shd w:val="clear" w:color="auto" w:fill="FFFFFF"/>
              </w:rPr>
              <w:t xml:space="preserve"> and the </w:t>
            </w:r>
            <w:r w:rsidRPr="002C313F">
              <w:rPr>
                <w:rFonts w:ascii="Times New Roman" w:eastAsia="Times New Roman" w:hAnsi="Times New Roman" w:cs="Times New Roman"/>
                <w:bCs/>
                <w:sz w:val="22"/>
                <w:szCs w:val="22"/>
                <w:shd w:val="clear" w:color="auto" w:fill="FFFFFF"/>
              </w:rPr>
              <w:t>Faculty of Technology, Design and Environment.</w:t>
            </w:r>
          </w:p>
        </w:tc>
      </w:tr>
      <w:tr w:rsidR="000726AC" w:rsidRPr="003075C7" w14:paraId="7103655B" w14:textId="77777777" w:rsidTr="006A64D5">
        <w:tc>
          <w:tcPr>
            <w:tcW w:w="1903" w:type="dxa"/>
          </w:tcPr>
          <w:p w14:paraId="6B59605C" w14:textId="4F49EDEE" w:rsidR="000726AC" w:rsidRPr="003075C7" w:rsidRDefault="000726AC" w:rsidP="0053248B">
            <w:pPr>
              <w:spacing w:before="100" w:beforeAutospacing="1" w:after="100" w:afterAutospacing="1"/>
              <w:rPr>
                <w:rFonts w:ascii="Times New Roman" w:eastAsia="Times New Roman" w:hAnsi="Times New Roman" w:cs="Times New Roman"/>
                <w:lang w:val="en-US" w:eastAsia="en-AU"/>
              </w:rPr>
            </w:pPr>
          </w:p>
        </w:tc>
        <w:tc>
          <w:tcPr>
            <w:tcW w:w="1937" w:type="dxa"/>
          </w:tcPr>
          <w:p w14:paraId="5ED297CA" w14:textId="57B1094A" w:rsidR="000726AC" w:rsidRPr="003075C7" w:rsidRDefault="00C17BF5" w:rsidP="0053248B">
            <w:pPr>
              <w:spacing w:before="100" w:beforeAutospacing="1" w:after="100" w:afterAutospacing="1"/>
              <w:rPr>
                <w:rFonts w:ascii="Times New Roman" w:eastAsia="Times New Roman" w:hAnsi="Times New Roman" w:cs="Times New Roman"/>
                <w:lang w:val="en-US" w:eastAsia="en-AU"/>
              </w:rPr>
            </w:pPr>
            <w:r w:rsidRPr="003075C7">
              <w:rPr>
                <w:rFonts w:ascii="Times New Roman" w:eastAsia="Times New Roman" w:hAnsi="Times New Roman" w:cs="Times New Roman"/>
                <w:lang w:val="en-US" w:eastAsia="en-AU"/>
              </w:rPr>
              <w:t xml:space="preserve">About </w:t>
            </w:r>
            <w:r w:rsidR="00016DB5" w:rsidRPr="003075C7">
              <w:rPr>
                <w:rFonts w:ascii="Times New Roman" w:eastAsia="Times New Roman" w:hAnsi="Times New Roman" w:cs="Times New Roman"/>
                <w:lang w:val="en-US" w:eastAsia="en-AU"/>
              </w:rPr>
              <w:t>Oxford</w:t>
            </w:r>
          </w:p>
        </w:tc>
        <w:tc>
          <w:tcPr>
            <w:tcW w:w="6379" w:type="dxa"/>
          </w:tcPr>
          <w:p w14:paraId="71752689" w14:textId="5486272D" w:rsidR="0053248B" w:rsidRPr="003075C7" w:rsidRDefault="0053248B" w:rsidP="009149D3">
            <w:pPr>
              <w:pStyle w:val="NormalWeb"/>
              <w:textAlignment w:val="baseline"/>
              <w:outlineLvl w:val="2"/>
              <w:rPr>
                <w:rFonts w:ascii="Times New Roman" w:hAnsi="Times New Roman"/>
                <w:sz w:val="22"/>
                <w:szCs w:val="22"/>
              </w:rPr>
            </w:pPr>
            <w:r w:rsidRPr="003075C7">
              <w:rPr>
                <w:rFonts w:ascii="Times New Roman" w:hAnsi="Times New Roman"/>
                <w:sz w:val="22"/>
                <w:szCs w:val="22"/>
              </w:rPr>
              <w:t>Located in the heart of England, Oxford is a beautiful city with a rich cultural history.</w:t>
            </w:r>
            <w:r w:rsidR="009149D3">
              <w:rPr>
                <w:rFonts w:ascii="Times New Roman" w:hAnsi="Times New Roman"/>
                <w:sz w:val="22"/>
                <w:szCs w:val="22"/>
              </w:rPr>
              <w:t xml:space="preserve"> Oxford</w:t>
            </w:r>
            <w:r w:rsidRPr="003075C7">
              <w:rPr>
                <w:rFonts w:ascii="Times New Roman" w:hAnsi="Times New Roman"/>
                <w:sz w:val="22"/>
                <w:szCs w:val="22"/>
              </w:rPr>
              <w:t xml:space="preserve"> is famous for its archite</w:t>
            </w:r>
            <w:r w:rsidR="002C313F">
              <w:rPr>
                <w:rFonts w:ascii="Times New Roman" w:hAnsi="Times New Roman"/>
                <w:sz w:val="22"/>
                <w:szCs w:val="22"/>
              </w:rPr>
              <w:t>cture, museums, rowing and scenic riverside walks - i</w:t>
            </w:r>
            <w:r w:rsidR="009149D3">
              <w:rPr>
                <w:rFonts w:ascii="Times New Roman" w:hAnsi="Times New Roman"/>
                <w:sz w:val="22"/>
                <w:szCs w:val="22"/>
              </w:rPr>
              <w:t>t’s a city bursting with restaurants, cafes, theatres, cinemas and shops.</w:t>
            </w:r>
          </w:p>
          <w:p w14:paraId="4A99B7E9" w14:textId="3738BD77" w:rsidR="004B72A0" w:rsidRPr="003075C7" w:rsidRDefault="002C313F" w:rsidP="0053248B">
            <w:pPr>
              <w:pStyle w:val="NormalWeb"/>
              <w:shd w:val="clear" w:color="auto" w:fill="FFFFFF"/>
              <w:textAlignment w:val="baseline"/>
              <w:rPr>
                <w:rFonts w:ascii="Times New Roman" w:hAnsi="Times New Roman"/>
                <w:sz w:val="22"/>
                <w:szCs w:val="22"/>
              </w:rPr>
            </w:pPr>
            <w:r>
              <w:rPr>
                <w:rFonts w:ascii="Times New Roman" w:hAnsi="Times New Roman"/>
                <w:sz w:val="22"/>
                <w:szCs w:val="22"/>
              </w:rPr>
              <w:t>T</w:t>
            </w:r>
            <w:r w:rsidR="0053248B" w:rsidRPr="003075C7">
              <w:rPr>
                <w:rFonts w:ascii="Times New Roman" w:hAnsi="Times New Roman"/>
                <w:sz w:val="22"/>
                <w:szCs w:val="22"/>
              </w:rPr>
              <w:t xml:space="preserve">here are </w:t>
            </w:r>
            <w:r w:rsidR="009149D3">
              <w:rPr>
                <w:rFonts w:ascii="Times New Roman" w:hAnsi="Times New Roman"/>
                <w:sz w:val="22"/>
                <w:szCs w:val="22"/>
              </w:rPr>
              <w:t xml:space="preserve">over </w:t>
            </w:r>
            <w:r w:rsidR="0053248B" w:rsidRPr="003075C7">
              <w:rPr>
                <w:rFonts w:ascii="Times New Roman" w:hAnsi="Times New Roman"/>
                <w:sz w:val="22"/>
                <w:szCs w:val="22"/>
              </w:rPr>
              <w:t>30,000 students from all over the world</w:t>
            </w:r>
            <w:r>
              <w:rPr>
                <w:rFonts w:ascii="Times New Roman" w:hAnsi="Times New Roman"/>
                <w:sz w:val="22"/>
                <w:szCs w:val="22"/>
              </w:rPr>
              <w:t xml:space="preserve"> living in Oxford and</w:t>
            </w:r>
            <w:r w:rsidR="001E707F">
              <w:rPr>
                <w:rFonts w:ascii="Times New Roman" w:hAnsi="Times New Roman"/>
                <w:sz w:val="22"/>
                <w:szCs w:val="22"/>
              </w:rPr>
              <w:t xml:space="preserve"> because of this</w:t>
            </w:r>
            <w:r>
              <w:rPr>
                <w:rFonts w:ascii="Times New Roman" w:hAnsi="Times New Roman"/>
                <w:sz w:val="22"/>
                <w:szCs w:val="22"/>
              </w:rPr>
              <w:t xml:space="preserve"> </w:t>
            </w:r>
            <w:r w:rsidR="0053248B" w:rsidRPr="003075C7">
              <w:rPr>
                <w:rFonts w:ascii="Times New Roman" w:hAnsi="Times New Roman"/>
                <w:sz w:val="22"/>
                <w:szCs w:val="22"/>
              </w:rPr>
              <w:t>the city has a vibrant, youthful and cosmopolitan atmosphere. There are plenty of bars, pubs and nightclubs throughout the city and O</w:t>
            </w:r>
            <w:r w:rsidR="001E707F">
              <w:rPr>
                <w:rFonts w:ascii="Times New Roman" w:hAnsi="Times New Roman"/>
                <w:sz w:val="22"/>
                <w:szCs w:val="22"/>
              </w:rPr>
              <w:t>xford's main multicultural area—</w:t>
            </w:r>
            <w:r w:rsidR="0053248B" w:rsidRPr="003075C7">
              <w:rPr>
                <w:rFonts w:ascii="Times New Roman" w:hAnsi="Times New Roman"/>
                <w:sz w:val="22"/>
                <w:szCs w:val="22"/>
              </w:rPr>
              <w:t xml:space="preserve"> Cowley </w:t>
            </w:r>
            <w:r w:rsidR="001E707F">
              <w:rPr>
                <w:rFonts w:ascii="Times New Roman" w:hAnsi="Times New Roman"/>
                <w:sz w:val="22"/>
                <w:szCs w:val="22"/>
              </w:rPr>
              <w:t>Road—</w:t>
            </w:r>
            <w:r w:rsidR="0053248B" w:rsidRPr="003075C7">
              <w:rPr>
                <w:rFonts w:ascii="Times New Roman" w:hAnsi="Times New Roman"/>
                <w:sz w:val="22"/>
                <w:szCs w:val="22"/>
              </w:rPr>
              <w:t>is a popul</w:t>
            </w:r>
            <w:r w:rsidR="000204FB">
              <w:rPr>
                <w:rFonts w:ascii="Times New Roman" w:hAnsi="Times New Roman"/>
                <w:sz w:val="22"/>
                <w:szCs w:val="22"/>
              </w:rPr>
              <w:t>ar destination for students due to its affordability and relaxed energy.</w:t>
            </w:r>
          </w:p>
          <w:p w14:paraId="79634963" w14:textId="4CBB5ADD" w:rsidR="0053248B" w:rsidRPr="003075C7" w:rsidRDefault="0053248B" w:rsidP="0053248B">
            <w:pPr>
              <w:pStyle w:val="NormalWeb"/>
              <w:shd w:val="clear" w:color="auto" w:fill="FFFFFF"/>
              <w:textAlignment w:val="baseline"/>
              <w:rPr>
                <w:rFonts w:ascii="Times New Roman" w:hAnsi="Times New Roman"/>
                <w:sz w:val="22"/>
                <w:szCs w:val="22"/>
              </w:rPr>
            </w:pPr>
          </w:p>
        </w:tc>
      </w:tr>
      <w:tr w:rsidR="000726AC" w:rsidRPr="0053248B" w14:paraId="56EB6267" w14:textId="77777777" w:rsidTr="006A64D5">
        <w:tc>
          <w:tcPr>
            <w:tcW w:w="1903" w:type="dxa"/>
          </w:tcPr>
          <w:p w14:paraId="2A5440C8" w14:textId="706FC2FB" w:rsidR="000726AC" w:rsidRPr="0053248B" w:rsidRDefault="000726AC" w:rsidP="0053248B">
            <w:pPr>
              <w:spacing w:before="100" w:beforeAutospacing="1" w:after="100" w:afterAutospacing="1"/>
              <w:rPr>
                <w:rFonts w:ascii="Times New Roman" w:eastAsia="Times New Roman" w:hAnsi="Times New Roman" w:cs="Times New Roman"/>
                <w:lang w:val="en-US" w:eastAsia="en-AU"/>
              </w:rPr>
            </w:pPr>
          </w:p>
        </w:tc>
        <w:tc>
          <w:tcPr>
            <w:tcW w:w="1937" w:type="dxa"/>
          </w:tcPr>
          <w:p w14:paraId="7D4601B5" w14:textId="6EB05F28" w:rsidR="000726AC" w:rsidRPr="0053248B" w:rsidRDefault="000726AC" w:rsidP="0053248B">
            <w:pPr>
              <w:spacing w:before="100" w:beforeAutospacing="1" w:after="100" w:afterAutospacing="1"/>
              <w:rPr>
                <w:rFonts w:ascii="Times New Roman" w:eastAsia="Times New Roman" w:hAnsi="Times New Roman" w:cs="Times New Roman"/>
                <w:lang w:val="en-US" w:eastAsia="en-AU"/>
              </w:rPr>
            </w:pPr>
            <w:r w:rsidRPr="0053248B">
              <w:rPr>
                <w:rFonts w:ascii="Times New Roman" w:eastAsia="Times New Roman" w:hAnsi="Times New Roman" w:cs="Times New Roman"/>
                <w:lang w:val="en-US" w:eastAsia="en-AU"/>
              </w:rPr>
              <w:t xml:space="preserve">Did you know? </w:t>
            </w:r>
          </w:p>
        </w:tc>
        <w:tc>
          <w:tcPr>
            <w:tcW w:w="6379" w:type="dxa"/>
          </w:tcPr>
          <w:p w14:paraId="0A562E3C" w14:textId="77777777" w:rsidR="0053248B" w:rsidRPr="0053248B" w:rsidRDefault="0053248B" w:rsidP="0053248B">
            <w:pPr>
              <w:spacing w:after="120"/>
              <w:textAlignment w:val="baseline"/>
              <w:rPr>
                <w:rFonts w:ascii="Times New Roman" w:eastAsia="Times New Roman" w:hAnsi="Times New Roman" w:cs="Times New Roman"/>
              </w:rPr>
            </w:pPr>
            <w:r w:rsidRPr="0053248B">
              <w:rPr>
                <w:rFonts w:ascii="Times New Roman" w:eastAsia="Times New Roman" w:hAnsi="Times New Roman" w:cs="Times New Roman"/>
              </w:rPr>
              <w:t>Oxford Brookes was the first Fair Trade university in the world.</w:t>
            </w:r>
          </w:p>
          <w:p w14:paraId="37A52E3B" w14:textId="431D8180" w:rsidR="006A64D5" w:rsidRPr="0053248B" w:rsidRDefault="006A64D5" w:rsidP="0053248B">
            <w:pPr>
              <w:spacing w:before="100" w:beforeAutospacing="1" w:after="100" w:afterAutospacing="1"/>
              <w:rPr>
                <w:rFonts w:ascii="Times New Roman" w:eastAsia="Times New Roman" w:hAnsi="Times New Roman" w:cs="Times New Roman"/>
                <w:lang w:val="en-US" w:eastAsia="en-AU"/>
              </w:rPr>
            </w:pPr>
            <w:bookmarkStart w:id="0" w:name="_GoBack"/>
            <w:bookmarkEnd w:id="0"/>
          </w:p>
        </w:tc>
      </w:tr>
      <w:tr w:rsidR="000726AC" w:rsidRPr="0053248B" w14:paraId="0BAFA2C7" w14:textId="77777777" w:rsidTr="006A64D5">
        <w:tc>
          <w:tcPr>
            <w:tcW w:w="1903" w:type="dxa"/>
          </w:tcPr>
          <w:p w14:paraId="1F2AF983" w14:textId="77777777" w:rsidR="000726AC" w:rsidRPr="0053248B" w:rsidRDefault="000726AC" w:rsidP="0053248B">
            <w:pPr>
              <w:spacing w:before="100" w:beforeAutospacing="1" w:after="100" w:afterAutospacing="1"/>
              <w:rPr>
                <w:rFonts w:ascii="Times New Roman" w:eastAsia="Times New Roman" w:hAnsi="Times New Roman" w:cs="Times New Roman"/>
                <w:lang w:val="en-US" w:eastAsia="en-AU"/>
              </w:rPr>
            </w:pPr>
            <w:r w:rsidRPr="0053248B">
              <w:rPr>
                <w:rFonts w:ascii="Times New Roman" w:eastAsia="Times New Roman" w:hAnsi="Times New Roman" w:cs="Times New Roman"/>
                <w:lang w:val="en-US" w:eastAsia="en-AU"/>
              </w:rPr>
              <w:t>Academic information</w:t>
            </w:r>
          </w:p>
        </w:tc>
        <w:tc>
          <w:tcPr>
            <w:tcW w:w="1937" w:type="dxa"/>
          </w:tcPr>
          <w:p w14:paraId="4EB2E63D" w14:textId="77777777" w:rsidR="000726AC" w:rsidRPr="0053248B" w:rsidRDefault="000726AC" w:rsidP="0053248B">
            <w:pPr>
              <w:spacing w:before="100" w:beforeAutospacing="1" w:after="100" w:afterAutospacing="1"/>
              <w:rPr>
                <w:rFonts w:ascii="Times New Roman" w:eastAsia="Times New Roman" w:hAnsi="Times New Roman" w:cs="Times New Roman"/>
                <w:lang w:val="en-US" w:eastAsia="en-AU"/>
              </w:rPr>
            </w:pPr>
            <w:r w:rsidRPr="0053248B">
              <w:rPr>
                <w:rFonts w:ascii="Times New Roman" w:eastAsia="Times New Roman" w:hAnsi="Times New Roman" w:cs="Times New Roman"/>
                <w:lang w:val="en-US" w:eastAsia="en-AU"/>
              </w:rPr>
              <w:t>Main areas of study</w:t>
            </w:r>
          </w:p>
        </w:tc>
        <w:tc>
          <w:tcPr>
            <w:tcW w:w="6379" w:type="dxa"/>
          </w:tcPr>
          <w:p w14:paraId="73976B2D" w14:textId="77777777" w:rsidR="0053248B" w:rsidRPr="0053248B" w:rsidRDefault="0053248B" w:rsidP="0053248B">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Pr>
                <w:rFonts w:ascii="Times New Roman" w:hAnsi="Times New Roman" w:cs="Times New Roman"/>
              </w:rPr>
              <w:t>Architecture</w:t>
            </w:r>
          </w:p>
          <w:p w14:paraId="247447B5" w14:textId="12F7A2CC" w:rsidR="0053248B" w:rsidRPr="0053248B" w:rsidRDefault="0053248B" w:rsidP="0053248B">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53248B">
              <w:rPr>
                <w:rFonts w:ascii="Times New Roman" w:hAnsi="Times New Roman" w:cs="Times New Roman"/>
              </w:rPr>
              <w:t>Biological and Biomedical Sciences</w:t>
            </w:r>
          </w:p>
          <w:p w14:paraId="00239912" w14:textId="77777777" w:rsidR="0053248B" w:rsidRPr="0053248B" w:rsidRDefault="0053248B" w:rsidP="0053248B">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53248B">
              <w:rPr>
                <w:rFonts w:ascii="Times New Roman" w:hAnsi="Times New Roman" w:cs="Times New Roman"/>
              </w:rPr>
              <w:t>Business and Management</w:t>
            </w:r>
          </w:p>
          <w:p w14:paraId="58D57B95" w14:textId="70B3F970" w:rsidR="0053248B" w:rsidRPr="0053248B" w:rsidRDefault="0053248B" w:rsidP="0053248B">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53248B">
              <w:rPr>
                <w:rFonts w:ascii="Times New Roman" w:hAnsi="Times New Roman" w:cs="Times New Roman"/>
              </w:rPr>
              <w:t>Communications</w:t>
            </w:r>
          </w:p>
          <w:p w14:paraId="42F1BFF0" w14:textId="77777777" w:rsidR="0053248B" w:rsidRPr="0053248B" w:rsidRDefault="0053248B" w:rsidP="0053248B">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53248B">
              <w:rPr>
                <w:rFonts w:ascii="Times New Roman" w:hAnsi="Times New Roman" w:cs="Times New Roman"/>
              </w:rPr>
              <w:t>Construction Management</w:t>
            </w:r>
          </w:p>
          <w:p w14:paraId="2E65A79B" w14:textId="77777777" w:rsidR="0053248B" w:rsidRPr="0053248B" w:rsidRDefault="0053248B" w:rsidP="0053248B">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53248B">
              <w:rPr>
                <w:rFonts w:ascii="Times New Roman" w:hAnsi="Times New Roman" w:cs="Times New Roman"/>
              </w:rPr>
              <w:t>Education</w:t>
            </w:r>
          </w:p>
          <w:p w14:paraId="0372525B" w14:textId="0CDBBACE" w:rsidR="0053248B" w:rsidRPr="0053248B" w:rsidRDefault="0053248B" w:rsidP="0053248B">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53248B">
              <w:rPr>
                <w:rFonts w:ascii="Times New Roman" w:hAnsi="Times New Roman" w:cs="Times New Roman"/>
              </w:rPr>
              <w:t>Engineering (Mechanical, Automotive and Electrical)</w:t>
            </w:r>
          </w:p>
          <w:p w14:paraId="051C2BD8" w14:textId="3B726FBF" w:rsidR="0053248B" w:rsidRPr="0053248B" w:rsidRDefault="0053248B" w:rsidP="0053248B">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53248B">
              <w:rPr>
                <w:rFonts w:ascii="Times New Roman" w:hAnsi="Times New Roman" w:cs="Times New Roman"/>
              </w:rPr>
              <w:t>Environmental Sciences</w:t>
            </w:r>
          </w:p>
          <w:p w14:paraId="013FE43A" w14:textId="77007575" w:rsidR="0053248B" w:rsidRPr="0053248B" w:rsidRDefault="0053248B" w:rsidP="0053248B">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53248B">
              <w:rPr>
                <w:rFonts w:ascii="Times New Roman" w:hAnsi="Times New Roman" w:cs="Times New Roman"/>
              </w:rPr>
              <w:t>Film, Media and Publishing</w:t>
            </w:r>
          </w:p>
          <w:p w14:paraId="3F0A4903" w14:textId="77777777" w:rsidR="0053248B" w:rsidRPr="0053248B" w:rsidRDefault="00016DB5" w:rsidP="0053248B">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53248B">
              <w:rPr>
                <w:rFonts w:ascii="Times New Roman" w:hAnsi="Times New Roman" w:cs="Times New Roman"/>
              </w:rPr>
              <w:t>Fine Art</w:t>
            </w:r>
          </w:p>
          <w:p w14:paraId="243FAC2F" w14:textId="089FBE9A" w:rsidR="0053248B" w:rsidRPr="0053248B" w:rsidRDefault="0053248B" w:rsidP="0053248B">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53248B">
              <w:rPr>
                <w:rFonts w:ascii="Times New Roman" w:hAnsi="Times New Roman" w:cs="Times New Roman"/>
              </w:rPr>
              <w:t xml:space="preserve">Health Sciences, Nutrition &amp; </w:t>
            </w:r>
            <w:r w:rsidRPr="0053248B">
              <w:rPr>
                <w:rFonts w:ascii="Times New Roman" w:hAnsi="Times New Roman" w:cs="Times New Roman"/>
                <w:i/>
              </w:rPr>
              <w:t>Nursing*</w:t>
            </w:r>
          </w:p>
          <w:p w14:paraId="693B9FEF" w14:textId="77777777" w:rsidR="0053248B" w:rsidRPr="0053248B" w:rsidRDefault="0053248B" w:rsidP="0053248B">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53248B">
              <w:rPr>
                <w:rFonts w:ascii="Times New Roman" w:hAnsi="Times New Roman" w:cs="Times New Roman"/>
              </w:rPr>
              <w:t>Interior Architecture</w:t>
            </w:r>
          </w:p>
          <w:p w14:paraId="1FCB409B" w14:textId="421586D7" w:rsidR="0053248B" w:rsidRPr="0053248B" w:rsidRDefault="0053248B" w:rsidP="0053248B">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53248B">
              <w:rPr>
                <w:rFonts w:ascii="Times New Roman" w:hAnsi="Times New Roman" w:cs="Times New Roman"/>
              </w:rPr>
              <w:t>Information Technology</w:t>
            </w:r>
          </w:p>
          <w:p w14:paraId="5C1F4178" w14:textId="77777777" w:rsidR="0053248B" w:rsidRPr="0053248B" w:rsidRDefault="0053248B" w:rsidP="0053248B">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53248B">
              <w:rPr>
                <w:rFonts w:ascii="Times New Roman" w:hAnsi="Times New Roman" w:cs="Times New Roman"/>
              </w:rPr>
              <w:t>Languages</w:t>
            </w:r>
          </w:p>
          <w:p w14:paraId="3C9B6BDB" w14:textId="77777777" w:rsidR="0053248B" w:rsidRPr="0053248B" w:rsidRDefault="0053248B" w:rsidP="0053248B">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53248B">
              <w:rPr>
                <w:rFonts w:ascii="Times New Roman" w:hAnsi="Times New Roman" w:cs="Times New Roman"/>
                <w:i/>
              </w:rPr>
              <w:t xml:space="preserve">Law* </w:t>
            </w:r>
          </w:p>
          <w:p w14:paraId="3D5670C3" w14:textId="1F92FA7D" w:rsidR="0053248B" w:rsidRPr="0053248B" w:rsidRDefault="0053248B" w:rsidP="0053248B">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53248B">
              <w:rPr>
                <w:rFonts w:ascii="Times New Roman" w:hAnsi="Times New Roman" w:cs="Times New Roman"/>
              </w:rPr>
              <w:t>Multimedia Systems</w:t>
            </w:r>
          </w:p>
          <w:p w14:paraId="258B126C" w14:textId="5B275E38" w:rsidR="0053248B" w:rsidRPr="0053248B" w:rsidRDefault="0053248B" w:rsidP="0053248B">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53248B">
              <w:rPr>
                <w:rFonts w:ascii="Times New Roman" w:hAnsi="Times New Roman" w:cs="Times New Roman"/>
              </w:rPr>
              <w:t>Planning</w:t>
            </w:r>
          </w:p>
          <w:p w14:paraId="204F5FFD" w14:textId="77777777" w:rsidR="0053248B" w:rsidRPr="0053248B" w:rsidRDefault="00016DB5" w:rsidP="0053248B">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53248B">
              <w:rPr>
                <w:rFonts w:ascii="Times New Roman" w:hAnsi="Times New Roman" w:cs="Times New Roman"/>
              </w:rPr>
              <w:t xml:space="preserve">Social Sciences and </w:t>
            </w:r>
            <w:r w:rsidRPr="0053248B">
              <w:rPr>
                <w:rFonts w:ascii="Times New Roman" w:hAnsi="Times New Roman" w:cs="Times New Roman"/>
                <w:i/>
              </w:rPr>
              <w:t>Psychology*</w:t>
            </w:r>
          </w:p>
          <w:p w14:paraId="2FEBB929" w14:textId="6FA11F3E" w:rsidR="00016DB5" w:rsidRPr="0053248B" w:rsidRDefault="0053248B" w:rsidP="0053248B">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Pr>
                <w:rFonts w:ascii="Times New Roman" w:hAnsi="Times New Roman" w:cs="Times New Roman"/>
              </w:rPr>
              <w:t>Social Work</w:t>
            </w:r>
          </w:p>
          <w:p w14:paraId="001AB643" w14:textId="012B2953" w:rsidR="00016DB5" w:rsidRPr="0053248B" w:rsidRDefault="00016DB5" w:rsidP="0053248B">
            <w:pPr>
              <w:spacing w:before="100" w:beforeAutospacing="1" w:after="100" w:afterAutospacing="1"/>
              <w:rPr>
                <w:rFonts w:ascii="Times New Roman" w:eastAsia="Times New Roman" w:hAnsi="Times New Roman" w:cs="Times New Roman"/>
                <w:lang w:val="en-US" w:eastAsia="en-AU"/>
              </w:rPr>
            </w:pPr>
            <w:r w:rsidRPr="0053248B">
              <w:rPr>
                <w:rFonts w:ascii="Times New Roman" w:hAnsi="Times New Roman" w:cs="Times New Roman"/>
                <w:i/>
              </w:rPr>
              <w:t>* Acceptance on case-by-case basis</w:t>
            </w:r>
          </w:p>
          <w:p w14:paraId="7952C9F3" w14:textId="4A268733" w:rsidR="002F1B8F" w:rsidRPr="0053248B" w:rsidRDefault="002F1B8F" w:rsidP="0053248B">
            <w:pPr>
              <w:rPr>
                <w:rFonts w:ascii="Times New Roman" w:eastAsia="Times New Roman" w:hAnsi="Times New Roman" w:cs="Times New Roman"/>
              </w:rPr>
            </w:pPr>
            <w:r w:rsidRPr="0053248B">
              <w:rPr>
                <w:rFonts w:ascii="Times New Roman" w:eastAsia="Times New Roman" w:hAnsi="Times New Roman" w:cs="Times New Roman"/>
                <w:b/>
                <w:bCs/>
                <w:color w:val="333333"/>
                <w:shd w:val="clear" w:color="auto" w:fill="FFFFFF"/>
              </w:rPr>
              <w:t>Note</w:t>
            </w:r>
            <w:r w:rsidR="00C17BF5" w:rsidRPr="0053248B">
              <w:rPr>
                <w:rFonts w:ascii="Times New Roman" w:eastAsia="Times New Roman" w:hAnsi="Times New Roman" w:cs="Times New Roman"/>
                <w:b/>
                <w:bCs/>
                <w:color w:val="333333"/>
                <w:shd w:val="clear" w:color="auto" w:fill="FFFFFF"/>
              </w:rPr>
              <w:t>:</w:t>
            </w:r>
          </w:p>
          <w:p w14:paraId="781A6B81" w14:textId="77777777" w:rsidR="002F1B8F" w:rsidRPr="0053248B" w:rsidRDefault="002F1B8F" w:rsidP="0053248B">
            <w:pPr>
              <w:numPr>
                <w:ilvl w:val="0"/>
                <w:numId w:val="3"/>
              </w:numPr>
              <w:shd w:val="clear" w:color="auto" w:fill="FFFFFF"/>
              <w:spacing w:before="100" w:beforeAutospacing="1" w:after="100" w:afterAutospacing="1"/>
              <w:rPr>
                <w:rFonts w:ascii="Times New Roman" w:eastAsia="Times New Roman" w:hAnsi="Times New Roman" w:cs="Times New Roman"/>
                <w:color w:val="333333"/>
              </w:rPr>
            </w:pPr>
            <w:r w:rsidRPr="0053248B">
              <w:rPr>
                <w:rFonts w:ascii="Times New Roman" w:eastAsia="Times New Roman" w:hAnsi="Times New Roman" w:cs="Times New Roman"/>
                <w:color w:val="333333"/>
              </w:rPr>
              <w:lastRenderedPageBreak/>
              <w:t>The listed areas of study are not necessarily exhaustive and other fields of study might also be available at the partner institution. Moreover, names for fields of study may be different overseas.</w:t>
            </w:r>
          </w:p>
          <w:p w14:paraId="289B3A5C" w14:textId="77777777" w:rsidR="002F1B8F" w:rsidRPr="0053248B" w:rsidRDefault="002F1B8F" w:rsidP="0053248B">
            <w:pPr>
              <w:numPr>
                <w:ilvl w:val="0"/>
                <w:numId w:val="3"/>
              </w:numPr>
              <w:shd w:val="clear" w:color="auto" w:fill="FFFFFF"/>
              <w:spacing w:before="100" w:beforeAutospacing="1" w:after="100" w:afterAutospacing="1"/>
              <w:rPr>
                <w:rFonts w:ascii="Times New Roman" w:eastAsia="Times New Roman" w:hAnsi="Times New Roman" w:cs="Times New Roman"/>
                <w:color w:val="333333"/>
              </w:rPr>
            </w:pPr>
            <w:r w:rsidRPr="0053248B">
              <w:rPr>
                <w:rFonts w:ascii="Times New Roman" w:eastAsia="Times New Roman" w:hAnsi="Times New Roman" w:cs="Times New Roman"/>
                <w:color w:val="333333"/>
              </w:rPr>
              <w:t>A discipline being listed does not in indicate the suitability of the program, nor does it indicate that the discipline is taught in English.</w:t>
            </w:r>
          </w:p>
          <w:p w14:paraId="1B3642DC" w14:textId="70654987" w:rsidR="002F1B8F" w:rsidRPr="0053248B" w:rsidRDefault="002F1B8F" w:rsidP="0053248B">
            <w:pPr>
              <w:numPr>
                <w:ilvl w:val="0"/>
                <w:numId w:val="3"/>
              </w:numPr>
              <w:shd w:val="clear" w:color="auto" w:fill="FFFFFF"/>
              <w:spacing w:before="100" w:beforeAutospacing="1" w:after="100" w:afterAutospacing="1"/>
              <w:rPr>
                <w:rFonts w:ascii="Times New Roman" w:eastAsia="Times New Roman" w:hAnsi="Times New Roman" w:cs="Times New Roman"/>
                <w:color w:val="333333"/>
              </w:rPr>
            </w:pPr>
            <w:r w:rsidRPr="0053248B">
              <w:rPr>
                <w:rFonts w:ascii="Times New Roman" w:eastAsia="Times New Roman" w:hAnsi="Times New Roman" w:cs="Times New Roman"/>
                <w:color w:val="333333"/>
              </w:rPr>
              <w:t>Approval to study particular subjects at any institution is always at the discretion of the departmental/discipline and faculty advisors at RMIT University and subject to available places at the host institution.</w:t>
            </w:r>
          </w:p>
        </w:tc>
      </w:tr>
      <w:tr w:rsidR="000726AC" w:rsidRPr="0053248B" w14:paraId="5E0EAECC" w14:textId="77777777" w:rsidTr="006A64D5">
        <w:tc>
          <w:tcPr>
            <w:tcW w:w="1903" w:type="dxa"/>
          </w:tcPr>
          <w:p w14:paraId="6C047040" w14:textId="7ADD05D2" w:rsidR="000726AC" w:rsidRPr="0053248B" w:rsidRDefault="000726AC" w:rsidP="0053248B">
            <w:pPr>
              <w:spacing w:before="100" w:beforeAutospacing="1" w:after="100" w:afterAutospacing="1"/>
              <w:rPr>
                <w:rFonts w:ascii="Times New Roman" w:eastAsia="Times New Roman" w:hAnsi="Times New Roman" w:cs="Times New Roman"/>
                <w:lang w:val="en-US" w:eastAsia="en-AU"/>
              </w:rPr>
            </w:pPr>
          </w:p>
        </w:tc>
        <w:tc>
          <w:tcPr>
            <w:tcW w:w="1937" w:type="dxa"/>
          </w:tcPr>
          <w:p w14:paraId="01533DCA" w14:textId="77777777" w:rsidR="000726AC" w:rsidRPr="0053248B" w:rsidRDefault="000726AC" w:rsidP="0053248B">
            <w:pPr>
              <w:spacing w:before="100" w:beforeAutospacing="1" w:after="100" w:afterAutospacing="1"/>
              <w:rPr>
                <w:rFonts w:ascii="Times New Roman" w:eastAsia="Times New Roman" w:hAnsi="Times New Roman" w:cs="Times New Roman"/>
                <w:lang w:val="en-US" w:eastAsia="en-AU"/>
              </w:rPr>
            </w:pPr>
            <w:r w:rsidRPr="0053248B">
              <w:rPr>
                <w:rFonts w:ascii="Times New Roman" w:eastAsia="Times New Roman" w:hAnsi="Times New Roman" w:cs="Times New Roman"/>
                <w:lang w:val="en-US" w:eastAsia="en-AU"/>
              </w:rPr>
              <w:t>Language requirements</w:t>
            </w:r>
          </w:p>
        </w:tc>
        <w:tc>
          <w:tcPr>
            <w:tcW w:w="6379" w:type="dxa"/>
          </w:tcPr>
          <w:p w14:paraId="71762FA5" w14:textId="56029F0A" w:rsidR="00B504E2" w:rsidRPr="0053248B" w:rsidRDefault="00CB293C" w:rsidP="0053248B">
            <w:pPr>
              <w:spacing w:before="100" w:beforeAutospacing="1" w:after="100" w:afterAutospacing="1"/>
              <w:rPr>
                <w:rFonts w:ascii="Times New Roman" w:eastAsia="Times New Roman" w:hAnsi="Times New Roman" w:cs="Times New Roman"/>
                <w:lang w:val="en-US" w:eastAsia="en-AU"/>
              </w:rPr>
            </w:pPr>
            <w:r w:rsidRPr="0053248B">
              <w:rPr>
                <w:rFonts w:ascii="Times New Roman" w:eastAsia="Times New Roman" w:hAnsi="Times New Roman" w:cs="Times New Roman"/>
                <w:lang w:val="en-US" w:eastAsia="en-AU"/>
              </w:rPr>
              <w:t>Programs are</w:t>
            </w:r>
            <w:r w:rsidR="00C17BF5" w:rsidRPr="0053248B">
              <w:rPr>
                <w:rFonts w:ascii="Times New Roman" w:eastAsia="Times New Roman" w:hAnsi="Times New Roman" w:cs="Times New Roman"/>
                <w:lang w:val="en-US" w:eastAsia="en-AU"/>
              </w:rPr>
              <w:t xml:space="preserve"> taught</w:t>
            </w:r>
            <w:r w:rsidRPr="0053248B">
              <w:rPr>
                <w:rFonts w:ascii="Times New Roman" w:eastAsia="Times New Roman" w:hAnsi="Times New Roman" w:cs="Times New Roman"/>
                <w:lang w:val="en-US" w:eastAsia="en-AU"/>
              </w:rPr>
              <w:t xml:space="preserve"> in English.</w:t>
            </w:r>
          </w:p>
        </w:tc>
      </w:tr>
      <w:tr w:rsidR="000726AC" w:rsidRPr="0053248B" w14:paraId="736675A0" w14:textId="77777777" w:rsidTr="006A64D5">
        <w:tc>
          <w:tcPr>
            <w:tcW w:w="1903" w:type="dxa"/>
          </w:tcPr>
          <w:p w14:paraId="7454B607" w14:textId="040F7178" w:rsidR="000726AC" w:rsidRPr="0053248B" w:rsidRDefault="000726AC" w:rsidP="0053248B">
            <w:pPr>
              <w:spacing w:before="100" w:beforeAutospacing="1" w:after="100" w:afterAutospacing="1"/>
              <w:rPr>
                <w:rFonts w:ascii="Times New Roman" w:eastAsia="Times New Roman" w:hAnsi="Times New Roman" w:cs="Times New Roman"/>
                <w:lang w:val="en-US" w:eastAsia="en-AU"/>
              </w:rPr>
            </w:pPr>
          </w:p>
        </w:tc>
        <w:tc>
          <w:tcPr>
            <w:tcW w:w="1937" w:type="dxa"/>
          </w:tcPr>
          <w:p w14:paraId="70D8164A" w14:textId="77777777" w:rsidR="000726AC" w:rsidRPr="0053248B" w:rsidRDefault="000726AC" w:rsidP="0053248B">
            <w:pPr>
              <w:spacing w:before="100" w:beforeAutospacing="1" w:after="100" w:afterAutospacing="1"/>
              <w:rPr>
                <w:rFonts w:ascii="Times New Roman" w:eastAsia="Times New Roman" w:hAnsi="Times New Roman" w:cs="Times New Roman"/>
                <w:lang w:val="en-US" w:eastAsia="en-AU"/>
              </w:rPr>
            </w:pPr>
            <w:r w:rsidRPr="0053248B">
              <w:rPr>
                <w:rFonts w:ascii="Times New Roman" w:eastAsia="Times New Roman" w:hAnsi="Times New Roman" w:cs="Times New Roman"/>
                <w:lang w:val="en-US" w:eastAsia="en-AU"/>
              </w:rPr>
              <w:t>Full time load [Equivalent to 96 RMIT Credit Points]</w:t>
            </w:r>
          </w:p>
        </w:tc>
        <w:tc>
          <w:tcPr>
            <w:tcW w:w="6379" w:type="dxa"/>
          </w:tcPr>
          <w:p w14:paraId="6AF3CA51" w14:textId="59290ADA" w:rsidR="00D0201C" w:rsidRPr="00D0201C" w:rsidRDefault="001E707F" w:rsidP="00D0201C">
            <w:pPr>
              <w:rPr>
                <w:rFonts w:ascii="Times New Roman" w:hAnsi="Times New Roman" w:cs="Times New Roman"/>
              </w:rPr>
            </w:pPr>
            <w:r>
              <w:rPr>
                <w:rFonts w:ascii="Times New Roman" w:hAnsi="Times New Roman" w:cs="Times New Roman"/>
              </w:rPr>
              <w:t>The standard full-time course load is</w:t>
            </w:r>
            <w:r w:rsidR="00D0201C" w:rsidRPr="00D0201C">
              <w:rPr>
                <w:rFonts w:ascii="Times New Roman" w:hAnsi="Times New Roman" w:cs="Times New Roman"/>
              </w:rPr>
              <w:t xml:space="preserve"> 4 modules per semester (minimum of 3 single modules or 22.5</w:t>
            </w:r>
            <w:r w:rsidR="00D0201C">
              <w:rPr>
                <w:rFonts w:ascii="Times New Roman" w:hAnsi="Times New Roman" w:cs="Times New Roman"/>
              </w:rPr>
              <w:t xml:space="preserve"> ECTS</w:t>
            </w:r>
            <w:r w:rsidR="00D0201C" w:rsidRPr="00D0201C">
              <w:rPr>
                <w:rFonts w:ascii="Times New Roman" w:hAnsi="Times New Roman" w:cs="Times New Roman"/>
              </w:rPr>
              <w:t xml:space="preserve"> credits)</w:t>
            </w:r>
          </w:p>
          <w:p w14:paraId="25A57BE4" w14:textId="77777777" w:rsidR="00D0201C" w:rsidRDefault="00D0201C" w:rsidP="0053248B">
            <w:pPr>
              <w:autoSpaceDE w:val="0"/>
              <w:autoSpaceDN w:val="0"/>
              <w:adjustRightInd w:val="0"/>
              <w:rPr>
                <w:rFonts w:ascii="Times New Roman" w:eastAsia="Times New Roman" w:hAnsi="Times New Roman" w:cs="Times New Roman"/>
                <w:lang w:val="en-US" w:eastAsia="en-AU"/>
              </w:rPr>
            </w:pPr>
          </w:p>
          <w:p w14:paraId="6C1BD44B" w14:textId="5CFBA50E" w:rsidR="00016DB5" w:rsidRPr="0053248B" w:rsidRDefault="00016DB5" w:rsidP="0053248B">
            <w:pPr>
              <w:autoSpaceDE w:val="0"/>
              <w:autoSpaceDN w:val="0"/>
              <w:adjustRightInd w:val="0"/>
              <w:rPr>
                <w:rFonts w:ascii="Times New Roman" w:hAnsi="Times New Roman" w:cs="Times New Roman"/>
                <w:lang w:eastAsia="en-AU"/>
              </w:rPr>
            </w:pPr>
            <w:r w:rsidRPr="0053248B">
              <w:rPr>
                <w:rFonts w:ascii="Times New Roman" w:eastAsia="Times New Roman" w:hAnsi="Times New Roman" w:cs="Times New Roman"/>
                <w:lang w:val="en-US" w:eastAsia="en-AU"/>
              </w:rPr>
              <w:t>O</w:t>
            </w:r>
            <w:r w:rsidRPr="0053248B">
              <w:rPr>
                <w:rFonts w:ascii="Times New Roman" w:hAnsi="Times New Roman" w:cs="Times New Roman"/>
                <w:lang w:eastAsia="en-AU"/>
              </w:rPr>
              <w:t>ne single module = 7.5 ECTS = 15 UK credits= 12 RMIT credits</w:t>
            </w:r>
          </w:p>
          <w:p w14:paraId="02AC2B46" w14:textId="77777777" w:rsidR="00016DB5" w:rsidRDefault="00016DB5" w:rsidP="0053248B">
            <w:pPr>
              <w:autoSpaceDE w:val="0"/>
              <w:autoSpaceDN w:val="0"/>
              <w:adjustRightInd w:val="0"/>
              <w:rPr>
                <w:rFonts w:ascii="Times New Roman" w:hAnsi="Times New Roman" w:cs="Times New Roman"/>
                <w:lang w:eastAsia="en-AU"/>
              </w:rPr>
            </w:pPr>
            <w:r w:rsidRPr="0053248B">
              <w:rPr>
                <w:rFonts w:ascii="Times New Roman" w:hAnsi="Times New Roman" w:cs="Times New Roman"/>
                <w:lang w:eastAsia="en-AU"/>
              </w:rPr>
              <w:t>One double module = 15 ECTS = 30 UK credits= 24 RMIT credits</w:t>
            </w:r>
          </w:p>
          <w:p w14:paraId="0CF09CA4" w14:textId="77777777" w:rsidR="00D0201C" w:rsidRPr="0053248B" w:rsidRDefault="00D0201C" w:rsidP="0053248B">
            <w:pPr>
              <w:autoSpaceDE w:val="0"/>
              <w:autoSpaceDN w:val="0"/>
              <w:adjustRightInd w:val="0"/>
              <w:rPr>
                <w:rFonts w:ascii="Times New Roman" w:hAnsi="Times New Roman" w:cs="Times New Roman"/>
                <w:lang w:eastAsia="en-AU"/>
              </w:rPr>
            </w:pPr>
          </w:p>
          <w:p w14:paraId="2204D0CF" w14:textId="77777777" w:rsidR="00016DB5" w:rsidRPr="0053248B" w:rsidRDefault="00016DB5" w:rsidP="0053248B">
            <w:pPr>
              <w:autoSpaceDE w:val="0"/>
              <w:autoSpaceDN w:val="0"/>
              <w:adjustRightInd w:val="0"/>
              <w:rPr>
                <w:rFonts w:ascii="Times New Roman" w:hAnsi="Times New Roman" w:cs="Times New Roman"/>
                <w:lang w:eastAsia="en-AU"/>
              </w:rPr>
            </w:pPr>
            <w:r w:rsidRPr="0053248B">
              <w:rPr>
                <w:rFonts w:ascii="Times New Roman" w:hAnsi="Times New Roman" w:cs="Times New Roman"/>
                <w:lang w:eastAsia="en-AU"/>
              </w:rPr>
              <w:t>One semester = 30 ECTS = 60 UK credits= 48 RMIT credits</w:t>
            </w:r>
          </w:p>
          <w:p w14:paraId="2DCB4768" w14:textId="77777777" w:rsidR="00016DB5" w:rsidRPr="0053248B" w:rsidRDefault="00016DB5" w:rsidP="0053248B">
            <w:pPr>
              <w:rPr>
                <w:rFonts w:ascii="Times New Roman" w:hAnsi="Times New Roman" w:cs="Times New Roman"/>
              </w:rPr>
            </w:pPr>
            <w:r w:rsidRPr="0053248B">
              <w:rPr>
                <w:rFonts w:ascii="Times New Roman" w:hAnsi="Times New Roman" w:cs="Times New Roman"/>
                <w:lang w:eastAsia="en-AU"/>
              </w:rPr>
              <w:t>One academic year = 60 ECTS = 120 UK credits= 96 RMIT credits</w:t>
            </w:r>
          </w:p>
          <w:p w14:paraId="0D8CF382" w14:textId="61BEB468" w:rsidR="006A64D5" w:rsidRPr="0053248B" w:rsidRDefault="006A64D5" w:rsidP="00D0201C">
            <w:pPr>
              <w:rPr>
                <w:rFonts w:ascii="Times New Roman" w:eastAsia="Times New Roman" w:hAnsi="Times New Roman" w:cs="Times New Roman"/>
                <w:lang w:val="en-US" w:eastAsia="en-AU"/>
              </w:rPr>
            </w:pPr>
          </w:p>
        </w:tc>
      </w:tr>
      <w:tr w:rsidR="000726AC" w:rsidRPr="0053248B" w14:paraId="687B652C" w14:textId="77777777" w:rsidTr="006A64D5">
        <w:tc>
          <w:tcPr>
            <w:tcW w:w="1903" w:type="dxa"/>
          </w:tcPr>
          <w:p w14:paraId="3CBB6C31" w14:textId="77777777" w:rsidR="000726AC" w:rsidRPr="0053248B" w:rsidRDefault="000726AC" w:rsidP="0053248B">
            <w:pPr>
              <w:spacing w:before="100" w:beforeAutospacing="1" w:after="100" w:afterAutospacing="1"/>
              <w:rPr>
                <w:rFonts w:ascii="Times New Roman" w:eastAsia="Times New Roman" w:hAnsi="Times New Roman" w:cs="Times New Roman"/>
                <w:lang w:val="en-US" w:eastAsia="en-AU"/>
              </w:rPr>
            </w:pPr>
          </w:p>
        </w:tc>
        <w:tc>
          <w:tcPr>
            <w:tcW w:w="1937" w:type="dxa"/>
          </w:tcPr>
          <w:p w14:paraId="7D327162" w14:textId="77777777" w:rsidR="000726AC" w:rsidRPr="0053248B" w:rsidRDefault="000726AC" w:rsidP="0053248B">
            <w:pPr>
              <w:spacing w:before="100" w:beforeAutospacing="1" w:after="100" w:afterAutospacing="1"/>
              <w:rPr>
                <w:rFonts w:ascii="Times New Roman" w:eastAsia="Times New Roman" w:hAnsi="Times New Roman" w:cs="Times New Roman"/>
                <w:lang w:val="en-US" w:eastAsia="en-AU"/>
              </w:rPr>
            </w:pPr>
            <w:r w:rsidRPr="0053248B">
              <w:rPr>
                <w:rFonts w:ascii="Times New Roman" w:eastAsia="Times New Roman" w:hAnsi="Times New Roman" w:cs="Times New Roman"/>
                <w:lang w:val="en-US" w:eastAsia="en-AU"/>
              </w:rPr>
              <w:t>Link to courses</w:t>
            </w:r>
          </w:p>
        </w:tc>
        <w:bookmarkStart w:id="1" w:name="OLE_LINK1"/>
        <w:bookmarkStart w:id="2" w:name="OLE_LINK2"/>
        <w:tc>
          <w:tcPr>
            <w:tcW w:w="6379" w:type="dxa"/>
          </w:tcPr>
          <w:p w14:paraId="0AF8299B" w14:textId="77777777" w:rsidR="00016DB5" w:rsidRPr="0053248B" w:rsidRDefault="00016DB5" w:rsidP="0053248B">
            <w:pPr>
              <w:rPr>
                <w:rFonts w:ascii="Times New Roman" w:hAnsi="Times New Roman" w:cs="Times New Roman"/>
                <w:color w:val="0000FF"/>
              </w:rPr>
            </w:pPr>
            <w:r w:rsidRPr="0053248B">
              <w:rPr>
                <w:rFonts w:ascii="Times New Roman" w:hAnsi="Times New Roman" w:cs="Times New Roman"/>
                <w:color w:val="0000FF"/>
              </w:rPr>
              <w:fldChar w:fldCharType="begin"/>
            </w:r>
            <w:r w:rsidRPr="0053248B">
              <w:rPr>
                <w:rFonts w:ascii="Times New Roman" w:hAnsi="Times New Roman" w:cs="Times New Roman"/>
                <w:color w:val="0000FF"/>
              </w:rPr>
              <w:instrText xml:space="preserve"> HYPERLINK "http://www.brookes.ac.uk/studying/courses" </w:instrText>
            </w:r>
            <w:r w:rsidRPr="0053248B">
              <w:rPr>
                <w:rFonts w:ascii="Times New Roman" w:hAnsi="Times New Roman" w:cs="Times New Roman"/>
                <w:color w:val="0000FF"/>
              </w:rPr>
              <w:fldChar w:fldCharType="separate"/>
            </w:r>
            <w:r w:rsidRPr="0053248B">
              <w:rPr>
                <w:rStyle w:val="Hyperlink"/>
                <w:rFonts w:ascii="Times New Roman" w:hAnsi="Times New Roman" w:cs="Times New Roman"/>
              </w:rPr>
              <w:t>www.brookes.ac.uk/studying/courses</w:t>
            </w:r>
            <w:r w:rsidRPr="0053248B">
              <w:rPr>
                <w:rFonts w:ascii="Times New Roman" w:hAnsi="Times New Roman" w:cs="Times New Roman"/>
                <w:color w:val="0000FF"/>
              </w:rPr>
              <w:fldChar w:fldCharType="end"/>
            </w:r>
          </w:p>
          <w:bookmarkEnd w:id="1"/>
          <w:bookmarkEnd w:id="2"/>
          <w:p w14:paraId="6D60DB53" w14:textId="77777777" w:rsidR="00016DB5" w:rsidRPr="0053248B" w:rsidRDefault="00016DB5" w:rsidP="0053248B">
            <w:pPr>
              <w:rPr>
                <w:rFonts w:ascii="Times New Roman" w:hAnsi="Times New Roman" w:cs="Times New Roman"/>
              </w:rPr>
            </w:pPr>
          </w:p>
          <w:p w14:paraId="37CAEBF3" w14:textId="77777777" w:rsidR="00016DB5" w:rsidRPr="0053248B" w:rsidRDefault="00016DB5" w:rsidP="0053248B">
            <w:pPr>
              <w:rPr>
                <w:rFonts w:ascii="Times New Roman" w:hAnsi="Times New Roman" w:cs="Times New Roman"/>
                <w:color w:val="0000FF"/>
              </w:rPr>
            </w:pPr>
            <w:r w:rsidRPr="0053248B">
              <w:rPr>
                <w:rFonts w:ascii="Times New Roman" w:hAnsi="Times New Roman" w:cs="Times New Roman"/>
              </w:rPr>
              <w:t>Module Handbook:</w:t>
            </w:r>
          </w:p>
          <w:p w14:paraId="7ECA9939" w14:textId="77777777" w:rsidR="00016DB5" w:rsidRPr="0053248B" w:rsidRDefault="000204FB" w:rsidP="0053248B">
            <w:pPr>
              <w:rPr>
                <w:rFonts w:ascii="Times New Roman" w:hAnsi="Times New Roman" w:cs="Times New Roman"/>
                <w:color w:val="0000FF"/>
              </w:rPr>
            </w:pPr>
            <w:hyperlink r:id="rId7" w:history="1">
              <w:proofErr w:type="gramStart"/>
              <w:r w:rsidR="00016DB5" w:rsidRPr="0053248B">
                <w:rPr>
                  <w:rStyle w:val="Hyperlink"/>
                  <w:rFonts w:ascii="Times New Roman" w:hAnsi="Times New Roman" w:cs="Times New Roman"/>
                </w:rPr>
                <w:t>kmis.brookes.ac.uk</w:t>
              </w:r>
              <w:proofErr w:type="gramEnd"/>
              <w:r w:rsidR="00016DB5" w:rsidRPr="0053248B">
                <w:rPr>
                  <w:rStyle w:val="Hyperlink"/>
                  <w:rFonts w:ascii="Times New Roman" w:hAnsi="Times New Roman" w:cs="Times New Roman"/>
                </w:rPr>
                <w:t>/</w:t>
              </w:r>
              <w:proofErr w:type="spellStart"/>
              <w:r w:rsidR="00016DB5" w:rsidRPr="0053248B">
                <w:rPr>
                  <w:rStyle w:val="Hyperlink"/>
                  <w:rFonts w:ascii="Times New Roman" w:hAnsi="Times New Roman" w:cs="Times New Roman"/>
                </w:rPr>
                <w:t>csms</w:t>
              </w:r>
              <w:proofErr w:type="spellEnd"/>
              <w:r w:rsidR="00016DB5" w:rsidRPr="0053248B">
                <w:rPr>
                  <w:rStyle w:val="Hyperlink"/>
                  <w:rFonts w:ascii="Times New Roman" w:hAnsi="Times New Roman" w:cs="Times New Roman"/>
                </w:rPr>
                <w:t>/</w:t>
              </w:r>
              <w:proofErr w:type="spellStart"/>
              <w:r w:rsidR="00016DB5" w:rsidRPr="0053248B">
                <w:rPr>
                  <w:rStyle w:val="Hyperlink"/>
                  <w:rFonts w:ascii="Times New Roman" w:hAnsi="Times New Roman" w:cs="Times New Roman"/>
                </w:rPr>
                <w:t>wprin_chb.modmain</w:t>
              </w:r>
              <w:proofErr w:type="spellEnd"/>
            </w:hyperlink>
          </w:p>
          <w:p w14:paraId="3D6518A4" w14:textId="77777777" w:rsidR="00016DB5" w:rsidRPr="0053248B" w:rsidRDefault="00016DB5" w:rsidP="0053248B">
            <w:pPr>
              <w:rPr>
                <w:rFonts w:ascii="Times New Roman" w:hAnsi="Times New Roman" w:cs="Times New Roman"/>
              </w:rPr>
            </w:pPr>
          </w:p>
          <w:p w14:paraId="6A6F2C02" w14:textId="6B21B288" w:rsidR="00016DB5" w:rsidRPr="0053248B" w:rsidRDefault="00016DB5" w:rsidP="0053248B">
            <w:pPr>
              <w:rPr>
                <w:rFonts w:ascii="Times New Roman" w:hAnsi="Times New Roman" w:cs="Times New Roman"/>
              </w:rPr>
            </w:pPr>
            <w:r w:rsidRPr="0053248B">
              <w:rPr>
                <w:rFonts w:ascii="Times New Roman" w:hAnsi="Times New Roman" w:cs="Times New Roman"/>
              </w:rPr>
              <w:t>Look for the modu</w:t>
            </w:r>
            <w:r w:rsidR="003075C7">
              <w:rPr>
                <w:rFonts w:ascii="Times New Roman" w:hAnsi="Times New Roman" w:cs="Times New Roman"/>
              </w:rPr>
              <w:t>les under</w:t>
            </w:r>
            <w:r w:rsidR="001E707F">
              <w:rPr>
                <w:rFonts w:ascii="Times New Roman" w:hAnsi="Times New Roman" w:cs="Times New Roman"/>
              </w:rPr>
              <w:t xml:space="preserve"> the</w:t>
            </w:r>
            <w:r w:rsidR="003075C7">
              <w:rPr>
                <w:rFonts w:ascii="Times New Roman" w:hAnsi="Times New Roman" w:cs="Times New Roman"/>
              </w:rPr>
              <w:t xml:space="preserve"> </w:t>
            </w:r>
            <w:r w:rsidR="001E707F">
              <w:rPr>
                <w:rFonts w:ascii="Times New Roman" w:hAnsi="Times New Roman" w:cs="Times New Roman"/>
              </w:rPr>
              <w:t>‘</w:t>
            </w:r>
            <w:r w:rsidR="003075C7">
              <w:rPr>
                <w:rFonts w:ascii="Times New Roman" w:hAnsi="Times New Roman" w:cs="Times New Roman"/>
              </w:rPr>
              <w:t>Speciality Selection</w:t>
            </w:r>
            <w:r w:rsidR="001E707F">
              <w:rPr>
                <w:rFonts w:ascii="Times New Roman" w:hAnsi="Times New Roman" w:cs="Times New Roman"/>
              </w:rPr>
              <w:t>’</w:t>
            </w:r>
            <w:r w:rsidR="003075C7">
              <w:rPr>
                <w:rFonts w:ascii="Times New Roman" w:hAnsi="Times New Roman" w:cs="Times New Roman"/>
              </w:rPr>
              <w:br/>
            </w:r>
            <w:r w:rsidRPr="0053248B">
              <w:rPr>
                <w:rFonts w:ascii="Times New Roman" w:hAnsi="Times New Roman" w:cs="Times New Roman"/>
              </w:rPr>
              <w:t>&gt; Choose "YOUR SUBJECT HERE" and the y</w:t>
            </w:r>
            <w:r w:rsidR="003075C7">
              <w:rPr>
                <w:rFonts w:ascii="Times New Roman" w:hAnsi="Times New Roman" w:cs="Times New Roman"/>
              </w:rPr>
              <w:t>ear that you plan to study in.</w:t>
            </w:r>
            <w:r w:rsidR="003075C7">
              <w:rPr>
                <w:rFonts w:ascii="Times New Roman" w:hAnsi="Times New Roman" w:cs="Times New Roman"/>
              </w:rPr>
              <w:br/>
              <w:t xml:space="preserve">&gt; </w:t>
            </w:r>
            <w:r w:rsidR="001E707F">
              <w:rPr>
                <w:rFonts w:ascii="Times New Roman" w:hAnsi="Times New Roman" w:cs="Times New Roman"/>
              </w:rPr>
              <w:t>Click ‘s</w:t>
            </w:r>
            <w:r w:rsidR="003075C7">
              <w:rPr>
                <w:rFonts w:ascii="Times New Roman" w:hAnsi="Times New Roman" w:cs="Times New Roman"/>
              </w:rPr>
              <w:t>how page</w:t>
            </w:r>
            <w:r w:rsidR="001E707F">
              <w:rPr>
                <w:rFonts w:ascii="Times New Roman" w:hAnsi="Times New Roman" w:cs="Times New Roman"/>
              </w:rPr>
              <w:t>’</w:t>
            </w:r>
            <w:r w:rsidR="003075C7">
              <w:rPr>
                <w:rFonts w:ascii="Times New Roman" w:hAnsi="Times New Roman" w:cs="Times New Roman"/>
              </w:rPr>
              <w:br/>
            </w:r>
            <w:r w:rsidRPr="0053248B">
              <w:rPr>
                <w:rFonts w:ascii="Times New Roman" w:hAnsi="Times New Roman" w:cs="Times New Roman"/>
              </w:rPr>
              <w:t xml:space="preserve">&gt; </w:t>
            </w:r>
            <w:r w:rsidR="007B25B3">
              <w:rPr>
                <w:rFonts w:ascii="Times New Roman" w:hAnsi="Times New Roman" w:cs="Times New Roman"/>
              </w:rPr>
              <w:t>The</w:t>
            </w:r>
            <w:r w:rsidR="001E707F">
              <w:rPr>
                <w:rFonts w:ascii="Times New Roman" w:hAnsi="Times New Roman" w:cs="Times New Roman"/>
              </w:rPr>
              <w:t xml:space="preserve"> list of modules</w:t>
            </w:r>
            <w:r w:rsidR="007B25B3">
              <w:rPr>
                <w:rFonts w:ascii="Times New Roman" w:hAnsi="Times New Roman" w:cs="Times New Roman"/>
              </w:rPr>
              <w:t xml:space="preserve"> will then appear</w:t>
            </w:r>
            <w:r w:rsidR="001E707F">
              <w:rPr>
                <w:rFonts w:ascii="Times New Roman" w:hAnsi="Times New Roman" w:cs="Times New Roman"/>
              </w:rPr>
              <w:t>.</w:t>
            </w:r>
          </w:p>
          <w:p w14:paraId="45F8402A" w14:textId="77777777" w:rsidR="00016DB5" w:rsidRPr="0053248B" w:rsidRDefault="00016DB5" w:rsidP="0053248B">
            <w:pPr>
              <w:rPr>
                <w:rFonts w:ascii="Times New Roman" w:hAnsi="Times New Roman" w:cs="Times New Roman"/>
              </w:rPr>
            </w:pPr>
          </w:p>
          <w:p w14:paraId="5FC25343" w14:textId="77777777" w:rsidR="00016DB5" w:rsidRPr="0053248B" w:rsidRDefault="00016DB5" w:rsidP="0053248B">
            <w:pPr>
              <w:rPr>
                <w:rFonts w:ascii="Times New Roman" w:hAnsi="Times New Roman" w:cs="Times New Roman"/>
              </w:rPr>
            </w:pPr>
            <w:r w:rsidRPr="0053248B">
              <w:rPr>
                <w:rFonts w:ascii="Times New Roman" w:hAnsi="Times New Roman" w:cs="Times New Roman"/>
              </w:rPr>
              <w:t>Students are allowed to choose modules from different subject areas and/or schools. If they do not have the background in a subject, they should choose stage 1 modules without pre-requisites.</w:t>
            </w:r>
            <w:r w:rsidRPr="0053248B">
              <w:rPr>
                <w:rFonts w:ascii="Times New Roman" w:hAnsi="Times New Roman" w:cs="Times New Roman"/>
              </w:rPr>
              <w:br/>
            </w:r>
          </w:p>
          <w:p w14:paraId="6F49F086" w14:textId="77A47A44" w:rsidR="00016DB5" w:rsidRPr="0053248B" w:rsidRDefault="00016DB5" w:rsidP="0053248B">
            <w:pPr>
              <w:rPr>
                <w:rFonts w:ascii="Times New Roman" w:hAnsi="Times New Roman" w:cs="Times New Roman"/>
              </w:rPr>
            </w:pPr>
            <w:r w:rsidRPr="0053248B">
              <w:rPr>
                <w:rFonts w:ascii="Times New Roman" w:hAnsi="Times New Roman" w:cs="Times New Roman"/>
              </w:rPr>
              <w:t>Should the modules the students would like to take have prerequisites, Oxford Brookes will contact the relevant academics in the faculty to get them approved as soon as they have the student’s application forms and the</w:t>
            </w:r>
            <w:r w:rsidR="007B25B3">
              <w:rPr>
                <w:rFonts w:ascii="Times New Roman" w:hAnsi="Times New Roman" w:cs="Times New Roman"/>
              </w:rPr>
              <w:t>ir</w:t>
            </w:r>
            <w:r w:rsidRPr="0053248B">
              <w:rPr>
                <w:rFonts w:ascii="Times New Roman" w:hAnsi="Times New Roman" w:cs="Times New Roman"/>
              </w:rPr>
              <w:t xml:space="preserve"> transcripts.</w:t>
            </w:r>
          </w:p>
          <w:p w14:paraId="029D2CD6" w14:textId="77777777" w:rsidR="00016DB5" w:rsidRDefault="00016DB5" w:rsidP="0053248B">
            <w:pPr>
              <w:rPr>
                <w:rFonts w:ascii="Times New Roman" w:hAnsi="Times New Roman" w:cs="Times New Roman"/>
              </w:rPr>
            </w:pPr>
          </w:p>
          <w:p w14:paraId="1DA76E2F" w14:textId="28F26F4C" w:rsidR="007B25B3" w:rsidRDefault="007B25B3" w:rsidP="0053248B">
            <w:pPr>
              <w:rPr>
                <w:rFonts w:ascii="Times New Roman" w:hAnsi="Times New Roman" w:cs="Times New Roman"/>
              </w:rPr>
            </w:pPr>
            <w:r w:rsidRPr="0053248B">
              <w:rPr>
                <w:rFonts w:ascii="Times New Roman" w:hAnsi="Times New Roman" w:cs="Times New Roman"/>
              </w:rPr>
              <w:t>Exchange students are not eligible to take honours m</w:t>
            </w:r>
            <w:r>
              <w:rPr>
                <w:rFonts w:ascii="Times New Roman" w:hAnsi="Times New Roman" w:cs="Times New Roman"/>
              </w:rPr>
              <w:t>odules or postgraduate courses.</w:t>
            </w:r>
          </w:p>
          <w:p w14:paraId="3205A569" w14:textId="77777777" w:rsidR="007B25B3" w:rsidRPr="0053248B" w:rsidRDefault="007B25B3" w:rsidP="0053248B">
            <w:pPr>
              <w:rPr>
                <w:rFonts w:ascii="Times New Roman" w:hAnsi="Times New Roman" w:cs="Times New Roman"/>
              </w:rPr>
            </w:pPr>
          </w:p>
          <w:p w14:paraId="62CDAD6F" w14:textId="77777777" w:rsidR="00016DB5" w:rsidRDefault="00016DB5" w:rsidP="0053248B">
            <w:pPr>
              <w:autoSpaceDE w:val="0"/>
              <w:autoSpaceDN w:val="0"/>
              <w:adjustRightInd w:val="0"/>
              <w:rPr>
                <w:rFonts w:ascii="Times New Roman" w:hAnsi="Times New Roman" w:cs="Times New Roman"/>
                <w:lang w:eastAsia="en-AU"/>
              </w:rPr>
            </w:pPr>
            <w:r w:rsidRPr="0053248B">
              <w:rPr>
                <w:rFonts w:ascii="Times New Roman" w:hAnsi="Times New Roman" w:cs="Times New Roman"/>
                <w:lang w:eastAsia="en-AU"/>
              </w:rPr>
              <w:t xml:space="preserve">If the syllabus says the course is offered "semester 1 </w:t>
            </w:r>
            <w:r w:rsidRPr="0053248B">
              <w:rPr>
                <w:rFonts w:ascii="Times New Roman" w:hAnsi="Times New Roman" w:cs="Times New Roman"/>
                <w:b/>
                <w:lang w:eastAsia="en-AU"/>
              </w:rPr>
              <w:t>and</w:t>
            </w:r>
            <w:r w:rsidRPr="0053248B">
              <w:rPr>
                <w:rFonts w:ascii="Times New Roman" w:hAnsi="Times New Roman" w:cs="Times New Roman"/>
                <w:lang w:eastAsia="en-AU"/>
              </w:rPr>
              <w:t xml:space="preserve"> semester 2" it means, that the course runs over both semesters and would have the 7.5 ECTS split over two semesters.</w:t>
            </w:r>
          </w:p>
          <w:p w14:paraId="010D8477" w14:textId="77777777" w:rsidR="00016DB5" w:rsidRPr="0053248B" w:rsidRDefault="00016DB5" w:rsidP="0053248B">
            <w:pPr>
              <w:autoSpaceDE w:val="0"/>
              <w:autoSpaceDN w:val="0"/>
              <w:adjustRightInd w:val="0"/>
              <w:rPr>
                <w:rFonts w:ascii="Times New Roman" w:hAnsi="Times New Roman" w:cs="Times New Roman"/>
                <w:lang w:eastAsia="en-AU"/>
              </w:rPr>
            </w:pPr>
          </w:p>
          <w:p w14:paraId="1F0E3A8C" w14:textId="77777777" w:rsidR="00CB293C" w:rsidRDefault="003075C7" w:rsidP="003075C7">
            <w:pPr>
              <w:autoSpaceDE w:val="0"/>
              <w:autoSpaceDN w:val="0"/>
              <w:adjustRightInd w:val="0"/>
              <w:rPr>
                <w:rFonts w:ascii="Times New Roman" w:hAnsi="Times New Roman" w:cs="Times New Roman"/>
                <w:lang w:eastAsia="en-AU"/>
              </w:rPr>
            </w:pPr>
            <w:r>
              <w:rPr>
                <w:rFonts w:ascii="Times New Roman" w:hAnsi="Times New Roman" w:cs="Times New Roman"/>
                <w:lang w:eastAsia="en-AU"/>
              </w:rPr>
              <w:t xml:space="preserve">If it says </w:t>
            </w:r>
            <w:r w:rsidR="00016DB5" w:rsidRPr="0053248B">
              <w:rPr>
                <w:rFonts w:ascii="Times New Roman" w:hAnsi="Times New Roman" w:cs="Times New Roman"/>
                <w:lang w:eastAsia="en-AU"/>
              </w:rPr>
              <w:t xml:space="preserve">"semester 1 </w:t>
            </w:r>
            <w:r w:rsidR="00016DB5" w:rsidRPr="0053248B">
              <w:rPr>
                <w:rFonts w:ascii="Times New Roman" w:hAnsi="Times New Roman" w:cs="Times New Roman"/>
                <w:b/>
                <w:lang w:eastAsia="en-AU"/>
              </w:rPr>
              <w:t xml:space="preserve">or </w:t>
            </w:r>
            <w:r w:rsidR="00016DB5" w:rsidRPr="0053248B">
              <w:rPr>
                <w:rFonts w:ascii="Times New Roman" w:hAnsi="Times New Roman" w:cs="Times New Roman"/>
                <w:lang w:eastAsia="en-AU"/>
              </w:rPr>
              <w:t>semester 2" the</w:t>
            </w:r>
            <w:r>
              <w:rPr>
                <w:rFonts w:ascii="Times New Roman" w:hAnsi="Times New Roman" w:cs="Times New Roman"/>
                <w:lang w:eastAsia="en-AU"/>
              </w:rPr>
              <w:t>n the</w:t>
            </w:r>
            <w:r w:rsidR="00016DB5" w:rsidRPr="0053248B">
              <w:rPr>
                <w:rFonts w:ascii="Times New Roman" w:hAnsi="Times New Roman" w:cs="Times New Roman"/>
                <w:lang w:eastAsia="en-AU"/>
              </w:rPr>
              <w:t xml:space="preserve"> course runs two times a year</w:t>
            </w:r>
            <w:r>
              <w:rPr>
                <w:rFonts w:ascii="Times New Roman" w:hAnsi="Times New Roman" w:cs="Times New Roman"/>
                <w:lang w:eastAsia="en-AU"/>
              </w:rPr>
              <w:t>.</w:t>
            </w:r>
          </w:p>
          <w:p w14:paraId="1334B7C9" w14:textId="05C9855F" w:rsidR="003075C7" w:rsidRPr="0053248B" w:rsidRDefault="003075C7" w:rsidP="003075C7">
            <w:pPr>
              <w:autoSpaceDE w:val="0"/>
              <w:autoSpaceDN w:val="0"/>
              <w:adjustRightInd w:val="0"/>
              <w:rPr>
                <w:rFonts w:ascii="Times New Roman" w:eastAsia="Times New Roman" w:hAnsi="Times New Roman" w:cs="Times New Roman"/>
                <w:lang w:val="en-US" w:eastAsia="en-AU"/>
              </w:rPr>
            </w:pPr>
          </w:p>
        </w:tc>
      </w:tr>
      <w:tr w:rsidR="000726AC" w:rsidRPr="0053248B" w14:paraId="36D12D9A" w14:textId="77777777" w:rsidTr="006A64D5">
        <w:tc>
          <w:tcPr>
            <w:tcW w:w="1903" w:type="dxa"/>
          </w:tcPr>
          <w:p w14:paraId="60E529F1" w14:textId="7FE8C6B3" w:rsidR="000726AC" w:rsidRPr="0053248B" w:rsidRDefault="000726AC" w:rsidP="0053248B">
            <w:pPr>
              <w:spacing w:before="100" w:beforeAutospacing="1" w:after="100" w:afterAutospacing="1"/>
              <w:rPr>
                <w:rFonts w:ascii="Times New Roman" w:eastAsia="Times New Roman" w:hAnsi="Times New Roman" w:cs="Times New Roman"/>
                <w:lang w:val="en-US" w:eastAsia="en-AU"/>
              </w:rPr>
            </w:pPr>
            <w:r w:rsidRPr="0053248B">
              <w:rPr>
                <w:rFonts w:ascii="Times New Roman" w:eastAsia="Times New Roman" w:hAnsi="Times New Roman" w:cs="Times New Roman"/>
                <w:lang w:val="en-US" w:eastAsia="en-AU"/>
              </w:rPr>
              <w:t>Living</w:t>
            </w:r>
          </w:p>
        </w:tc>
        <w:tc>
          <w:tcPr>
            <w:tcW w:w="1937" w:type="dxa"/>
          </w:tcPr>
          <w:p w14:paraId="5286DE0A" w14:textId="77777777" w:rsidR="000726AC" w:rsidRPr="0053248B" w:rsidRDefault="000726AC" w:rsidP="0053248B">
            <w:pPr>
              <w:spacing w:before="100" w:beforeAutospacing="1" w:after="100" w:afterAutospacing="1"/>
              <w:rPr>
                <w:rFonts w:ascii="Times New Roman" w:eastAsia="Times New Roman" w:hAnsi="Times New Roman" w:cs="Times New Roman"/>
                <w:lang w:val="en-US" w:eastAsia="en-AU"/>
              </w:rPr>
            </w:pPr>
            <w:r w:rsidRPr="0053248B">
              <w:rPr>
                <w:rFonts w:ascii="Times New Roman" w:eastAsia="Times New Roman" w:hAnsi="Times New Roman" w:cs="Times New Roman"/>
                <w:lang w:val="en-US" w:eastAsia="en-AU"/>
              </w:rPr>
              <w:t>Accommodation</w:t>
            </w:r>
          </w:p>
        </w:tc>
        <w:tc>
          <w:tcPr>
            <w:tcW w:w="6379" w:type="dxa"/>
          </w:tcPr>
          <w:p w14:paraId="5A0E6294" w14:textId="77777777" w:rsidR="00016DB5" w:rsidRPr="0053248B" w:rsidRDefault="00016DB5" w:rsidP="0053248B">
            <w:pPr>
              <w:rPr>
                <w:rFonts w:ascii="Times New Roman" w:hAnsi="Times New Roman" w:cs="Times New Roman"/>
                <w:b/>
                <w:u w:val="single"/>
              </w:rPr>
            </w:pPr>
            <w:r w:rsidRPr="0053248B">
              <w:rPr>
                <w:rFonts w:ascii="Times New Roman" w:hAnsi="Times New Roman" w:cs="Times New Roman"/>
                <w:b/>
                <w:u w:val="single"/>
              </w:rPr>
              <w:t>Students going for 1 semester:</w:t>
            </w:r>
          </w:p>
          <w:p w14:paraId="2038532F" w14:textId="0D87762F" w:rsidR="00016DB5" w:rsidRPr="0053248B" w:rsidRDefault="00016DB5" w:rsidP="0053248B">
            <w:pPr>
              <w:rPr>
                <w:rFonts w:ascii="Times New Roman" w:hAnsi="Times New Roman" w:cs="Times New Roman"/>
              </w:rPr>
            </w:pPr>
            <w:r w:rsidRPr="0053248B">
              <w:rPr>
                <w:rFonts w:ascii="Times New Roman" w:hAnsi="Times New Roman" w:cs="Times New Roman"/>
              </w:rPr>
              <w:t>Will automatically be allocated a room in one of the Halls of Resi</w:t>
            </w:r>
            <w:r w:rsidR="003075C7">
              <w:rPr>
                <w:rFonts w:ascii="Times New Roman" w:hAnsi="Times New Roman" w:cs="Times New Roman"/>
              </w:rPr>
              <w:t>d</w:t>
            </w:r>
            <w:r w:rsidRPr="0053248B">
              <w:rPr>
                <w:rFonts w:ascii="Times New Roman" w:hAnsi="Times New Roman" w:cs="Times New Roman"/>
              </w:rPr>
              <w:t>ence</w:t>
            </w:r>
            <w:r w:rsidR="00D0201C">
              <w:rPr>
                <w:rFonts w:ascii="Times New Roman" w:hAnsi="Times New Roman" w:cs="Times New Roman"/>
              </w:rPr>
              <w:t xml:space="preserve"> on-campus</w:t>
            </w:r>
            <w:r w:rsidR="003075C7">
              <w:rPr>
                <w:rFonts w:ascii="Times New Roman" w:hAnsi="Times New Roman" w:cs="Times New Roman"/>
              </w:rPr>
              <w:t xml:space="preserve"> – so there is no need to apply.</w:t>
            </w:r>
            <w:r w:rsidRPr="0053248B">
              <w:rPr>
                <w:rFonts w:ascii="Times New Roman" w:hAnsi="Times New Roman" w:cs="Times New Roman"/>
              </w:rPr>
              <w:t xml:space="preserve"> Students just need to </w:t>
            </w:r>
            <w:r w:rsidR="003075C7">
              <w:rPr>
                <w:rFonts w:ascii="Times New Roman" w:hAnsi="Times New Roman" w:cs="Times New Roman"/>
              </w:rPr>
              <w:t xml:space="preserve">accept their offer. </w:t>
            </w:r>
          </w:p>
          <w:p w14:paraId="2BDBF13E" w14:textId="77777777" w:rsidR="00016DB5" w:rsidRPr="0053248B" w:rsidRDefault="00016DB5" w:rsidP="0053248B">
            <w:pPr>
              <w:rPr>
                <w:rFonts w:ascii="Times New Roman" w:hAnsi="Times New Roman" w:cs="Times New Roman"/>
                <w:b/>
              </w:rPr>
            </w:pPr>
          </w:p>
          <w:p w14:paraId="2FC28FB9" w14:textId="77777777" w:rsidR="00016DB5" w:rsidRPr="0053248B" w:rsidRDefault="00016DB5" w:rsidP="0053248B">
            <w:pPr>
              <w:rPr>
                <w:rFonts w:ascii="Times New Roman" w:hAnsi="Times New Roman" w:cs="Times New Roman"/>
                <w:b/>
                <w:u w:val="single"/>
              </w:rPr>
            </w:pPr>
            <w:r w:rsidRPr="0053248B">
              <w:rPr>
                <w:rFonts w:ascii="Times New Roman" w:hAnsi="Times New Roman" w:cs="Times New Roman"/>
                <w:b/>
                <w:u w:val="single"/>
              </w:rPr>
              <w:t>Students going for 2 semesters:</w:t>
            </w:r>
          </w:p>
          <w:p w14:paraId="56106886" w14:textId="09C52CDE" w:rsidR="00016DB5" w:rsidRPr="0053248B" w:rsidRDefault="00016DB5" w:rsidP="0053248B">
            <w:pPr>
              <w:rPr>
                <w:rFonts w:ascii="Times New Roman" w:hAnsi="Times New Roman" w:cs="Times New Roman"/>
              </w:rPr>
            </w:pPr>
            <w:r w:rsidRPr="0053248B">
              <w:rPr>
                <w:rFonts w:ascii="Times New Roman" w:hAnsi="Times New Roman" w:cs="Times New Roman"/>
              </w:rPr>
              <w:lastRenderedPageBreak/>
              <w:t xml:space="preserve">Will </w:t>
            </w:r>
            <w:r w:rsidR="003075C7">
              <w:rPr>
                <w:rFonts w:ascii="Times New Roman" w:hAnsi="Times New Roman" w:cs="Times New Roman"/>
              </w:rPr>
              <w:t>need to accept their offer. Then they</w:t>
            </w:r>
            <w:r w:rsidRPr="0053248B">
              <w:rPr>
                <w:rFonts w:ascii="Times New Roman" w:hAnsi="Times New Roman" w:cs="Times New Roman"/>
              </w:rPr>
              <w:t xml:space="preserve"> can then app</w:t>
            </w:r>
            <w:r w:rsidR="00D0201C">
              <w:rPr>
                <w:rFonts w:ascii="Times New Roman" w:hAnsi="Times New Roman" w:cs="Times New Roman"/>
              </w:rPr>
              <w:t>ly for accommodation through</w:t>
            </w:r>
            <w:r w:rsidRPr="0053248B">
              <w:rPr>
                <w:rFonts w:ascii="Times New Roman" w:hAnsi="Times New Roman" w:cs="Times New Roman"/>
              </w:rPr>
              <w:t xml:space="preserve"> the Accommodation Office</w:t>
            </w:r>
          </w:p>
          <w:p w14:paraId="4E86BEFC" w14:textId="77777777" w:rsidR="00016DB5" w:rsidRPr="0053248B" w:rsidRDefault="00016DB5" w:rsidP="0053248B">
            <w:pPr>
              <w:rPr>
                <w:rFonts w:ascii="Times New Roman" w:hAnsi="Times New Roman" w:cs="Times New Roman"/>
              </w:rPr>
            </w:pPr>
          </w:p>
          <w:p w14:paraId="2259AF60" w14:textId="5BD05D09" w:rsidR="00016DB5" w:rsidRPr="0053248B" w:rsidRDefault="003075C7" w:rsidP="0053248B">
            <w:pPr>
              <w:rPr>
                <w:rFonts w:ascii="Times New Roman" w:hAnsi="Times New Roman" w:cs="Times New Roman"/>
              </w:rPr>
            </w:pPr>
            <w:r>
              <w:rPr>
                <w:rFonts w:ascii="Times New Roman" w:hAnsi="Times New Roman" w:cs="Times New Roman"/>
                <w:b/>
              </w:rPr>
              <w:t>Note:</w:t>
            </w:r>
            <w:r w:rsidR="00016DB5" w:rsidRPr="0053248B">
              <w:rPr>
                <w:rFonts w:ascii="Times New Roman" w:hAnsi="Times New Roman" w:cs="Times New Roman"/>
              </w:rPr>
              <w:t xml:space="preserve"> Students starting in January and staying for 2 semesters, will</w:t>
            </w:r>
          </w:p>
          <w:p w14:paraId="65A9C9F1" w14:textId="6C56E463" w:rsidR="00016DB5" w:rsidRPr="0053248B" w:rsidRDefault="003075C7" w:rsidP="0053248B">
            <w:pPr>
              <w:rPr>
                <w:rFonts w:ascii="Times New Roman" w:hAnsi="Times New Roman" w:cs="Times New Roman"/>
              </w:rPr>
            </w:pPr>
            <w:proofErr w:type="gramStart"/>
            <w:r>
              <w:rPr>
                <w:rFonts w:ascii="Times New Roman" w:hAnsi="Times New Roman" w:cs="Times New Roman"/>
              </w:rPr>
              <w:t>be</w:t>
            </w:r>
            <w:proofErr w:type="gramEnd"/>
            <w:r>
              <w:rPr>
                <w:rFonts w:ascii="Times New Roman" w:hAnsi="Times New Roman" w:cs="Times New Roman"/>
              </w:rPr>
              <w:t xml:space="preserve"> allocated a room only</w:t>
            </w:r>
            <w:r w:rsidR="00016DB5" w:rsidRPr="0053248B">
              <w:rPr>
                <w:rFonts w:ascii="Times New Roman" w:hAnsi="Times New Roman" w:cs="Times New Roman"/>
              </w:rPr>
              <w:t xml:space="preserve"> for the first semester. The second semester falls into the next academic year and </w:t>
            </w:r>
            <w:r>
              <w:rPr>
                <w:rFonts w:ascii="Times New Roman" w:hAnsi="Times New Roman" w:cs="Times New Roman"/>
              </w:rPr>
              <w:t xml:space="preserve">so </w:t>
            </w:r>
            <w:r w:rsidR="00016DB5" w:rsidRPr="0053248B">
              <w:rPr>
                <w:rFonts w:ascii="Times New Roman" w:hAnsi="Times New Roman" w:cs="Times New Roman"/>
              </w:rPr>
              <w:t xml:space="preserve">they </w:t>
            </w:r>
            <w:r w:rsidR="00D0201C">
              <w:rPr>
                <w:rFonts w:ascii="Times New Roman" w:hAnsi="Times New Roman" w:cs="Times New Roman"/>
              </w:rPr>
              <w:t xml:space="preserve">will </w:t>
            </w:r>
            <w:r w:rsidR="00016DB5" w:rsidRPr="0053248B">
              <w:rPr>
                <w:rFonts w:ascii="Times New Roman" w:hAnsi="Times New Roman" w:cs="Times New Roman"/>
              </w:rPr>
              <w:t>need to apply for it directly</w:t>
            </w:r>
            <w:r>
              <w:rPr>
                <w:rFonts w:ascii="Times New Roman" w:hAnsi="Times New Roman" w:cs="Times New Roman"/>
              </w:rPr>
              <w:t>.</w:t>
            </w:r>
          </w:p>
          <w:p w14:paraId="3DB51B1C" w14:textId="77777777" w:rsidR="00016DB5" w:rsidRPr="0053248B" w:rsidRDefault="00016DB5" w:rsidP="0053248B">
            <w:pPr>
              <w:rPr>
                <w:rFonts w:ascii="Times New Roman" w:hAnsi="Times New Roman" w:cs="Times New Roman"/>
              </w:rPr>
            </w:pPr>
          </w:p>
          <w:p w14:paraId="087107D0" w14:textId="77777777" w:rsidR="002F1B8F" w:rsidRDefault="003075C7" w:rsidP="003075C7">
            <w:pPr>
              <w:rPr>
                <w:rStyle w:val="Hyperlink"/>
                <w:rFonts w:ascii="Times New Roman" w:hAnsi="Times New Roman" w:cs="Times New Roman"/>
              </w:rPr>
            </w:pPr>
            <w:r>
              <w:rPr>
                <w:rFonts w:ascii="Times New Roman" w:hAnsi="Times New Roman" w:cs="Times New Roman"/>
              </w:rPr>
              <w:t xml:space="preserve">For more information go to: </w:t>
            </w:r>
            <w:hyperlink r:id="rId8" w:history="1">
              <w:r w:rsidR="00016DB5" w:rsidRPr="0053248B">
                <w:rPr>
                  <w:rStyle w:val="Hyperlink"/>
                  <w:rFonts w:ascii="Times New Roman" w:hAnsi="Times New Roman" w:cs="Times New Roman"/>
                </w:rPr>
                <w:t>http://www.brookes.ac.uk/international/documents/17-accommodation.pdf</w:t>
              </w:r>
            </w:hyperlink>
          </w:p>
          <w:p w14:paraId="736CFA74" w14:textId="526504AB" w:rsidR="003075C7" w:rsidRPr="003075C7" w:rsidRDefault="003075C7" w:rsidP="003075C7">
            <w:pPr>
              <w:rPr>
                <w:rFonts w:ascii="Times New Roman" w:hAnsi="Times New Roman" w:cs="Times New Roman"/>
              </w:rPr>
            </w:pPr>
          </w:p>
        </w:tc>
      </w:tr>
      <w:tr w:rsidR="000726AC" w:rsidRPr="0053248B" w14:paraId="43D295B3" w14:textId="77777777" w:rsidTr="006A64D5">
        <w:tc>
          <w:tcPr>
            <w:tcW w:w="1903" w:type="dxa"/>
          </w:tcPr>
          <w:p w14:paraId="11CF315C" w14:textId="77777777" w:rsidR="000726AC" w:rsidRPr="0053248B" w:rsidRDefault="000726AC" w:rsidP="0053248B">
            <w:pPr>
              <w:spacing w:before="100" w:beforeAutospacing="1" w:after="100" w:afterAutospacing="1"/>
              <w:rPr>
                <w:rFonts w:ascii="Times New Roman" w:eastAsia="Times New Roman" w:hAnsi="Times New Roman" w:cs="Times New Roman"/>
                <w:lang w:val="en-US" w:eastAsia="en-AU"/>
              </w:rPr>
            </w:pPr>
          </w:p>
        </w:tc>
        <w:tc>
          <w:tcPr>
            <w:tcW w:w="1937" w:type="dxa"/>
          </w:tcPr>
          <w:p w14:paraId="54A543AD" w14:textId="77777777" w:rsidR="000726AC" w:rsidRPr="0053248B" w:rsidRDefault="000726AC" w:rsidP="0053248B">
            <w:pPr>
              <w:spacing w:before="100" w:beforeAutospacing="1" w:after="100" w:afterAutospacing="1"/>
              <w:rPr>
                <w:rFonts w:ascii="Times New Roman" w:eastAsia="Times New Roman" w:hAnsi="Times New Roman" w:cs="Times New Roman"/>
                <w:lang w:val="en-US" w:eastAsia="en-AU"/>
              </w:rPr>
            </w:pPr>
            <w:r w:rsidRPr="0053248B">
              <w:rPr>
                <w:rFonts w:ascii="Times New Roman" w:eastAsia="Times New Roman" w:hAnsi="Times New Roman" w:cs="Times New Roman"/>
                <w:lang w:val="en-US" w:eastAsia="en-AU"/>
              </w:rPr>
              <w:t>Health insurance</w:t>
            </w:r>
          </w:p>
        </w:tc>
        <w:tc>
          <w:tcPr>
            <w:tcW w:w="6379" w:type="dxa"/>
          </w:tcPr>
          <w:p w14:paraId="4E5231F6" w14:textId="77777777" w:rsidR="00C80396" w:rsidRDefault="00C80396" w:rsidP="00C80396">
            <w:p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 xml:space="preserve">The UK has a reciprocal health care agreement with Australia. The Medicare website outlines this: </w:t>
            </w:r>
            <w:hyperlink r:id="rId9" w:history="1">
              <w:r w:rsidRPr="0025424C">
                <w:rPr>
                  <w:rStyle w:val="Hyperlink"/>
                  <w:rFonts w:ascii="Times New Roman" w:eastAsia="Times New Roman" w:hAnsi="Times New Roman" w:cs="Times New Roman"/>
                  <w:lang w:val="en-US" w:eastAsia="en-AU"/>
                </w:rPr>
                <w:t>http://www.humanservices.gov.au/customer/services/medicare/reciprocal-health-care-agreements</w:t>
              </w:r>
            </w:hyperlink>
            <w:r>
              <w:rPr>
                <w:rFonts w:ascii="Times New Roman" w:eastAsia="Times New Roman" w:hAnsi="Times New Roman" w:cs="Times New Roman"/>
                <w:lang w:val="en-US" w:eastAsia="en-AU"/>
              </w:rPr>
              <w:t xml:space="preserve"> </w:t>
            </w:r>
          </w:p>
          <w:p w14:paraId="425392BE" w14:textId="77777777" w:rsidR="00C80396" w:rsidRDefault="00C80396" w:rsidP="00C80396">
            <w:p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Note: Please be aware that</w:t>
            </w:r>
            <w:r w:rsidRPr="00ED03DF">
              <w:rPr>
                <w:rFonts w:ascii="Times New Roman" w:eastAsia="Times New Roman" w:hAnsi="Times New Roman" w:cs="Times New Roman"/>
                <w:lang w:val="en-US" w:eastAsia="en-AU"/>
              </w:rPr>
              <w:t xml:space="preserve"> travel insurance is a compulsory requirement of an exchange program.</w:t>
            </w:r>
          </w:p>
          <w:p w14:paraId="214B43CB" w14:textId="73F0C688" w:rsidR="00016DB5" w:rsidRPr="00C80396" w:rsidRDefault="00C80396" w:rsidP="00C80396">
            <w:pPr>
              <w:spacing w:before="100" w:beforeAutospacing="1" w:after="100" w:afterAutospacing="1"/>
              <w:rPr>
                <w:rFonts w:ascii="Times New Roman" w:hAnsi="Times New Roman" w:cs="Times New Roman"/>
                <w:color w:val="000000"/>
                <w:lang w:val="en-GB"/>
              </w:rPr>
            </w:pPr>
            <w:r>
              <w:rPr>
                <w:rFonts w:ascii="Times New Roman" w:hAnsi="Times New Roman" w:cs="Times New Roman"/>
                <w:color w:val="000000"/>
                <w:lang w:val="en-GB"/>
              </w:rPr>
              <w:t>For further</w:t>
            </w:r>
            <w:r w:rsidRPr="003468DF">
              <w:rPr>
                <w:rFonts w:ascii="Times New Roman" w:hAnsi="Times New Roman" w:cs="Times New Roman"/>
                <w:color w:val="000000"/>
                <w:lang w:val="en-GB"/>
              </w:rPr>
              <w:t xml:space="preserve"> information </w:t>
            </w:r>
            <w:r>
              <w:rPr>
                <w:rFonts w:ascii="Times New Roman" w:hAnsi="Times New Roman" w:cs="Times New Roman"/>
                <w:color w:val="000000"/>
                <w:lang w:val="en-GB"/>
              </w:rPr>
              <w:t xml:space="preserve">about health insurance from Oxford Brookes University go to their website: </w:t>
            </w:r>
            <w:hyperlink r:id="rId10" w:history="1">
              <w:r w:rsidR="00016DB5" w:rsidRPr="0053248B">
                <w:rPr>
                  <w:rStyle w:val="Hyperlink"/>
                  <w:rFonts w:ascii="Times New Roman" w:hAnsi="Times New Roman" w:cs="Times New Roman"/>
                </w:rPr>
                <w:t>http://www.brookes.ac.uk/international/documents/09-health-insurance.pdf</w:t>
              </w:r>
            </w:hyperlink>
          </w:p>
          <w:p w14:paraId="559B59D8" w14:textId="54AA38A0" w:rsidR="006846C5" w:rsidRPr="0053248B" w:rsidRDefault="006846C5" w:rsidP="0053248B">
            <w:pPr>
              <w:spacing w:before="100" w:beforeAutospacing="1" w:after="100" w:afterAutospacing="1"/>
              <w:rPr>
                <w:rFonts w:ascii="Times New Roman" w:eastAsia="Times New Roman" w:hAnsi="Times New Roman" w:cs="Times New Roman"/>
                <w:lang w:val="en-US" w:eastAsia="en-AU"/>
              </w:rPr>
            </w:pPr>
          </w:p>
        </w:tc>
      </w:tr>
      <w:tr w:rsidR="000726AC" w:rsidRPr="0053248B" w14:paraId="1035DCE1" w14:textId="77777777" w:rsidTr="006A64D5">
        <w:tc>
          <w:tcPr>
            <w:tcW w:w="1903" w:type="dxa"/>
          </w:tcPr>
          <w:p w14:paraId="00C5D2E4" w14:textId="77777777" w:rsidR="000726AC" w:rsidRPr="0053248B" w:rsidRDefault="000726AC" w:rsidP="0053248B">
            <w:pPr>
              <w:spacing w:before="100" w:beforeAutospacing="1" w:after="100" w:afterAutospacing="1"/>
              <w:rPr>
                <w:rFonts w:ascii="Times New Roman" w:eastAsia="Times New Roman" w:hAnsi="Times New Roman" w:cs="Times New Roman"/>
                <w:lang w:val="en-US" w:eastAsia="en-AU"/>
              </w:rPr>
            </w:pPr>
          </w:p>
        </w:tc>
        <w:tc>
          <w:tcPr>
            <w:tcW w:w="1937" w:type="dxa"/>
          </w:tcPr>
          <w:p w14:paraId="403826A8" w14:textId="77777777" w:rsidR="000726AC" w:rsidRPr="0053248B" w:rsidRDefault="000726AC" w:rsidP="0053248B">
            <w:pPr>
              <w:spacing w:before="100" w:beforeAutospacing="1" w:after="100" w:afterAutospacing="1"/>
              <w:rPr>
                <w:rFonts w:ascii="Times New Roman" w:eastAsia="Times New Roman" w:hAnsi="Times New Roman" w:cs="Times New Roman"/>
                <w:lang w:val="en-US" w:eastAsia="en-AU"/>
              </w:rPr>
            </w:pPr>
            <w:r w:rsidRPr="0053248B">
              <w:rPr>
                <w:rFonts w:ascii="Times New Roman" w:eastAsia="Times New Roman" w:hAnsi="Times New Roman" w:cs="Times New Roman"/>
                <w:lang w:val="en-US" w:eastAsia="en-AU"/>
              </w:rPr>
              <w:t>Living cost</w:t>
            </w:r>
          </w:p>
        </w:tc>
        <w:tc>
          <w:tcPr>
            <w:tcW w:w="6379" w:type="dxa"/>
          </w:tcPr>
          <w:p w14:paraId="55E42782" w14:textId="1BFEA645" w:rsidR="003075C7" w:rsidRDefault="003075C7" w:rsidP="0053248B">
            <w:pPr>
              <w:rPr>
                <w:rFonts w:ascii="Times New Roman" w:hAnsi="Times New Roman" w:cs="Times New Roman"/>
              </w:rPr>
            </w:pPr>
            <w:r>
              <w:rPr>
                <w:rFonts w:ascii="Times New Roman" w:hAnsi="Times New Roman" w:cs="Times New Roman"/>
              </w:rPr>
              <w:t>In addition</w:t>
            </w:r>
            <w:r w:rsidR="00016DB5" w:rsidRPr="0053248B">
              <w:rPr>
                <w:rFonts w:ascii="Times New Roman" w:hAnsi="Times New Roman" w:cs="Times New Roman"/>
              </w:rPr>
              <w:t xml:space="preserve"> to accommodation costs, students should allow for at least around </w:t>
            </w:r>
            <w:bookmarkStart w:id="3" w:name="OLE_LINK3"/>
            <w:bookmarkStart w:id="4" w:name="OLE_LINK4"/>
            <w:r w:rsidR="00016DB5" w:rsidRPr="0053248B">
              <w:rPr>
                <w:rFonts w:ascii="Times New Roman" w:hAnsi="Times New Roman" w:cs="Times New Roman"/>
              </w:rPr>
              <w:t>£</w:t>
            </w:r>
            <w:bookmarkEnd w:id="3"/>
            <w:bookmarkEnd w:id="4"/>
            <w:r>
              <w:rPr>
                <w:rFonts w:ascii="Times New Roman" w:hAnsi="Times New Roman" w:cs="Times New Roman"/>
              </w:rPr>
              <w:t xml:space="preserve">850 per </w:t>
            </w:r>
            <w:r w:rsidR="00016DB5" w:rsidRPr="0053248B">
              <w:rPr>
                <w:rFonts w:ascii="Times New Roman" w:hAnsi="Times New Roman" w:cs="Times New Roman"/>
              </w:rPr>
              <w:t xml:space="preserve">month. </w:t>
            </w:r>
          </w:p>
          <w:p w14:paraId="3E39E840" w14:textId="77777777" w:rsidR="003075C7" w:rsidRDefault="003075C7" w:rsidP="0053248B">
            <w:pPr>
              <w:rPr>
                <w:rFonts w:ascii="Times New Roman" w:hAnsi="Times New Roman" w:cs="Times New Roman"/>
              </w:rPr>
            </w:pPr>
          </w:p>
          <w:p w14:paraId="6B8F1BB0" w14:textId="2CCC8C95" w:rsidR="00016DB5" w:rsidRPr="0053248B" w:rsidRDefault="00016DB5" w:rsidP="0053248B">
            <w:pPr>
              <w:rPr>
                <w:rFonts w:ascii="Times New Roman" w:hAnsi="Times New Roman" w:cs="Times New Roman"/>
              </w:rPr>
            </w:pPr>
            <w:r w:rsidRPr="0053248B">
              <w:rPr>
                <w:rFonts w:ascii="Times New Roman" w:hAnsi="Times New Roman" w:cs="Times New Roman"/>
              </w:rPr>
              <w:t xml:space="preserve">For more information go to: </w:t>
            </w:r>
          </w:p>
          <w:p w14:paraId="7B0455CA" w14:textId="77777777" w:rsidR="001D5F03" w:rsidRDefault="000204FB" w:rsidP="003075C7">
            <w:pPr>
              <w:rPr>
                <w:rFonts w:ascii="Times New Roman" w:hAnsi="Times New Roman" w:cs="Times New Roman"/>
              </w:rPr>
            </w:pPr>
            <w:hyperlink r:id="rId11" w:history="1">
              <w:r w:rsidR="00016DB5" w:rsidRPr="0053248B">
                <w:rPr>
                  <w:rStyle w:val="Hyperlink"/>
                  <w:rFonts w:ascii="Times New Roman" w:hAnsi="Times New Roman" w:cs="Times New Roman"/>
                </w:rPr>
                <w:t>http://www.brookes.ac.uk/international/documents/20-money.pdf</w:t>
              </w:r>
            </w:hyperlink>
          </w:p>
          <w:p w14:paraId="55D2B9FC" w14:textId="4E8FBAF6" w:rsidR="003075C7" w:rsidRPr="003075C7" w:rsidRDefault="003075C7" w:rsidP="003075C7">
            <w:pPr>
              <w:rPr>
                <w:rFonts w:ascii="Times New Roman" w:hAnsi="Times New Roman" w:cs="Times New Roman"/>
              </w:rPr>
            </w:pPr>
          </w:p>
        </w:tc>
      </w:tr>
      <w:tr w:rsidR="000726AC" w:rsidRPr="0053248B" w14:paraId="69C38E0D" w14:textId="77777777" w:rsidTr="006A64D5">
        <w:tc>
          <w:tcPr>
            <w:tcW w:w="1903" w:type="dxa"/>
          </w:tcPr>
          <w:p w14:paraId="7D675F87" w14:textId="07A2BC66" w:rsidR="000726AC" w:rsidRPr="0053248B" w:rsidRDefault="000726AC" w:rsidP="0053248B">
            <w:pPr>
              <w:spacing w:before="100" w:beforeAutospacing="1" w:after="100" w:afterAutospacing="1"/>
              <w:rPr>
                <w:rFonts w:ascii="Times New Roman" w:eastAsia="Times New Roman" w:hAnsi="Times New Roman" w:cs="Times New Roman"/>
                <w:lang w:val="en-US" w:eastAsia="en-AU"/>
              </w:rPr>
            </w:pPr>
            <w:r w:rsidRPr="0053248B">
              <w:rPr>
                <w:rFonts w:ascii="Times New Roman" w:eastAsia="Times New Roman" w:hAnsi="Times New Roman" w:cs="Times New Roman"/>
                <w:lang w:val="en-US" w:eastAsia="en-AU"/>
              </w:rPr>
              <w:t>Funding Opportunities</w:t>
            </w:r>
          </w:p>
        </w:tc>
        <w:tc>
          <w:tcPr>
            <w:tcW w:w="1937" w:type="dxa"/>
          </w:tcPr>
          <w:p w14:paraId="01C8BC4D" w14:textId="77777777" w:rsidR="000726AC" w:rsidRPr="0053248B" w:rsidRDefault="000726AC" w:rsidP="0053248B">
            <w:pPr>
              <w:spacing w:before="100" w:beforeAutospacing="1" w:after="100" w:afterAutospacing="1"/>
              <w:rPr>
                <w:rFonts w:ascii="Times New Roman" w:eastAsia="Times New Roman" w:hAnsi="Times New Roman" w:cs="Times New Roman"/>
                <w:lang w:val="en-US" w:eastAsia="en-AU"/>
              </w:rPr>
            </w:pPr>
            <w:r w:rsidRPr="0053248B">
              <w:rPr>
                <w:rFonts w:ascii="Times New Roman" w:eastAsia="Times New Roman" w:hAnsi="Times New Roman" w:cs="Times New Roman"/>
                <w:lang w:val="en-US" w:eastAsia="en-AU"/>
              </w:rPr>
              <w:t>OS-HELP information</w:t>
            </w:r>
          </w:p>
        </w:tc>
        <w:tc>
          <w:tcPr>
            <w:tcW w:w="6379" w:type="dxa"/>
          </w:tcPr>
          <w:p w14:paraId="2222E31F" w14:textId="0F3F9388" w:rsidR="00B504E2" w:rsidRPr="0053248B" w:rsidRDefault="000204FB" w:rsidP="0053248B">
            <w:pPr>
              <w:spacing w:before="100" w:beforeAutospacing="1" w:after="100" w:afterAutospacing="1"/>
              <w:rPr>
                <w:rFonts w:ascii="Times New Roman" w:eastAsia="Times New Roman" w:hAnsi="Times New Roman" w:cs="Times New Roman"/>
                <w:lang w:val="en-US" w:eastAsia="en-AU"/>
              </w:rPr>
            </w:pPr>
            <w:hyperlink r:id="rId12" w:history="1">
              <w:r w:rsidR="008E39FA" w:rsidRPr="0053248B">
                <w:rPr>
                  <w:rStyle w:val="Hyperlink"/>
                  <w:rFonts w:ascii="Times New Roman" w:eastAsia="Times New Roman" w:hAnsi="Times New Roman" w:cs="Times New Roman"/>
                  <w:lang w:val="en-US" w:eastAsia="en-AU"/>
                </w:rPr>
                <w:t>OS-HELP Information</w:t>
              </w:r>
              <w:r w:rsidR="00B504E2" w:rsidRPr="0053248B">
                <w:rPr>
                  <w:rStyle w:val="Hyperlink"/>
                  <w:rFonts w:ascii="Times New Roman" w:eastAsia="Times New Roman" w:hAnsi="Times New Roman" w:cs="Times New Roman"/>
                  <w:lang w:val="en-US" w:eastAsia="en-AU"/>
                </w:rPr>
                <w:t xml:space="preserve"> page</w:t>
              </w:r>
            </w:hyperlink>
          </w:p>
          <w:p w14:paraId="0CEC8C00" w14:textId="7324AD6D" w:rsidR="000726AC" w:rsidRPr="0053248B" w:rsidRDefault="00B504E2" w:rsidP="0053248B">
            <w:pPr>
              <w:spacing w:before="100" w:beforeAutospacing="1" w:after="100" w:afterAutospacing="1"/>
              <w:rPr>
                <w:rFonts w:ascii="Times New Roman" w:eastAsia="Times New Roman" w:hAnsi="Times New Roman" w:cs="Times New Roman"/>
                <w:lang w:val="en-US" w:eastAsia="en-AU"/>
              </w:rPr>
            </w:pPr>
            <w:r w:rsidRPr="0053248B">
              <w:rPr>
                <w:rFonts w:ascii="Times New Roman" w:eastAsia="Times New Roman" w:hAnsi="Times New Roman" w:cs="Times New Roman"/>
                <w:lang w:val="en-US" w:eastAsia="en-AU"/>
              </w:rPr>
              <w:t>&lt;</w:t>
            </w:r>
            <w:r w:rsidR="006A64D5" w:rsidRPr="0053248B">
              <w:rPr>
                <w:rFonts w:ascii="Times New Roman" w:eastAsia="Times New Roman" w:hAnsi="Times New Roman" w:cs="Times New Roman"/>
                <w:lang w:val="en-US" w:eastAsia="en-AU"/>
              </w:rPr>
              <w:t>http://www.rmit.edu.au/scholarships/os-help</w:t>
            </w:r>
            <w:r w:rsidRPr="0053248B">
              <w:rPr>
                <w:rFonts w:ascii="Times New Roman" w:eastAsia="Times New Roman" w:hAnsi="Times New Roman" w:cs="Times New Roman"/>
                <w:lang w:val="en-US" w:eastAsia="en-AU"/>
              </w:rPr>
              <w:t>&gt;</w:t>
            </w:r>
          </w:p>
        </w:tc>
      </w:tr>
      <w:tr w:rsidR="000726AC" w:rsidRPr="0053248B" w14:paraId="40C6C7CE" w14:textId="77777777" w:rsidTr="006A64D5">
        <w:tc>
          <w:tcPr>
            <w:tcW w:w="1903" w:type="dxa"/>
          </w:tcPr>
          <w:p w14:paraId="0E2D8672" w14:textId="77777777" w:rsidR="000726AC" w:rsidRPr="0053248B" w:rsidRDefault="000726AC" w:rsidP="0053248B">
            <w:pPr>
              <w:spacing w:before="100" w:beforeAutospacing="1" w:after="100" w:afterAutospacing="1"/>
              <w:rPr>
                <w:rFonts w:ascii="Times New Roman" w:eastAsia="Times New Roman" w:hAnsi="Times New Roman" w:cs="Times New Roman"/>
                <w:lang w:val="en-US" w:eastAsia="en-AU"/>
              </w:rPr>
            </w:pPr>
          </w:p>
        </w:tc>
        <w:tc>
          <w:tcPr>
            <w:tcW w:w="1937" w:type="dxa"/>
          </w:tcPr>
          <w:p w14:paraId="038B8608" w14:textId="77777777" w:rsidR="000726AC" w:rsidRPr="0053248B" w:rsidRDefault="000726AC" w:rsidP="0053248B">
            <w:pPr>
              <w:spacing w:before="100" w:beforeAutospacing="1" w:after="100" w:afterAutospacing="1"/>
              <w:rPr>
                <w:rFonts w:ascii="Times New Roman" w:eastAsia="Times New Roman" w:hAnsi="Times New Roman" w:cs="Times New Roman"/>
                <w:lang w:val="en-US" w:eastAsia="en-AU"/>
              </w:rPr>
            </w:pPr>
            <w:r w:rsidRPr="0053248B">
              <w:rPr>
                <w:rFonts w:ascii="Times New Roman" w:eastAsia="Times New Roman" w:hAnsi="Times New Roman" w:cs="Times New Roman"/>
                <w:lang w:val="en-US" w:eastAsia="en-AU"/>
              </w:rPr>
              <w:t>Link to scholarships page?</w:t>
            </w:r>
          </w:p>
        </w:tc>
        <w:tc>
          <w:tcPr>
            <w:tcW w:w="6379" w:type="dxa"/>
          </w:tcPr>
          <w:p w14:paraId="19CCD1BE" w14:textId="77777777" w:rsidR="008E39FA" w:rsidRPr="0053248B" w:rsidRDefault="000204FB" w:rsidP="0053248B">
            <w:pPr>
              <w:spacing w:before="100" w:beforeAutospacing="1" w:after="100" w:afterAutospacing="1"/>
              <w:rPr>
                <w:rFonts w:ascii="Times New Roman" w:eastAsia="Times New Roman" w:hAnsi="Times New Roman" w:cs="Times New Roman"/>
                <w:lang w:val="en-US" w:eastAsia="en-AU"/>
              </w:rPr>
            </w:pPr>
            <w:hyperlink r:id="rId13" w:history="1">
              <w:r w:rsidR="008E39FA" w:rsidRPr="0053248B">
                <w:rPr>
                  <w:rStyle w:val="Hyperlink"/>
                  <w:rFonts w:ascii="Times New Roman" w:eastAsia="Times New Roman" w:hAnsi="Times New Roman" w:cs="Times New Roman"/>
                  <w:lang w:val="en-US" w:eastAsia="en-AU"/>
                </w:rPr>
                <w:t>All travel scholarships</w:t>
              </w:r>
            </w:hyperlink>
          </w:p>
          <w:p w14:paraId="2DC8C5BB" w14:textId="77777777" w:rsidR="008E39FA" w:rsidRPr="0053248B" w:rsidRDefault="008E39FA" w:rsidP="0053248B">
            <w:pPr>
              <w:spacing w:before="100" w:beforeAutospacing="1" w:after="100" w:afterAutospacing="1"/>
              <w:rPr>
                <w:rFonts w:ascii="Times New Roman" w:eastAsia="Times New Roman" w:hAnsi="Times New Roman" w:cs="Times New Roman"/>
                <w:lang w:val="en-US" w:eastAsia="en-AU"/>
              </w:rPr>
            </w:pPr>
            <w:r w:rsidRPr="0053248B">
              <w:rPr>
                <w:rFonts w:ascii="Times New Roman" w:eastAsia="Times New Roman" w:hAnsi="Times New Roman" w:cs="Times New Roman"/>
                <w:lang w:val="en-US" w:eastAsia="en-AU"/>
              </w:rPr>
              <w:t>&lt;</w:t>
            </w:r>
            <w:hyperlink r:id="rId14" w:history="1">
              <w:r w:rsidRPr="0053248B">
                <w:rPr>
                  <w:rStyle w:val="Hyperlink"/>
                  <w:rFonts w:ascii="Times New Roman" w:eastAsia="Times New Roman" w:hAnsi="Times New Roman" w:cs="Times New Roman"/>
                  <w:lang w:val="en-US" w:eastAsia="en-AU"/>
                </w:rPr>
                <w:t>http://www.rmit.edu.au/scholarships/travel</w:t>
              </w:r>
            </w:hyperlink>
            <w:r w:rsidRPr="0053248B">
              <w:rPr>
                <w:rFonts w:ascii="Times New Roman" w:eastAsia="Times New Roman" w:hAnsi="Times New Roman" w:cs="Times New Roman"/>
                <w:lang w:val="en-US" w:eastAsia="en-AU"/>
              </w:rPr>
              <w:t>&gt;</w:t>
            </w:r>
          </w:p>
          <w:p w14:paraId="1AA18061" w14:textId="7B956821" w:rsidR="008E39FA" w:rsidRPr="0053248B" w:rsidRDefault="008E39FA" w:rsidP="0053248B">
            <w:pPr>
              <w:spacing w:before="100" w:beforeAutospacing="1" w:after="100" w:afterAutospacing="1"/>
              <w:rPr>
                <w:rFonts w:ascii="Times New Roman" w:eastAsia="Times New Roman" w:hAnsi="Times New Roman" w:cs="Times New Roman"/>
                <w:lang w:val="en-US" w:eastAsia="en-AU"/>
              </w:rPr>
            </w:pPr>
          </w:p>
        </w:tc>
      </w:tr>
      <w:tr w:rsidR="000726AC" w:rsidRPr="0053248B" w14:paraId="67DE83B6" w14:textId="77777777" w:rsidTr="006A64D5">
        <w:tc>
          <w:tcPr>
            <w:tcW w:w="1903" w:type="dxa"/>
          </w:tcPr>
          <w:p w14:paraId="24EBF704" w14:textId="6BEE6F87" w:rsidR="000726AC" w:rsidRPr="0053248B" w:rsidRDefault="000726AC" w:rsidP="0053248B">
            <w:pPr>
              <w:spacing w:before="100" w:beforeAutospacing="1" w:after="100" w:afterAutospacing="1"/>
              <w:rPr>
                <w:rFonts w:ascii="Times New Roman" w:eastAsia="Times New Roman" w:hAnsi="Times New Roman" w:cs="Times New Roman"/>
                <w:lang w:val="en-US" w:eastAsia="en-AU"/>
              </w:rPr>
            </w:pPr>
            <w:r w:rsidRPr="0053248B">
              <w:rPr>
                <w:rFonts w:ascii="Times New Roman" w:eastAsia="Times New Roman" w:hAnsi="Times New Roman" w:cs="Times New Roman"/>
                <w:lang w:val="en-US" w:eastAsia="en-AU"/>
              </w:rPr>
              <w:t>Useful information</w:t>
            </w:r>
          </w:p>
        </w:tc>
        <w:tc>
          <w:tcPr>
            <w:tcW w:w="1937" w:type="dxa"/>
          </w:tcPr>
          <w:p w14:paraId="0B700B61" w14:textId="77777777" w:rsidR="000726AC" w:rsidRPr="0053248B" w:rsidRDefault="000726AC" w:rsidP="0053248B">
            <w:pPr>
              <w:spacing w:before="100" w:beforeAutospacing="1" w:after="100" w:afterAutospacing="1"/>
              <w:rPr>
                <w:rFonts w:ascii="Times New Roman" w:eastAsia="Times New Roman" w:hAnsi="Times New Roman" w:cs="Times New Roman"/>
                <w:lang w:val="en-US" w:eastAsia="en-AU"/>
              </w:rPr>
            </w:pPr>
            <w:r w:rsidRPr="0053248B">
              <w:rPr>
                <w:rFonts w:ascii="Times New Roman" w:eastAsia="Times New Roman" w:hAnsi="Times New Roman" w:cs="Times New Roman"/>
                <w:lang w:val="en-US" w:eastAsia="en-AU"/>
              </w:rPr>
              <w:t>Link to partner exchange page</w:t>
            </w:r>
          </w:p>
        </w:tc>
        <w:tc>
          <w:tcPr>
            <w:tcW w:w="6379" w:type="dxa"/>
          </w:tcPr>
          <w:p w14:paraId="6471412F" w14:textId="5B3251C3" w:rsidR="00CB293C" w:rsidRPr="0053248B" w:rsidRDefault="000204FB" w:rsidP="0053248B">
            <w:pPr>
              <w:spacing w:before="100" w:beforeAutospacing="1" w:after="100" w:afterAutospacing="1"/>
              <w:rPr>
                <w:rFonts w:ascii="Times New Roman" w:eastAsia="Times New Roman" w:hAnsi="Times New Roman" w:cs="Times New Roman"/>
                <w:lang w:val="en-US" w:eastAsia="en-AU"/>
              </w:rPr>
            </w:pPr>
            <w:hyperlink r:id="rId15" w:history="1">
              <w:r w:rsidR="003075C7" w:rsidRPr="0025424C">
                <w:rPr>
                  <w:rStyle w:val="Hyperlink"/>
                  <w:rFonts w:ascii="Times New Roman" w:hAnsi="Times New Roman" w:cs="Times New Roman"/>
                </w:rPr>
                <w:t>http://www.brookes.ac.uk/international/studyabroad_exchange</w:t>
              </w:r>
            </w:hyperlink>
            <w:r w:rsidR="003075C7">
              <w:rPr>
                <w:rFonts w:ascii="Times New Roman" w:hAnsi="Times New Roman" w:cs="Times New Roman"/>
              </w:rPr>
              <w:t xml:space="preserve"> </w:t>
            </w:r>
          </w:p>
        </w:tc>
      </w:tr>
      <w:tr w:rsidR="000726AC" w:rsidRPr="0053248B" w14:paraId="6E645864" w14:textId="77777777" w:rsidTr="006A64D5">
        <w:tc>
          <w:tcPr>
            <w:tcW w:w="1903" w:type="dxa"/>
          </w:tcPr>
          <w:p w14:paraId="5E6FBC93" w14:textId="77777777" w:rsidR="000726AC" w:rsidRPr="0053248B" w:rsidRDefault="000726AC" w:rsidP="0053248B">
            <w:pPr>
              <w:spacing w:before="100" w:beforeAutospacing="1" w:after="100" w:afterAutospacing="1"/>
              <w:rPr>
                <w:rFonts w:ascii="Times New Roman" w:eastAsia="Times New Roman" w:hAnsi="Times New Roman" w:cs="Times New Roman"/>
                <w:lang w:val="en-US" w:eastAsia="en-AU"/>
              </w:rPr>
            </w:pPr>
          </w:p>
        </w:tc>
        <w:tc>
          <w:tcPr>
            <w:tcW w:w="1937" w:type="dxa"/>
          </w:tcPr>
          <w:p w14:paraId="7FA23CF9" w14:textId="77777777" w:rsidR="000726AC" w:rsidRPr="0053248B" w:rsidRDefault="000726AC" w:rsidP="0053248B">
            <w:pPr>
              <w:spacing w:before="100" w:beforeAutospacing="1" w:after="100" w:afterAutospacing="1"/>
              <w:rPr>
                <w:rFonts w:ascii="Times New Roman" w:eastAsia="Times New Roman" w:hAnsi="Times New Roman" w:cs="Times New Roman"/>
                <w:lang w:val="en-US" w:eastAsia="en-AU"/>
              </w:rPr>
            </w:pPr>
            <w:r w:rsidRPr="0053248B">
              <w:rPr>
                <w:rFonts w:ascii="Times New Roman" w:eastAsia="Times New Roman" w:hAnsi="Times New Roman" w:cs="Times New Roman"/>
                <w:lang w:val="en-US" w:eastAsia="en-AU"/>
              </w:rPr>
              <w:t>Visa</w:t>
            </w:r>
          </w:p>
        </w:tc>
        <w:tc>
          <w:tcPr>
            <w:tcW w:w="6379" w:type="dxa"/>
          </w:tcPr>
          <w:p w14:paraId="0F6D44B0" w14:textId="77777777" w:rsidR="003427F0" w:rsidRPr="0053248B" w:rsidRDefault="003427F0" w:rsidP="0053248B">
            <w:pPr>
              <w:spacing w:before="100" w:beforeAutospacing="1" w:after="100" w:afterAutospacing="1"/>
              <w:rPr>
                <w:rFonts w:ascii="Times New Roman" w:eastAsia="Times New Roman" w:hAnsi="Times New Roman" w:cs="Times New Roman"/>
                <w:lang w:val="en-US" w:eastAsia="en-AU"/>
              </w:rPr>
            </w:pPr>
            <w:r w:rsidRPr="0053248B">
              <w:rPr>
                <w:rFonts w:ascii="Times New Roman" w:eastAsia="Times New Roman" w:hAnsi="Times New Roman" w:cs="Times New Roman"/>
                <w:lang w:val="en-US" w:eastAsia="en-AU"/>
              </w:rPr>
              <w:t>Exchange students need a visa to study in the UK.</w:t>
            </w:r>
          </w:p>
          <w:p w14:paraId="715049CE" w14:textId="1BEA659B" w:rsidR="003427F0" w:rsidRPr="0053248B" w:rsidRDefault="003427F0" w:rsidP="0053248B">
            <w:pPr>
              <w:spacing w:before="100" w:beforeAutospacing="1" w:after="100" w:afterAutospacing="1"/>
              <w:rPr>
                <w:rFonts w:ascii="Times New Roman" w:hAnsi="Times New Roman" w:cs="Times New Roman"/>
                <w:snapToGrid w:val="0"/>
                <w:color w:val="0000FF" w:themeColor="hyperlink"/>
                <w:u w:val="single"/>
              </w:rPr>
            </w:pPr>
            <w:r w:rsidRPr="0053248B">
              <w:rPr>
                <w:rFonts w:ascii="Times New Roman" w:eastAsia="Times New Roman" w:hAnsi="Times New Roman" w:cs="Times New Roman"/>
                <w:lang w:val="en-US" w:eastAsia="en-AU"/>
              </w:rPr>
              <w:t>You may require a Student Visitor visa (</w:t>
            </w:r>
            <w:hyperlink r:id="rId16" w:history="1">
              <w:r w:rsidRPr="0053248B">
                <w:rPr>
                  <w:rStyle w:val="Hyperlink"/>
                  <w:rFonts w:ascii="Times New Roman" w:eastAsia="Times New Roman" w:hAnsi="Times New Roman" w:cs="Times New Roman"/>
                  <w:lang w:val="en-US" w:eastAsia="en-AU"/>
                </w:rPr>
                <w:t>https://www.gov.uk/study-visit-visa</w:t>
              </w:r>
            </w:hyperlink>
            <w:r w:rsidRPr="0053248B">
              <w:rPr>
                <w:rFonts w:ascii="Times New Roman" w:eastAsia="Times New Roman" w:hAnsi="Times New Roman" w:cs="Times New Roman"/>
                <w:lang w:val="en-US" w:eastAsia="en-AU"/>
              </w:rPr>
              <w:t>) or a Tier 4 visa (</w:t>
            </w:r>
            <w:hyperlink r:id="rId17" w:history="1">
              <w:r w:rsidRPr="0053248B">
                <w:rPr>
                  <w:rStyle w:val="Hyperlink"/>
                  <w:rFonts w:ascii="Times New Roman" w:eastAsia="Times New Roman" w:hAnsi="Times New Roman" w:cs="Times New Roman"/>
                  <w:lang w:val="en-US" w:eastAsia="en-AU"/>
                </w:rPr>
                <w:t>https://www.gov.uk/tier-4-general-visa</w:t>
              </w:r>
            </w:hyperlink>
            <w:r w:rsidRPr="0053248B">
              <w:rPr>
                <w:rFonts w:ascii="Times New Roman" w:eastAsia="Times New Roman" w:hAnsi="Times New Roman" w:cs="Times New Roman"/>
                <w:lang w:val="en-US" w:eastAsia="en-AU"/>
              </w:rPr>
              <w:t xml:space="preserve">), depending on the length of your exchange program and your own individual requirements. </w:t>
            </w:r>
            <w:r w:rsidRPr="0053248B">
              <w:rPr>
                <w:rFonts w:ascii="Times New Roman" w:hAnsi="Times New Roman" w:cs="Times New Roman"/>
                <w:snapToGrid w:val="0"/>
              </w:rPr>
              <w:t xml:space="preserve">Visit the UK Border Agency website to find out which visa you need: </w:t>
            </w:r>
            <w:hyperlink r:id="rId18" w:history="1">
              <w:r w:rsidRPr="0053248B">
                <w:rPr>
                  <w:rStyle w:val="Hyperlink"/>
                  <w:rFonts w:ascii="Times New Roman" w:hAnsi="Times New Roman" w:cs="Times New Roman"/>
                  <w:snapToGrid w:val="0"/>
                </w:rPr>
                <w:t>http://www.ukvisas.gov.uk/en/doineedvisa/</w:t>
              </w:r>
            </w:hyperlink>
          </w:p>
          <w:p w14:paraId="62B7FFD8" w14:textId="627690E1" w:rsidR="003427F0" w:rsidRPr="0053248B" w:rsidRDefault="003427F0" w:rsidP="0053248B">
            <w:pPr>
              <w:spacing w:before="100" w:beforeAutospacing="1" w:after="100" w:afterAutospacing="1"/>
              <w:rPr>
                <w:rFonts w:ascii="Times New Roman" w:eastAsia="Times New Roman" w:hAnsi="Times New Roman" w:cs="Times New Roman"/>
                <w:lang w:val="en-US" w:eastAsia="en-AU"/>
              </w:rPr>
            </w:pPr>
            <w:r w:rsidRPr="0053248B">
              <w:rPr>
                <w:rFonts w:ascii="Times New Roman" w:hAnsi="Times New Roman" w:cs="Times New Roman"/>
              </w:rPr>
              <w:t xml:space="preserve">In general, a Tier 4 visa is required for </w:t>
            </w:r>
            <w:r w:rsidR="00507E2D" w:rsidRPr="0053248B">
              <w:rPr>
                <w:rFonts w:ascii="Times New Roman" w:hAnsi="Times New Roman" w:cs="Times New Roman"/>
              </w:rPr>
              <w:t xml:space="preserve">a </w:t>
            </w:r>
            <w:r w:rsidRPr="0053248B">
              <w:rPr>
                <w:rFonts w:ascii="Times New Roman" w:hAnsi="Times New Roman" w:cs="Times New Roman"/>
              </w:rPr>
              <w:t xml:space="preserve">yearlong exchange, and a student visitor visa is required for a semester-long exchange. However, </w:t>
            </w:r>
            <w:r w:rsidRPr="0053248B">
              <w:rPr>
                <w:rFonts w:ascii="Times New Roman" w:eastAsia="Times New Roman" w:hAnsi="Times New Roman" w:cs="Times New Roman"/>
                <w:lang w:val="en-US" w:eastAsia="en-AU"/>
              </w:rPr>
              <w:t>please note that immigration requirement</w:t>
            </w:r>
            <w:r w:rsidR="008A32C7" w:rsidRPr="0053248B">
              <w:rPr>
                <w:rFonts w:ascii="Times New Roman" w:eastAsia="Times New Roman" w:hAnsi="Times New Roman" w:cs="Times New Roman"/>
                <w:lang w:val="en-US" w:eastAsia="en-AU"/>
              </w:rPr>
              <w:t>s are subject to change. It is recommended that you visit</w:t>
            </w:r>
            <w:r w:rsidRPr="0053248B">
              <w:rPr>
                <w:rFonts w:ascii="Times New Roman" w:eastAsia="Times New Roman" w:hAnsi="Times New Roman" w:cs="Times New Roman"/>
                <w:lang w:val="en-US" w:eastAsia="en-AU"/>
              </w:rPr>
              <w:t xml:space="preserve"> </w:t>
            </w:r>
            <w:hyperlink r:id="rId19" w:history="1">
              <w:r w:rsidRPr="0053248B">
                <w:rPr>
                  <w:rStyle w:val="Hyperlink"/>
                  <w:rFonts w:ascii="Times New Roman" w:hAnsi="Times New Roman" w:cs="Times New Roman"/>
                </w:rPr>
                <w:t>http://www.ukba.homeoffice.gov.uk/visas-immigration/studying/</w:t>
              </w:r>
            </w:hyperlink>
            <w:r w:rsidRPr="0053248B">
              <w:rPr>
                <w:rFonts w:ascii="Times New Roman" w:hAnsi="Times New Roman" w:cs="Times New Roman"/>
              </w:rPr>
              <w:t xml:space="preserve"> </w:t>
            </w:r>
            <w:r w:rsidRPr="0053248B">
              <w:rPr>
                <w:rFonts w:ascii="Times New Roman" w:eastAsia="Times New Roman" w:hAnsi="Times New Roman" w:cs="Times New Roman"/>
                <w:lang w:val="en-US" w:eastAsia="en-AU"/>
              </w:rPr>
              <w:t>for the most updated information.</w:t>
            </w:r>
          </w:p>
          <w:p w14:paraId="3495B598" w14:textId="4A0FFF0A" w:rsidR="003427F0" w:rsidRPr="0053248B" w:rsidRDefault="003427F0" w:rsidP="0053248B">
            <w:pPr>
              <w:spacing w:before="100" w:beforeAutospacing="1" w:after="100" w:afterAutospacing="1"/>
              <w:rPr>
                <w:rFonts w:ascii="Times New Roman" w:eastAsia="Times New Roman" w:hAnsi="Times New Roman" w:cs="Times New Roman"/>
                <w:lang w:val="en-US" w:eastAsia="en-AU"/>
              </w:rPr>
            </w:pPr>
          </w:p>
        </w:tc>
      </w:tr>
    </w:tbl>
    <w:p w14:paraId="1A9FDBCF" w14:textId="1C331B09" w:rsidR="000726AC" w:rsidRPr="0053248B" w:rsidRDefault="000726AC" w:rsidP="0053248B">
      <w:pPr>
        <w:spacing w:before="100" w:beforeAutospacing="1" w:after="100" w:afterAutospacing="1" w:line="240" w:lineRule="auto"/>
        <w:rPr>
          <w:rFonts w:ascii="Times New Roman" w:eastAsia="Times New Roman" w:hAnsi="Times New Roman" w:cs="Times New Roman"/>
          <w:lang w:val="en-US" w:eastAsia="en-AU"/>
        </w:rPr>
      </w:pPr>
    </w:p>
    <w:sectPr w:rsidR="000726AC" w:rsidRPr="0053248B"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6F14295"/>
    <w:multiLevelType w:val="multilevel"/>
    <w:tmpl w:val="FF7287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16DB5"/>
    <w:rsid w:val="000204FB"/>
    <w:rsid w:val="000726AC"/>
    <w:rsid w:val="000C2B57"/>
    <w:rsid w:val="001D5F03"/>
    <w:rsid w:val="001E707F"/>
    <w:rsid w:val="002C313F"/>
    <w:rsid w:val="002E7EBA"/>
    <w:rsid w:val="002F1B8F"/>
    <w:rsid w:val="003075C7"/>
    <w:rsid w:val="00314BAF"/>
    <w:rsid w:val="003427F0"/>
    <w:rsid w:val="003743CE"/>
    <w:rsid w:val="003A681C"/>
    <w:rsid w:val="003D4FB8"/>
    <w:rsid w:val="00433271"/>
    <w:rsid w:val="00484A98"/>
    <w:rsid w:val="004B72A0"/>
    <w:rsid w:val="00507E2D"/>
    <w:rsid w:val="0053248B"/>
    <w:rsid w:val="00560F4A"/>
    <w:rsid w:val="00562FD2"/>
    <w:rsid w:val="006846C5"/>
    <w:rsid w:val="006A64D5"/>
    <w:rsid w:val="0071754F"/>
    <w:rsid w:val="00720CEA"/>
    <w:rsid w:val="007B25B3"/>
    <w:rsid w:val="00864293"/>
    <w:rsid w:val="008A32C7"/>
    <w:rsid w:val="008E39FA"/>
    <w:rsid w:val="009149D3"/>
    <w:rsid w:val="00A42258"/>
    <w:rsid w:val="00A51034"/>
    <w:rsid w:val="00A5310E"/>
    <w:rsid w:val="00B504E2"/>
    <w:rsid w:val="00C17BF5"/>
    <w:rsid w:val="00C80396"/>
    <w:rsid w:val="00CB293C"/>
    <w:rsid w:val="00D0201C"/>
    <w:rsid w:val="00E62800"/>
    <w:rsid w:val="00E70612"/>
    <w:rsid w:val="00F06FB1"/>
    <w:rsid w:val="00FC348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customStyle="1" w:styleId="strapline">
    <w:name w:val="strapline"/>
    <w:basedOn w:val="Normal"/>
    <w:rsid w:val="0053248B"/>
    <w:pPr>
      <w:spacing w:before="100" w:beforeAutospacing="1" w:after="100" w:afterAutospacing="1" w:line="240" w:lineRule="auto"/>
    </w:pPr>
    <w:rPr>
      <w:rFonts w:ascii="Times" w:hAnsi="Times"/>
      <w:sz w:val="20"/>
      <w:szCs w:val="20"/>
    </w:rPr>
  </w:style>
  <w:style w:type="paragraph" w:styleId="NormalWeb">
    <w:name w:val="Normal (Web)"/>
    <w:basedOn w:val="Normal"/>
    <w:uiPriority w:val="99"/>
    <w:semiHidden/>
    <w:unhideWhenUsed/>
    <w:rsid w:val="0053248B"/>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DefaultParagraphFont"/>
    <w:rsid w:val="0053248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customStyle="1" w:styleId="strapline">
    <w:name w:val="strapline"/>
    <w:basedOn w:val="Normal"/>
    <w:rsid w:val="0053248B"/>
    <w:pPr>
      <w:spacing w:before="100" w:beforeAutospacing="1" w:after="100" w:afterAutospacing="1" w:line="240" w:lineRule="auto"/>
    </w:pPr>
    <w:rPr>
      <w:rFonts w:ascii="Times" w:hAnsi="Times"/>
      <w:sz w:val="20"/>
      <w:szCs w:val="20"/>
    </w:rPr>
  </w:style>
  <w:style w:type="paragraph" w:styleId="NormalWeb">
    <w:name w:val="Normal (Web)"/>
    <w:basedOn w:val="Normal"/>
    <w:uiPriority w:val="99"/>
    <w:semiHidden/>
    <w:unhideWhenUsed/>
    <w:rsid w:val="0053248B"/>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DefaultParagraphFont"/>
    <w:rsid w:val="005324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84678">
      <w:bodyDiv w:val="1"/>
      <w:marLeft w:val="0"/>
      <w:marRight w:val="0"/>
      <w:marTop w:val="0"/>
      <w:marBottom w:val="0"/>
      <w:divBdr>
        <w:top w:val="none" w:sz="0" w:space="0" w:color="auto"/>
        <w:left w:val="none" w:sz="0" w:space="0" w:color="auto"/>
        <w:bottom w:val="none" w:sz="0" w:space="0" w:color="auto"/>
        <w:right w:val="none" w:sz="0" w:space="0" w:color="auto"/>
      </w:divBdr>
    </w:div>
    <w:div w:id="59715836">
      <w:bodyDiv w:val="1"/>
      <w:marLeft w:val="0"/>
      <w:marRight w:val="0"/>
      <w:marTop w:val="0"/>
      <w:marBottom w:val="0"/>
      <w:divBdr>
        <w:top w:val="none" w:sz="0" w:space="0" w:color="auto"/>
        <w:left w:val="none" w:sz="0" w:space="0" w:color="auto"/>
        <w:bottom w:val="none" w:sz="0" w:space="0" w:color="auto"/>
        <w:right w:val="none" w:sz="0" w:space="0" w:color="auto"/>
      </w:divBdr>
    </w:div>
    <w:div w:id="247734817">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649208752">
      <w:bodyDiv w:val="1"/>
      <w:marLeft w:val="0"/>
      <w:marRight w:val="0"/>
      <w:marTop w:val="0"/>
      <w:marBottom w:val="0"/>
      <w:divBdr>
        <w:top w:val="none" w:sz="0" w:space="0" w:color="auto"/>
        <w:left w:val="none" w:sz="0" w:space="0" w:color="auto"/>
        <w:bottom w:val="none" w:sz="0" w:space="0" w:color="auto"/>
        <w:right w:val="none" w:sz="0" w:space="0" w:color="auto"/>
      </w:divBdr>
    </w:div>
    <w:div w:id="664671005">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933905467">
      <w:bodyDiv w:val="1"/>
      <w:marLeft w:val="0"/>
      <w:marRight w:val="0"/>
      <w:marTop w:val="0"/>
      <w:marBottom w:val="0"/>
      <w:divBdr>
        <w:top w:val="none" w:sz="0" w:space="0" w:color="auto"/>
        <w:left w:val="none" w:sz="0" w:space="0" w:color="auto"/>
        <w:bottom w:val="none" w:sz="0" w:space="0" w:color="auto"/>
        <w:right w:val="none" w:sz="0" w:space="0" w:color="auto"/>
      </w:divBdr>
    </w:div>
    <w:div w:id="1073118063">
      <w:bodyDiv w:val="1"/>
      <w:marLeft w:val="0"/>
      <w:marRight w:val="0"/>
      <w:marTop w:val="0"/>
      <w:marBottom w:val="0"/>
      <w:divBdr>
        <w:top w:val="none" w:sz="0" w:space="0" w:color="auto"/>
        <w:left w:val="none" w:sz="0" w:space="0" w:color="auto"/>
        <w:bottom w:val="none" w:sz="0" w:space="0" w:color="auto"/>
        <w:right w:val="none" w:sz="0" w:space="0" w:color="auto"/>
      </w:divBdr>
    </w:div>
    <w:div w:id="1094131364">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360668608">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406801877">
      <w:bodyDiv w:val="1"/>
      <w:marLeft w:val="0"/>
      <w:marRight w:val="0"/>
      <w:marTop w:val="0"/>
      <w:marBottom w:val="0"/>
      <w:divBdr>
        <w:top w:val="none" w:sz="0" w:space="0" w:color="auto"/>
        <w:left w:val="none" w:sz="0" w:space="0" w:color="auto"/>
        <w:bottom w:val="none" w:sz="0" w:space="0" w:color="auto"/>
        <w:right w:val="none" w:sz="0" w:space="0" w:color="auto"/>
      </w:divBdr>
    </w:div>
    <w:div w:id="1501848640">
      <w:bodyDiv w:val="1"/>
      <w:marLeft w:val="0"/>
      <w:marRight w:val="0"/>
      <w:marTop w:val="0"/>
      <w:marBottom w:val="0"/>
      <w:divBdr>
        <w:top w:val="none" w:sz="0" w:space="0" w:color="auto"/>
        <w:left w:val="none" w:sz="0" w:space="0" w:color="auto"/>
        <w:bottom w:val="none" w:sz="0" w:space="0" w:color="auto"/>
        <w:right w:val="none" w:sz="0" w:space="0" w:color="auto"/>
      </w:divBdr>
    </w:div>
    <w:div w:id="1660232459">
      <w:bodyDiv w:val="1"/>
      <w:marLeft w:val="0"/>
      <w:marRight w:val="0"/>
      <w:marTop w:val="0"/>
      <w:marBottom w:val="0"/>
      <w:divBdr>
        <w:top w:val="none" w:sz="0" w:space="0" w:color="auto"/>
        <w:left w:val="none" w:sz="0" w:space="0" w:color="auto"/>
        <w:bottom w:val="none" w:sz="0" w:space="0" w:color="auto"/>
        <w:right w:val="none" w:sz="0" w:space="0" w:color="auto"/>
      </w:divBdr>
    </w:div>
    <w:div w:id="1673755320">
      <w:bodyDiv w:val="1"/>
      <w:marLeft w:val="0"/>
      <w:marRight w:val="0"/>
      <w:marTop w:val="0"/>
      <w:marBottom w:val="0"/>
      <w:divBdr>
        <w:top w:val="none" w:sz="0" w:space="0" w:color="auto"/>
        <w:left w:val="none" w:sz="0" w:space="0" w:color="auto"/>
        <w:bottom w:val="none" w:sz="0" w:space="0" w:color="auto"/>
        <w:right w:val="none" w:sz="0" w:space="0" w:color="auto"/>
      </w:divBdr>
    </w:div>
    <w:div w:id="1911305575">
      <w:bodyDiv w:val="1"/>
      <w:marLeft w:val="0"/>
      <w:marRight w:val="0"/>
      <w:marTop w:val="0"/>
      <w:marBottom w:val="0"/>
      <w:divBdr>
        <w:top w:val="none" w:sz="0" w:space="0" w:color="auto"/>
        <w:left w:val="none" w:sz="0" w:space="0" w:color="auto"/>
        <w:bottom w:val="none" w:sz="0" w:space="0" w:color="auto"/>
        <w:right w:val="none" w:sz="0" w:space="0" w:color="auto"/>
      </w:divBdr>
    </w:div>
    <w:div w:id="2108303149">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humanservices.gov.au/customer/services/medicare/reciprocal-health-care-agreements"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www.brookes.ac.uk/international/documents/09-health-insurance.pdf" TargetMode="External"/><Relationship Id="rId11" Type="http://schemas.openxmlformats.org/officeDocument/2006/relationships/hyperlink" Target="http://www.brookes.ac.uk/international/documents/20-money.pdf" TargetMode="External"/><Relationship Id="rId12" Type="http://schemas.openxmlformats.org/officeDocument/2006/relationships/hyperlink" Target="http://www.rmit.edu.au/scholarships/os-help" TargetMode="External"/><Relationship Id="rId13" Type="http://schemas.openxmlformats.org/officeDocument/2006/relationships/hyperlink" Target="http://www.rmit.edu.au/scholarships/travel" TargetMode="External"/><Relationship Id="rId14" Type="http://schemas.openxmlformats.org/officeDocument/2006/relationships/hyperlink" Target="http://www.rmit.edu.au/scholarships/travel" TargetMode="External"/><Relationship Id="rId15" Type="http://schemas.openxmlformats.org/officeDocument/2006/relationships/hyperlink" Target="http://www.brookes.ac.uk/international/studyabroad_exchange" TargetMode="External"/><Relationship Id="rId16" Type="http://schemas.openxmlformats.org/officeDocument/2006/relationships/hyperlink" Target="https://www.gov.uk/study-visit-visa" TargetMode="External"/><Relationship Id="rId17" Type="http://schemas.openxmlformats.org/officeDocument/2006/relationships/hyperlink" Target="https://www.gov.uk/tier-4-general-visa" TargetMode="External"/><Relationship Id="rId18" Type="http://schemas.openxmlformats.org/officeDocument/2006/relationships/hyperlink" Target="http://www.ukvisas.gov.uk/en/doineedvisa/" TargetMode="External"/><Relationship Id="rId19" Type="http://schemas.openxmlformats.org/officeDocument/2006/relationships/hyperlink" Target="http://www.ukba.homeoffice.gov.uk/visas-immigration/studyin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kmis.brookes.ac.uk/csms/wprin_chb.modmain" TargetMode="External"/><Relationship Id="rId8" Type="http://schemas.openxmlformats.org/officeDocument/2006/relationships/hyperlink" Target="http://www.brookes.ac.uk/international/documents/17-accommoda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63AE4FD-AEB0-ED42-AB3B-7131BB21D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4</Pages>
  <Words>1115</Words>
  <Characters>6361</Characters>
  <Application>Microsoft Macintosh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Ally Scale</cp:lastModifiedBy>
  <cp:revision>13</cp:revision>
  <dcterms:created xsi:type="dcterms:W3CDTF">2014-10-20T05:20:00Z</dcterms:created>
  <dcterms:modified xsi:type="dcterms:W3CDTF">2014-10-22T01:02:00Z</dcterms:modified>
</cp:coreProperties>
</file>