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F98C2" w14:textId="77777777" w:rsidR="006206C7" w:rsidRPr="006206C7" w:rsidRDefault="006206C7" w:rsidP="006206C7">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6206C7">
        <w:rPr>
          <w:rFonts w:ascii="Times New Roman" w:eastAsia="Times New Roman" w:hAnsi="Times New Roman" w:cs="Times New Roman"/>
          <w:b/>
          <w:bCs/>
          <w:sz w:val="28"/>
          <w:szCs w:val="24"/>
          <w:u w:val="single"/>
          <w:lang w:eastAsia="en-AU"/>
        </w:rPr>
        <w:t>RWTH Aachen University</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FC40582" w14:textId="77777777" w:rsidR="00D86801" w:rsidRPr="000D054A" w:rsidRDefault="00D86801" w:rsidP="00D86801">
            <w:pPr>
              <w:rPr>
                <w:rFonts w:ascii="Times" w:hAnsi="Times" w:cs="Times New Roman"/>
              </w:rPr>
            </w:pPr>
            <w:r w:rsidRPr="000D054A">
              <w:rPr>
                <w:rFonts w:ascii="Times" w:hAnsi="Times" w:cs="Times New Roman"/>
              </w:rPr>
              <w:t xml:space="preserve">Founded in 1958, RWTH Aachen University is a research university of technology located in Aachen, North Rhine-Westphalia, </w:t>
            </w:r>
            <w:proofErr w:type="gramStart"/>
            <w:r w:rsidRPr="000D054A">
              <w:rPr>
                <w:rFonts w:ascii="Times" w:hAnsi="Times" w:cs="Times New Roman"/>
              </w:rPr>
              <w:t>Germany</w:t>
            </w:r>
            <w:proofErr w:type="gramEnd"/>
            <w:r w:rsidRPr="000D054A">
              <w:rPr>
                <w:rFonts w:ascii="Times" w:hAnsi="Times" w:cs="Times New Roman"/>
              </w:rPr>
              <w:t xml:space="preserve">. </w:t>
            </w:r>
          </w:p>
          <w:p w14:paraId="5E1413B5" w14:textId="77777777" w:rsidR="00D86801" w:rsidRPr="000D054A" w:rsidRDefault="00D86801" w:rsidP="00D86801">
            <w:pPr>
              <w:rPr>
                <w:rFonts w:ascii="Times" w:hAnsi="Times" w:cs="Times New Roman"/>
              </w:rPr>
            </w:pPr>
          </w:p>
          <w:p w14:paraId="6E498040" w14:textId="1162E16D" w:rsidR="00D86801" w:rsidRPr="000D054A" w:rsidRDefault="00D86801" w:rsidP="00D86801">
            <w:pPr>
              <w:rPr>
                <w:rFonts w:ascii="Times" w:hAnsi="Times" w:cs="Times New Roman"/>
              </w:rPr>
            </w:pPr>
            <w:r w:rsidRPr="000D054A">
              <w:rPr>
                <w:rFonts w:ascii="Times" w:hAnsi="Times" w:cs="Times New Roman"/>
              </w:rPr>
              <w:t>The university enrols over 40,000 students in their 130 study programs, making it the largest technical university in Germany. RWTH maintains close links to industry, giving students access to new study-related networks. RWTH also enrols over 5000 international students, strengthening its focus on global education.</w:t>
            </w:r>
          </w:p>
          <w:p w14:paraId="14CA1C2D" w14:textId="77777777" w:rsidR="00D86801" w:rsidRPr="000D054A" w:rsidRDefault="00D86801" w:rsidP="00D86801">
            <w:pPr>
              <w:rPr>
                <w:rFonts w:ascii="Times" w:hAnsi="Times" w:cs="Times New Roman"/>
              </w:rPr>
            </w:pPr>
          </w:p>
          <w:p w14:paraId="28A7A6D1" w14:textId="77777777" w:rsidR="00D86801" w:rsidRPr="000D054A" w:rsidRDefault="00D86801" w:rsidP="00D86801">
            <w:pPr>
              <w:rPr>
                <w:rFonts w:ascii="Times" w:hAnsi="Times" w:cs="Times New Roman"/>
              </w:rPr>
            </w:pPr>
            <w:r w:rsidRPr="000D054A">
              <w:rPr>
                <w:rFonts w:ascii="Times" w:hAnsi="Times" w:cs="Times New Roman"/>
              </w:rPr>
              <w:t>In 2007, RWTH Aachen was chosen as one of nine German Universities of Excellence for its future concept RWTH 2020: Meeting Global Challenges, earning it the connotation of being an elite university. The university regularly ranks high in national rankings, identifying it as the best university in Germany in the field of engineering and amongst the top three in computer science, chemistry, physics and medicine. The 2013 QS World University Rankings ranked it as 17th in the world in mechanical engineering.</w:t>
            </w:r>
          </w:p>
          <w:p w14:paraId="0BD3915E" w14:textId="77777777" w:rsidR="00EC5391" w:rsidRPr="00EC5391" w:rsidRDefault="00EC5391" w:rsidP="00EC5391">
            <w:pPr>
              <w:rPr>
                <w:rFonts w:ascii="Times New Roman" w:hAnsi="Times New Roman"/>
                <w:lang w:val="en-US"/>
              </w:rPr>
            </w:pP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E89285D" w14:textId="77777777" w:rsidR="00D52AEF" w:rsidRPr="00D52AEF" w:rsidRDefault="00D52AEF" w:rsidP="00D52AEF">
            <w:pPr>
              <w:rPr>
                <w:rFonts w:ascii="Times" w:hAnsi="Times" w:cs="Times New Roman"/>
              </w:rPr>
            </w:pPr>
            <w:r w:rsidRPr="00D52AEF">
              <w:rPr>
                <w:rFonts w:ascii="Times" w:hAnsi="Times" w:cs="Times New Roman"/>
              </w:rPr>
              <w:t>Located on the borders of the Netherlands and Belgium, Aachen is a spa town located in North Rhine-Westphalia, Germany. Known, thanks in part to its location, as an international city, it is also a city of innovation, focusing on science, engineering and information technology.</w:t>
            </w:r>
          </w:p>
          <w:p w14:paraId="3EDE33E1" w14:textId="77777777" w:rsidR="00D52AEF" w:rsidRPr="00D52AEF" w:rsidRDefault="00D52AEF" w:rsidP="00D52AEF">
            <w:pPr>
              <w:rPr>
                <w:rFonts w:ascii="Times" w:hAnsi="Times" w:cs="Times New Roman"/>
              </w:rPr>
            </w:pPr>
          </w:p>
          <w:p w14:paraId="6D790C23" w14:textId="77777777" w:rsidR="00D52AEF" w:rsidRPr="00D52AEF" w:rsidRDefault="00D52AEF" w:rsidP="00D52AEF">
            <w:pPr>
              <w:rPr>
                <w:rFonts w:ascii="Times" w:hAnsi="Times" w:cs="Times New Roman"/>
                <w:lang w:val="en-US"/>
              </w:rPr>
            </w:pPr>
            <w:r w:rsidRPr="00D52AEF">
              <w:rPr>
                <w:rFonts w:ascii="Times" w:hAnsi="Times" w:cs="Times New Roman"/>
              </w:rPr>
              <w:t xml:space="preserve"> A modern metropolis with a rich history – it was once the town where kings were crowned – Aachen is an exciting, vibrant city with old cafes, a well-known casino and the Dom, a cathedral dating back to 786 AD.</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6CF6106A" w:rsidR="006A64D5" w:rsidRPr="00B97BEB" w:rsidRDefault="00D86801" w:rsidP="00D7355C">
            <w:pPr>
              <w:spacing w:before="100" w:beforeAutospacing="1" w:after="100" w:afterAutospacing="1"/>
              <w:rPr>
                <w:rFonts w:ascii="Times New Roman" w:hAnsi="Times New Roman"/>
              </w:rPr>
            </w:pPr>
            <w:r w:rsidRPr="00D86801">
              <w:rPr>
                <w:rFonts w:ascii="Times New Roman" w:hAnsi="Times New Roman"/>
              </w:rPr>
              <w:t>Together with the lord mayor and the cathedral provost of Aachen, the rector of RWTH Aachen University is one of three automatic members of the board of directors of the International Charlemagne Prize of Aachen. The prize is awarded annually for exceptional contributions towards European unity and ranks amongst the most prestigious European prizes.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C48179F" w14:textId="2671624C" w:rsidR="00EC5391" w:rsidRDefault="00817428"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Textiles</w:t>
            </w:r>
          </w:p>
          <w:p w14:paraId="27D71B6E" w14:textId="0B99E823" w:rsidR="00A6572B" w:rsidRPr="00EC5391" w:rsidRDefault="00817428"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Mechanical Engineering</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244036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3CD8B47B" w:rsidR="00B504E2" w:rsidRPr="00A2143B" w:rsidRDefault="00817428" w:rsidP="00C7291C">
            <w:pPr>
              <w:spacing w:before="100" w:beforeAutospacing="1" w:after="100" w:afterAutospacing="1"/>
              <w:rPr>
                <w:rFonts w:ascii="Times New Roman" w:eastAsia="Times New Roman" w:hAnsi="Times New Roman" w:cs="Times New Roman"/>
                <w:lang w:eastAsia="en-AU"/>
              </w:rPr>
            </w:pPr>
            <w:r w:rsidRPr="00817428">
              <w:rPr>
                <w:rFonts w:ascii="Times New Roman" w:eastAsia="Times New Roman" w:hAnsi="Times New Roman" w:cs="Times New Roman"/>
                <w:lang w:eastAsia="en-AU"/>
              </w:rPr>
              <w:t>German, some courses in English</w:t>
            </w:r>
            <w:r>
              <w:rPr>
                <w:rFonts w:ascii="Times New Roman" w:eastAsia="Times New Roman" w:hAnsi="Times New Roman" w:cs="Times New Roman"/>
                <w:lang w:eastAsia="en-AU"/>
              </w:rPr>
              <w:t>.</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0EB04AC" w:rsidR="007B690D" w:rsidRPr="00392F0C" w:rsidRDefault="005C5F2F"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817428" w:rsidRPr="00172E75">
                <w:rPr>
                  <w:rStyle w:val="Hyperlink"/>
                  <w:rFonts w:ascii="Times New Roman" w:eastAsia="Times New Roman" w:hAnsi="Times New Roman" w:cs="Times New Roman"/>
                  <w:lang w:eastAsia="en-AU"/>
                </w:rPr>
                <w:t>http://www.ita.rwth-aachen.de/</w:t>
              </w:r>
            </w:hyperlink>
            <w:r w:rsidR="00817428">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lastRenderedPageBreak/>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0FC91779" w:rsidR="00A6572B" w:rsidRPr="00EF27A3" w:rsidRDefault="00817428" w:rsidP="00817428">
            <w:pPr>
              <w:spacing w:before="100" w:beforeAutospacing="1" w:after="100" w:afterAutospacing="1"/>
              <w:rPr>
                <w:rFonts w:ascii="Times New Roman" w:eastAsia="Times New Roman" w:hAnsi="Times New Roman" w:cs="Times New Roman"/>
                <w:lang w:eastAsia="en-AU"/>
              </w:rPr>
            </w:pPr>
            <w:r w:rsidRPr="00817428">
              <w:rPr>
                <w:rFonts w:ascii="Times New Roman" w:eastAsia="Times New Roman" w:hAnsi="Times New Roman" w:cs="Times New Roman"/>
                <w:lang w:eastAsia="en-AU"/>
              </w:rPr>
              <w:t>Student residences, private accommodation. Organized by RWTH Aachen</w:t>
            </w:r>
            <w:r>
              <w:rPr>
                <w:rFonts w:ascii="Times New Roman" w:eastAsia="Times New Roman" w:hAnsi="Times New Roman" w:cs="Times New Roman"/>
                <w:lang w:eastAsia="en-AU"/>
              </w:rPr>
              <w:t xml:space="preserve"> </w:t>
            </w:r>
            <w:r w:rsidRPr="00817428">
              <w:rPr>
                <w:rFonts w:ascii="Times New Roman" w:eastAsia="Times New Roman" w:hAnsi="Times New Roman" w:cs="Times New Roman"/>
                <w:lang w:eastAsia="en-AU"/>
              </w:rPr>
              <w:t>University and ITA.</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5C5F2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5C5F2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5C5F2F"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5C5F2F"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F65EAAC" w:rsidR="00097BDF" w:rsidRPr="00392F0C" w:rsidRDefault="005C5F2F"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00817428" w:rsidRPr="00172E75">
                <w:rPr>
                  <w:rStyle w:val="Hyperlink"/>
                  <w:rFonts w:ascii="Times New Roman" w:eastAsia="Times New Roman" w:hAnsi="Times New Roman" w:cs="Times New Roman"/>
                  <w:szCs w:val="24"/>
                  <w:lang w:eastAsia="en-AU"/>
                </w:rPr>
                <w:t>http://www.ita.rwth-aachen.de/andere_sprachen/englisch/rmit/index.htm</w:t>
              </w:r>
            </w:hyperlink>
            <w:r w:rsidR="00817428">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1F982B9"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0D054A"/>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B3360"/>
    <w:rsid w:val="005C5F2F"/>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94B5B"/>
    <w:rsid w:val="007A2E7A"/>
    <w:rsid w:val="007A45FA"/>
    <w:rsid w:val="007A744C"/>
    <w:rsid w:val="007B690D"/>
    <w:rsid w:val="007B7393"/>
    <w:rsid w:val="007C1F69"/>
    <w:rsid w:val="007F0C7A"/>
    <w:rsid w:val="007F62C0"/>
    <w:rsid w:val="00817428"/>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A65A1"/>
    <w:rsid w:val="009D3454"/>
    <w:rsid w:val="009E00F8"/>
    <w:rsid w:val="00A001F0"/>
    <w:rsid w:val="00A019C6"/>
    <w:rsid w:val="00A17BB4"/>
    <w:rsid w:val="00A2143B"/>
    <w:rsid w:val="00A50BF6"/>
    <w:rsid w:val="00A51034"/>
    <w:rsid w:val="00A56015"/>
    <w:rsid w:val="00A6572B"/>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97BEB"/>
    <w:rsid w:val="00BF5290"/>
    <w:rsid w:val="00C03CB5"/>
    <w:rsid w:val="00C03EBD"/>
    <w:rsid w:val="00C16629"/>
    <w:rsid w:val="00C20B02"/>
    <w:rsid w:val="00C20F4E"/>
    <w:rsid w:val="00C7027D"/>
    <w:rsid w:val="00C7291C"/>
    <w:rsid w:val="00C95389"/>
    <w:rsid w:val="00D0052F"/>
    <w:rsid w:val="00D23684"/>
    <w:rsid w:val="00D26050"/>
    <w:rsid w:val="00D3559B"/>
    <w:rsid w:val="00D45265"/>
    <w:rsid w:val="00D52AEF"/>
    <w:rsid w:val="00D70499"/>
    <w:rsid w:val="00D7252B"/>
    <w:rsid w:val="00D7355C"/>
    <w:rsid w:val="00D77459"/>
    <w:rsid w:val="00D86801"/>
    <w:rsid w:val="00D87073"/>
    <w:rsid w:val="00D921EB"/>
    <w:rsid w:val="00DC3CD8"/>
    <w:rsid w:val="00DE70DF"/>
    <w:rsid w:val="00E20E9F"/>
    <w:rsid w:val="00E34ABB"/>
    <w:rsid w:val="00E45894"/>
    <w:rsid w:val="00E62800"/>
    <w:rsid w:val="00E657A1"/>
    <w:rsid w:val="00E70612"/>
    <w:rsid w:val="00E907C2"/>
    <w:rsid w:val="00E93424"/>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ta.rwth-aachen.de/" TargetMode="External"/><Relationship Id="rId12" Type="http://schemas.openxmlformats.org/officeDocument/2006/relationships/hyperlink" Target="http://www.ita.rwth-aachen.de/andere_sprachen/englisch/rmit/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EB62BF-D90D-4683-B075-39B2EC3FA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3409</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2014-11-10T23:46:00Z</dcterms:created>
  <dcterms:modified xsi:type="dcterms:W3CDTF">2014-11-10T23:46:00Z</dcterms:modified>
</cp:coreProperties>
</file>