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78DFA" w14:textId="77777777" w:rsidR="009E00F8" w:rsidRPr="009E00F8" w:rsidRDefault="009E00F8" w:rsidP="009E00F8">
      <w:pPr>
        <w:spacing w:after="0" w:line="240" w:lineRule="auto"/>
        <w:jc w:val="center"/>
        <w:rPr>
          <w:rFonts w:ascii="Times New Roman" w:eastAsia="Times New Roman" w:hAnsi="Times New Roman" w:cs="Times New Roman"/>
          <w:b/>
          <w:sz w:val="28"/>
          <w:szCs w:val="24"/>
          <w:u w:val="single"/>
          <w:lang w:eastAsia="en-AU"/>
        </w:rPr>
      </w:pPr>
      <w:r w:rsidRPr="009E00F8">
        <w:rPr>
          <w:rFonts w:ascii="Times New Roman" w:eastAsia="Times New Roman" w:hAnsi="Times New Roman" w:cs="Times New Roman"/>
          <w:b/>
          <w:sz w:val="28"/>
          <w:szCs w:val="24"/>
          <w:u w:val="single"/>
          <w:lang w:eastAsia="en-AU"/>
        </w:rPr>
        <w:t>San Diego State University</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407737F5" w14:textId="77777777" w:rsidR="00E657A1" w:rsidRPr="001C006D" w:rsidRDefault="00E657A1" w:rsidP="00E657A1">
            <w:pPr>
              <w:spacing w:before="100" w:beforeAutospacing="1" w:after="100" w:afterAutospacing="1"/>
              <w:rPr>
                <w:rFonts w:ascii="Times New Roman" w:eastAsia="Times New Roman" w:hAnsi="Times New Roman" w:cs="Times New Roman"/>
                <w:bCs/>
                <w:szCs w:val="24"/>
                <w:lang w:eastAsia="en-AU"/>
              </w:rPr>
            </w:pPr>
            <w:r w:rsidRPr="001C006D">
              <w:rPr>
                <w:rFonts w:ascii="Times New Roman" w:eastAsia="Times New Roman" w:hAnsi="Times New Roman" w:cs="Times New Roman"/>
                <w:bCs/>
                <w:szCs w:val="24"/>
                <w:lang w:eastAsia="en-AU"/>
              </w:rPr>
              <w:t>San Diego State University (SDSU) is the oldest and largest higher education institution in the San Diego region</w:t>
            </w:r>
            <w:r>
              <w:rPr>
                <w:rFonts w:ascii="Times New Roman" w:eastAsia="Times New Roman" w:hAnsi="Times New Roman" w:cs="Times New Roman"/>
                <w:bCs/>
                <w:lang w:eastAsia="en-AU"/>
              </w:rPr>
              <w:t xml:space="preserve"> with an alumni base of more than 260,000</w:t>
            </w:r>
            <w:r w:rsidRPr="001C006D">
              <w:rPr>
                <w:rFonts w:ascii="Times New Roman" w:eastAsia="Times New Roman" w:hAnsi="Times New Roman" w:cs="Times New Roman"/>
                <w:bCs/>
                <w:szCs w:val="24"/>
                <w:lang w:eastAsia="en-AU"/>
              </w:rPr>
              <w:t>.</w:t>
            </w:r>
          </w:p>
          <w:p w14:paraId="38AA7B5C" w14:textId="77777777" w:rsidR="00E657A1" w:rsidRPr="001C006D" w:rsidRDefault="00E657A1" w:rsidP="00E657A1">
            <w:pPr>
              <w:spacing w:before="100" w:beforeAutospacing="1" w:after="100" w:afterAutospacing="1"/>
              <w:rPr>
                <w:rFonts w:ascii="Times New Roman" w:eastAsia="Times New Roman" w:hAnsi="Times New Roman" w:cs="Times New Roman"/>
                <w:bCs/>
                <w:szCs w:val="24"/>
                <w:lang w:eastAsia="en-AU"/>
              </w:rPr>
            </w:pPr>
            <w:r w:rsidRPr="001C006D">
              <w:rPr>
                <w:rFonts w:ascii="Times New Roman" w:eastAsia="Times New Roman" w:hAnsi="Times New Roman" w:cs="Times New Roman"/>
                <w:bCs/>
                <w:szCs w:val="24"/>
                <w:lang w:eastAsia="en-AU"/>
              </w:rPr>
              <w:t xml:space="preserve">Founded in 1897, </w:t>
            </w:r>
            <w:r w:rsidRPr="001C006D">
              <w:rPr>
                <w:rFonts w:ascii="Times New Roman" w:eastAsia="Times New Roman" w:hAnsi="Times New Roman" w:cs="Times New Roman"/>
                <w:bCs/>
                <w:szCs w:val="24"/>
                <w:lang w:val="en-US" w:eastAsia="en-AU"/>
              </w:rPr>
              <w:t xml:space="preserve">SDSU </w:t>
            </w:r>
            <w:r w:rsidRPr="001C006D">
              <w:rPr>
                <w:rFonts w:ascii="Times New Roman" w:eastAsia="Times New Roman" w:hAnsi="Times New Roman" w:cs="Times New Roman"/>
                <w:bCs/>
                <w:szCs w:val="24"/>
                <w:lang w:eastAsia="en-AU"/>
              </w:rPr>
              <w:t>has grown to become a leading public research university</w:t>
            </w:r>
            <w:r>
              <w:rPr>
                <w:rFonts w:ascii="Times New Roman" w:eastAsia="Times New Roman" w:hAnsi="Times New Roman" w:cs="Times New Roman"/>
                <w:bCs/>
                <w:lang w:eastAsia="en-AU"/>
              </w:rPr>
              <w:t xml:space="preserve">, recognised by </w:t>
            </w:r>
            <w:r w:rsidRPr="001E6611">
              <w:rPr>
                <w:rFonts w:ascii="Times New Roman" w:eastAsia="Times New Roman" w:hAnsi="Times New Roman" w:cs="Times New Roman"/>
                <w:bCs/>
                <w:lang w:val="en-US" w:eastAsia="en-AU"/>
              </w:rPr>
              <w:t xml:space="preserve">The Carnegie Foundation </w:t>
            </w:r>
            <w:r>
              <w:rPr>
                <w:rFonts w:ascii="Times New Roman" w:eastAsia="Times New Roman" w:hAnsi="Times New Roman" w:cs="Times New Roman"/>
                <w:bCs/>
                <w:lang w:eastAsia="en-AU"/>
              </w:rPr>
              <w:t>as</w:t>
            </w:r>
            <w:r w:rsidRPr="001E6611">
              <w:rPr>
                <w:rFonts w:ascii="Times New Roman" w:eastAsia="Times New Roman" w:hAnsi="Times New Roman" w:cs="Times New Roman"/>
                <w:bCs/>
                <w:lang w:val="en-US" w:eastAsia="en-AU"/>
              </w:rPr>
              <w:t xml:space="preserve"> a "Research </w:t>
            </w:r>
            <w:proofErr w:type="spellStart"/>
            <w:r w:rsidRPr="001E6611">
              <w:rPr>
                <w:rFonts w:ascii="Times New Roman" w:eastAsia="Times New Roman" w:hAnsi="Times New Roman" w:cs="Times New Roman"/>
                <w:bCs/>
                <w:lang w:val="en-US" w:eastAsia="en-AU"/>
              </w:rPr>
              <w:t>Univers</w:t>
            </w:r>
            <w:r>
              <w:rPr>
                <w:rFonts w:ascii="Times New Roman" w:eastAsia="Times New Roman" w:hAnsi="Times New Roman" w:cs="Times New Roman"/>
                <w:bCs/>
                <w:lang w:eastAsia="en-AU"/>
              </w:rPr>
              <w:t>ity</w:t>
            </w:r>
            <w:proofErr w:type="spellEnd"/>
            <w:r>
              <w:rPr>
                <w:rFonts w:ascii="Times New Roman" w:eastAsia="Times New Roman" w:hAnsi="Times New Roman" w:cs="Times New Roman"/>
                <w:bCs/>
                <w:lang w:eastAsia="en-AU"/>
              </w:rPr>
              <w:t xml:space="preserve"> with high research activity</w:t>
            </w:r>
            <w:r w:rsidRPr="001E6611">
              <w:rPr>
                <w:rFonts w:ascii="Times New Roman" w:eastAsia="Times New Roman" w:hAnsi="Times New Roman" w:cs="Times New Roman"/>
                <w:bCs/>
                <w:lang w:val="en-US" w:eastAsia="en-AU"/>
              </w:rPr>
              <w:t>"</w:t>
            </w:r>
            <w:r w:rsidRPr="001C006D">
              <w:rPr>
                <w:rFonts w:ascii="Times New Roman" w:eastAsia="Times New Roman" w:hAnsi="Times New Roman" w:cs="Times New Roman"/>
                <w:bCs/>
                <w:szCs w:val="24"/>
                <w:lang w:eastAsia="en-AU"/>
              </w:rPr>
              <w:t xml:space="preserve">. Each year, SDSU provides more than 35,000 students with an academic curriculum </w:t>
            </w:r>
            <w:r>
              <w:rPr>
                <w:rFonts w:ascii="Times New Roman" w:eastAsia="Times New Roman" w:hAnsi="Times New Roman" w:cs="Times New Roman"/>
                <w:bCs/>
                <w:lang w:eastAsia="en-AU"/>
              </w:rPr>
              <w:t>focused on</w:t>
            </w:r>
            <w:r w:rsidRPr="001C006D">
              <w:rPr>
                <w:rFonts w:ascii="Times New Roman" w:eastAsia="Times New Roman" w:hAnsi="Times New Roman" w:cs="Times New Roman"/>
                <w:bCs/>
                <w:szCs w:val="24"/>
                <w:lang w:eastAsia="en-AU"/>
              </w:rPr>
              <w:t xml:space="preserve"> direct contact with faculty and an increasing international emphasis that prepares them for a global future.</w:t>
            </w:r>
            <w:r w:rsidRPr="001E6611">
              <w:rPr>
                <w:rFonts w:ascii="Times New Roman" w:eastAsia="Times New Roman" w:hAnsi="Times New Roman" w:cs="Times New Roman"/>
                <w:bCs/>
                <w:lang w:eastAsia="en-AU"/>
              </w:rPr>
              <w:t xml:space="preserve"> </w:t>
            </w:r>
          </w:p>
          <w:p w14:paraId="7F4B4B97" w14:textId="77777777" w:rsidR="00E657A1" w:rsidRPr="001C006D" w:rsidRDefault="00E657A1" w:rsidP="00E657A1">
            <w:pPr>
              <w:spacing w:before="100" w:beforeAutospacing="1" w:after="100" w:afterAutospacing="1"/>
              <w:rPr>
                <w:rFonts w:ascii="Times New Roman" w:eastAsia="Times New Roman" w:hAnsi="Times New Roman" w:cs="Times New Roman"/>
                <w:bCs/>
                <w:szCs w:val="24"/>
                <w:lang w:eastAsia="en-AU"/>
              </w:rPr>
            </w:pPr>
            <w:r w:rsidRPr="001C006D">
              <w:rPr>
                <w:rFonts w:ascii="Times New Roman" w:eastAsia="Times New Roman" w:hAnsi="Times New Roman" w:cs="Times New Roman"/>
                <w:bCs/>
                <w:szCs w:val="24"/>
                <w:lang w:eastAsia="en-AU"/>
              </w:rPr>
              <w:t xml:space="preserve">For close to 120 years SDSU has been committed to serving the diverse San Diego region, </w:t>
            </w:r>
            <w:r>
              <w:rPr>
                <w:rFonts w:ascii="Times New Roman" w:eastAsia="Times New Roman" w:hAnsi="Times New Roman" w:cs="Times New Roman"/>
                <w:bCs/>
                <w:lang w:eastAsia="en-AU"/>
              </w:rPr>
              <w:t>and currently ranks</w:t>
            </w:r>
            <w:r w:rsidRPr="001C006D">
              <w:rPr>
                <w:rFonts w:ascii="Times New Roman" w:eastAsia="Times New Roman" w:hAnsi="Times New Roman" w:cs="Times New Roman"/>
                <w:bCs/>
                <w:szCs w:val="24"/>
                <w:lang w:eastAsia="en-AU"/>
              </w:rPr>
              <w:t xml:space="preserve"> among the top ten universities nationwide in terms of ethnic and racial diversity among its student body, as well as the number of bachelor's degrees conferred upon minority students.</w:t>
            </w:r>
          </w:p>
          <w:p w14:paraId="5C2A54BF" w14:textId="6C77A4FE" w:rsidR="001D2BBD" w:rsidRPr="001D2BBD" w:rsidRDefault="001D2BBD" w:rsidP="00E657A1">
            <w:pPr>
              <w:spacing w:before="100" w:beforeAutospacing="1" w:after="100" w:afterAutospacing="1"/>
              <w:rPr>
                <w:rFonts w:ascii="Times New Roman" w:eastAsia="Times New Roman" w:hAnsi="Times New Roman" w:cs="Times New Roman"/>
                <w:szCs w:val="24"/>
                <w:lang w:eastAsia="en-AU"/>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54F3CB15" w14:textId="77777777" w:rsidR="00906DE7" w:rsidRPr="00906DE7" w:rsidRDefault="00906DE7" w:rsidP="00906DE7">
            <w:pPr>
              <w:rPr>
                <w:rFonts w:ascii="Times New Roman" w:eastAsia="Times New Roman" w:hAnsi="Times New Roman" w:cs="Times New Roman"/>
                <w:bCs/>
                <w:szCs w:val="24"/>
                <w:lang w:eastAsia="en-AU"/>
              </w:rPr>
            </w:pPr>
            <w:r w:rsidRPr="00906DE7">
              <w:rPr>
                <w:rFonts w:ascii="Times New Roman" w:eastAsia="Times New Roman" w:hAnsi="Times New Roman" w:cs="Times New Roman"/>
                <w:bCs/>
                <w:szCs w:val="24"/>
                <w:lang w:eastAsia="en-AU"/>
              </w:rPr>
              <w:t xml:space="preserve">Located in the </w:t>
            </w:r>
            <w:proofErr w:type="spellStart"/>
            <w:r w:rsidRPr="00906DE7">
              <w:rPr>
                <w:rFonts w:ascii="Times New Roman" w:eastAsia="Times New Roman" w:hAnsi="Times New Roman" w:cs="Times New Roman"/>
                <w:bCs/>
                <w:szCs w:val="24"/>
                <w:lang w:eastAsia="en-AU"/>
              </w:rPr>
              <w:t>southwestern</w:t>
            </w:r>
            <w:proofErr w:type="spellEnd"/>
            <w:r w:rsidRPr="00906DE7">
              <w:rPr>
                <w:rFonts w:ascii="Times New Roman" w:eastAsia="Times New Roman" w:hAnsi="Times New Roman" w:cs="Times New Roman"/>
                <w:bCs/>
                <w:szCs w:val="24"/>
                <w:lang w:eastAsia="en-AU"/>
              </w:rPr>
              <w:t xml:space="preserve"> corner of the State of California, San Diego County boasts 110km of coastline, epitomising the Southern Californian beach scene in which locals take advantage of the mild Mediterranean climate.</w:t>
            </w:r>
          </w:p>
          <w:p w14:paraId="27C2D5D9" w14:textId="77777777" w:rsidR="00906DE7" w:rsidRPr="00906DE7" w:rsidRDefault="00906DE7" w:rsidP="00906DE7">
            <w:pPr>
              <w:rPr>
                <w:rFonts w:ascii="Times New Roman" w:eastAsia="Times New Roman" w:hAnsi="Times New Roman" w:cs="Times New Roman"/>
                <w:bCs/>
                <w:szCs w:val="24"/>
                <w:lang w:eastAsia="en-AU"/>
              </w:rPr>
            </w:pPr>
          </w:p>
          <w:p w14:paraId="7892AAEA" w14:textId="77777777" w:rsidR="00906DE7" w:rsidRPr="00906DE7" w:rsidRDefault="00906DE7" w:rsidP="00906DE7">
            <w:pPr>
              <w:rPr>
                <w:rFonts w:ascii="Times New Roman" w:eastAsia="Times New Roman" w:hAnsi="Times New Roman" w:cs="Times New Roman"/>
                <w:bCs/>
                <w:szCs w:val="24"/>
                <w:lang w:eastAsia="en-AU"/>
              </w:rPr>
            </w:pPr>
            <w:r w:rsidRPr="00906DE7">
              <w:rPr>
                <w:rFonts w:ascii="Times New Roman" w:eastAsia="Times New Roman" w:hAnsi="Times New Roman" w:cs="Times New Roman"/>
                <w:bCs/>
                <w:szCs w:val="24"/>
                <w:lang w:eastAsia="en-AU"/>
              </w:rPr>
              <w:t>The second most populous county in California and the fifth-most populous in the United States, San Diego thrives on the back of a booming tourism industry that welcomes visitors from around the world to its famous parklands, zoos, mountain ranges and of course, beaches.</w:t>
            </w:r>
          </w:p>
          <w:p w14:paraId="1DCF7A0F" w14:textId="77777777" w:rsidR="006A64D5" w:rsidRPr="00FD6186" w:rsidRDefault="006A64D5" w:rsidP="006A64D5">
            <w:pPr>
              <w:rPr>
                <w:rFonts w:ascii="Times New Roman" w:eastAsia="Times New Roman" w:hAnsi="Times New Roman" w:cs="Times New Roman"/>
                <w:bCs/>
                <w:szCs w:val="24"/>
                <w:lang w:eastAsia="en-AU"/>
              </w:rPr>
            </w:pPr>
          </w:p>
          <w:p w14:paraId="79634963" w14:textId="6158916A" w:rsidR="003E6622" w:rsidRPr="00FD6186" w:rsidRDefault="003E6622" w:rsidP="006A64D5">
            <w:pPr>
              <w:rPr>
                <w:rFonts w:ascii="Times New Roman" w:eastAsia="Times New Roman" w:hAnsi="Times New Roman" w:cs="Times New Roman"/>
                <w:bCs/>
                <w:szCs w:val="24"/>
                <w:lang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770EA946" w14:textId="4E27F17D" w:rsidR="00FD6186" w:rsidRPr="00FD6186" w:rsidRDefault="00FD6186" w:rsidP="00FD6186">
            <w:pPr>
              <w:rPr>
                <w:rFonts w:ascii="Times New Roman" w:eastAsia="Times New Roman" w:hAnsi="Times New Roman" w:cs="Times New Roman"/>
                <w:bCs/>
                <w:szCs w:val="24"/>
                <w:lang w:eastAsia="en-AU"/>
              </w:rPr>
            </w:pPr>
            <w:r w:rsidRPr="00FD6186">
              <w:rPr>
                <w:rFonts w:ascii="Times New Roman" w:eastAsia="Times New Roman" w:hAnsi="Times New Roman" w:cs="Times New Roman"/>
                <w:bCs/>
                <w:szCs w:val="24"/>
                <w:lang w:eastAsia="en-AU"/>
              </w:rPr>
              <w:t>President John F. Kennedy was the first person to receive an honorary doctorate from the university, in June 1963.</w:t>
            </w:r>
          </w:p>
          <w:p w14:paraId="37A52E3B" w14:textId="542F822C" w:rsidR="006A64D5" w:rsidRPr="00FD6186" w:rsidRDefault="006A64D5" w:rsidP="00E34ABB">
            <w:pPr>
              <w:rPr>
                <w:rFonts w:ascii="Times New Roman" w:eastAsia="Times New Roman" w:hAnsi="Times New Roman" w:cs="Times New Roman"/>
                <w:bCs/>
                <w:szCs w:val="24"/>
                <w:lang w:eastAsia="en-AU"/>
              </w:rPr>
            </w:pP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BB039A2" w14:textId="77777777" w:rsidR="00FD6186" w:rsidRPr="00FD6186" w:rsidRDefault="00FD6186" w:rsidP="00FD6186">
            <w:pPr>
              <w:pStyle w:val="ListParagraph"/>
              <w:numPr>
                <w:ilvl w:val="0"/>
                <w:numId w:val="7"/>
              </w:numPr>
              <w:rPr>
                <w:rFonts w:ascii="Times New Roman" w:eastAsia="Times New Roman" w:hAnsi="Times New Roman" w:cs="Times New Roman"/>
                <w:bCs/>
                <w:lang w:eastAsia="en-AU"/>
              </w:rPr>
            </w:pPr>
            <w:r w:rsidRPr="00FD6186">
              <w:rPr>
                <w:rFonts w:ascii="Times New Roman" w:eastAsia="Times New Roman" w:hAnsi="Times New Roman" w:cs="Times New Roman"/>
                <w:bCs/>
                <w:lang w:eastAsia="en-AU"/>
              </w:rPr>
              <w:t>Arts and Letters</w:t>
            </w:r>
          </w:p>
          <w:p w14:paraId="429FDFE2" w14:textId="77777777" w:rsidR="00FD6186" w:rsidRPr="00FD6186" w:rsidRDefault="00FD6186" w:rsidP="00FD6186">
            <w:pPr>
              <w:pStyle w:val="ListParagraph"/>
              <w:numPr>
                <w:ilvl w:val="0"/>
                <w:numId w:val="7"/>
              </w:numPr>
              <w:rPr>
                <w:rFonts w:ascii="Times New Roman" w:eastAsia="Times New Roman" w:hAnsi="Times New Roman" w:cs="Times New Roman"/>
                <w:bCs/>
                <w:lang w:eastAsia="en-AU"/>
              </w:rPr>
            </w:pPr>
            <w:r w:rsidRPr="00FD6186">
              <w:rPr>
                <w:rFonts w:ascii="Times New Roman" w:eastAsia="Times New Roman" w:hAnsi="Times New Roman" w:cs="Times New Roman"/>
                <w:bCs/>
                <w:lang w:eastAsia="en-AU"/>
              </w:rPr>
              <w:t>Business Administration</w:t>
            </w:r>
          </w:p>
          <w:p w14:paraId="0A5CA763" w14:textId="77777777" w:rsidR="00FD6186" w:rsidRPr="00FD6186" w:rsidRDefault="00FD6186" w:rsidP="00FD6186">
            <w:pPr>
              <w:pStyle w:val="ListParagraph"/>
              <w:numPr>
                <w:ilvl w:val="0"/>
                <w:numId w:val="7"/>
              </w:numPr>
              <w:rPr>
                <w:rFonts w:ascii="Times New Roman" w:eastAsia="Times New Roman" w:hAnsi="Times New Roman" w:cs="Times New Roman"/>
                <w:bCs/>
                <w:lang w:eastAsia="en-AU"/>
              </w:rPr>
            </w:pPr>
            <w:r w:rsidRPr="00FD6186">
              <w:rPr>
                <w:rFonts w:ascii="Times New Roman" w:eastAsia="Times New Roman" w:hAnsi="Times New Roman" w:cs="Times New Roman"/>
                <w:bCs/>
                <w:lang w:eastAsia="en-AU"/>
              </w:rPr>
              <w:t>Education</w:t>
            </w:r>
          </w:p>
          <w:p w14:paraId="1F8E42FB" w14:textId="77777777" w:rsidR="00FD6186" w:rsidRPr="00FD6186" w:rsidRDefault="00FD6186" w:rsidP="00FD6186">
            <w:pPr>
              <w:pStyle w:val="ListParagraph"/>
              <w:numPr>
                <w:ilvl w:val="0"/>
                <w:numId w:val="7"/>
              </w:numPr>
              <w:rPr>
                <w:rFonts w:ascii="Times New Roman" w:eastAsia="Times New Roman" w:hAnsi="Times New Roman" w:cs="Times New Roman"/>
                <w:bCs/>
                <w:lang w:eastAsia="en-AU"/>
              </w:rPr>
            </w:pPr>
            <w:r w:rsidRPr="00FD6186">
              <w:rPr>
                <w:rFonts w:ascii="Times New Roman" w:eastAsia="Times New Roman" w:hAnsi="Times New Roman" w:cs="Times New Roman"/>
                <w:bCs/>
                <w:lang w:eastAsia="en-AU"/>
              </w:rPr>
              <w:t>Engineering</w:t>
            </w:r>
          </w:p>
          <w:p w14:paraId="2FAC4BA2" w14:textId="77777777" w:rsidR="00FD6186" w:rsidRPr="00FD6186" w:rsidRDefault="00FD6186" w:rsidP="00FD6186">
            <w:pPr>
              <w:pStyle w:val="ListParagraph"/>
              <w:numPr>
                <w:ilvl w:val="0"/>
                <w:numId w:val="7"/>
              </w:numPr>
              <w:rPr>
                <w:rFonts w:ascii="Times New Roman" w:eastAsia="Times New Roman" w:hAnsi="Times New Roman" w:cs="Times New Roman"/>
                <w:bCs/>
                <w:lang w:eastAsia="en-AU"/>
              </w:rPr>
            </w:pPr>
            <w:r w:rsidRPr="00FD6186">
              <w:rPr>
                <w:rFonts w:ascii="Times New Roman" w:eastAsia="Times New Roman" w:hAnsi="Times New Roman" w:cs="Times New Roman"/>
                <w:bCs/>
                <w:lang w:eastAsia="en-AU"/>
              </w:rPr>
              <w:t>Health and Human Services</w:t>
            </w:r>
          </w:p>
          <w:p w14:paraId="7FDE6562" w14:textId="77777777" w:rsidR="00FD6186" w:rsidRPr="00FD6186" w:rsidRDefault="00FD6186" w:rsidP="00FD6186">
            <w:pPr>
              <w:pStyle w:val="ListParagraph"/>
              <w:numPr>
                <w:ilvl w:val="0"/>
                <w:numId w:val="7"/>
              </w:numPr>
              <w:rPr>
                <w:rFonts w:ascii="Times New Roman" w:eastAsia="Times New Roman" w:hAnsi="Times New Roman" w:cs="Times New Roman"/>
                <w:bCs/>
                <w:lang w:eastAsia="en-AU"/>
              </w:rPr>
            </w:pPr>
            <w:r w:rsidRPr="00FD6186">
              <w:rPr>
                <w:rFonts w:ascii="Times New Roman" w:eastAsia="Times New Roman" w:hAnsi="Times New Roman" w:cs="Times New Roman"/>
                <w:bCs/>
                <w:lang w:eastAsia="en-AU"/>
              </w:rPr>
              <w:t>Professional Studies and Fine Arts</w:t>
            </w:r>
          </w:p>
          <w:p w14:paraId="11E45126" w14:textId="77777777" w:rsidR="00FD6186" w:rsidRPr="00675299" w:rsidRDefault="00FD6186" w:rsidP="00FD6186">
            <w:pPr>
              <w:pStyle w:val="ListParagraph"/>
              <w:numPr>
                <w:ilvl w:val="0"/>
                <w:numId w:val="7"/>
              </w:numPr>
            </w:pPr>
            <w:r w:rsidRPr="00FD6186">
              <w:rPr>
                <w:rFonts w:ascii="Times New Roman" w:eastAsia="Times New Roman" w:hAnsi="Times New Roman" w:cs="Times New Roman"/>
                <w:bCs/>
                <w:lang w:eastAsia="en-AU"/>
              </w:rPr>
              <w:t>Sciences</w:t>
            </w:r>
          </w:p>
          <w:p w14:paraId="7952C9F3" w14:textId="77777777" w:rsidR="002F1B8F" w:rsidRPr="002F1B8F" w:rsidRDefault="002F1B8F" w:rsidP="002F1B8F">
            <w:pPr>
              <w:rPr>
                <w:rFonts w:ascii="Times" w:eastAsia="Times New Roman" w:hAnsi="Times" w:cs="Times New Roman"/>
                <w:sz w:val="14"/>
                <w:szCs w:val="14"/>
              </w:rPr>
            </w:pPr>
            <w:r w:rsidRPr="002F1B8F">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19149A1"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314BB578" w14:textId="7C27CB1D" w:rsidR="00194935" w:rsidRPr="00194935" w:rsidRDefault="00907072" w:rsidP="00194935">
            <w:p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t>No test required.</w:t>
            </w:r>
          </w:p>
          <w:p w14:paraId="71762FA5" w14:textId="0D2FA43C" w:rsidR="00B504E2" w:rsidRPr="000726AC" w:rsidRDefault="00B504E2" w:rsidP="00B504E2">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Full time load [Equivalent to 96 </w:t>
            </w:r>
            <w:r w:rsidRPr="000726AC">
              <w:rPr>
                <w:rFonts w:ascii="Times New Roman" w:eastAsia="Times New Roman" w:hAnsi="Times New Roman" w:cs="Times New Roman"/>
                <w:szCs w:val="24"/>
                <w:lang w:val="en-US" w:eastAsia="en-AU"/>
              </w:rPr>
              <w:lastRenderedPageBreak/>
              <w:t>RMIT Credit Points]</w:t>
            </w:r>
          </w:p>
        </w:tc>
        <w:tc>
          <w:tcPr>
            <w:tcW w:w="6379" w:type="dxa"/>
          </w:tcPr>
          <w:p w14:paraId="4BD3A801" w14:textId="54B75ABB" w:rsidR="00907072" w:rsidRPr="00907072" w:rsidRDefault="00907072" w:rsidP="00907072">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lastRenderedPageBreak/>
              <w:t>12-15 credits.</w:t>
            </w:r>
          </w:p>
          <w:p w14:paraId="0D8CF382" w14:textId="79E31DA8" w:rsidR="006A64D5" w:rsidRPr="000726AC" w:rsidRDefault="00907072" w:rsidP="00342F0C">
            <w:pPr>
              <w:spacing w:before="100" w:beforeAutospacing="1" w:after="100" w:afterAutospacing="1"/>
              <w:rPr>
                <w:rFonts w:ascii="Times New Roman" w:eastAsia="Times New Roman" w:hAnsi="Times New Roman" w:cs="Times New Roman"/>
                <w:szCs w:val="24"/>
                <w:lang w:val="en-US" w:eastAsia="en-AU"/>
              </w:rPr>
            </w:pPr>
            <w:r w:rsidRPr="00907072">
              <w:rPr>
                <w:rFonts w:ascii="Times New Roman" w:eastAsia="Times New Roman" w:hAnsi="Times New Roman" w:cs="Times New Roman"/>
                <w:szCs w:val="24"/>
                <w:lang w:eastAsia="en-AU"/>
              </w:rPr>
              <w:lastRenderedPageBreak/>
              <w:t xml:space="preserve">3 </w:t>
            </w:r>
            <w:r w:rsidR="00342F0C">
              <w:rPr>
                <w:rFonts w:ascii="Times New Roman" w:eastAsia="Times New Roman" w:hAnsi="Times New Roman" w:cs="Times New Roman"/>
                <w:szCs w:val="24"/>
                <w:lang w:eastAsia="en-AU"/>
              </w:rPr>
              <w:t>SDSU</w:t>
            </w:r>
            <w:r w:rsidR="007B7393">
              <w:rPr>
                <w:rFonts w:ascii="Times New Roman" w:eastAsia="Times New Roman" w:hAnsi="Times New Roman" w:cs="Times New Roman"/>
                <w:szCs w:val="24"/>
                <w:lang w:eastAsia="en-AU"/>
              </w:rPr>
              <w:t xml:space="preserve"> </w:t>
            </w:r>
            <w:r w:rsidRPr="00907072">
              <w:rPr>
                <w:rFonts w:ascii="Times New Roman" w:eastAsia="Times New Roman" w:hAnsi="Times New Roman" w:cs="Times New Roman"/>
                <w:szCs w:val="24"/>
                <w:lang w:eastAsia="en-AU"/>
              </w:rPr>
              <w:t>credits usually equal 12 RMIT credits</w:t>
            </w:r>
            <w:r>
              <w:rPr>
                <w:rFonts w:ascii="Times New Roman" w:eastAsia="Times New Roman" w:hAnsi="Times New Roman" w:cs="Times New Roman"/>
                <w:szCs w:val="24"/>
                <w:lang w:eastAsia="en-AU"/>
              </w:rPr>
              <w:t>.</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0ADF0F7D" w14:textId="6D0975DA" w:rsidR="007B7393" w:rsidRDefault="002C14BB" w:rsidP="006A64D5">
            <w:pPr>
              <w:spacing w:before="100" w:beforeAutospacing="1" w:after="100" w:afterAutospacing="1"/>
              <w:rPr>
                <w:rFonts w:ascii="Times New Roman" w:eastAsia="Times New Roman" w:hAnsi="Times New Roman" w:cs="Times New Roman"/>
                <w:szCs w:val="24"/>
                <w:lang w:val="en-US" w:eastAsia="en-AU"/>
              </w:rPr>
            </w:pPr>
            <w:hyperlink r:id="rId7" w:history="1">
              <w:r w:rsidR="00FD6186" w:rsidRPr="0000058A">
                <w:rPr>
                  <w:rStyle w:val="Hyperlink"/>
                  <w:rFonts w:ascii="Times New Roman" w:eastAsia="Times New Roman" w:hAnsi="Times New Roman" w:cs="Times New Roman"/>
                  <w:szCs w:val="24"/>
                  <w:lang w:val="en-US" w:eastAsia="en-AU"/>
                </w:rPr>
                <w:t>http://arweb.sdsu.edu/es/catalog/</w:t>
              </w:r>
            </w:hyperlink>
          </w:p>
          <w:p w14:paraId="1334B7C9" w14:textId="3918E391" w:rsidR="00FD6186" w:rsidRPr="000726AC" w:rsidRDefault="00FD6186" w:rsidP="006A64D5">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F33D839" w14:textId="1AA5426E" w:rsidR="00FD6186" w:rsidRDefault="00FD6186" w:rsidP="00FD6186">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Campus housing</w:t>
            </w:r>
            <w:r w:rsidR="00907072">
              <w:rPr>
                <w:rFonts w:ascii="Times New Roman" w:eastAsia="Times New Roman" w:hAnsi="Times New Roman" w:cs="Times New Roman"/>
                <w:szCs w:val="24"/>
                <w:lang w:eastAsia="en-AU"/>
              </w:rPr>
              <w:t xml:space="preserve"> information available at: </w:t>
            </w:r>
            <w:r>
              <w:rPr>
                <w:rFonts w:ascii="Times New Roman" w:eastAsia="Times New Roman" w:hAnsi="Times New Roman" w:cs="Times New Roman"/>
                <w:szCs w:val="24"/>
                <w:lang w:eastAsia="en-AU"/>
              </w:rPr>
              <w:br/>
            </w:r>
            <w:hyperlink r:id="rId8" w:history="1">
              <w:r w:rsidRPr="0000058A">
                <w:rPr>
                  <w:rStyle w:val="Hyperlink"/>
                  <w:rFonts w:ascii="Times New Roman" w:eastAsia="Times New Roman" w:hAnsi="Times New Roman" w:cs="Times New Roman"/>
                  <w:szCs w:val="24"/>
                  <w:lang w:eastAsia="en-AU"/>
                </w:rPr>
                <w:t>http://housing.sdsu.edu/housing/</w:t>
              </w:r>
            </w:hyperlink>
          </w:p>
          <w:p w14:paraId="736CFA74" w14:textId="7D3BEE59" w:rsidR="00FD6186" w:rsidRPr="00C95389" w:rsidRDefault="00FD6186" w:rsidP="00FD6186">
            <w:pPr>
              <w:spacing w:before="100" w:beforeAutospacing="1" w:after="100" w:afterAutospacing="1"/>
              <w:rPr>
                <w:rFonts w:ascii="Times New Roman" w:eastAsia="Times New Roman" w:hAnsi="Times New Roman" w:cs="Times New Roman"/>
                <w:szCs w:val="24"/>
                <w:lang w:eastAsia="en-AU"/>
              </w:rPr>
            </w:pP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65D64E84" w:rsidR="00194935" w:rsidRPr="00194935" w:rsidRDefault="00907072" w:rsidP="00FD6186">
            <w:pPr>
              <w:spacing w:before="100" w:beforeAutospacing="1" w:after="100" w:afterAutospacing="1"/>
              <w:rPr>
                <w:rFonts w:ascii="Times New Roman" w:eastAsia="Times New Roman" w:hAnsi="Times New Roman" w:cs="Times New Roman"/>
                <w:szCs w:val="24"/>
                <w:lang w:eastAsia="en-AU"/>
              </w:rPr>
            </w:pPr>
            <w:r w:rsidRPr="00907072">
              <w:rPr>
                <w:rFonts w:ascii="Times New Roman" w:eastAsia="Times New Roman" w:hAnsi="Times New Roman" w:cs="Times New Roman"/>
                <w:szCs w:val="24"/>
                <w:lang w:eastAsia="en-AU"/>
              </w:rPr>
              <w:t>Students going to the U.S. may be required to purchase compulsory health insurance as instructed by the host institution as well as purchasing travel insurance from Australia</w:t>
            </w:r>
            <w:r w:rsidR="0043356C">
              <w:rPr>
                <w:rFonts w:ascii="Times New Roman" w:eastAsia="Times New Roman" w:hAnsi="Times New Roman" w:cs="Times New Roman"/>
                <w:szCs w:val="24"/>
                <w:lang w:eastAsia="en-AU"/>
              </w:rPr>
              <w:t>.</w:t>
            </w:r>
            <w:r w:rsidR="00FD6186">
              <w:rPr>
                <w:rFonts w:ascii="Times New Roman" w:eastAsia="Times New Roman" w:hAnsi="Times New Roman" w:cs="Times New Roman"/>
                <w:szCs w:val="24"/>
                <w:lang w:eastAsia="en-AU"/>
              </w:rPr>
              <w:br/>
            </w:r>
            <w:r w:rsidR="00FD6186" w:rsidRPr="00194935">
              <w:rPr>
                <w:rFonts w:ascii="Times New Roman" w:eastAsia="Times New Roman" w:hAnsi="Times New Roman" w:cs="Times New Roman"/>
                <w:szCs w:val="24"/>
                <w:lang w:eastAsia="en-AU"/>
              </w:rPr>
              <w:t xml:space="preserve"> </w:t>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19A0F2CF" w14:textId="77777777" w:rsidR="002C14BB" w:rsidRDefault="002C14BB" w:rsidP="002C14BB">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4E8FAC91" w14:textId="77777777" w:rsidR="002C14BB" w:rsidRPr="001D5F03" w:rsidRDefault="002C14BB" w:rsidP="002C14BB">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Pr="00881541">
                <w:rPr>
                  <w:rStyle w:val="Hyperlink"/>
                  <w:rFonts w:ascii="Times New Roman" w:eastAsia="Times New Roman" w:hAnsi="Times New Roman" w:cs="Times New Roman"/>
                  <w:szCs w:val="24"/>
                  <w:lang w:val="en-US" w:eastAsia="en-AU"/>
                </w:rPr>
                <w:t>www.expatistan.com</w:t>
              </w:r>
            </w:hyperlink>
          </w:p>
          <w:p w14:paraId="78DC0772" w14:textId="77777777" w:rsidR="002C14BB" w:rsidRPr="00314BAF" w:rsidRDefault="002C14BB" w:rsidP="002C14BB">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Pr="00881541">
                <w:rPr>
                  <w:rStyle w:val="Hyperlink"/>
                  <w:rFonts w:ascii="Times New Roman" w:eastAsia="Times New Roman" w:hAnsi="Times New Roman" w:cs="Times New Roman"/>
                  <w:szCs w:val="24"/>
                  <w:lang w:val="en-US" w:eastAsia="en-AU"/>
                </w:rPr>
                <w:t>www.numbeo.com</w:t>
              </w:r>
            </w:hyperlink>
          </w:p>
          <w:p w14:paraId="2C169946" w14:textId="77777777" w:rsidR="002C14BB" w:rsidRPr="00484A98" w:rsidRDefault="002C14BB" w:rsidP="002C14BB">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7A02EBD1" w:rsidR="001D5F03" w:rsidRPr="00D77459" w:rsidRDefault="002C14BB" w:rsidP="002C14BB">
            <w:pPr>
              <w:spacing w:before="100" w:beforeAutospacing="1" w:after="100" w:afterAutospacing="1"/>
              <w:rPr>
                <w:rFonts w:ascii="Times New Roman" w:eastAsia="Times New Roman" w:hAnsi="Times New Roman" w:cs="Times New Roman"/>
                <w:szCs w:val="24"/>
                <w:lang w:eastAsia="en-AU"/>
              </w:rPr>
            </w:pPr>
            <w:r w:rsidRPr="00484A98">
              <w:rPr>
                <w:rFonts w:ascii="Verdana" w:eastAsia="Times New Roman" w:hAnsi="Verdana" w:cs="Times New Roman"/>
                <w:sz w:val="14"/>
                <w:szCs w:val="14"/>
                <w:lang w:val="en-US" w:eastAsia="en-AU"/>
              </w:rPr>
              <w:t>RMIT University is not affiliated with any of these page</w:t>
            </w:r>
            <w:bookmarkStart w:id="0" w:name="_GoBack"/>
            <w:bookmarkEnd w:id="0"/>
            <w:r w:rsidR="0043356C">
              <w:rPr>
                <w:rFonts w:ascii="Times New Roman" w:eastAsia="Times New Roman" w:hAnsi="Times New Roman" w:cs="Times New Roman"/>
                <w:szCs w:val="24"/>
                <w:lang w:val="en-US" w:eastAsia="en-AU"/>
              </w:rPr>
              <w:br/>
            </w:r>
          </w:p>
        </w:tc>
      </w:tr>
      <w:tr w:rsidR="000726AC" w:rsidRPr="000726AC" w14:paraId="69C38E0D" w14:textId="77777777" w:rsidTr="006A64D5">
        <w:tc>
          <w:tcPr>
            <w:tcW w:w="1903" w:type="dxa"/>
          </w:tcPr>
          <w:p w14:paraId="7D675F87" w14:textId="07A2BC66"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2C14BB"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2C14BB"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3F073459" w:rsidR="00FD6186" w:rsidRPr="000726AC" w:rsidRDefault="002C14BB" w:rsidP="00D26050">
            <w:pPr>
              <w:spacing w:before="100" w:beforeAutospacing="1" w:after="100" w:afterAutospacing="1"/>
              <w:rPr>
                <w:rFonts w:ascii="Times New Roman" w:eastAsia="Times New Roman" w:hAnsi="Times New Roman" w:cs="Times New Roman"/>
                <w:szCs w:val="24"/>
                <w:lang w:val="en-US" w:eastAsia="en-AU"/>
              </w:rPr>
            </w:pPr>
            <w:hyperlink r:id="rId13" w:history="1">
              <w:r w:rsidR="00FD6186" w:rsidRPr="0000058A">
                <w:rPr>
                  <w:rStyle w:val="Hyperlink"/>
                  <w:rFonts w:ascii="Times New Roman" w:eastAsia="Times New Roman" w:hAnsi="Times New Roman" w:cs="Times New Roman"/>
                  <w:szCs w:val="24"/>
                  <w:lang w:val="en-US" w:eastAsia="en-AU"/>
                </w:rPr>
                <w:t>http://studentaffairs.sdsu.edu/isc/content/Future/Exchange.html</w:t>
              </w:r>
            </w:hyperlink>
          </w:p>
        </w:tc>
      </w:tr>
      <w:tr w:rsidR="000726AC" w:rsidRPr="000726AC" w14:paraId="6E645864" w14:textId="77777777" w:rsidTr="00194935">
        <w:trPr>
          <w:trHeight w:val="2391"/>
        </w:trPr>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530E66BB" w14:textId="77777777" w:rsidR="005067F9" w:rsidRPr="00C95389" w:rsidRDefault="005067F9" w:rsidP="005067F9">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Visas may be required for international students</w:t>
            </w:r>
            <w:r w:rsidRPr="00C95389">
              <w:rPr>
                <w:rFonts w:ascii="Times New Roman" w:eastAsia="Times New Roman" w:hAnsi="Times New Roman" w:cs="Times New Roman"/>
                <w:szCs w:val="24"/>
                <w:lang w:eastAsia="en-AU"/>
              </w:rPr>
              <w:t>.</w:t>
            </w:r>
          </w:p>
          <w:p w14:paraId="1843B9FE" w14:textId="1D1AC330" w:rsidR="00E907C2" w:rsidRDefault="00194935" w:rsidP="0043356C">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Further information is available at: </w:t>
            </w:r>
            <w:hyperlink r:id="rId14" w:history="1">
              <w:r w:rsidR="005067F9" w:rsidRPr="0000058A">
                <w:rPr>
                  <w:rStyle w:val="Hyperlink"/>
                  <w:rFonts w:ascii="Times New Roman" w:eastAsia="Times New Roman" w:hAnsi="Times New Roman" w:cs="Times New Roman"/>
                  <w:szCs w:val="24"/>
                  <w:lang w:val="en-US" w:eastAsia="en-AU"/>
                </w:rPr>
                <w:t>http://studentaffairs.sdsu.edu/isc/content/Immigration/VisaInformation.html</w:t>
              </w:r>
            </w:hyperlink>
          </w:p>
          <w:p w14:paraId="3495B598" w14:textId="463FCA61" w:rsidR="005067F9" w:rsidRPr="000726AC" w:rsidRDefault="005067F9" w:rsidP="0043356C">
            <w:pPr>
              <w:spacing w:before="100" w:beforeAutospacing="1" w:after="100" w:afterAutospacing="1"/>
              <w:rPr>
                <w:rFonts w:ascii="Times New Roman" w:eastAsia="Times New Roman" w:hAnsi="Times New Roman" w:cs="Times New Roman"/>
                <w:szCs w:val="24"/>
                <w:lang w:val="en-US" w:eastAsia="en-AU"/>
              </w:rPr>
            </w:pPr>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0835D7"/>
    <w:multiLevelType w:val="hybridMultilevel"/>
    <w:tmpl w:val="7098199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52C"/>
    <w:rsid w:val="00025394"/>
    <w:rsid w:val="000726AC"/>
    <w:rsid w:val="000A2841"/>
    <w:rsid w:val="00134571"/>
    <w:rsid w:val="00187BEA"/>
    <w:rsid w:val="00194935"/>
    <w:rsid w:val="001C006D"/>
    <w:rsid w:val="001C042F"/>
    <w:rsid w:val="001D2BBD"/>
    <w:rsid w:val="001D5F03"/>
    <w:rsid w:val="00251875"/>
    <w:rsid w:val="002C14BB"/>
    <w:rsid w:val="002E2602"/>
    <w:rsid w:val="002E7EBA"/>
    <w:rsid w:val="002F1B8F"/>
    <w:rsid w:val="002F3C85"/>
    <w:rsid w:val="0030549F"/>
    <w:rsid w:val="00314BAF"/>
    <w:rsid w:val="00342E33"/>
    <w:rsid w:val="00342F0C"/>
    <w:rsid w:val="003A11ED"/>
    <w:rsid w:val="003A681C"/>
    <w:rsid w:val="003B20ED"/>
    <w:rsid w:val="003D4FB8"/>
    <w:rsid w:val="003E6622"/>
    <w:rsid w:val="00405DA6"/>
    <w:rsid w:val="00424615"/>
    <w:rsid w:val="00433271"/>
    <w:rsid w:val="0043356C"/>
    <w:rsid w:val="00484A98"/>
    <w:rsid w:val="004A387D"/>
    <w:rsid w:val="004B3EE3"/>
    <w:rsid w:val="005067F9"/>
    <w:rsid w:val="00560F4A"/>
    <w:rsid w:val="00562FD2"/>
    <w:rsid w:val="00575583"/>
    <w:rsid w:val="006846C5"/>
    <w:rsid w:val="006A64D5"/>
    <w:rsid w:val="006D3575"/>
    <w:rsid w:val="007053C1"/>
    <w:rsid w:val="0071754F"/>
    <w:rsid w:val="00726396"/>
    <w:rsid w:val="00782033"/>
    <w:rsid w:val="007A45FA"/>
    <w:rsid w:val="007B7393"/>
    <w:rsid w:val="007F62C0"/>
    <w:rsid w:val="00843F40"/>
    <w:rsid w:val="00864293"/>
    <w:rsid w:val="008E39FA"/>
    <w:rsid w:val="00906DE7"/>
    <w:rsid w:val="00907072"/>
    <w:rsid w:val="009E00F8"/>
    <w:rsid w:val="00A51034"/>
    <w:rsid w:val="00B27770"/>
    <w:rsid w:val="00B504E2"/>
    <w:rsid w:val="00B77760"/>
    <w:rsid w:val="00B93D3F"/>
    <w:rsid w:val="00C95389"/>
    <w:rsid w:val="00D26050"/>
    <w:rsid w:val="00D77459"/>
    <w:rsid w:val="00E34ABB"/>
    <w:rsid w:val="00E62800"/>
    <w:rsid w:val="00E657A1"/>
    <w:rsid w:val="00E70612"/>
    <w:rsid w:val="00E907C2"/>
    <w:rsid w:val="00F17824"/>
    <w:rsid w:val="00F22833"/>
    <w:rsid w:val="00F3165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studentaffairs.sdsu.edu/isc/content/Future/Exchange.html" TargetMode="External"/><Relationship Id="rId14" Type="http://schemas.openxmlformats.org/officeDocument/2006/relationships/hyperlink" Target="http://studentaffairs.sdsu.edu/isc/content/Immigration/VisaInformation.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arweb.sdsu.edu/es/catalog/" TargetMode="External"/><Relationship Id="rId8" Type="http://schemas.openxmlformats.org/officeDocument/2006/relationships/hyperlink" Target="http://housing.sdsu.edu/housing/" TargetMode="External"/><Relationship Id="rId9" Type="http://schemas.openxmlformats.org/officeDocument/2006/relationships/hyperlink" Target="http://www.expatistan.com" TargetMode="External"/><Relationship Id="rId10" Type="http://schemas.openxmlformats.org/officeDocument/2006/relationships/hyperlink" Target="http://www.num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8987FB-7815-DC49-8755-D1733A0B9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588</Words>
  <Characters>3355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4</cp:revision>
  <dcterms:created xsi:type="dcterms:W3CDTF">2014-09-16T06:45:00Z</dcterms:created>
  <dcterms:modified xsi:type="dcterms:W3CDTF">2014-09-17T06:09:00Z</dcterms:modified>
</cp:coreProperties>
</file>