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76B663D7" w:rsidR="0071754F" w:rsidRPr="00F80F91" w:rsidRDefault="00AE1914" w:rsidP="00F80F91">
      <w:pPr>
        <w:spacing w:after="0" w:line="240" w:lineRule="auto"/>
        <w:jc w:val="center"/>
        <w:rPr>
          <w:rFonts w:ascii="Times New Roman" w:hAnsi="Times New Roman" w:cs="Times New Roman"/>
          <w:b/>
          <w:color w:val="000000"/>
          <w:sz w:val="28"/>
          <w:szCs w:val="28"/>
          <w:u w:val="single"/>
        </w:rPr>
      </w:pPr>
      <w:r w:rsidRPr="00F80F91">
        <w:rPr>
          <w:rFonts w:ascii="Times New Roman" w:hAnsi="Times New Roman" w:cs="Times New Roman"/>
          <w:b/>
          <w:color w:val="000000"/>
          <w:sz w:val="28"/>
          <w:szCs w:val="28"/>
          <w:u w:val="single"/>
        </w:rPr>
        <w:t>Tec de Monterrey (ITESM) Estado</w:t>
      </w:r>
    </w:p>
    <w:p w14:paraId="4E2135FA" w14:textId="77777777" w:rsidR="00AE1914" w:rsidRPr="00F80F91" w:rsidRDefault="00AE1914" w:rsidP="00F80F91">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F80F91" w14:paraId="128EB76F" w14:textId="77777777" w:rsidTr="006A64D5">
        <w:tc>
          <w:tcPr>
            <w:tcW w:w="1903" w:type="dxa"/>
          </w:tcPr>
          <w:p w14:paraId="5910ACC8" w14:textId="77777777" w:rsidR="000726AC" w:rsidRPr="00F80F91" w:rsidRDefault="000726AC" w:rsidP="00F80F91">
            <w:pPr>
              <w:rPr>
                <w:rFonts w:ascii="Times New Roman" w:eastAsia="Times New Roman" w:hAnsi="Times New Roman" w:cs="Times New Roman"/>
                <w:b/>
                <w:lang w:val="en-US" w:eastAsia="en-AU"/>
              </w:rPr>
            </w:pPr>
            <w:r w:rsidRPr="00F80F91">
              <w:rPr>
                <w:rFonts w:ascii="Times New Roman" w:eastAsia="Times New Roman" w:hAnsi="Times New Roman" w:cs="Times New Roman"/>
                <w:b/>
                <w:lang w:val="en-US" w:eastAsia="en-AU"/>
              </w:rPr>
              <w:t>Tab</w:t>
            </w:r>
            <w:r w:rsidR="002E7EBA" w:rsidRPr="00F80F91">
              <w:rPr>
                <w:rFonts w:ascii="Times New Roman" w:eastAsia="Times New Roman" w:hAnsi="Times New Roman" w:cs="Times New Roman"/>
                <w:b/>
                <w:lang w:val="en-US" w:eastAsia="en-AU"/>
              </w:rPr>
              <w:t xml:space="preserve"> </w:t>
            </w:r>
            <w:r w:rsidR="002E7EBA" w:rsidRPr="00F80F91">
              <w:rPr>
                <w:rFonts w:ascii="Times New Roman" w:eastAsia="Times New Roman" w:hAnsi="Times New Roman" w:cs="Times New Roman"/>
                <w:lang w:val="en-US" w:eastAsia="en-AU"/>
              </w:rPr>
              <w:t>(free-text)</w:t>
            </w:r>
          </w:p>
        </w:tc>
        <w:tc>
          <w:tcPr>
            <w:tcW w:w="1937" w:type="dxa"/>
          </w:tcPr>
          <w:p w14:paraId="6FC147C0" w14:textId="77777777" w:rsidR="000726AC" w:rsidRPr="00F80F91" w:rsidRDefault="000726AC" w:rsidP="00F80F91">
            <w:pPr>
              <w:spacing w:before="100" w:beforeAutospacing="1" w:after="100" w:afterAutospacing="1"/>
              <w:rPr>
                <w:rFonts w:ascii="Times New Roman" w:eastAsia="Times New Roman" w:hAnsi="Times New Roman" w:cs="Times New Roman"/>
                <w:b/>
                <w:lang w:val="en-US" w:eastAsia="en-AU"/>
              </w:rPr>
            </w:pPr>
            <w:r w:rsidRPr="00F80F91">
              <w:rPr>
                <w:rFonts w:ascii="Times New Roman" w:eastAsia="Times New Roman" w:hAnsi="Times New Roman" w:cs="Times New Roman"/>
                <w:b/>
                <w:lang w:val="en-US" w:eastAsia="en-AU"/>
              </w:rPr>
              <w:t>Heading</w:t>
            </w:r>
            <w:r w:rsidR="002E7EBA" w:rsidRPr="00F80F91">
              <w:rPr>
                <w:rFonts w:ascii="Times New Roman" w:eastAsia="Times New Roman" w:hAnsi="Times New Roman" w:cs="Times New Roman"/>
                <w:b/>
                <w:lang w:val="en-US" w:eastAsia="en-AU"/>
              </w:rPr>
              <w:t xml:space="preserve"> </w:t>
            </w:r>
            <w:r w:rsidR="002E7EBA" w:rsidRPr="00F80F91">
              <w:rPr>
                <w:rFonts w:ascii="Times New Roman" w:eastAsia="Times New Roman" w:hAnsi="Times New Roman" w:cs="Times New Roman"/>
                <w:lang w:val="en-US" w:eastAsia="en-AU"/>
              </w:rPr>
              <w:t>(free-text)</w:t>
            </w:r>
          </w:p>
        </w:tc>
        <w:tc>
          <w:tcPr>
            <w:tcW w:w="6379" w:type="dxa"/>
          </w:tcPr>
          <w:p w14:paraId="64EA7B72" w14:textId="77777777" w:rsidR="000726AC" w:rsidRPr="00F80F91" w:rsidRDefault="000726AC" w:rsidP="00F80F91">
            <w:pPr>
              <w:spacing w:before="100" w:beforeAutospacing="1" w:after="100" w:afterAutospacing="1"/>
              <w:rPr>
                <w:rFonts w:ascii="Times New Roman" w:eastAsia="Times New Roman" w:hAnsi="Times New Roman" w:cs="Times New Roman"/>
                <w:b/>
                <w:lang w:val="en-US" w:eastAsia="en-AU"/>
              </w:rPr>
            </w:pPr>
            <w:r w:rsidRPr="00F80F91">
              <w:rPr>
                <w:rFonts w:ascii="Times New Roman" w:eastAsia="Times New Roman" w:hAnsi="Times New Roman" w:cs="Times New Roman"/>
                <w:b/>
                <w:lang w:val="en-US" w:eastAsia="en-AU"/>
              </w:rPr>
              <w:t>Content</w:t>
            </w:r>
            <w:r w:rsidR="002E7EBA" w:rsidRPr="00F80F91">
              <w:rPr>
                <w:rFonts w:ascii="Times New Roman" w:eastAsia="Times New Roman" w:hAnsi="Times New Roman" w:cs="Times New Roman"/>
                <w:b/>
                <w:lang w:val="en-US" w:eastAsia="en-AU"/>
              </w:rPr>
              <w:t xml:space="preserve"> </w:t>
            </w:r>
            <w:r w:rsidR="002E7EBA" w:rsidRPr="00F80F91">
              <w:rPr>
                <w:rFonts w:ascii="Times New Roman" w:eastAsia="Times New Roman" w:hAnsi="Times New Roman" w:cs="Times New Roman"/>
                <w:lang w:val="en-US" w:eastAsia="en-AU"/>
              </w:rPr>
              <w:t>(free-text)</w:t>
            </w:r>
          </w:p>
        </w:tc>
      </w:tr>
      <w:tr w:rsidR="000726AC" w:rsidRPr="00F80F91" w14:paraId="5F0203D1" w14:textId="77777777" w:rsidTr="006A64D5">
        <w:tc>
          <w:tcPr>
            <w:tcW w:w="1903" w:type="dxa"/>
          </w:tcPr>
          <w:p w14:paraId="081FC9D6"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About partner</w:t>
            </w:r>
          </w:p>
        </w:tc>
        <w:tc>
          <w:tcPr>
            <w:tcW w:w="1937" w:type="dxa"/>
          </w:tcPr>
          <w:p w14:paraId="468EC62C"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About partner</w:t>
            </w:r>
          </w:p>
        </w:tc>
        <w:tc>
          <w:tcPr>
            <w:tcW w:w="6379" w:type="dxa"/>
          </w:tcPr>
          <w:p w14:paraId="463C0A3F" w14:textId="0861F366" w:rsidR="001F0548" w:rsidRPr="00F80F91" w:rsidRDefault="001F0548" w:rsidP="00F80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F80F91">
              <w:rPr>
                <w:rFonts w:ascii="Times New Roman" w:hAnsi="Times New Roman" w:cs="Times New Roman"/>
              </w:rPr>
              <w:t>Tec de Monterrey (ITESM) was founded in 1943 and is recognised for its international vision and entrepreneurial culture. The University is one of the largest, multi-campus universities in Latin America, with a combined student population of over 90,000.</w:t>
            </w:r>
          </w:p>
          <w:p w14:paraId="655CD517" w14:textId="77777777" w:rsidR="001F0548" w:rsidRPr="00F80F91" w:rsidRDefault="001F0548" w:rsidP="00F80F91">
            <w:pPr>
              <w:rPr>
                <w:rFonts w:ascii="Times New Roman" w:hAnsi="Times New Roman" w:cs="Times New Roman"/>
              </w:rPr>
            </w:pPr>
          </w:p>
          <w:p w14:paraId="132A8EAC" w14:textId="6A824171" w:rsidR="001F0548" w:rsidRPr="00F80F91" w:rsidRDefault="001F0548" w:rsidP="00F80F91">
            <w:pPr>
              <w:rPr>
                <w:rFonts w:ascii="Times New Roman" w:hAnsi="Times New Roman" w:cs="Times New Roman"/>
              </w:rPr>
            </w:pPr>
            <w:r w:rsidRPr="00F80F91">
              <w:rPr>
                <w:rFonts w:ascii="Times New Roman" w:hAnsi="Times New Roman" w:cs="Times New Roman"/>
              </w:rPr>
              <w:t>If you stud</w:t>
            </w:r>
            <w:r w:rsidR="00176A95" w:rsidRPr="00F80F91">
              <w:rPr>
                <w:rFonts w:ascii="Times New Roman" w:hAnsi="Times New Roman" w:cs="Times New Roman"/>
              </w:rPr>
              <w:t>y at Tec de Monterrey (ITESM)</w:t>
            </w:r>
            <w:r w:rsidRPr="00F80F91">
              <w:rPr>
                <w:rFonts w:ascii="Times New Roman" w:hAnsi="Times New Roman" w:cs="Times New Roman"/>
              </w:rPr>
              <w:t xml:space="preserve"> Estado</w:t>
            </w:r>
            <w:r w:rsidR="00F80F91">
              <w:rPr>
                <w:rFonts w:ascii="Times New Roman" w:hAnsi="Times New Roman" w:cs="Times New Roman"/>
              </w:rPr>
              <w:t>,</w:t>
            </w:r>
            <w:r w:rsidRPr="00F80F91">
              <w:rPr>
                <w:rFonts w:ascii="Times New Roman" w:hAnsi="Times New Roman" w:cs="Times New Roman"/>
              </w:rPr>
              <w:t xml:space="preserve"> you will get the chance to immerse yourself in Mexican culture</w:t>
            </w:r>
            <w:r w:rsidR="00E16D6A" w:rsidRPr="00F80F91">
              <w:rPr>
                <w:rFonts w:ascii="Times New Roman" w:hAnsi="Times New Roman" w:cs="Times New Roman"/>
              </w:rPr>
              <w:t xml:space="preserve"> through language courses, field trips and excursions. </w:t>
            </w:r>
          </w:p>
          <w:p w14:paraId="24098818" w14:textId="292951E7" w:rsidR="001F0548" w:rsidRPr="00F80F91" w:rsidRDefault="001F0548" w:rsidP="00F80F91">
            <w:pPr>
              <w:pStyle w:val="NormalWeb"/>
              <w:spacing w:before="0" w:beforeAutospacing="0" w:after="0" w:afterAutospacing="0"/>
              <w:textAlignment w:val="baseline"/>
              <w:rPr>
                <w:rFonts w:ascii="Times New Roman" w:hAnsi="Times New Roman"/>
                <w:sz w:val="22"/>
                <w:szCs w:val="22"/>
              </w:rPr>
            </w:pPr>
          </w:p>
          <w:p w14:paraId="1CB6C5BB" w14:textId="3F5EC8E3" w:rsidR="001F0548" w:rsidRPr="00F80F91" w:rsidRDefault="00097FEF" w:rsidP="00F80F91">
            <w:pPr>
              <w:pStyle w:val="NormalWeb"/>
              <w:spacing w:before="0" w:beforeAutospacing="0" w:after="0" w:afterAutospacing="0"/>
              <w:textAlignment w:val="baseline"/>
              <w:rPr>
                <w:rFonts w:ascii="Times New Roman" w:hAnsi="Times New Roman"/>
                <w:sz w:val="22"/>
                <w:szCs w:val="22"/>
              </w:rPr>
            </w:pPr>
            <w:r w:rsidRPr="00F80F91">
              <w:rPr>
                <w:rFonts w:ascii="Times New Roman" w:hAnsi="Times New Roman"/>
                <w:sz w:val="22"/>
                <w:szCs w:val="22"/>
              </w:rPr>
              <w:t xml:space="preserve">There are over 18,000 students </w:t>
            </w:r>
            <w:r w:rsidR="00E94F04" w:rsidRPr="00F80F91">
              <w:rPr>
                <w:rFonts w:ascii="Times New Roman" w:hAnsi="Times New Roman"/>
                <w:sz w:val="22"/>
                <w:szCs w:val="22"/>
              </w:rPr>
              <w:t>studying on the campus. T</w:t>
            </w:r>
            <w:bookmarkStart w:id="0" w:name="_GoBack"/>
            <w:bookmarkEnd w:id="0"/>
            <w:r w:rsidR="00E94F04" w:rsidRPr="00F80F91">
              <w:rPr>
                <w:rFonts w:ascii="Times New Roman" w:hAnsi="Times New Roman"/>
                <w:sz w:val="22"/>
                <w:szCs w:val="22"/>
              </w:rPr>
              <w:t xml:space="preserve">his includes </w:t>
            </w:r>
            <w:r w:rsidR="00F80F91" w:rsidRPr="00F80F91">
              <w:rPr>
                <w:rFonts w:ascii="Times New Roman" w:hAnsi="Times New Roman"/>
                <w:sz w:val="22"/>
                <w:szCs w:val="22"/>
              </w:rPr>
              <w:t>over</w:t>
            </w:r>
            <w:r w:rsidR="001F0548" w:rsidRPr="00F80F91">
              <w:rPr>
                <w:rFonts w:ascii="Times New Roman" w:hAnsi="Times New Roman"/>
                <w:sz w:val="22"/>
                <w:szCs w:val="22"/>
              </w:rPr>
              <w:t xml:space="preserve"> 100 </w:t>
            </w:r>
            <w:r w:rsidR="00E16D6A" w:rsidRPr="00F80F91">
              <w:rPr>
                <w:rFonts w:ascii="Times New Roman" w:hAnsi="Times New Roman"/>
                <w:sz w:val="22"/>
                <w:szCs w:val="22"/>
              </w:rPr>
              <w:t xml:space="preserve">international exchange </w:t>
            </w:r>
            <w:r w:rsidR="00F80F91" w:rsidRPr="00F80F91">
              <w:rPr>
                <w:rFonts w:ascii="Times New Roman" w:hAnsi="Times New Roman"/>
                <w:sz w:val="22"/>
                <w:szCs w:val="22"/>
              </w:rPr>
              <w:t>students in any given semester.</w:t>
            </w:r>
          </w:p>
          <w:p w14:paraId="5C2A54BF" w14:textId="71F9A68C" w:rsidR="00CB293C" w:rsidRPr="00F80F91" w:rsidRDefault="00CB293C" w:rsidP="00F80F91">
            <w:pPr>
              <w:pStyle w:val="NormalWeb"/>
              <w:spacing w:before="0" w:beforeAutospacing="0" w:after="0" w:afterAutospacing="0"/>
              <w:textAlignment w:val="baseline"/>
              <w:rPr>
                <w:rFonts w:ascii="Times New Roman" w:eastAsia="Times New Roman" w:hAnsi="Times New Roman"/>
                <w:sz w:val="22"/>
                <w:szCs w:val="22"/>
                <w:lang w:val="en-US" w:eastAsia="en-AU"/>
              </w:rPr>
            </w:pPr>
          </w:p>
        </w:tc>
      </w:tr>
      <w:tr w:rsidR="000726AC" w:rsidRPr="00F80F91" w14:paraId="7103655B" w14:textId="77777777" w:rsidTr="006A64D5">
        <w:tc>
          <w:tcPr>
            <w:tcW w:w="1903" w:type="dxa"/>
          </w:tcPr>
          <w:p w14:paraId="6B59605C" w14:textId="73868E4E"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2A077C01" w:rsidR="000726AC" w:rsidRPr="00F80F91" w:rsidRDefault="00C17BF5"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 xml:space="preserve">About </w:t>
            </w:r>
            <w:r w:rsidR="00F77771" w:rsidRPr="00F80F91">
              <w:rPr>
                <w:rFonts w:ascii="Times New Roman" w:eastAsia="Times New Roman" w:hAnsi="Times New Roman" w:cs="Times New Roman"/>
                <w:lang w:val="en-US" w:eastAsia="en-AU"/>
              </w:rPr>
              <w:t>the State of Mexico</w:t>
            </w:r>
          </w:p>
        </w:tc>
        <w:tc>
          <w:tcPr>
            <w:tcW w:w="6379" w:type="dxa"/>
          </w:tcPr>
          <w:p w14:paraId="7F18B4D4" w14:textId="3CE79659" w:rsidR="00F77771" w:rsidRPr="00F80F91" w:rsidRDefault="004C32E7" w:rsidP="00F80F91">
            <w:pPr>
              <w:spacing w:before="100" w:beforeAutospacing="1" w:after="100" w:afterAutospacing="1"/>
              <w:rPr>
                <w:rFonts w:ascii="Times New Roman" w:hAnsi="Times New Roman" w:cs="Times New Roman"/>
              </w:rPr>
            </w:pPr>
            <w:r w:rsidRPr="00F80F91">
              <w:rPr>
                <w:rFonts w:ascii="Times New Roman" w:hAnsi="Times New Roman" w:cs="Times New Roman"/>
              </w:rPr>
              <w:t>T</w:t>
            </w:r>
            <w:r w:rsidR="00F77771" w:rsidRPr="00F80F91">
              <w:rPr>
                <w:rFonts w:ascii="Times New Roman" w:hAnsi="Times New Roman" w:cs="Times New Roman"/>
              </w:rPr>
              <w:t>he State of Mexico</w:t>
            </w:r>
            <w:r w:rsidRPr="00F80F91">
              <w:rPr>
                <w:rFonts w:ascii="Times New Roman" w:hAnsi="Times New Roman" w:cs="Times New Roman"/>
              </w:rPr>
              <w:t xml:space="preserve"> (Estado de Mexico)</w:t>
            </w:r>
            <w:r w:rsidR="00F77771" w:rsidRPr="00F80F91">
              <w:rPr>
                <w:rFonts w:ascii="Times New Roman" w:hAnsi="Times New Roman" w:cs="Times New Roman"/>
              </w:rPr>
              <w:t xml:space="preserve"> is bursting with colourful atmosphere.</w:t>
            </w:r>
          </w:p>
          <w:p w14:paraId="0CCDF73E" w14:textId="79B2FC8B" w:rsidR="00F77771" w:rsidRPr="00F80F91" w:rsidRDefault="00F77771" w:rsidP="00F80F91">
            <w:pPr>
              <w:rPr>
                <w:rFonts w:ascii="Times New Roman" w:eastAsia="Times New Roman" w:hAnsi="Times New Roman" w:cs="Times New Roman"/>
              </w:rPr>
            </w:pPr>
            <w:r w:rsidRPr="00F80F91">
              <w:rPr>
                <w:rFonts w:ascii="Times New Roman" w:eastAsia="Times New Roman" w:hAnsi="Times New Roman" w:cs="Times New Roman"/>
                <w:shd w:val="clear" w:color="auto" w:fill="FFFFFF"/>
              </w:rPr>
              <w:t>Allow yourself to be captivated by the beauty of Tepotzotlan, Valle de Bravo,</w:t>
            </w:r>
            <w:r w:rsidR="004A0E77" w:rsidRPr="00F80F91">
              <w:rPr>
                <w:rFonts w:ascii="Times New Roman" w:eastAsia="Times New Roman" w:hAnsi="Times New Roman" w:cs="Times New Roman"/>
                <w:shd w:val="clear" w:color="auto" w:fill="FFFFFF"/>
              </w:rPr>
              <w:t xml:space="preserve"> Malinalco, El Oro and </w:t>
            </w:r>
            <w:proofErr w:type="spellStart"/>
            <w:r w:rsidR="004A0E77" w:rsidRPr="00F80F91">
              <w:rPr>
                <w:rFonts w:ascii="Times New Roman" w:eastAsia="Times New Roman" w:hAnsi="Times New Roman" w:cs="Times New Roman"/>
                <w:shd w:val="clear" w:color="auto" w:fill="FFFFFF"/>
              </w:rPr>
              <w:t>Metepec</w:t>
            </w:r>
            <w:proofErr w:type="spellEnd"/>
            <w:r w:rsidR="004A0E77" w:rsidRPr="00F80F91">
              <w:rPr>
                <w:rFonts w:ascii="Times New Roman" w:eastAsia="Times New Roman" w:hAnsi="Times New Roman" w:cs="Times New Roman"/>
                <w:shd w:val="clear" w:color="auto" w:fill="FFFFFF"/>
              </w:rPr>
              <w:t>—</w:t>
            </w:r>
            <w:r w:rsidRPr="00F80F91">
              <w:rPr>
                <w:rFonts w:ascii="Times New Roman" w:eastAsia="Times New Roman" w:hAnsi="Times New Roman" w:cs="Times New Roman"/>
                <w:shd w:val="clear" w:color="auto" w:fill="FFFFFF"/>
              </w:rPr>
              <w:t xml:space="preserve">the state’s five major towns. </w:t>
            </w:r>
            <w:r w:rsidR="00F80F91">
              <w:rPr>
                <w:rFonts w:ascii="Times New Roman" w:eastAsia="Times New Roman" w:hAnsi="Times New Roman" w:cs="Times New Roman"/>
                <w:shd w:val="clear" w:color="auto" w:fill="FFFFFF"/>
              </w:rPr>
              <w:t xml:space="preserve">Visit </w:t>
            </w:r>
            <w:r w:rsidRPr="00F80F91">
              <w:rPr>
                <w:rFonts w:ascii="Times New Roman" w:eastAsia="Times New Roman" w:hAnsi="Times New Roman" w:cs="Times New Roman"/>
                <w:shd w:val="clear" w:color="auto" w:fill="FFFFFF"/>
              </w:rPr>
              <w:t>their streets</w:t>
            </w:r>
            <w:r w:rsidR="004C32E7" w:rsidRPr="00F80F91">
              <w:rPr>
                <w:rFonts w:ascii="Times New Roman" w:eastAsia="Times New Roman" w:hAnsi="Times New Roman" w:cs="Times New Roman"/>
                <w:shd w:val="clear" w:color="auto" w:fill="FFFFFF"/>
              </w:rPr>
              <w:t>,</w:t>
            </w:r>
            <w:r w:rsidRPr="00F80F91">
              <w:rPr>
                <w:rFonts w:ascii="Times New Roman" w:eastAsia="Times New Roman" w:hAnsi="Times New Roman" w:cs="Times New Roman"/>
                <w:shd w:val="clear" w:color="auto" w:fill="FFFFFF"/>
              </w:rPr>
              <w:t xml:space="preserve"> which speak to the</w:t>
            </w:r>
            <w:r w:rsidR="004C32E7" w:rsidRPr="00F80F91">
              <w:rPr>
                <w:rFonts w:ascii="Times New Roman" w:eastAsia="Times New Roman" w:hAnsi="Times New Roman" w:cs="Times New Roman"/>
                <w:shd w:val="clear" w:color="auto" w:fill="FFFFFF"/>
              </w:rPr>
              <w:t xml:space="preserve"> incredible</w:t>
            </w:r>
            <w:r w:rsidRPr="00F80F91">
              <w:rPr>
                <w:rFonts w:ascii="Times New Roman" w:eastAsia="Times New Roman" w:hAnsi="Times New Roman" w:cs="Times New Roman"/>
                <w:shd w:val="clear" w:color="auto" w:fill="FFFFFF"/>
              </w:rPr>
              <w:t xml:space="preserve"> history of the area. Tour the Route of Sor Juana and follow the steps of the Tenth Muse to the east of the state, to the foot of its volcanoes. </w:t>
            </w:r>
          </w:p>
          <w:p w14:paraId="458F6D4F" w14:textId="77777777" w:rsidR="004C32E7" w:rsidRPr="00F80F91" w:rsidRDefault="00F77771" w:rsidP="00F80F91">
            <w:pPr>
              <w:spacing w:before="100" w:beforeAutospacing="1" w:after="100" w:afterAutospacing="1"/>
              <w:rPr>
                <w:rFonts w:ascii="Times New Roman" w:hAnsi="Times New Roman" w:cs="Times New Roman"/>
              </w:rPr>
            </w:pPr>
            <w:r w:rsidRPr="00F80F91">
              <w:rPr>
                <w:rFonts w:ascii="Times New Roman" w:hAnsi="Times New Roman" w:cs="Times New Roman"/>
              </w:rPr>
              <w:t xml:space="preserve">With pleasant weather year-round, low-cost living and a friendly population, the State of Mexico is the perfect location for an exchange student. </w:t>
            </w:r>
          </w:p>
          <w:p w14:paraId="79634963" w14:textId="699A13DC" w:rsidR="004C32E7" w:rsidRPr="00F80F91" w:rsidRDefault="004C32E7" w:rsidP="00F80F91">
            <w:pPr>
              <w:spacing w:before="100" w:beforeAutospacing="1" w:after="100" w:afterAutospacing="1"/>
              <w:rPr>
                <w:rFonts w:ascii="Times New Roman" w:hAnsi="Times New Roman" w:cs="Times New Roman"/>
              </w:rPr>
            </w:pPr>
          </w:p>
        </w:tc>
      </w:tr>
      <w:tr w:rsidR="000726AC" w:rsidRPr="00F80F91" w14:paraId="56EB6267" w14:textId="77777777" w:rsidTr="006A64D5">
        <w:tc>
          <w:tcPr>
            <w:tcW w:w="1903" w:type="dxa"/>
          </w:tcPr>
          <w:p w14:paraId="2A5440C8" w14:textId="706FC2FB"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 xml:space="preserve">Did you know? </w:t>
            </w:r>
          </w:p>
        </w:tc>
        <w:tc>
          <w:tcPr>
            <w:tcW w:w="6379" w:type="dxa"/>
          </w:tcPr>
          <w:p w14:paraId="3644AF6B" w14:textId="62FA553D" w:rsidR="004C32E7" w:rsidRPr="00F80F91" w:rsidRDefault="004C32E7"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Mexico has the largest number of World Heritage Sites</w:t>
            </w:r>
            <w:r w:rsidR="004A0E77" w:rsidRPr="00F80F91">
              <w:rPr>
                <w:rFonts w:ascii="Times New Roman" w:eastAsia="Times New Roman" w:hAnsi="Times New Roman" w:cs="Times New Roman"/>
                <w:lang w:val="en-US" w:eastAsia="en-AU"/>
              </w:rPr>
              <w:t xml:space="preserve"> of any country in the Americas.</w:t>
            </w:r>
          </w:p>
          <w:p w14:paraId="37A52E3B" w14:textId="05C7302A" w:rsidR="004A0E77" w:rsidRPr="00F80F91" w:rsidRDefault="004A0E77" w:rsidP="00F80F91">
            <w:pPr>
              <w:spacing w:before="100" w:beforeAutospacing="1" w:after="100" w:afterAutospacing="1"/>
              <w:rPr>
                <w:rFonts w:ascii="Times New Roman" w:eastAsia="Times New Roman" w:hAnsi="Times New Roman" w:cs="Times New Roman"/>
                <w:lang w:val="en-US" w:eastAsia="en-AU"/>
              </w:rPr>
            </w:pPr>
          </w:p>
        </w:tc>
      </w:tr>
      <w:tr w:rsidR="000726AC" w:rsidRPr="00F80F91" w14:paraId="0BAFA2C7" w14:textId="77777777" w:rsidTr="006A64D5">
        <w:tc>
          <w:tcPr>
            <w:tcW w:w="1903" w:type="dxa"/>
          </w:tcPr>
          <w:p w14:paraId="1F2AF983" w14:textId="7FC0CD7A"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Academic information</w:t>
            </w:r>
          </w:p>
        </w:tc>
        <w:tc>
          <w:tcPr>
            <w:tcW w:w="1937" w:type="dxa"/>
          </w:tcPr>
          <w:p w14:paraId="4EB2E63D"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Main areas of study</w:t>
            </w:r>
          </w:p>
        </w:tc>
        <w:tc>
          <w:tcPr>
            <w:tcW w:w="6379" w:type="dxa"/>
          </w:tcPr>
          <w:p w14:paraId="40378F39" w14:textId="2D64171D" w:rsidR="002F1B8F" w:rsidRPr="00F80F91" w:rsidRDefault="008914FE" w:rsidP="00F80F91">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Business and Culture</w:t>
            </w:r>
          </w:p>
          <w:p w14:paraId="75472B4A" w14:textId="77777777" w:rsidR="008914FE" w:rsidRPr="00F80F91" w:rsidRDefault="008914FE" w:rsidP="00F80F91">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Humanities</w:t>
            </w:r>
          </w:p>
          <w:p w14:paraId="7B0D1BE5" w14:textId="0571AEAF" w:rsidR="008914FE" w:rsidRPr="00F80F91" w:rsidRDefault="008914FE" w:rsidP="00F80F91">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Spanish</w:t>
            </w:r>
          </w:p>
          <w:p w14:paraId="7952C9F3" w14:textId="4A268733" w:rsidR="002F1B8F" w:rsidRPr="00F80F91" w:rsidRDefault="002F1B8F" w:rsidP="00F80F91">
            <w:pPr>
              <w:rPr>
                <w:rFonts w:ascii="Times New Roman" w:eastAsia="Times New Roman" w:hAnsi="Times New Roman" w:cs="Times New Roman"/>
              </w:rPr>
            </w:pPr>
            <w:r w:rsidRPr="00F80F91">
              <w:rPr>
                <w:rFonts w:ascii="Times New Roman" w:eastAsia="Times New Roman" w:hAnsi="Times New Roman" w:cs="Times New Roman"/>
                <w:b/>
                <w:bCs/>
                <w:color w:val="333333"/>
                <w:shd w:val="clear" w:color="auto" w:fill="FFFFFF"/>
              </w:rPr>
              <w:t>Note</w:t>
            </w:r>
            <w:r w:rsidR="00C17BF5" w:rsidRPr="00F80F91">
              <w:rPr>
                <w:rFonts w:ascii="Times New Roman" w:eastAsia="Times New Roman" w:hAnsi="Times New Roman" w:cs="Times New Roman"/>
                <w:b/>
                <w:bCs/>
                <w:color w:val="333333"/>
                <w:shd w:val="clear" w:color="auto" w:fill="FFFFFF"/>
              </w:rPr>
              <w:t>:</w:t>
            </w:r>
          </w:p>
          <w:p w14:paraId="781A6B81" w14:textId="77777777" w:rsidR="002F1B8F" w:rsidRPr="00F80F91" w:rsidRDefault="002F1B8F" w:rsidP="00F80F91">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80F91">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F80F91" w:rsidRDefault="002F1B8F" w:rsidP="00F80F91">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80F91">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F80F91" w:rsidRDefault="002F1B8F" w:rsidP="00F80F91">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80F91">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F80F91" w14:paraId="5E0EAECC" w14:textId="77777777" w:rsidTr="006A64D5">
        <w:tc>
          <w:tcPr>
            <w:tcW w:w="1903" w:type="dxa"/>
          </w:tcPr>
          <w:p w14:paraId="6C047040" w14:textId="4654AD2B"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Language requirements</w:t>
            </w:r>
          </w:p>
        </w:tc>
        <w:tc>
          <w:tcPr>
            <w:tcW w:w="6379" w:type="dxa"/>
          </w:tcPr>
          <w:p w14:paraId="71762FA5" w14:textId="4981C686" w:rsidR="00B504E2" w:rsidRPr="00F80F91" w:rsidRDefault="00CB293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Programs are</w:t>
            </w:r>
            <w:r w:rsidR="00C17BF5" w:rsidRPr="00F80F91">
              <w:rPr>
                <w:rFonts w:ascii="Times New Roman" w:eastAsia="Times New Roman" w:hAnsi="Times New Roman" w:cs="Times New Roman"/>
                <w:lang w:val="en-US" w:eastAsia="en-AU"/>
              </w:rPr>
              <w:t xml:space="preserve"> taught</w:t>
            </w:r>
            <w:r w:rsidRPr="00F80F91">
              <w:rPr>
                <w:rFonts w:ascii="Times New Roman" w:eastAsia="Times New Roman" w:hAnsi="Times New Roman" w:cs="Times New Roman"/>
                <w:lang w:val="en-US" w:eastAsia="en-AU"/>
              </w:rPr>
              <w:t xml:space="preserve"> in</w:t>
            </w:r>
            <w:r w:rsidR="00502D27" w:rsidRPr="00F80F91">
              <w:rPr>
                <w:rFonts w:ascii="Times New Roman" w:eastAsia="Times New Roman" w:hAnsi="Times New Roman" w:cs="Times New Roman"/>
                <w:lang w:val="en-US" w:eastAsia="en-AU"/>
              </w:rPr>
              <w:t xml:space="preserve"> Spanish and</w:t>
            </w:r>
            <w:r w:rsidRPr="00F80F91">
              <w:rPr>
                <w:rFonts w:ascii="Times New Roman" w:eastAsia="Times New Roman" w:hAnsi="Times New Roman" w:cs="Times New Roman"/>
                <w:lang w:val="en-US" w:eastAsia="en-AU"/>
              </w:rPr>
              <w:t xml:space="preserve"> English.</w:t>
            </w:r>
          </w:p>
        </w:tc>
      </w:tr>
      <w:tr w:rsidR="000726AC" w:rsidRPr="00F80F91" w14:paraId="736675A0" w14:textId="77777777" w:rsidTr="006A64D5">
        <w:tc>
          <w:tcPr>
            <w:tcW w:w="1903" w:type="dxa"/>
          </w:tcPr>
          <w:p w14:paraId="7454B607" w14:textId="040F7178"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Full time load [Equivalent to 96 RMIT Credit Points]</w:t>
            </w:r>
          </w:p>
        </w:tc>
        <w:tc>
          <w:tcPr>
            <w:tcW w:w="6379" w:type="dxa"/>
          </w:tcPr>
          <w:p w14:paraId="67E76DEA" w14:textId="45976C4B" w:rsidR="006A64D5" w:rsidRPr="00F80F91" w:rsidRDefault="00C7778A"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 xml:space="preserve">The maximum credit load per semester is 18 credits (6 courses). Each course is worth 5 ECTS (3 class hours per week). </w:t>
            </w:r>
          </w:p>
          <w:p w14:paraId="0D8CF382" w14:textId="28A548D2" w:rsidR="00C7778A" w:rsidRPr="00F80F91" w:rsidRDefault="00C7778A" w:rsidP="00F80F91">
            <w:pPr>
              <w:spacing w:before="100" w:beforeAutospacing="1" w:after="100" w:afterAutospacing="1"/>
              <w:rPr>
                <w:rFonts w:ascii="Times New Roman" w:eastAsia="Times New Roman" w:hAnsi="Times New Roman" w:cs="Times New Roman"/>
                <w:lang w:val="en-US" w:eastAsia="en-AU"/>
              </w:rPr>
            </w:pPr>
          </w:p>
        </w:tc>
      </w:tr>
      <w:tr w:rsidR="000726AC" w:rsidRPr="00F80F91" w14:paraId="687B652C" w14:textId="77777777" w:rsidTr="006A64D5">
        <w:tc>
          <w:tcPr>
            <w:tcW w:w="1903" w:type="dxa"/>
          </w:tcPr>
          <w:p w14:paraId="3CBB6C31" w14:textId="34708ABE"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Link to courses</w:t>
            </w:r>
          </w:p>
        </w:tc>
        <w:tc>
          <w:tcPr>
            <w:tcW w:w="6379" w:type="dxa"/>
          </w:tcPr>
          <w:p w14:paraId="143D4A48" w14:textId="77777777" w:rsidR="00CB293C" w:rsidRPr="00F80F91" w:rsidRDefault="00F80F91" w:rsidP="00F80F91">
            <w:pPr>
              <w:spacing w:before="100" w:beforeAutospacing="1" w:after="100" w:afterAutospacing="1"/>
              <w:rPr>
                <w:rFonts w:ascii="Times New Roman" w:eastAsia="Times New Roman" w:hAnsi="Times New Roman" w:cs="Times New Roman"/>
                <w:lang w:val="en-US" w:eastAsia="en-AU"/>
              </w:rPr>
            </w:pPr>
            <w:hyperlink r:id="rId7" w:history="1">
              <w:r w:rsidR="00E16D6A" w:rsidRPr="00F80F91">
                <w:rPr>
                  <w:rStyle w:val="Hyperlink"/>
                  <w:rFonts w:ascii="Times New Roman" w:eastAsia="Times New Roman" w:hAnsi="Times New Roman" w:cs="Times New Roman"/>
                  <w:lang w:val="en-US" w:eastAsia="en-AU"/>
                </w:rPr>
                <w:t>http://www.cem.itesm.mx/international/studyinmexico/</w:t>
              </w:r>
            </w:hyperlink>
            <w:r w:rsidR="00E16D6A" w:rsidRPr="00F80F91">
              <w:rPr>
                <w:rFonts w:ascii="Times New Roman" w:eastAsia="Times New Roman" w:hAnsi="Times New Roman" w:cs="Times New Roman"/>
                <w:lang w:val="en-US" w:eastAsia="en-AU"/>
              </w:rPr>
              <w:t xml:space="preserve"> </w:t>
            </w:r>
          </w:p>
          <w:p w14:paraId="1334B7C9" w14:textId="7BEE7270" w:rsidR="00E16D6A" w:rsidRPr="00F80F91" w:rsidRDefault="00E16D6A" w:rsidP="00F80F91">
            <w:pPr>
              <w:spacing w:before="100" w:beforeAutospacing="1" w:after="100" w:afterAutospacing="1"/>
              <w:rPr>
                <w:rFonts w:ascii="Times New Roman" w:eastAsia="Times New Roman" w:hAnsi="Times New Roman" w:cs="Times New Roman"/>
                <w:lang w:val="en-US" w:eastAsia="en-AU"/>
              </w:rPr>
            </w:pPr>
          </w:p>
        </w:tc>
      </w:tr>
      <w:tr w:rsidR="000726AC" w:rsidRPr="00F80F91" w14:paraId="36D12D9A" w14:textId="77777777" w:rsidTr="006A64D5">
        <w:tc>
          <w:tcPr>
            <w:tcW w:w="1903" w:type="dxa"/>
          </w:tcPr>
          <w:p w14:paraId="60E529F1"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Living</w:t>
            </w:r>
          </w:p>
        </w:tc>
        <w:tc>
          <w:tcPr>
            <w:tcW w:w="1937" w:type="dxa"/>
          </w:tcPr>
          <w:p w14:paraId="5286DE0A"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Accommodation</w:t>
            </w:r>
          </w:p>
        </w:tc>
        <w:tc>
          <w:tcPr>
            <w:tcW w:w="6379" w:type="dxa"/>
          </w:tcPr>
          <w:p w14:paraId="365A14CD" w14:textId="06FD1A23" w:rsidR="002F1B8F" w:rsidRPr="00F80F91" w:rsidRDefault="00E16D6A"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Students have the option of staying with a host family or staying in private accommodation</w:t>
            </w:r>
            <w:r w:rsidR="00C7778A" w:rsidRPr="00F80F91">
              <w:rPr>
                <w:rFonts w:ascii="Times New Roman" w:eastAsia="Times New Roman" w:hAnsi="Times New Roman" w:cs="Times New Roman"/>
                <w:lang w:val="en-US" w:eastAsia="en-AU"/>
              </w:rPr>
              <w:t xml:space="preserve"> off-campus</w:t>
            </w:r>
            <w:r w:rsidRPr="00F80F91">
              <w:rPr>
                <w:rFonts w:ascii="Times New Roman" w:eastAsia="Times New Roman" w:hAnsi="Times New Roman" w:cs="Times New Roman"/>
                <w:lang w:val="en-US" w:eastAsia="en-AU"/>
              </w:rPr>
              <w:t xml:space="preserve">. </w:t>
            </w:r>
          </w:p>
          <w:p w14:paraId="38DCD5F0" w14:textId="40659621" w:rsidR="00E16D6A" w:rsidRPr="00F80F91" w:rsidRDefault="00E16D6A"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 xml:space="preserve">For more information go to: </w:t>
            </w:r>
            <w:hyperlink r:id="rId8" w:history="1">
              <w:r w:rsidRPr="00F80F91">
                <w:rPr>
                  <w:rStyle w:val="Hyperlink"/>
                  <w:rFonts w:ascii="Times New Roman" w:eastAsia="Times New Roman" w:hAnsi="Times New Roman" w:cs="Times New Roman"/>
                  <w:lang w:val="en-US" w:eastAsia="en-AU"/>
                </w:rPr>
                <w:t>http://www.cem.itesm.mx/international/studyinmexico/</w:t>
              </w:r>
            </w:hyperlink>
            <w:r w:rsidRPr="00F80F91">
              <w:rPr>
                <w:rFonts w:ascii="Times New Roman" w:eastAsia="Times New Roman" w:hAnsi="Times New Roman" w:cs="Times New Roman"/>
                <w:lang w:val="en-US" w:eastAsia="en-AU"/>
              </w:rPr>
              <w:t xml:space="preserve"> </w:t>
            </w:r>
          </w:p>
          <w:p w14:paraId="736CFA74" w14:textId="51732A31" w:rsidR="00E16D6A" w:rsidRPr="00F80F91" w:rsidRDefault="00E16D6A" w:rsidP="00F80F91">
            <w:pPr>
              <w:spacing w:before="100" w:beforeAutospacing="1" w:after="100" w:afterAutospacing="1"/>
              <w:rPr>
                <w:rFonts w:ascii="Times New Roman" w:eastAsia="Times New Roman" w:hAnsi="Times New Roman" w:cs="Times New Roman"/>
                <w:lang w:val="en-US" w:eastAsia="en-AU"/>
              </w:rPr>
            </w:pPr>
          </w:p>
        </w:tc>
      </w:tr>
      <w:tr w:rsidR="000726AC" w:rsidRPr="00F80F91" w14:paraId="43D295B3" w14:textId="77777777" w:rsidTr="006A64D5">
        <w:tc>
          <w:tcPr>
            <w:tcW w:w="1903" w:type="dxa"/>
          </w:tcPr>
          <w:p w14:paraId="11CF315C"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Health insurance</w:t>
            </w:r>
          </w:p>
        </w:tc>
        <w:tc>
          <w:tcPr>
            <w:tcW w:w="6379" w:type="dxa"/>
          </w:tcPr>
          <w:p w14:paraId="372492D2" w14:textId="485C69B6" w:rsidR="00C7778A" w:rsidRPr="00F80F91" w:rsidRDefault="00C7778A" w:rsidP="00F80F91">
            <w:pPr>
              <w:rPr>
                <w:rFonts w:ascii="Times New Roman" w:eastAsia="Times New Roman" w:hAnsi="Times New Roman" w:cs="Times New Roman"/>
              </w:rPr>
            </w:pPr>
            <w:r w:rsidRPr="00F80F91">
              <w:rPr>
                <w:rFonts w:ascii="Times New Roman" w:eastAsia="Times New Roman" w:hAnsi="Times New Roman" w:cs="Times New Roman"/>
              </w:rPr>
              <w:t xml:space="preserve">Students </w:t>
            </w:r>
            <w:r w:rsidR="00927B55" w:rsidRPr="00F80F91">
              <w:rPr>
                <w:rFonts w:ascii="Times New Roman" w:eastAsia="Times New Roman" w:hAnsi="Times New Roman" w:cs="Times New Roman"/>
                <w:bCs/>
              </w:rPr>
              <w:t>must</w:t>
            </w:r>
            <w:r w:rsidRPr="00F80F91">
              <w:rPr>
                <w:rFonts w:ascii="Times New Roman" w:eastAsia="Times New Roman" w:hAnsi="Times New Roman" w:cs="Times New Roman"/>
              </w:rPr>
              <w:t> have health insurance</w:t>
            </w:r>
            <w:r w:rsidR="00927B55" w:rsidRPr="00F80F91">
              <w:rPr>
                <w:rFonts w:ascii="Times New Roman" w:eastAsia="Times New Roman" w:hAnsi="Times New Roman" w:cs="Times New Roman"/>
              </w:rPr>
              <w:t xml:space="preserve">. </w:t>
            </w:r>
          </w:p>
          <w:p w14:paraId="429CEB33" w14:textId="5892A49F" w:rsidR="00927B55" w:rsidRPr="00F80F91" w:rsidRDefault="00C7778A" w:rsidP="00F80F91">
            <w:pPr>
              <w:rPr>
                <w:rFonts w:ascii="Times New Roman" w:eastAsia="Times New Roman" w:hAnsi="Times New Roman" w:cs="Times New Roman"/>
              </w:rPr>
            </w:pPr>
            <w:r w:rsidRPr="00F80F91">
              <w:rPr>
                <w:rFonts w:ascii="Times New Roman" w:eastAsia="Times New Roman" w:hAnsi="Times New Roman" w:cs="Times New Roman"/>
              </w:rPr>
              <w:br/>
              <w:t xml:space="preserve">If you do not have </w:t>
            </w:r>
            <w:r w:rsidR="00927B55" w:rsidRPr="00F80F91">
              <w:rPr>
                <w:rFonts w:ascii="Times New Roman" w:eastAsia="Times New Roman" w:hAnsi="Times New Roman" w:cs="Times New Roman"/>
              </w:rPr>
              <w:t>health insurance with an internationa</w:t>
            </w:r>
            <w:r w:rsidRPr="00F80F91">
              <w:rPr>
                <w:rFonts w:ascii="Times New Roman" w:eastAsia="Times New Roman" w:hAnsi="Times New Roman" w:cs="Times New Roman"/>
              </w:rPr>
              <w:t>l coverage, you can buy one at the university during orientation w</w:t>
            </w:r>
            <w:r w:rsidR="00927B55" w:rsidRPr="00F80F91">
              <w:rPr>
                <w:rFonts w:ascii="Times New Roman" w:eastAsia="Times New Roman" w:hAnsi="Times New Roman" w:cs="Times New Roman"/>
              </w:rPr>
              <w:t xml:space="preserve">eek. </w:t>
            </w:r>
            <w:r w:rsidRPr="00F80F91">
              <w:rPr>
                <w:rFonts w:ascii="Times New Roman" w:eastAsia="Times New Roman" w:hAnsi="Times New Roman" w:cs="Times New Roman"/>
              </w:rPr>
              <w:t xml:space="preserve">The </w:t>
            </w:r>
            <w:r w:rsidR="00927B55" w:rsidRPr="00F80F91">
              <w:rPr>
                <w:rFonts w:ascii="Times New Roman" w:eastAsia="Times New Roman" w:hAnsi="Times New Roman" w:cs="Times New Roman"/>
              </w:rPr>
              <w:t xml:space="preserve">International Programs Office </w:t>
            </w:r>
            <w:r w:rsidRPr="00F80F91">
              <w:rPr>
                <w:rFonts w:ascii="Times New Roman" w:eastAsia="Times New Roman" w:hAnsi="Times New Roman" w:cs="Times New Roman"/>
              </w:rPr>
              <w:t>can assist with this.</w:t>
            </w:r>
          </w:p>
          <w:p w14:paraId="2395A8DC" w14:textId="412706AF" w:rsidR="00A74042" w:rsidRPr="00F80F91" w:rsidRDefault="00927B55" w:rsidP="00F80F91">
            <w:pPr>
              <w:spacing w:before="100" w:beforeAutospacing="1" w:after="100" w:afterAutospacing="1"/>
              <w:rPr>
                <w:rFonts w:ascii="Times New Roman" w:hAnsi="Times New Roman" w:cs="Times New Roman"/>
                <w:color w:val="000000"/>
                <w:lang w:val="en-GB"/>
              </w:rPr>
            </w:pPr>
            <w:r w:rsidRPr="00F80F91">
              <w:rPr>
                <w:rFonts w:ascii="Times New Roman" w:eastAsia="Times New Roman" w:hAnsi="Times New Roman" w:cs="Times New Roman"/>
                <w:lang w:val="en-US" w:eastAsia="en-AU"/>
              </w:rPr>
              <w:t xml:space="preserve">For more information go to: </w:t>
            </w:r>
            <w:hyperlink r:id="rId9" w:history="1">
              <w:r w:rsidRPr="00F80F91">
                <w:rPr>
                  <w:rStyle w:val="Hyperlink"/>
                  <w:rFonts w:ascii="Times New Roman" w:eastAsia="Times New Roman" w:hAnsi="Times New Roman" w:cs="Times New Roman"/>
                  <w:lang w:val="en-US" w:eastAsia="en-AU"/>
                </w:rPr>
                <w:t>http://www.cem.itesm.mx/international/studyinmexico/healt.html</w:t>
              </w:r>
            </w:hyperlink>
            <w:r w:rsidRPr="00F80F91">
              <w:rPr>
                <w:rFonts w:ascii="Times New Roman" w:eastAsia="Times New Roman" w:hAnsi="Times New Roman" w:cs="Times New Roman"/>
                <w:lang w:val="en-US" w:eastAsia="en-AU"/>
              </w:rPr>
              <w:t xml:space="preserve"> </w:t>
            </w:r>
          </w:p>
          <w:p w14:paraId="559B59D8" w14:textId="0300D189" w:rsidR="006846C5" w:rsidRPr="00F80F91" w:rsidRDefault="006846C5" w:rsidP="00F80F91">
            <w:pPr>
              <w:spacing w:before="100" w:beforeAutospacing="1" w:after="100" w:afterAutospacing="1"/>
              <w:rPr>
                <w:rFonts w:ascii="Times New Roman" w:eastAsia="Times New Roman" w:hAnsi="Times New Roman" w:cs="Times New Roman"/>
                <w:lang w:val="en-US" w:eastAsia="en-AU"/>
              </w:rPr>
            </w:pPr>
          </w:p>
        </w:tc>
      </w:tr>
      <w:tr w:rsidR="000726AC" w:rsidRPr="00F80F91" w14:paraId="1035DCE1" w14:textId="77777777" w:rsidTr="006A64D5">
        <w:tc>
          <w:tcPr>
            <w:tcW w:w="1903" w:type="dxa"/>
          </w:tcPr>
          <w:p w14:paraId="00C5D2E4"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Living cost</w:t>
            </w:r>
          </w:p>
        </w:tc>
        <w:tc>
          <w:tcPr>
            <w:tcW w:w="6379" w:type="dxa"/>
          </w:tcPr>
          <w:p w14:paraId="31F94CB7" w14:textId="7278E9CF" w:rsidR="001D5F03" w:rsidRPr="00F80F91" w:rsidRDefault="001D5F03"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 xml:space="preserve">A number of external services provide </w:t>
            </w:r>
            <w:r w:rsidR="00314BAF" w:rsidRPr="00F80F91">
              <w:rPr>
                <w:rFonts w:ascii="Times New Roman" w:eastAsia="Times New Roman" w:hAnsi="Times New Roman" w:cs="Times New Roman"/>
                <w:lang w:val="en-US" w:eastAsia="en-AU"/>
              </w:rPr>
              <w:t>comprehensive</w:t>
            </w:r>
            <w:r w:rsidRPr="00F80F91">
              <w:rPr>
                <w:rFonts w:ascii="Times New Roman" w:eastAsia="Times New Roman" w:hAnsi="Times New Roman" w:cs="Times New Roman"/>
                <w:lang w:val="en-US" w:eastAsia="en-AU"/>
              </w:rPr>
              <w:t xml:space="preserve"> overview</w:t>
            </w:r>
            <w:r w:rsidR="00314BAF" w:rsidRPr="00F80F91">
              <w:rPr>
                <w:rFonts w:ascii="Times New Roman" w:eastAsia="Times New Roman" w:hAnsi="Times New Roman" w:cs="Times New Roman"/>
                <w:lang w:val="en-US" w:eastAsia="en-AU"/>
              </w:rPr>
              <w:t>s</w:t>
            </w:r>
            <w:r w:rsidRPr="00F80F91">
              <w:rPr>
                <w:rFonts w:ascii="Times New Roman" w:eastAsia="Times New Roman" w:hAnsi="Times New Roman" w:cs="Times New Roman"/>
                <w:lang w:val="en-US" w:eastAsia="en-AU"/>
              </w:rPr>
              <w:t xml:space="preserve"> of </w:t>
            </w:r>
            <w:r w:rsidR="00314BAF" w:rsidRPr="00F80F91">
              <w:rPr>
                <w:rFonts w:ascii="Times New Roman" w:eastAsia="Times New Roman" w:hAnsi="Times New Roman" w:cs="Times New Roman"/>
                <w:lang w:val="en-US" w:eastAsia="en-AU"/>
              </w:rPr>
              <w:t>global living costs, for example:</w:t>
            </w:r>
          </w:p>
          <w:p w14:paraId="47CDF798" w14:textId="494759F2" w:rsidR="001D5F03" w:rsidRPr="00F80F91" w:rsidRDefault="00F80F91" w:rsidP="00F80F91">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F80F91">
                <w:rPr>
                  <w:rStyle w:val="Hyperlink"/>
                  <w:rFonts w:ascii="Times New Roman" w:eastAsia="Times New Roman" w:hAnsi="Times New Roman" w:cs="Times New Roman"/>
                  <w:lang w:val="en-US" w:eastAsia="en-AU"/>
                </w:rPr>
                <w:t>www.expatistan.com</w:t>
              </w:r>
            </w:hyperlink>
          </w:p>
          <w:p w14:paraId="0EF928E6" w14:textId="261CE641" w:rsidR="001D5F03" w:rsidRPr="00F80F91" w:rsidRDefault="00F80F91" w:rsidP="00F80F91">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F80F91">
                <w:rPr>
                  <w:rStyle w:val="Hyperlink"/>
                  <w:rFonts w:ascii="Times New Roman" w:eastAsia="Times New Roman" w:hAnsi="Times New Roman" w:cs="Times New Roman"/>
                  <w:lang w:val="en-US" w:eastAsia="en-AU"/>
                </w:rPr>
                <w:t>www.numbeo.com</w:t>
              </w:r>
            </w:hyperlink>
          </w:p>
          <w:p w14:paraId="2D36376D" w14:textId="77777777" w:rsidR="00484A98" w:rsidRPr="00F80F91" w:rsidRDefault="00314BAF"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b/>
                <w:lang w:val="en-US" w:eastAsia="en-AU"/>
              </w:rPr>
              <w:t>Note</w:t>
            </w:r>
          </w:p>
          <w:p w14:paraId="55D2B9FC" w14:textId="13F92652" w:rsidR="001D5F03" w:rsidRPr="00F80F91" w:rsidRDefault="00314BAF"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RMIT University is not affiliated with any of these page</w:t>
            </w:r>
          </w:p>
        </w:tc>
      </w:tr>
      <w:tr w:rsidR="000726AC" w:rsidRPr="00F80F91" w14:paraId="69C38E0D" w14:textId="77777777" w:rsidTr="006A64D5">
        <w:tc>
          <w:tcPr>
            <w:tcW w:w="1903" w:type="dxa"/>
          </w:tcPr>
          <w:p w14:paraId="7D675F87" w14:textId="07A2BC66"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Funding Opportunities</w:t>
            </w:r>
          </w:p>
        </w:tc>
        <w:tc>
          <w:tcPr>
            <w:tcW w:w="1937" w:type="dxa"/>
          </w:tcPr>
          <w:p w14:paraId="01C8BC4D"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OS-HELP information</w:t>
            </w:r>
          </w:p>
        </w:tc>
        <w:tc>
          <w:tcPr>
            <w:tcW w:w="6379" w:type="dxa"/>
          </w:tcPr>
          <w:p w14:paraId="2222E31F" w14:textId="0F3F9388" w:rsidR="00B504E2" w:rsidRPr="00F80F91" w:rsidRDefault="00F80F91" w:rsidP="00F80F91">
            <w:pPr>
              <w:spacing w:before="100" w:beforeAutospacing="1" w:after="100" w:afterAutospacing="1"/>
              <w:rPr>
                <w:rFonts w:ascii="Times New Roman" w:eastAsia="Times New Roman" w:hAnsi="Times New Roman" w:cs="Times New Roman"/>
                <w:lang w:val="en-US" w:eastAsia="en-AU"/>
              </w:rPr>
            </w:pPr>
            <w:hyperlink r:id="rId12" w:history="1">
              <w:r w:rsidR="008E39FA" w:rsidRPr="00F80F91">
                <w:rPr>
                  <w:rStyle w:val="Hyperlink"/>
                  <w:rFonts w:ascii="Times New Roman" w:eastAsia="Times New Roman" w:hAnsi="Times New Roman" w:cs="Times New Roman"/>
                  <w:lang w:val="en-US" w:eastAsia="en-AU"/>
                </w:rPr>
                <w:t>OS-HELP Information</w:t>
              </w:r>
              <w:r w:rsidR="00B504E2" w:rsidRPr="00F80F91">
                <w:rPr>
                  <w:rStyle w:val="Hyperlink"/>
                  <w:rFonts w:ascii="Times New Roman" w:eastAsia="Times New Roman" w:hAnsi="Times New Roman" w:cs="Times New Roman"/>
                  <w:lang w:val="en-US" w:eastAsia="en-AU"/>
                </w:rPr>
                <w:t xml:space="preserve"> page</w:t>
              </w:r>
            </w:hyperlink>
          </w:p>
          <w:p w14:paraId="0CEC8C00" w14:textId="7324AD6D" w:rsidR="000726AC" w:rsidRPr="00F80F91" w:rsidRDefault="00B504E2"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&lt;</w:t>
            </w:r>
            <w:r w:rsidR="006A64D5" w:rsidRPr="00F80F91">
              <w:rPr>
                <w:rFonts w:ascii="Times New Roman" w:eastAsia="Times New Roman" w:hAnsi="Times New Roman" w:cs="Times New Roman"/>
                <w:lang w:val="en-US" w:eastAsia="en-AU"/>
              </w:rPr>
              <w:t>http://www.rmit.edu.au/scholarships/os-help</w:t>
            </w:r>
            <w:r w:rsidRPr="00F80F91">
              <w:rPr>
                <w:rFonts w:ascii="Times New Roman" w:eastAsia="Times New Roman" w:hAnsi="Times New Roman" w:cs="Times New Roman"/>
                <w:lang w:val="en-US" w:eastAsia="en-AU"/>
              </w:rPr>
              <w:t>&gt;</w:t>
            </w:r>
          </w:p>
        </w:tc>
      </w:tr>
      <w:tr w:rsidR="000726AC" w:rsidRPr="00F80F91" w14:paraId="40C6C7CE" w14:textId="77777777" w:rsidTr="006A64D5">
        <w:tc>
          <w:tcPr>
            <w:tcW w:w="1903" w:type="dxa"/>
          </w:tcPr>
          <w:p w14:paraId="0E2D8672"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Link to scholarships page?</w:t>
            </w:r>
          </w:p>
        </w:tc>
        <w:tc>
          <w:tcPr>
            <w:tcW w:w="6379" w:type="dxa"/>
          </w:tcPr>
          <w:p w14:paraId="19CCD1BE" w14:textId="77777777" w:rsidR="008E39FA" w:rsidRPr="00F80F91" w:rsidRDefault="00F80F91" w:rsidP="00F80F91">
            <w:pPr>
              <w:spacing w:before="100" w:beforeAutospacing="1" w:after="100" w:afterAutospacing="1"/>
              <w:rPr>
                <w:rFonts w:ascii="Times New Roman" w:eastAsia="Times New Roman" w:hAnsi="Times New Roman" w:cs="Times New Roman"/>
                <w:lang w:val="en-US" w:eastAsia="en-AU"/>
              </w:rPr>
            </w:pPr>
            <w:hyperlink r:id="rId13" w:history="1">
              <w:r w:rsidR="008E39FA" w:rsidRPr="00F80F91">
                <w:rPr>
                  <w:rStyle w:val="Hyperlink"/>
                  <w:rFonts w:ascii="Times New Roman" w:eastAsia="Times New Roman" w:hAnsi="Times New Roman" w:cs="Times New Roman"/>
                  <w:lang w:val="en-US" w:eastAsia="en-AU"/>
                </w:rPr>
                <w:t>All travel scholarships</w:t>
              </w:r>
            </w:hyperlink>
          </w:p>
          <w:p w14:paraId="2DC8C5BB" w14:textId="77777777" w:rsidR="008E39FA" w:rsidRPr="00F80F91" w:rsidRDefault="008E39FA"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&lt;</w:t>
            </w:r>
            <w:hyperlink r:id="rId14" w:history="1">
              <w:r w:rsidRPr="00F80F91">
                <w:rPr>
                  <w:rStyle w:val="Hyperlink"/>
                  <w:rFonts w:ascii="Times New Roman" w:eastAsia="Times New Roman" w:hAnsi="Times New Roman" w:cs="Times New Roman"/>
                  <w:lang w:val="en-US" w:eastAsia="en-AU"/>
                </w:rPr>
                <w:t>http://www.rmit.edu.au/scholarships/travel</w:t>
              </w:r>
            </w:hyperlink>
            <w:r w:rsidRPr="00F80F91">
              <w:rPr>
                <w:rFonts w:ascii="Times New Roman" w:eastAsia="Times New Roman" w:hAnsi="Times New Roman" w:cs="Times New Roman"/>
                <w:lang w:val="en-US" w:eastAsia="en-AU"/>
              </w:rPr>
              <w:t>&gt;</w:t>
            </w:r>
          </w:p>
          <w:p w14:paraId="1AA18061" w14:textId="7B956821" w:rsidR="008E39FA" w:rsidRPr="00F80F91" w:rsidRDefault="008E39FA" w:rsidP="00F80F91">
            <w:pPr>
              <w:spacing w:before="100" w:beforeAutospacing="1" w:after="100" w:afterAutospacing="1"/>
              <w:rPr>
                <w:rFonts w:ascii="Times New Roman" w:eastAsia="Times New Roman" w:hAnsi="Times New Roman" w:cs="Times New Roman"/>
                <w:lang w:val="en-US" w:eastAsia="en-AU"/>
              </w:rPr>
            </w:pPr>
          </w:p>
        </w:tc>
      </w:tr>
      <w:tr w:rsidR="000726AC" w:rsidRPr="00F80F91" w14:paraId="67DE83B6" w14:textId="77777777" w:rsidTr="006A64D5">
        <w:tc>
          <w:tcPr>
            <w:tcW w:w="1903" w:type="dxa"/>
          </w:tcPr>
          <w:p w14:paraId="24EBF704" w14:textId="6BEE6F8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Useful information</w:t>
            </w:r>
          </w:p>
        </w:tc>
        <w:tc>
          <w:tcPr>
            <w:tcW w:w="1937" w:type="dxa"/>
          </w:tcPr>
          <w:p w14:paraId="0B700B61"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Link to partner exchange page</w:t>
            </w:r>
          </w:p>
        </w:tc>
        <w:tc>
          <w:tcPr>
            <w:tcW w:w="6379" w:type="dxa"/>
          </w:tcPr>
          <w:p w14:paraId="6471412F" w14:textId="2A0FAC84" w:rsidR="00CB293C" w:rsidRPr="00F80F91" w:rsidRDefault="00F80F91" w:rsidP="00F80F91">
            <w:pPr>
              <w:spacing w:before="100" w:beforeAutospacing="1" w:after="100" w:afterAutospacing="1"/>
              <w:rPr>
                <w:rFonts w:ascii="Times New Roman" w:eastAsia="Times New Roman" w:hAnsi="Times New Roman" w:cs="Times New Roman"/>
                <w:lang w:val="en-US" w:eastAsia="en-AU"/>
              </w:rPr>
            </w:pPr>
            <w:hyperlink r:id="rId15" w:history="1">
              <w:r w:rsidR="00E16D6A" w:rsidRPr="00F80F91">
                <w:rPr>
                  <w:rStyle w:val="Hyperlink"/>
                  <w:rFonts w:ascii="Times New Roman" w:eastAsia="Times New Roman" w:hAnsi="Times New Roman" w:cs="Times New Roman"/>
                  <w:lang w:val="en-US" w:eastAsia="en-AU"/>
                </w:rPr>
                <w:t>http://www.cem.itesm.mx/international/studyinmexico/</w:t>
              </w:r>
            </w:hyperlink>
            <w:r w:rsidR="00E16D6A" w:rsidRPr="00F80F91">
              <w:rPr>
                <w:rFonts w:ascii="Times New Roman" w:eastAsia="Times New Roman" w:hAnsi="Times New Roman" w:cs="Times New Roman"/>
                <w:lang w:val="en-US" w:eastAsia="en-AU"/>
              </w:rPr>
              <w:t xml:space="preserve"> </w:t>
            </w:r>
          </w:p>
        </w:tc>
      </w:tr>
      <w:tr w:rsidR="000726AC" w:rsidRPr="00F80F91" w14:paraId="6E645864" w14:textId="77777777" w:rsidTr="006A64D5">
        <w:tc>
          <w:tcPr>
            <w:tcW w:w="1903" w:type="dxa"/>
          </w:tcPr>
          <w:p w14:paraId="5E6FBC93"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F80F91" w:rsidRDefault="000726AC"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Visa</w:t>
            </w:r>
          </w:p>
        </w:tc>
        <w:tc>
          <w:tcPr>
            <w:tcW w:w="6379" w:type="dxa"/>
          </w:tcPr>
          <w:p w14:paraId="1156C11F" w14:textId="77777777" w:rsidR="00097FEF" w:rsidRPr="00F80F91" w:rsidRDefault="00097FEF" w:rsidP="00F80F91">
            <w:pPr>
              <w:pStyle w:val="NormalWeb"/>
              <w:rPr>
                <w:rFonts w:ascii="Times New Roman" w:hAnsi="Times New Roman"/>
                <w:sz w:val="22"/>
                <w:szCs w:val="22"/>
              </w:rPr>
            </w:pPr>
            <w:r w:rsidRPr="00F80F91">
              <w:rPr>
                <w:rFonts w:ascii="Times New Roman" w:hAnsi="Times New Roman"/>
                <w:sz w:val="22"/>
                <w:szCs w:val="22"/>
              </w:rPr>
              <w:t>Since November 2012, students from Australia are not required to have a student visa if they are going to Mexico for less than 180 days.</w:t>
            </w:r>
            <w:r w:rsidRPr="00F80F91">
              <w:rPr>
                <w:rFonts w:ascii="Times New Roman" w:hAnsi="Times New Roman"/>
                <w:sz w:val="22"/>
                <w:szCs w:val="22"/>
              </w:rPr>
              <w:br/>
            </w:r>
            <w:r w:rsidRPr="00F80F91">
              <w:rPr>
                <w:rFonts w:ascii="Times New Roman" w:hAnsi="Times New Roman"/>
                <w:sz w:val="22"/>
                <w:szCs w:val="22"/>
              </w:rPr>
              <w:br/>
              <w:t>Students coming for less than 180 days will have to show their admission letter at the Mexican airport in order to prove to immigration authorities that their acceptance is valid.</w:t>
            </w:r>
          </w:p>
          <w:p w14:paraId="483B827A" w14:textId="77777777" w:rsidR="00097FEF" w:rsidRPr="00F80F91" w:rsidRDefault="00097FEF" w:rsidP="00F80F91">
            <w:pPr>
              <w:pStyle w:val="NormalWeb"/>
              <w:rPr>
                <w:rFonts w:ascii="Times New Roman" w:hAnsi="Times New Roman"/>
                <w:sz w:val="22"/>
                <w:szCs w:val="22"/>
              </w:rPr>
            </w:pPr>
            <w:r w:rsidRPr="00F80F91">
              <w:rPr>
                <w:rFonts w:ascii="Times New Roman" w:hAnsi="Times New Roman"/>
                <w:sz w:val="22"/>
                <w:szCs w:val="22"/>
              </w:rPr>
              <w:t>Students will also be requested to fill in a document ‘FMM’ (‘VISITANTE ACTIVIDAD NO REMUNERADA’). This form has to be handed in to the International Programs Office during the first week of classes, and students will need to return this document to the immigration authorities at the airport when they depart Mexico.</w:t>
            </w:r>
            <w:r w:rsidRPr="00F80F91">
              <w:rPr>
                <w:rFonts w:ascii="Times New Roman" w:hAnsi="Times New Roman"/>
                <w:sz w:val="22"/>
                <w:szCs w:val="22"/>
              </w:rPr>
              <w:br/>
            </w:r>
            <w:r w:rsidRPr="00F80F91">
              <w:rPr>
                <w:rFonts w:ascii="Times New Roman" w:hAnsi="Times New Roman"/>
                <w:sz w:val="22"/>
                <w:szCs w:val="22"/>
              </w:rPr>
              <w:br/>
              <w:t>For students applying for two semesters it is compulsory to arrive with a student visa. This visa can be obtained at the Mexican Consulate or Embassy in your home country.</w:t>
            </w:r>
          </w:p>
          <w:p w14:paraId="2E094F59" w14:textId="77777777" w:rsidR="00097FEF" w:rsidRPr="00F80F91" w:rsidRDefault="00097FEF" w:rsidP="00F80F91">
            <w:pPr>
              <w:pStyle w:val="NormalWeb"/>
              <w:rPr>
                <w:rFonts w:ascii="Times New Roman" w:hAnsi="Times New Roman"/>
                <w:sz w:val="22"/>
                <w:szCs w:val="22"/>
              </w:rPr>
            </w:pPr>
            <w:r w:rsidRPr="00F80F91">
              <w:rPr>
                <w:rFonts w:ascii="Times New Roman" w:hAnsi="Times New Roman"/>
                <w:sz w:val="22"/>
                <w:szCs w:val="22"/>
              </w:rPr>
              <w:t xml:space="preserve">Please keep in mind that immigration requirements are subject to change. For the most updated advice, get in contact with the Mexican </w:t>
            </w:r>
            <w:r w:rsidRPr="00F80F91">
              <w:rPr>
                <w:rFonts w:ascii="Times New Roman" w:hAnsi="Times New Roman"/>
                <w:sz w:val="22"/>
                <w:szCs w:val="22"/>
              </w:rPr>
              <w:lastRenderedPageBreak/>
              <w:t>Embassy or Consulate in your home country</w:t>
            </w:r>
            <w:r w:rsidRPr="00F80F91">
              <w:rPr>
                <w:rFonts w:ascii="Times New Roman" w:hAnsi="Times New Roman"/>
                <w:sz w:val="22"/>
                <w:szCs w:val="22"/>
                <w:lang w:val="en-US"/>
              </w:rPr>
              <w:t>.</w:t>
            </w:r>
          </w:p>
          <w:p w14:paraId="3635D8AF" w14:textId="77777777" w:rsidR="00097FEF" w:rsidRPr="00F80F91" w:rsidRDefault="00097FEF" w:rsidP="00F80F91">
            <w:pPr>
              <w:widowControl w:val="0"/>
              <w:autoSpaceDE w:val="0"/>
              <w:autoSpaceDN w:val="0"/>
              <w:adjustRightInd w:val="0"/>
              <w:rPr>
                <w:rFonts w:ascii="Times New Roman" w:hAnsi="Times New Roman" w:cs="Times New Roman"/>
                <w:lang w:val="en-US"/>
              </w:rPr>
            </w:pPr>
            <w:r w:rsidRPr="00F80F91">
              <w:rPr>
                <w:rFonts w:ascii="Times New Roman" w:hAnsi="Times New Roman" w:cs="Times New Roman"/>
                <w:lang w:val="en-US"/>
              </w:rPr>
              <w:t>You can search for the closest Consulate or the Embassy by going to website of the Ministry of Foreign Affairs (</w:t>
            </w:r>
            <w:proofErr w:type="spellStart"/>
            <w:r w:rsidRPr="00F80F91">
              <w:rPr>
                <w:rFonts w:ascii="Times New Roman" w:hAnsi="Times New Roman" w:cs="Times New Roman"/>
                <w:lang w:val="en-US"/>
              </w:rPr>
              <w:t>Secretaría</w:t>
            </w:r>
            <w:proofErr w:type="spellEnd"/>
            <w:r w:rsidRPr="00F80F91">
              <w:rPr>
                <w:rFonts w:ascii="Times New Roman" w:hAnsi="Times New Roman" w:cs="Times New Roman"/>
                <w:lang w:val="en-US"/>
              </w:rPr>
              <w:t xml:space="preserve"> de </w:t>
            </w:r>
            <w:proofErr w:type="spellStart"/>
            <w:r w:rsidRPr="00F80F91">
              <w:rPr>
                <w:rFonts w:ascii="Times New Roman" w:hAnsi="Times New Roman" w:cs="Times New Roman"/>
                <w:lang w:val="en-US"/>
              </w:rPr>
              <w:t>Relaciones</w:t>
            </w:r>
            <w:proofErr w:type="spellEnd"/>
            <w:r w:rsidRPr="00F80F91">
              <w:rPr>
                <w:rFonts w:ascii="Times New Roman" w:hAnsi="Times New Roman" w:cs="Times New Roman"/>
                <w:lang w:val="en-US"/>
              </w:rPr>
              <w:t xml:space="preserve"> </w:t>
            </w:r>
            <w:proofErr w:type="spellStart"/>
            <w:r w:rsidRPr="00F80F91">
              <w:rPr>
                <w:rFonts w:ascii="Times New Roman" w:hAnsi="Times New Roman" w:cs="Times New Roman"/>
                <w:lang w:val="en-US"/>
              </w:rPr>
              <w:t>Exteriores</w:t>
            </w:r>
            <w:proofErr w:type="spellEnd"/>
            <w:r w:rsidRPr="00F80F91">
              <w:rPr>
                <w:rFonts w:ascii="Times New Roman" w:hAnsi="Times New Roman" w:cs="Times New Roman"/>
                <w:lang w:val="en-US"/>
              </w:rPr>
              <w:t xml:space="preserve">): </w:t>
            </w:r>
            <w:hyperlink r:id="rId16" w:history="1">
              <w:r w:rsidRPr="00F80F91">
                <w:rPr>
                  <w:rStyle w:val="Hyperlink"/>
                  <w:rFonts w:ascii="Times New Roman" w:hAnsi="Times New Roman" w:cs="Times New Roman"/>
                  <w:lang w:val="en-US"/>
                </w:rPr>
                <w:t>http://www.sre.gob.mx/</w:t>
              </w:r>
            </w:hyperlink>
          </w:p>
          <w:p w14:paraId="3495B598" w14:textId="30B69486" w:rsidR="003427F0" w:rsidRPr="00F80F91" w:rsidRDefault="00927B55" w:rsidP="00F80F91">
            <w:pPr>
              <w:spacing w:before="100" w:beforeAutospacing="1" w:after="100" w:afterAutospacing="1"/>
              <w:rPr>
                <w:rFonts w:ascii="Times New Roman" w:eastAsia="Times New Roman" w:hAnsi="Times New Roman" w:cs="Times New Roman"/>
                <w:lang w:val="en-US" w:eastAsia="en-AU"/>
              </w:rPr>
            </w:pPr>
            <w:r w:rsidRPr="00F80F91">
              <w:rPr>
                <w:rFonts w:ascii="Times New Roman" w:eastAsia="Times New Roman" w:hAnsi="Times New Roman" w:cs="Times New Roman"/>
                <w:lang w:val="en-US" w:eastAsia="en-AU"/>
              </w:rPr>
              <w:t xml:space="preserve"> </w:t>
            </w:r>
          </w:p>
        </w:tc>
      </w:tr>
    </w:tbl>
    <w:p w14:paraId="1A9FDBCF" w14:textId="1C331B09" w:rsidR="000726AC" w:rsidRPr="00F80F91" w:rsidRDefault="000726AC" w:rsidP="00F80F91">
      <w:pPr>
        <w:spacing w:before="100" w:beforeAutospacing="1" w:after="100" w:afterAutospacing="1" w:line="240" w:lineRule="auto"/>
        <w:rPr>
          <w:rFonts w:ascii="Times New Roman" w:eastAsia="Times New Roman" w:hAnsi="Times New Roman" w:cs="Times New Roman"/>
          <w:lang w:val="en-US" w:eastAsia="en-AU"/>
        </w:rPr>
      </w:pPr>
    </w:p>
    <w:sectPr w:rsidR="000726AC" w:rsidRPr="00F80F91"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663954"/>
    <w:multiLevelType w:val="multilevel"/>
    <w:tmpl w:val="282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97FEF"/>
    <w:rsid w:val="000C2B57"/>
    <w:rsid w:val="00176A95"/>
    <w:rsid w:val="001D5F03"/>
    <w:rsid w:val="001F0548"/>
    <w:rsid w:val="002E7EBA"/>
    <w:rsid w:val="002F1B8F"/>
    <w:rsid w:val="00314BAF"/>
    <w:rsid w:val="003427F0"/>
    <w:rsid w:val="003743CE"/>
    <w:rsid w:val="003A681C"/>
    <w:rsid w:val="003D4FB8"/>
    <w:rsid w:val="00433271"/>
    <w:rsid w:val="0043741F"/>
    <w:rsid w:val="00484A98"/>
    <w:rsid w:val="004A0E77"/>
    <w:rsid w:val="004B72A0"/>
    <w:rsid w:val="004C32E7"/>
    <w:rsid w:val="00502D27"/>
    <w:rsid w:val="00507E2D"/>
    <w:rsid w:val="00560F4A"/>
    <w:rsid w:val="00562FD2"/>
    <w:rsid w:val="006846C5"/>
    <w:rsid w:val="006A64D5"/>
    <w:rsid w:val="0071754F"/>
    <w:rsid w:val="00864293"/>
    <w:rsid w:val="008914FE"/>
    <w:rsid w:val="008A32C7"/>
    <w:rsid w:val="008E39FA"/>
    <w:rsid w:val="00927B55"/>
    <w:rsid w:val="00973CB9"/>
    <w:rsid w:val="00A42258"/>
    <w:rsid w:val="00A51034"/>
    <w:rsid w:val="00A5310E"/>
    <w:rsid w:val="00A74042"/>
    <w:rsid w:val="00AE1914"/>
    <w:rsid w:val="00B504E2"/>
    <w:rsid w:val="00C17BF5"/>
    <w:rsid w:val="00C7778A"/>
    <w:rsid w:val="00CB293C"/>
    <w:rsid w:val="00E16D6A"/>
    <w:rsid w:val="00E62800"/>
    <w:rsid w:val="00E70612"/>
    <w:rsid w:val="00E94F04"/>
    <w:rsid w:val="00F77771"/>
    <w:rsid w:val="00F80F91"/>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1F054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1F0548"/>
  </w:style>
  <w:style w:type="character" w:styleId="Strong">
    <w:name w:val="Strong"/>
    <w:basedOn w:val="DefaultParagraphFont"/>
    <w:uiPriority w:val="22"/>
    <w:qFormat/>
    <w:rsid w:val="00927B5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1F054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1F0548"/>
  </w:style>
  <w:style w:type="character" w:styleId="Strong">
    <w:name w:val="Strong"/>
    <w:basedOn w:val="DefaultParagraphFont"/>
    <w:uiPriority w:val="22"/>
    <w:qFormat/>
    <w:rsid w:val="00927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7600">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6714698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91337496">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18355795">
      <w:bodyDiv w:val="1"/>
      <w:marLeft w:val="0"/>
      <w:marRight w:val="0"/>
      <w:marTop w:val="0"/>
      <w:marBottom w:val="0"/>
      <w:divBdr>
        <w:top w:val="none" w:sz="0" w:space="0" w:color="auto"/>
        <w:left w:val="none" w:sz="0" w:space="0" w:color="auto"/>
        <w:bottom w:val="none" w:sz="0" w:space="0" w:color="auto"/>
        <w:right w:val="none" w:sz="0" w:space="0" w:color="auto"/>
      </w:divBdr>
    </w:div>
    <w:div w:id="767891729">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61810679">
      <w:bodyDiv w:val="1"/>
      <w:marLeft w:val="0"/>
      <w:marRight w:val="0"/>
      <w:marTop w:val="0"/>
      <w:marBottom w:val="0"/>
      <w:divBdr>
        <w:top w:val="none" w:sz="0" w:space="0" w:color="auto"/>
        <w:left w:val="none" w:sz="0" w:space="0" w:color="auto"/>
        <w:bottom w:val="none" w:sz="0" w:space="0" w:color="auto"/>
        <w:right w:val="none" w:sz="0" w:space="0" w:color="auto"/>
      </w:divBdr>
    </w:div>
    <w:div w:id="1052078117">
      <w:bodyDiv w:val="1"/>
      <w:marLeft w:val="0"/>
      <w:marRight w:val="0"/>
      <w:marTop w:val="0"/>
      <w:marBottom w:val="0"/>
      <w:divBdr>
        <w:top w:val="none" w:sz="0" w:space="0" w:color="auto"/>
        <w:left w:val="none" w:sz="0" w:space="0" w:color="auto"/>
        <w:bottom w:val="none" w:sz="0" w:space="0" w:color="auto"/>
        <w:right w:val="none" w:sz="0" w:space="0" w:color="auto"/>
      </w:divBdr>
    </w:div>
    <w:div w:id="110326161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5148794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2343428">
      <w:bodyDiv w:val="1"/>
      <w:marLeft w:val="0"/>
      <w:marRight w:val="0"/>
      <w:marTop w:val="0"/>
      <w:marBottom w:val="0"/>
      <w:divBdr>
        <w:top w:val="none" w:sz="0" w:space="0" w:color="auto"/>
        <w:left w:val="none" w:sz="0" w:space="0" w:color="auto"/>
        <w:bottom w:val="none" w:sz="0" w:space="0" w:color="auto"/>
        <w:right w:val="none" w:sz="0" w:space="0" w:color="auto"/>
      </w:divBdr>
    </w:div>
    <w:div w:id="1394158169">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99929802">
      <w:bodyDiv w:val="1"/>
      <w:marLeft w:val="0"/>
      <w:marRight w:val="0"/>
      <w:marTop w:val="0"/>
      <w:marBottom w:val="0"/>
      <w:divBdr>
        <w:top w:val="none" w:sz="0" w:space="0" w:color="auto"/>
        <w:left w:val="none" w:sz="0" w:space="0" w:color="auto"/>
        <w:bottom w:val="none" w:sz="0" w:space="0" w:color="auto"/>
        <w:right w:val="none" w:sz="0" w:space="0" w:color="auto"/>
      </w:divBdr>
    </w:div>
    <w:div w:id="185934337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cem.itesm.mx/international/studyinmexico/" TargetMode="External"/><Relationship Id="rId16" Type="http://schemas.openxmlformats.org/officeDocument/2006/relationships/hyperlink" Target="http://www.sre.gob.mx/"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em.itesm.mx/international/studyinmexico/" TargetMode="External"/><Relationship Id="rId8" Type="http://schemas.openxmlformats.org/officeDocument/2006/relationships/hyperlink" Target="http://www.cem.itesm.mx/international/studyinmexico/" TargetMode="External"/><Relationship Id="rId9" Type="http://schemas.openxmlformats.org/officeDocument/2006/relationships/hyperlink" Target="http://www.cem.itesm.mx/international/studyinmexico/healt.html"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D5C3B6-A3C4-0742-B8C5-F3A68D91D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1003</Words>
  <Characters>4143</Characters>
  <Application>Microsoft Macintosh Word</Application>
  <DocSecurity>0</DocSecurity>
  <Lines>129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2014-11-18T03:14:00Z</dcterms:created>
  <dcterms:modified xsi:type="dcterms:W3CDTF">2014-11-19T23:02:00Z</dcterms:modified>
</cp:coreProperties>
</file>