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DAD56" w14:textId="77777777" w:rsidR="006B11DA" w:rsidRPr="006B11DA" w:rsidRDefault="006B11DA" w:rsidP="006B11DA">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6B11DA">
        <w:rPr>
          <w:rFonts w:ascii="Times New Roman" w:eastAsia="Times New Roman" w:hAnsi="Times New Roman" w:cs="Times New Roman"/>
          <w:b/>
          <w:bCs/>
          <w:sz w:val="28"/>
          <w:szCs w:val="24"/>
          <w:u w:val="single"/>
          <w:lang w:eastAsia="en-AU"/>
        </w:rPr>
        <w:t>Technical University of Denmark</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06CBF4A" w14:textId="19E7D7DF" w:rsidR="00392F0C" w:rsidRPr="00392F0C" w:rsidRDefault="00392F0C" w:rsidP="00392F0C">
            <w:pPr>
              <w:rPr>
                <w:rFonts w:ascii="Times New Roman" w:hAnsi="Times New Roman"/>
                <w:lang w:val="en-US"/>
              </w:rPr>
            </w:pPr>
            <w:r w:rsidRPr="00392F0C">
              <w:rPr>
                <w:rFonts w:ascii="Times New Roman" w:hAnsi="Times New Roman"/>
                <w:lang w:val="en-US"/>
              </w:rPr>
              <w:t>For almost two centuries DTU, Technical University of Denmark, has been dedicated to develop</w:t>
            </w:r>
            <w:r w:rsidR="004B3A94">
              <w:rPr>
                <w:rFonts w:ascii="Times New Roman" w:hAnsi="Times New Roman"/>
                <w:lang w:val="en-US"/>
              </w:rPr>
              <w:t>ing and creating</w:t>
            </w:r>
            <w:r w:rsidRPr="00392F0C">
              <w:rPr>
                <w:rFonts w:ascii="Times New Roman" w:hAnsi="Times New Roman"/>
                <w:lang w:val="en-US"/>
              </w:rPr>
              <w:t xml:space="preserve"> value using the natural sciences and the technical sciences to benefit society.</w:t>
            </w:r>
          </w:p>
          <w:p w14:paraId="36F342CA" w14:textId="77777777" w:rsidR="00392F0C" w:rsidRPr="00392F0C" w:rsidRDefault="00392F0C" w:rsidP="00392F0C">
            <w:pPr>
              <w:rPr>
                <w:rFonts w:ascii="Times New Roman" w:hAnsi="Times New Roman"/>
                <w:lang w:val="en-US"/>
              </w:rPr>
            </w:pPr>
          </w:p>
          <w:p w14:paraId="2D560F1C" w14:textId="77777777" w:rsidR="00392F0C" w:rsidRPr="00392F0C" w:rsidRDefault="00392F0C" w:rsidP="00392F0C">
            <w:pPr>
              <w:rPr>
                <w:rFonts w:ascii="Times New Roman" w:hAnsi="Times New Roman"/>
                <w:lang w:val="en-US"/>
              </w:rPr>
            </w:pPr>
            <w:r w:rsidRPr="00392F0C">
              <w:rPr>
                <w:rFonts w:ascii="Times New Roman" w:hAnsi="Times New Roman"/>
                <w:lang w:val="en-US"/>
              </w:rPr>
              <w:t xml:space="preserve">Today, DTU is ranked as one of the foremost technical universities in </w:t>
            </w:r>
            <w:proofErr w:type="gramStart"/>
            <w:r w:rsidRPr="00392F0C">
              <w:rPr>
                <w:rFonts w:ascii="Times New Roman" w:hAnsi="Times New Roman"/>
                <w:lang w:val="en-US"/>
              </w:rPr>
              <w:t>Europe,</w:t>
            </w:r>
            <w:proofErr w:type="gramEnd"/>
            <w:r w:rsidRPr="00392F0C">
              <w:rPr>
                <w:rFonts w:ascii="Times New Roman" w:hAnsi="Times New Roman"/>
                <w:lang w:val="en-US"/>
              </w:rPr>
              <w:t xml:space="preserve"> continues to set new records in the number of publications, and persistently increase and develop our partnerships with industry, and assignments accomplished by DTU’s public sector consultancy.</w:t>
            </w:r>
          </w:p>
          <w:p w14:paraId="354CF657" w14:textId="77777777" w:rsidR="00392F0C" w:rsidRPr="00392F0C" w:rsidRDefault="00392F0C" w:rsidP="00392F0C">
            <w:pPr>
              <w:rPr>
                <w:rFonts w:ascii="Times New Roman" w:hAnsi="Times New Roman"/>
                <w:lang w:val="en-US"/>
              </w:rPr>
            </w:pPr>
          </w:p>
          <w:p w14:paraId="6493426B" w14:textId="77777777" w:rsidR="00392F0C" w:rsidRPr="00392F0C" w:rsidRDefault="00392F0C" w:rsidP="00392F0C">
            <w:pPr>
              <w:rPr>
                <w:rFonts w:ascii="Times New Roman" w:hAnsi="Times New Roman"/>
                <w:lang w:val="en-US"/>
              </w:rPr>
            </w:pPr>
            <w:r w:rsidRPr="00392F0C">
              <w:rPr>
                <w:rFonts w:ascii="Times New Roman" w:hAnsi="Times New Roman"/>
                <w:lang w:val="en-US"/>
              </w:rPr>
              <w:t xml:space="preserve">The international dimension is of vital importance to DTU. In 2013, we welcomed 474 international students into our MSc </w:t>
            </w:r>
            <w:proofErr w:type="spellStart"/>
            <w:r w:rsidRPr="00392F0C">
              <w:rPr>
                <w:rFonts w:ascii="Times New Roman" w:hAnsi="Times New Roman"/>
                <w:lang w:val="en-US"/>
              </w:rPr>
              <w:t>programmes</w:t>
            </w:r>
            <w:proofErr w:type="spellEnd"/>
            <w:r w:rsidRPr="00392F0C">
              <w:rPr>
                <w:rFonts w:ascii="Times New Roman" w:hAnsi="Times New Roman"/>
                <w:lang w:val="en-US"/>
              </w:rPr>
              <w:t>, half of our PhD students are recruited from abroad, and more than one third of our scientific staff are highly qualified researchers of international backgrounds. In addition, the extent and intensity of our collaborations with other leading technical universities around the world continue to grow.</w:t>
            </w:r>
          </w:p>
          <w:p w14:paraId="0067E269" w14:textId="77777777" w:rsidR="00392F0C" w:rsidRPr="00392F0C" w:rsidRDefault="00392F0C" w:rsidP="00392F0C">
            <w:pPr>
              <w:rPr>
                <w:rFonts w:ascii="Times New Roman" w:hAnsi="Times New Roman"/>
                <w:lang w:val="en-US"/>
              </w:rPr>
            </w:pPr>
          </w:p>
          <w:p w14:paraId="5C2A54BF" w14:textId="4C04A577" w:rsidR="001D2BBD" w:rsidRPr="005D0957" w:rsidRDefault="005D0957" w:rsidP="00392F0C">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3668E57" w14:textId="317DDADE" w:rsidR="007B690D" w:rsidRDefault="007B690D" w:rsidP="007B690D">
            <w:pPr>
              <w:tabs>
                <w:tab w:val="left" w:pos="2964"/>
              </w:tabs>
              <w:rPr>
                <w:rFonts w:ascii="Times" w:hAnsi="Times" w:cs="Times New Roman"/>
              </w:rPr>
            </w:pPr>
            <w:r>
              <w:rPr>
                <w:rFonts w:ascii="Times" w:hAnsi="Times" w:cs="Times New Roman"/>
              </w:rPr>
              <w:t xml:space="preserve">The Danish capital Copenhagen is a city that continues to prosper and lure in new </w:t>
            </w:r>
            <w:r w:rsidR="001F6299">
              <w:rPr>
                <w:rFonts w:ascii="Times" w:hAnsi="Times" w:cs="Times New Roman"/>
              </w:rPr>
              <w:t>tourists</w:t>
            </w:r>
            <w:r>
              <w:rPr>
                <w:rFonts w:ascii="Times" w:hAnsi="Times" w:cs="Times New Roman"/>
              </w:rPr>
              <w:t xml:space="preserve"> each year with its culinary revolution, new and old architecture, friendlier than friendly locals and one of the best transport systems in the world, all within its maze of cobbled streets and canals.</w:t>
            </w:r>
          </w:p>
          <w:p w14:paraId="44423ECE" w14:textId="77777777" w:rsidR="001F6299" w:rsidRDefault="001F6299" w:rsidP="007B690D">
            <w:pPr>
              <w:tabs>
                <w:tab w:val="left" w:pos="2964"/>
              </w:tabs>
              <w:rPr>
                <w:rFonts w:ascii="Times" w:hAnsi="Times" w:cs="Times New Roman"/>
              </w:rPr>
            </w:pPr>
          </w:p>
          <w:p w14:paraId="3C703B9A" w14:textId="19EA622E" w:rsidR="001F6299" w:rsidRPr="00211E7D" w:rsidRDefault="001F6299" w:rsidP="007B690D">
            <w:pPr>
              <w:tabs>
                <w:tab w:val="left" w:pos="2964"/>
              </w:tabs>
              <w:rPr>
                <w:rFonts w:ascii="Times" w:hAnsi="Times" w:cs="Times New Roman"/>
              </w:rPr>
            </w:pPr>
            <w:r>
              <w:rPr>
                <w:rFonts w:ascii="Times" w:hAnsi="Times" w:cs="Times New Roman"/>
              </w:rPr>
              <w:t xml:space="preserve">Known for being the coolest and most cosmopolitan city in </w:t>
            </w:r>
            <w:proofErr w:type="spellStart"/>
            <w:r>
              <w:rPr>
                <w:rFonts w:ascii="Times" w:hAnsi="Times" w:cs="Times New Roman"/>
              </w:rPr>
              <w:t>Scandanavia</w:t>
            </w:r>
            <w:proofErr w:type="spellEnd"/>
            <w:r>
              <w:rPr>
                <w:rFonts w:ascii="Times" w:hAnsi="Times" w:cs="Times New Roman"/>
              </w:rPr>
              <w:t xml:space="preserve">, Copenhagen usually ranks within the top five </w:t>
            </w:r>
            <w:r w:rsidR="008556B7">
              <w:rPr>
                <w:rFonts w:ascii="Times" w:hAnsi="Times" w:cs="Times New Roman"/>
              </w:rPr>
              <w:t>“</w:t>
            </w:r>
            <w:r>
              <w:rPr>
                <w:rFonts w:ascii="Times" w:hAnsi="Times" w:cs="Times New Roman"/>
              </w:rPr>
              <w:t>most liveable cities in the word</w:t>
            </w:r>
            <w:r w:rsidR="008556B7">
              <w:rPr>
                <w:rFonts w:ascii="Times" w:hAnsi="Times" w:cs="Times New Roman"/>
              </w:rPr>
              <w:t>”</w:t>
            </w:r>
            <w:r>
              <w:rPr>
                <w:rFonts w:ascii="Times" w:hAnsi="Times" w:cs="Times New Roman"/>
              </w:rPr>
              <w:t xml:space="preserve"> </w:t>
            </w:r>
            <w:r w:rsidR="008556B7">
              <w:rPr>
                <w:rFonts w:ascii="Times" w:hAnsi="Times" w:cs="Times New Roman"/>
              </w:rPr>
              <w:t>lists,</w:t>
            </w:r>
            <w:r>
              <w:rPr>
                <w:rFonts w:ascii="Times" w:hAnsi="Times" w:cs="Times New Roman"/>
              </w:rPr>
              <w:t xml:space="preserve"> as it's a clean, safe and easy-to-navigate town.</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63A7712C" w14:textId="6E513FDB" w:rsidR="004B3A94" w:rsidRPr="004B3A94" w:rsidRDefault="007B690D" w:rsidP="004B3A9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val="en-US" w:eastAsia="en-AU"/>
              </w:rPr>
              <w:t>T</w:t>
            </w:r>
            <w:r w:rsidRPr="007B690D">
              <w:rPr>
                <w:rFonts w:ascii="Times New Roman" w:eastAsia="Times New Roman" w:hAnsi="Times New Roman" w:cs="Times New Roman"/>
                <w:lang w:val="en-US" w:eastAsia="en-AU"/>
              </w:rPr>
              <w:t xml:space="preserve">he </w:t>
            </w:r>
            <w:r w:rsidR="002956B4">
              <w:rPr>
                <w:rFonts w:ascii="Times New Roman" w:eastAsia="Times New Roman" w:hAnsi="Times New Roman" w:cs="Times New Roman"/>
                <w:lang w:val="en-US" w:eastAsia="en-AU"/>
              </w:rPr>
              <w:t>university</w:t>
            </w:r>
            <w:r w:rsidR="004B3A94">
              <w:rPr>
                <w:rFonts w:ascii="Times New Roman" w:eastAsia="Times New Roman" w:hAnsi="Times New Roman" w:cs="Times New Roman"/>
                <w:lang w:val="en-US" w:eastAsia="en-AU"/>
              </w:rPr>
              <w:t xml:space="preserve">’s founder </w:t>
            </w:r>
            <w:r w:rsidR="004B3A94" w:rsidRPr="004B3A94">
              <w:rPr>
                <w:rFonts w:ascii="Times New Roman" w:eastAsia="Times New Roman" w:hAnsi="Times New Roman" w:cs="Times New Roman"/>
                <w:bCs/>
                <w:lang w:eastAsia="en-AU"/>
              </w:rPr>
              <w:t xml:space="preserve">Hans Christian </w:t>
            </w:r>
            <w:proofErr w:type="spellStart"/>
            <w:r w:rsidR="004B3A94" w:rsidRPr="004B3A94">
              <w:rPr>
                <w:rFonts w:ascii="Times New Roman" w:eastAsia="Times New Roman" w:hAnsi="Times New Roman" w:cs="Times New Roman"/>
                <w:bCs/>
                <w:lang w:eastAsia="en-AU"/>
              </w:rPr>
              <w:t>Ørsted</w:t>
            </w:r>
            <w:proofErr w:type="spellEnd"/>
            <w:r w:rsidR="004B3A94">
              <w:rPr>
                <w:rFonts w:ascii="Times New Roman" w:eastAsia="Times New Roman" w:hAnsi="Times New Roman" w:cs="Times New Roman"/>
                <w:bCs/>
                <w:lang w:eastAsia="en-AU"/>
              </w:rPr>
              <w:t xml:space="preserve"> discovered that electric currents create magnetic fields and is recognised as the father of electromagnetism.</w:t>
            </w:r>
          </w:p>
          <w:p w14:paraId="37A52E3B" w14:textId="794A6538" w:rsidR="006A64D5" w:rsidRPr="004B3EE3" w:rsidRDefault="006A64D5" w:rsidP="004B3A94">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B435D92" w14:textId="57F7EC5B"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Chemical Engineering</w:t>
            </w:r>
          </w:p>
          <w:p w14:paraId="0E0A7014" w14:textId="31474601"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Chemistry</w:t>
            </w:r>
          </w:p>
          <w:p w14:paraId="10169A18" w14:textId="6D4D1FFA"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Civil Engineering</w:t>
            </w:r>
          </w:p>
          <w:p w14:paraId="13C149F1" w14:textId="531B8B3D"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Electrical Engineering</w:t>
            </w:r>
          </w:p>
          <w:p w14:paraId="6812553B" w14:textId="7C866F7E"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Environment</w:t>
            </w:r>
          </w:p>
          <w:p w14:paraId="55784CAF" w14:textId="117B39BB"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Food</w:t>
            </w:r>
          </w:p>
          <w:p w14:paraId="6892DA6E" w14:textId="0D5C857D"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Photonic</w:t>
            </w:r>
          </w:p>
          <w:p w14:paraId="0067F5D6" w14:textId="76FD06CC"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Informatics</w:t>
            </w:r>
          </w:p>
          <w:p w14:paraId="79FD9C33" w14:textId="162DB2E4"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Management Engineering</w:t>
            </w:r>
          </w:p>
          <w:p w14:paraId="67242C18" w14:textId="515B51C7"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 xml:space="preserve">Mathematics </w:t>
            </w:r>
          </w:p>
          <w:p w14:paraId="6800B20E" w14:textId="55B7E0BB"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Mechanical Engineering</w:t>
            </w:r>
          </w:p>
          <w:p w14:paraId="7DBBAE28" w14:textId="77777777" w:rsidR="00392F0C"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Nanotech</w:t>
            </w:r>
          </w:p>
          <w:p w14:paraId="7912E7DE" w14:textId="5A13DECF" w:rsidR="003D01BE" w:rsidRPr="00392F0C" w:rsidRDefault="00392F0C" w:rsidP="00392F0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392F0C">
              <w:rPr>
                <w:rFonts w:ascii="Times New Roman" w:eastAsia="Times New Roman" w:hAnsi="Times New Roman" w:cs="Times New Roman"/>
                <w:bCs/>
                <w:szCs w:val="24"/>
                <w:lang w:val="en-US" w:eastAsia="en-AU"/>
              </w:rPr>
              <w:t>Physics</w:t>
            </w: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w:t>
            </w:r>
            <w:r w:rsidRPr="002F1B8F">
              <w:rPr>
                <w:rFonts w:ascii="Verdana" w:eastAsia="Times New Roman" w:hAnsi="Verdana" w:cs="Times New Roman"/>
                <w:color w:val="333333"/>
                <w:sz w:val="14"/>
                <w:szCs w:val="14"/>
              </w:rPr>
              <w:lastRenderedPageBreak/>
              <w:t>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0B572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688FB7F8" w:rsidR="00B504E2" w:rsidRPr="00454E27" w:rsidRDefault="00392F0C" w:rsidP="001F6299">
            <w:pPr>
              <w:spacing w:before="100" w:beforeAutospacing="1" w:after="100" w:afterAutospacing="1"/>
              <w:rPr>
                <w:rFonts w:ascii="Times New Roman" w:eastAsia="Times New Roman" w:hAnsi="Times New Roman" w:cs="Times New Roman"/>
                <w:bCs/>
                <w:szCs w:val="24"/>
                <w:lang w:eastAsia="en-AU"/>
              </w:rPr>
            </w:pPr>
            <w:r w:rsidRPr="00392F0C">
              <w:rPr>
                <w:rFonts w:ascii="Times New Roman" w:eastAsia="Times New Roman" w:hAnsi="Times New Roman" w:cs="Times New Roman"/>
                <w:bCs/>
                <w:szCs w:val="24"/>
                <w:lang w:eastAsia="en-AU"/>
              </w:rPr>
              <w:t>Danish; English</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332E6354" w:rsidR="0030520A" w:rsidRPr="00962CCD" w:rsidRDefault="00392F0C" w:rsidP="00962CCD">
            <w:pPr>
              <w:spacing w:before="100" w:beforeAutospacing="1" w:after="100" w:afterAutospacing="1"/>
              <w:rPr>
                <w:rFonts w:ascii="Times New Roman" w:eastAsia="Times New Roman" w:hAnsi="Times New Roman" w:cs="Times New Roman"/>
                <w:szCs w:val="24"/>
                <w:lang w:eastAsia="en-AU"/>
              </w:rPr>
            </w:pPr>
            <w:r w:rsidRPr="00392F0C">
              <w:rPr>
                <w:rFonts w:ascii="Times New Roman" w:eastAsia="Times New Roman" w:hAnsi="Times New Roman" w:cs="Times New Roman"/>
                <w:szCs w:val="24"/>
                <w:lang w:eastAsia="en-AU"/>
              </w:rPr>
              <w:t>One year of full-time studies is worth 60 ECTS credit points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3D0475B3" w:rsidR="007B690D" w:rsidRPr="00392F0C" w:rsidRDefault="00F615A6"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392F0C" w:rsidRPr="009516AA">
                <w:rPr>
                  <w:rStyle w:val="Hyperlink"/>
                  <w:rFonts w:ascii="Times New Roman" w:hAnsi="Times New Roman" w:cs="Times New Roman"/>
                </w:rPr>
                <w:t>http://www.dtu.dk/English/Education/Course_Catalogue.aspx</w:t>
              </w:r>
            </w:hyperlink>
            <w:r w:rsidR="00392F0C">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7BC6963" w14:textId="56A5DE6E" w:rsidR="00392F0C" w:rsidRPr="00392F0C" w:rsidRDefault="00392F0C" w:rsidP="00392F0C">
            <w:pPr>
              <w:rPr>
                <w:rFonts w:ascii="Times New Roman" w:eastAsia="Times New Roman" w:hAnsi="Times New Roman" w:cs="Times New Roman"/>
                <w:lang w:eastAsia="en-AU"/>
              </w:rPr>
            </w:pPr>
            <w:r w:rsidRPr="00392F0C">
              <w:rPr>
                <w:rFonts w:ascii="Times New Roman" w:eastAsia="Times New Roman" w:hAnsi="Times New Roman" w:cs="Times New Roman"/>
                <w:lang w:eastAsia="en-AU"/>
              </w:rPr>
              <w:t>First and foremost, do not apply for a room until you have received an</w:t>
            </w:r>
            <w:r>
              <w:rPr>
                <w:rFonts w:ascii="Times New Roman" w:eastAsia="Times New Roman" w:hAnsi="Times New Roman" w:cs="Times New Roman"/>
                <w:lang w:eastAsia="en-AU"/>
              </w:rPr>
              <w:t xml:space="preserve"> </w:t>
            </w:r>
            <w:r w:rsidRPr="00392F0C">
              <w:rPr>
                <w:rFonts w:ascii="Times New Roman" w:eastAsia="Times New Roman" w:hAnsi="Times New Roman" w:cs="Times New Roman"/>
                <w:lang w:eastAsia="en-AU"/>
              </w:rPr>
              <w:t xml:space="preserve">acceptance letter from </w:t>
            </w:r>
            <w:r>
              <w:rPr>
                <w:rFonts w:ascii="Times New Roman" w:eastAsia="Times New Roman" w:hAnsi="Times New Roman" w:cs="Times New Roman"/>
                <w:lang w:eastAsia="en-AU"/>
              </w:rPr>
              <w:t>the</w:t>
            </w:r>
            <w:r w:rsidRPr="00392F0C">
              <w:rPr>
                <w:rFonts w:ascii="Times New Roman" w:eastAsia="Times New Roman" w:hAnsi="Times New Roman" w:cs="Times New Roman"/>
                <w:lang w:eastAsia="en-AU"/>
              </w:rPr>
              <w:t xml:space="preserve"> admissions office. You cannot apply to DTU for accommodation without your </w:t>
            </w:r>
            <w:proofErr w:type="spellStart"/>
            <w:r w:rsidRPr="00392F0C">
              <w:rPr>
                <w:rFonts w:ascii="Times New Roman" w:eastAsia="Times New Roman" w:hAnsi="Times New Roman" w:cs="Times New Roman"/>
                <w:lang w:eastAsia="en-AU"/>
              </w:rPr>
              <w:t>CampusNet</w:t>
            </w:r>
            <w:proofErr w:type="spellEnd"/>
            <w:r w:rsidRPr="00392F0C">
              <w:rPr>
                <w:rFonts w:ascii="Times New Roman" w:eastAsia="Times New Roman" w:hAnsi="Times New Roman" w:cs="Times New Roman"/>
                <w:lang w:eastAsia="en-AU"/>
              </w:rPr>
              <w:t xml:space="preserve"> login number.</w:t>
            </w:r>
          </w:p>
          <w:p w14:paraId="122400DD" w14:textId="77777777" w:rsidR="00392F0C" w:rsidRPr="00392F0C" w:rsidRDefault="00392F0C" w:rsidP="00392F0C">
            <w:pPr>
              <w:rPr>
                <w:rFonts w:ascii="Times New Roman" w:eastAsia="Times New Roman" w:hAnsi="Times New Roman" w:cs="Times New Roman"/>
                <w:lang w:eastAsia="en-AU"/>
              </w:rPr>
            </w:pPr>
          </w:p>
          <w:p w14:paraId="2DA2233F" w14:textId="635E8315" w:rsidR="00392F0C" w:rsidRPr="00392F0C" w:rsidRDefault="00392F0C" w:rsidP="00392F0C">
            <w:pPr>
              <w:rPr>
                <w:rFonts w:ascii="Times New Roman" w:eastAsia="Times New Roman" w:hAnsi="Times New Roman" w:cs="Times New Roman"/>
                <w:lang w:eastAsia="en-AU"/>
              </w:rPr>
            </w:pPr>
            <w:r w:rsidRPr="00392F0C">
              <w:rPr>
                <w:rFonts w:ascii="Times New Roman" w:eastAsia="Times New Roman" w:hAnsi="Times New Roman" w:cs="Times New Roman"/>
                <w:lang w:eastAsia="en-AU"/>
              </w:rPr>
              <w:t xml:space="preserve">After having received your </w:t>
            </w:r>
            <w:proofErr w:type="spellStart"/>
            <w:r w:rsidRPr="00392F0C">
              <w:rPr>
                <w:rFonts w:ascii="Times New Roman" w:eastAsia="Times New Roman" w:hAnsi="Times New Roman" w:cs="Times New Roman"/>
                <w:lang w:eastAsia="en-AU"/>
              </w:rPr>
              <w:t>CampusNet</w:t>
            </w:r>
            <w:proofErr w:type="spellEnd"/>
            <w:r w:rsidRPr="00392F0C">
              <w:rPr>
                <w:rFonts w:ascii="Times New Roman" w:eastAsia="Times New Roman" w:hAnsi="Times New Roman" w:cs="Times New Roman"/>
                <w:lang w:eastAsia="en-AU"/>
              </w:rPr>
              <w:t xml:space="preserve"> login you can download the accommodation form which must be completed type-written and returned by e-mail or fax to the Accommodation Office </w:t>
            </w:r>
            <w:hyperlink r:id="rId8" w:history="1">
              <w:r w:rsidRPr="009516AA">
                <w:rPr>
                  <w:rStyle w:val="Hyperlink"/>
                  <w:rFonts w:ascii="Times New Roman" w:eastAsia="Times New Roman" w:hAnsi="Times New Roman" w:cs="Times New Roman"/>
                  <w:lang w:eastAsia="en-AU"/>
                </w:rPr>
                <w:t>acco@adm.dtu.dk</w:t>
              </w:r>
            </w:hyperlink>
            <w:r>
              <w:rPr>
                <w:rFonts w:ascii="Times New Roman" w:eastAsia="Times New Roman" w:hAnsi="Times New Roman" w:cs="Times New Roman"/>
                <w:lang w:eastAsia="en-AU"/>
              </w:rPr>
              <w:t xml:space="preserve"> </w:t>
            </w:r>
            <w:r w:rsidRPr="00392F0C">
              <w:rPr>
                <w:rFonts w:ascii="Times New Roman" w:eastAsia="Times New Roman" w:hAnsi="Times New Roman" w:cs="Times New Roman"/>
                <w:lang w:eastAsia="en-AU"/>
              </w:rPr>
              <w:t xml:space="preserve"> or fax + 45 45870216. </w:t>
            </w:r>
          </w:p>
          <w:p w14:paraId="402EE807" w14:textId="77777777" w:rsidR="00392F0C" w:rsidRPr="00392F0C" w:rsidRDefault="00392F0C" w:rsidP="00392F0C">
            <w:pPr>
              <w:rPr>
                <w:rFonts w:ascii="Times New Roman" w:eastAsia="Times New Roman" w:hAnsi="Times New Roman" w:cs="Times New Roman"/>
                <w:lang w:eastAsia="en-AU"/>
              </w:rPr>
            </w:pPr>
          </w:p>
          <w:p w14:paraId="736CFA74" w14:textId="4BA6FB8E" w:rsidR="00C16629" w:rsidRPr="00EF27A3" w:rsidRDefault="00F615A6" w:rsidP="00392F0C">
            <w:pPr>
              <w:rPr>
                <w:rFonts w:ascii="Times New Roman" w:eastAsia="Times New Roman" w:hAnsi="Times New Roman" w:cs="Times New Roman"/>
                <w:lang w:eastAsia="en-AU"/>
              </w:rPr>
            </w:pPr>
            <w:hyperlink r:id="rId9" w:history="1">
              <w:r w:rsidR="00392F0C" w:rsidRPr="009516AA">
                <w:rPr>
                  <w:rStyle w:val="Hyperlink"/>
                  <w:rFonts w:ascii="Times New Roman" w:eastAsia="Times New Roman" w:hAnsi="Times New Roman" w:cs="Times New Roman"/>
                  <w:lang w:eastAsia="en-AU"/>
                </w:rPr>
                <w:t>http://www.dtu.dk/English/education/Exchange/Accommodation.aspx</w:t>
              </w:r>
            </w:hyperlink>
            <w:r w:rsidR="00392F0C">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A70090B" w14:textId="77777777" w:rsidR="001F6299"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Students from non-EU/Nordic countries staying for more than three</w:t>
            </w:r>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months should apply for a Health Insurance Certificate upon arrival. </w:t>
            </w:r>
          </w:p>
          <w:p w14:paraId="29E66973" w14:textId="77777777" w:rsidR="001F6299" w:rsidRDefault="001F6299" w:rsidP="001F6299">
            <w:pPr>
              <w:rPr>
                <w:rFonts w:ascii="Times New Roman" w:eastAsia="Times New Roman" w:hAnsi="Times New Roman" w:cs="Times New Roman"/>
                <w:lang w:eastAsia="en-AU"/>
              </w:rPr>
            </w:pPr>
          </w:p>
          <w:p w14:paraId="12B071F1" w14:textId="32EBF147" w:rsidR="00392F0C"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The certificate is valid six weeks after you have registered with the local civil registration office. It is therefore strongly recommended that you arrange for health insurance to cover any incidental medical bills for the first eight weeks of your stay.</w:t>
            </w:r>
            <w:r w:rsidR="00392F0C">
              <w:rPr>
                <w:rFonts w:ascii="Times New Roman" w:eastAsia="Times New Roman" w:hAnsi="Times New Roman" w:cs="Times New Roman"/>
                <w:lang w:eastAsia="en-AU"/>
              </w:rPr>
              <w:br/>
            </w:r>
          </w:p>
          <w:p w14:paraId="559B59D8" w14:textId="111CD1C3" w:rsidR="006846C5" w:rsidRPr="00B4260B" w:rsidRDefault="00F615A6" w:rsidP="001F6299">
            <w:pPr>
              <w:rPr>
                <w:rFonts w:ascii="Times New Roman" w:eastAsia="Times New Roman" w:hAnsi="Times New Roman" w:cs="Times New Roman"/>
                <w:lang w:eastAsia="en-AU"/>
              </w:rPr>
            </w:pPr>
            <w:hyperlink r:id="rId10" w:history="1">
              <w:r w:rsidR="00392F0C" w:rsidRPr="009516AA">
                <w:rPr>
                  <w:rStyle w:val="Hyperlink"/>
                  <w:rFonts w:ascii="Times New Roman" w:eastAsia="Times New Roman" w:hAnsi="Times New Roman" w:cs="Times New Roman"/>
                  <w:lang w:val="en-US" w:eastAsia="en-AU"/>
                </w:rPr>
                <w:t>http://www.dtu.dk/English/education/Exchange/Insurance.aspx</w:t>
              </w:r>
            </w:hyperlink>
            <w:r w:rsidR="00392F0C">
              <w:rPr>
                <w:rFonts w:ascii="Times New Roman" w:eastAsia="Times New Roman" w:hAnsi="Times New Roman" w:cs="Times New Roman"/>
                <w:lang w:val="en-US" w:eastAsia="en-AU"/>
              </w:rPr>
              <w:t xml:space="preserve"> </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F615A6"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F615A6"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F615A6"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F615A6"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52B613A" w:rsidR="006455AC" w:rsidRPr="00392F0C" w:rsidRDefault="00F615A6" w:rsidP="007A2E7A">
            <w:pPr>
              <w:spacing w:before="100" w:beforeAutospacing="1" w:after="100" w:afterAutospacing="1"/>
              <w:rPr>
                <w:rFonts w:ascii="Times New Roman" w:eastAsia="Times New Roman" w:hAnsi="Times New Roman" w:cs="Times New Roman"/>
                <w:szCs w:val="24"/>
                <w:lang w:val="en-US" w:eastAsia="en-AU"/>
              </w:rPr>
            </w:pPr>
            <w:hyperlink r:id="rId15" w:history="1">
              <w:r w:rsidR="00392F0C" w:rsidRPr="00392F0C">
                <w:rPr>
                  <w:rStyle w:val="Hyperlink"/>
                  <w:rFonts w:ascii="Times New Roman" w:hAnsi="Times New Roman" w:cs="Times New Roman"/>
                </w:rPr>
                <w:t>http://www.dtu.dk/english/Education/Guest-students/Exchange</w:t>
              </w:r>
            </w:hyperlink>
            <w:r w:rsidR="00392F0C" w:rsidRPr="00392F0C">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691FF4B" w14:textId="161E355F"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All international students studying in Denmark for more than three months need a residence certificate. </w:t>
            </w:r>
          </w:p>
          <w:p w14:paraId="43E06310" w14:textId="03DB7B84"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However, only non-EU students need to obtain a residence certificate before coming to Denmark. Students from non-EU countries should note that it takes up to two months to process the application for residence certificate. </w:t>
            </w:r>
          </w:p>
          <w:p w14:paraId="124533A8" w14:textId="77777777"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All EU citizens apply for a residence certificate upon arrival in Denmark. Students will receive further instructions via email after admission.</w:t>
            </w:r>
          </w:p>
          <w:p w14:paraId="3495B598" w14:textId="518F5079" w:rsidR="00886CC1" w:rsidRPr="001A1D7A" w:rsidRDefault="00886CC1" w:rsidP="003B0C85">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C370A"/>
    <w:rsid w:val="001D2BBD"/>
    <w:rsid w:val="001D5F03"/>
    <w:rsid w:val="001F6299"/>
    <w:rsid w:val="00211A1A"/>
    <w:rsid w:val="00226693"/>
    <w:rsid w:val="00251875"/>
    <w:rsid w:val="002769D4"/>
    <w:rsid w:val="00283DA7"/>
    <w:rsid w:val="002956B4"/>
    <w:rsid w:val="002E2602"/>
    <w:rsid w:val="002E7EBA"/>
    <w:rsid w:val="002F1B8F"/>
    <w:rsid w:val="002F3C85"/>
    <w:rsid w:val="0030520A"/>
    <w:rsid w:val="0030549F"/>
    <w:rsid w:val="00314BAF"/>
    <w:rsid w:val="003163FF"/>
    <w:rsid w:val="00322DCE"/>
    <w:rsid w:val="00342E33"/>
    <w:rsid w:val="00342F0C"/>
    <w:rsid w:val="003511CE"/>
    <w:rsid w:val="0035473F"/>
    <w:rsid w:val="00392F0C"/>
    <w:rsid w:val="003972E1"/>
    <w:rsid w:val="003A11ED"/>
    <w:rsid w:val="003A681C"/>
    <w:rsid w:val="003B0C85"/>
    <w:rsid w:val="003B20ED"/>
    <w:rsid w:val="003D01BE"/>
    <w:rsid w:val="003D31D8"/>
    <w:rsid w:val="003D4FB8"/>
    <w:rsid w:val="003E6622"/>
    <w:rsid w:val="00405DA6"/>
    <w:rsid w:val="004076B0"/>
    <w:rsid w:val="004128B6"/>
    <w:rsid w:val="00424615"/>
    <w:rsid w:val="0042552C"/>
    <w:rsid w:val="00433271"/>
    <w:rsid w:val="0043356C"/>
    <w:rsid w:val="00454E27"/>
    <w:rsid w:val="00463226"/>
    <w:rsid w:val="00484A98"/>
    <w:rsid w:val="004917C9"/>
    <w:rsid w:val="004A387D"/>
    <w:rsid w:val="004B3A94"/>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D3575"/>
    <w:rsid w:val="007053C1"/>
    <w:rsid w:val="0071754F"/>
    <w:rsid w:val="00726396"/>
    <w:rsid w:val="00731446"/>
    <w:rsid w:val="00782033"/>
    <w:rsid w:val="007A2E7A"/>
    <w:rsid w:val="007A45FA"/>
    <w:rsid w:val="007B690D"/>
    <w:rsid w:val="007B7393"/>
    <w:rsid w:val="007C1F69"/>
    <w:rsid w:val="007F62C0"/>
    <w:rsid w:val="00831DCC"/>
    <w:rsid w:val="00840801"/>
    <w:rsid w:val="00843F40"/>
    <w:rsid w:val="008556B7"/>
    <w:rsid w:val="00864293"/>
    <w:rsid w:val="00870651"/>
    <w:rsid w:val="00886CC1"/>
    <w:rsid w:val="008A0ECF"/>
    <w:rsid w:val="008E39FA"/>
    <w:rsid w:val="00906DE7"/>
    <w:rsid w:val="00907072"/>
    <w:rsid w:val="00952AA4"/>
    <w:rsid w:val="00954B92"/>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14EA9"/>
    <w:rsid w:val="00B27770"/>
    <w:rsid w:val="00B31740"/>
    <w:rsid w:val="00B4260B"/>
    <w:rsid w:val="00B504E2"/>
    <w:rsid w:val="00B77760"/>
    <w:rsid w:val="00B93D3F"/>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62800"/>
    <w:rsid w:val="00E657A1"/>
    <w:rsid w:val="00E70612"/>
    <w:rsid w:val="00E907C2"/>
    <w:rsid w:val="00E96009"/>
    <w:rsid w:val="00EF27A3"/>
    <w:rsid w:val="00F140B7"/>
    <w:rsid w:val="00F17824"/>
    <w:rsid w:val="00F22833"/>
    <w:rsid w:val="00F3165C"/>
    <w:rsid w:val="00F615A6"/>
    <w:rsid w:val="00F63535"/>
    <w:rsid w:val="00F65DCF"/>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o@adm.dtu.dk" TargetMode="External"/><Relationship Id="rId13" Type="http://schemas.openxmlformats.org/officeDocument/2006/relationships/hyperlink" Target="http://www.rmit.edu.au/scholarships/os-help" TargetMode="External"/><Relationship Id="rId3" Type="http://schemas.openxmlformats.org/officeDocument/2006/relationships/styles" Target="styles.xml"/><Relationship Id="rId7" Type="http://schemas.openxmlformats.org/officeDocument/2006/relationships/hyperlink" Target="http://www.dtu.dk/English/Education/Course_Catalogue.aspx" TargetMode="External"/><Relationship Id="rId12" Type="http://schemas.openxmlformats.org/officeDocument/2006/relationships/hyperlink" Target="http://www.numbe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atistan.com" TargetMode="External"/><Relationship Id="rId5" Type="http://schemas.openxmlformats.org/officeDocument/2006/relationships/settings" Target="settings.xml"/><Relationship Id="rId15" Type="http://schemas.openxmlformats.org/officeDocument/2006/relationships/hyperlink" Target="http://www.dtu.dk/english/Education/Guest-students/Exchange" TargetMode="External"/><Relationship Id="rId10" Type="http://schemas.openxmlformats.org/officeDocument/2006/relationships/hyperlink" Target="http://www.dtu.dk/English/education/Exchange/Insurance.aspx" TargetMode="External"/><Relationship Id="rId4" Type="http://schemas.microsoft.com/office/2007/relationships/stylesWithEffects" Target="stylesWithEffects.xml"/><Relationship Id="rId9" Type="http://schemas.openxmlformats.org/officeDocument/2006/relationships/hyperlink" Target="http://www.dtu.dk/English/education/Exchange/Accommodation.aspx" TargetMode="External"/><Relationship Id="rId14"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8F9E9-BCB5-46A7-BDD6-163F06CEC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4432</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2014-10-31T02:21:00Z</dcterms:created>
  <dcterms:modified xsi:type="dcterms:W3CDTF">2014-10-31T02:21:00Z</dcterms:modified>
</cp:coreProperties>
</file>