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CB55E" w14:textId="77777777" w:rsidR="005E4A2E" w:rsidRPr="00504783" w:rsidRDefault="005E4A2E" w:rsidP="00AE0A2F">
      <w:pPr>
        <w:spacing w:after="0" w:line="240" w:lineRule="auto"/>
        <w:jc w:val="center"/>
        <w:rPr>
          <w:rFonts w:ascii="Times New Roman" w:eastAsia="Times New Roman" w:hAnsi="Times New Roman" w:cs="Times New Roman"/>
          <w:b/>
          <w:sz w:val="28"/>
          <w:szCs w:val="28"/>
          <w:u w:val="single"/>
        </w:rPr>
      </w:pPr>
      <w:r w:rsidRPr="00504783">
        <w:rPr>
          <w:rFonts w:ascii="Times New Roman" w:eastAsia="Times New Roman" w:hAnsi="Times New Roman" w:cs="Times New Roman"/>
          <w:b/>
          <w:sz w:val="28"/>
          <w:szCs w:val="28"/>
          <w:u w:val="single"/>
        </w:rPr>
        <w:t>The Hague University of Applied Sciences</w:t>
      </w:r>
    </w:p>
    <w:p w14:paraId="4BB0CF61" w14:textId="77777777" w:rsidR="0071754F" w:rsidRPr="00504783" w:rsidRDefault="0071754F" w:rsidP="00AE0A2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504783" w14:paraId="128EB76F" w14:textId="77777777" w:rsidTr="006A64D5">
        <w:tc>
          <w:tcPr>
            <w:tcW w:w="1903" w:type="dxa"/>
          </w:tcPr>
          <w:p w14:paraId="5910ACC8" w14:textId="77777777" w:rsidR="000726AC" w:rsidRPr="00504783" w:rsidRDefault="000726AC" w:rsidP="00AE0A2F">
            <w:pPr>
              <w:jc w:val="center"/>
              <w:rPr>
                <w:rFonts w:ascii="Times New Roman" w:eastAsia="Times New Roman" w:hAnsi="Times New Roman" w:cs="Times New Roman"/>
                <w:b/>
                <w:lang w:val="en-US" w:eastAsia="en-AU"/>
              </w:rPr>
            </w:pPr>
            <w:r w:rsidRPr="00504783">
              <w:rPr>
                <w:rFonts w:ascii="Times New Roman" w:eastAsia="Times New Roman" w:hAnsi="Times New Roman" w:cs="Times New Roman"/>
                <w:b/>
                <w:lang w:val="en-US" w:eastAsia="en-AU"/>
              </w:rPr>
              <w:t>Tab</w:t>
            </w:r>
            <w:r w:rsidR="002E7EBA" w:rsidRPr="00504783">
              <w:rPr>
                <w:rFonts w:ascii="Times New Roman" w:eastAsia="Times New Roman" w:hAnsi="Times New Roman" w:cs="Times New Roman"/>
                <w:b/>
                <w:lang w:val="en-US" w:eastAsia="en-AU"/>
              </w:rPr>
              <w:t xml:space="preserve"> </w:t>
            </w:r>
            <w:r w:rsidR="002E7EBA" w:rsidRPr="00504783">
              <w:rPr>
                <w:rFonts w:ascii="Times New Roman" w:eastAsia="Times New Roman" w:hAnsi="Times New Roman" w:cs="Times New Roman"/>
                <w:lang w:val="en-US" w:eastAsia="en-AU"/>
              </w:rPr>
              <w:t>(free-text)</w:t>
            </w:r>
          </w:p>
        </w:tc>
        <w:tc>
          <w:tcPr>
            <w:tcW w:w="1937" w:type="dxa"/>
          </w:tcPr>
          <w:p w14:paraId="6FC147C0" w14:textId="77777777" w:rsidR="000726AC" w:rsidRPr="00504783" w:rsidRDefault="000726AC" w:rsidP="00AE0A2F">
            <w:pPr>
              <w:spacing w:before="100" w:beforeAutospacing="1" w:after="100" w:afterAutospacing="1"/>
              <w:jc w:val="center"/>
              <w:rPr>
                <w:rFonts w:ascii="Times New Roman" w:eastAsia="Times New Roman" w:hAnsi="Times New Roman" w:cs="Times New Roman"/>
                <w:b/>
                <w:lang w:val="en-US" w:eastAsia="en-AU"/>
              </w:rPr>
            </w:pPr>
            <w:r w:rsidRPr="00504783">
              <w:rPr>
                <w:rFonts w:ascii="Times New Roman" w:eastAsia="Times New Roman" w:hAnsi="Times New Roman" w:cs="Times New Roman"/>
                <w:b/>
                <w:lang w:val="en-US" w:eastAsia="en-AU"/>
              </w:rPr>
              <w:t>Heading</w:t>
            </w:r>
            <w:r w:rsidR="002E7EBA" w:rsidRPr="00504783">
              <w:rPr>
                <w:rFonts w:ascii="Times New Roman" w:eastAsia="Times New Roman" w:hAnsi="Times New Roman" w:cs="Times New Roman"/>
                <w:b/>
                <w:lang w:val="en-US" w:eastAsia="en-AU"/>
              </w:rPr>
              <w:t xml:space="preserve"> </w:t>
            </w:r>
            <w:r w:rsidR="002E7EBA" w:rsidRPr="00504783">
              <w:rPr>
                <w:rFonts w:ascii="Times New Roman" w:eastAsia="Times New Roman" w:hAnsi="Times New Roman" w:cs="Times New Roman"/>
                <w:lang w:val="en-US" w:eastAsia="en-AU"/>
              </w:rPr>
              <w:t>(free-text)</w:t>
            </w:r>
          </w:p>
        </w:tc>
        <w:tc>
          <w:tcPr>
            <w:tcW w:w="6379" w:type="dxa"/>
          </w:tcPr>
          <w:p w14:paraId="64EA7B72" w14:textId="77777777" w:rsidR="000726AC" w:rsidRPr="00504783" w:rsidRDefault="000726AC" w:rsidP="00AE0A2F">
            <w:pPr>
              <w:spacing w:before="100" w:beforeAutospacing="1" w:after="100" w:afterAutospacing="1"/>
              <w:jc w:val="center"/>
              <w:rPr>
                <w:rFonts w:ascii="Times New Roman" w:eastAsia="Times New Roman" w:hAnsi="Times New Roman" w:cs="Times New Roman"/>
                <w:b/>
                <w:lang w:val="en-US" w:eastAsia="en-AU"/>
              </w:rPr>
            </w:pPr>
            <w:r w:rsidRPr="00504783">
              <w:rPr>
                <w:rFonts w:ascii="Times New Roman" w:eastAsia="Times New Roman" w:hAnsi="Times New Roman" w:cs="Times New Roman"/>
                <w:b/>
                <w:lang w:val="en-US" w:eastAsia="en-AU"/>
              </w:rPr>
              <w:t>Content</w:t>
            </w:r>
            <w:r w:rsidR="002E7EBA" w:rsidRPr="00504783">
              <w:rPr>
                <w:rFonts w:ascii="Times New Roman" w:eastAsia="Times New Roman" w:hAnsi="Times New Roman" w:cs="Times New Roman"/>
                <w:b/>
                <w:lang w:val="en-US" w:eastAsia="en-AU"/>
              </w:rPr>
              <w:t xml:space="preserve"> </w:t>
            </w:r>
            <w:r w:rsidR="002E7EBA" w:rsidRPr="00504783">
              <w:rPr>
                <w:rFonts w:ascii="Times New Roman" w:eastAsia="Times New Roman" w:hAnsi="Times New Roman" w:cs="Times New Roman"/>
                <w:lang w:val="en-US" w:eastAsia="en-AU"/>
              </w:rPr>
              <w:t>(free-text)</w:t>
            </w:r>
          </w:p>
        </w:tc>
      </w:tr>
      <w:tr w:rsidR="000726AC" w:rsidRPr="00504783" w14:paraId="5F0203D1" w14:textId="77777777" w:rsidTr="006A64D5">
        <w:tc>
          <w:tcPr>
            <w:tcW w:w="1903" w:type="dxa"/>
          </w:tcPr>
          <w:p w14:paraId="081FC9D6"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About partner</w:t>
            </w:r>
          </w:p>
        </w:tc>
        <w:tc>
          <w:tcPr>
            <w:tcW w:w="1937" w:type="dxa"/>
          </w:tcPr>
          <w:p w14:paraId="468EC62C"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About partner</w:t>
            </w:r>
          </w:p>
        </w:tc>
        <w:tc>
          <w:tcPr>
            <w:tcW w:w="6379" w:type="dxa"/>
          </w:tcPr>
          <w:p w14:paraId="61011454" w14:textId="2ED169BE" w:rsidR="00504783" w:rsidRDefault="00504783" w:rsidP="00AE0A2F">
            <w:pPr>
              <w:shd w:val="clear" w:color="auto" w:fill="FFFFFF"/>
              <w:spacing w:after="360"/>
              <w:rPr>
                <w:rFonts w:ascii="Times New Roman" w:hAnsi="Times New Roman" w:cs="Times New Roman"/>
              </w:rPr>
            </w:pPr>
            <w:r w:rsidRPr="00504783">
              <w:rPr>
                <w:rFonts w:ascii="Times New Roman" w:hAnsi="Times New Roman" w:cs="Times New Roman"/>
              </w:rPr>
              <w:t>The Hague University of Applied Sciences</w:t>
            </w:r>
            <w:r w:rsidR="00AE0A2F">
              <w:rPr>
                <w:rFonts w:ascii="Times New Roman" w:hAnsi="Times New Roman" w:cs="Times New Roman"/>
              </w:rPr>
              <w:t xml:space="preserve"> (THUAS)</w:t>
            </w:r>
            <w:r w:rsidRPr="00504783">
              <w:rPr>
                <w:rFonts w:ascii="Times New Roman" w:hAnsi="Times New Roman" w:cs="Times New Roman"/>
              </w:rPr>
              <w:t xml:space="preserve"> </w:t>
            </w:r>
            <w:r>
              <w:rPr>
                <w:rFonts w:ascii="Times New Roman" w:hAnsi="Times New Roman" w:cs="Times New Roman"/>
              </w:rPr>
              <w:t xml:space="preserve">imparts and develops knowledge. The University has developed a distinctive curriculum that helps students to function in a global society that is changing rapidly.  </w:t>
            </w:r>
          </w:p>
          <w:p w14:paraId="20ED1B2C" w14:textId="62223365" w:rsidR="00504783" w:rsidRDefault="00504783" w:rsidP="00AE0A2F">
            <w:pPr>
              <w:shd w:val="clear" w:color="auto" w:fill="FFFFFF"/>
              <w:spacing w:after="360"/>
              <w:rPr>
                <w:rFonts w:ascii="Times New Roman" w:hAnsi="Times New Roman" w:cs="Times New Roman"/>
              </w:rPr>
            </w:pPr>
            <w:r>
              <w:rPr>
                <w:rFonts w:ascii="Times New Roman" w:hAnsi="Times New Roman" w:cs="Times New Roman"/>
              </w:rPr>
              <w:t>Students come from al</w:t>
            </w:r>
            <w:r w:rsidR="00723327">
              <w:rPr>
                <w:rFonts w:ascii="Times New Roman" w:hAnsi="Times New Roman" w:cs="Times New Roman"/>
              </w:rPr>
              <w:t>l around the world to enrol in bachelor and m</w:t>
            </w:r>
            <w:r>
              <w:rPr>
                <w:rFonts w:ascii="Times New Roman" w:hAnsi="Times New Roman" w:cs="Times New Roman"/>
              </w:rPr>
              <w:t xml:space="preserve">aster programs at the </w:t>
            </w:r>
            <w:r w:rsidRPr="00504783">
              <w:rPr>
                <w:rFonts w:ascii="Times New Roman" w:hAnsi="Times New Roman" w:cs="Times New Roman"/>
              </w:rPr>
              <w:t>Hague University of Applied Sciences</w:t>
            </w:r>
            <w:r>
              <w:rPr>
                <w:rFonts w:ascii="Times New Roman" w:hAnsi="Times New Roman" w:cs="Times New Roman"/>
              </w:rPr>
              <w:t>, many of them inspired by The Hague’s international reputation as a ‘City of Peace and Justice’.</w:t>
            </w:r>
          </w:p>
          <w:p w14:paraId="5C2A54BF" w14:textId="3B83009A" w:rsidR="00CB293C" w:rsidRPr="00504783" w:rsidRDefault="00504783" w:rsidP="00AE0A2F">
            <w:pPr>
              <w:shd w:val="clear" w:color="auto" w:fill="FFFFFF"/>
              <w:spacing w:after="360"/>
              <w:rPr>
                <w:rFonts w:ascii="Times New Roman" w:hAnsi="Times New Roman" w:cs="Times New Roman"/>
              </w:rPr>
            </w:pPr>
            <w:r>
              <w:rPr>
                <w:rFonts w:ascii="Times New Roman" w:hAnsi="Times New Roman" w:cs="Times New Roman"/>
              </w:rPr>
              <w:t xml:space="preserve">With a student population of </w:t>
            </w:r>
            <w:r w:rsidR="000C3E30">
              <w:rPr>
                <w:rFonts w:ascii="Times New Roman" w:hAnsi="Times New Roman" w:cs="Times New Roman"/>
              </w:rPr>
              <w:t>25,000</w:t>
            </w:r>
            <w:r>
              <w:rPr>
                <w:rFonts w:ascii="Times New Roman" w:hAnsi="Times New Roman" w:cs="Times New Roman"/>
              </w:rPr>
              <w:t xml:space="preserve"> who </w:t>
            </w:r>
            <w:r w:rsidRPr="00504783">
              <w:rPr>
                <w:rFonts w:ascii="Times New Roman" w:hAnsi="Times New Roman" w:cs="Times New Roman"/>
              </w:rPr>
              <w:t>come fro</w:t>
            </w:r>
            <w:r>
              <w:rPr>
                <w:rFonts w:ascii="Times New Roman" w:hAnsi="Times New Roman" w:cs="Times New Roman"/>
              </w:rPr>
              <w:t xml:space="preserve">m over 146 different countries, the campus celebrates diversity. </w:t>
            </w:r>
            <w:r w:rsidRPr="00504783">
              <w:rPr>
                <w:rFonts w:ascii="Times New Roman" w:hAnsi="Times New Roman" w:cs="Times New Roman"/>
              </w:rPr>
              <w:t>Students are prepared to be</w:t>
            </w:r>
            <w:r>
              <w:rPr>
                <w:rFonts w:ascii="Times New Roman" w:hAnsi="Times New Roman" w:cs="Times New Roman"/>
              </w:rPr>
              <w:t>come</w:t>
            </w:r>
            <w:r w:rsidRPr="00504783">
              <w:rPr>
                <w:rFonts w:ascii="Times New Roman" w:hAnsi="Times New Roman" w:cs="Times New Roman"/>
              </w:rPr>
              <w:t xml:space="preserve"> true citizens of the world, ready to work across different borders, disciplines and cultures. The University gives </w:t>
            </w:r>
            <w:r>
              <w:rPr>
                <w:rFonts w:ascii="Times New Roman" w:hAnsi="Times New Roman" w:cs="Times New Roman"/>
              </w:rPr>
              <w:t>students</w:t>
            </w:r>
            <w:r w:rsidRPr="00504783">
              <w:rPr>
                <w:rFonts w:ascii="Times New Roman" w:hAnsi="Times New Roman" w:cs="Times New Roman"/>
              </w:rPr>
              <w:t xml:space="preserve"> real, hands-on experience and the courage to be creative.</w:t>
            </w:r>
          </w:p>
        </w:tc>
      </w:tr>
      <w:tr w:rsidR="000726AC" w:rsidRPr="00504783" w14:paraId="7103655B" w14:textId="77777777" w:rsidTr="006A64D5">
        <w:tc>
          <w:tcPr>
            <w:tcW w:w="1903" w:type="dxa"/>
          </w:tcPr>
          <w:p w14:paraId="6B59605C" w14:textId="0175D806"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E3A3428" w:rsidR="000726AC" w:rsidRPr="00504783" w:rsidRDefault="00C17BF5"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 xml:space="preserve">About </w:t>
            </w:r>
            <w:r w:rsidR="008C5EB0" w:rsidRPr="00504783">
              <w:rPr>
                <w:rFonts w:ascii="Times New Roman" w:eastAsia="Times New Roman" w:hAnsi="Times New Roman" w:cs="Times New Roman"/>
                <w:lang w:val="en-US" w:eastAsia="en-AU"/>
              </w:rPr>
              <w:t>The Hague</w:t>
            </w:r>
          </w:p>
        </w:tc>
        <w:tc>
          <w:tcPr>
            <w:tcW w:w="6379" w:type="dxa"/>
          </w:tcPr>
          <w:p w14:paraId="686F52F5" w14:textId="784E2662" w:rsidR="00504783" w:rsidRDefault="008C5EB0" w:rsidP="00AE0A2F">
            <w:pPr>
              <w:rPr>
                <w:rFonts w:ascii="Times New Roman" w:eastAsia="Times New Roman" w:hAnsi="Times New Roman" w:cs="Times New Roman"/>
                <w:shd w:val="clear" w:color="auto" w:fill="FFFFFF"/>
              </w:rPr>
            </w:pPr>
            <w:r w:rsidRPr="00504783">
              <w:rPr>
                <w:rFonts w:ascii="Times New Roman" w:eastAsia="Times New Roman" w:hAnsi="Times New Roman" w:cs="Times New Roman"/>
                <w:shd w:val="clear" w:color="auto" w:fill="FFFFFF"/>
              </w:rPr>
              <w:t>The Hague is bursting with culture and creativity and offers students an all-round experience, from galleries packed with Dutch</w:t>
            </w:r>
            <w:r w:rsidR="00723327">
              <w:rPr>
                <w:rFonts w:ascii="Times New Roman" w:eastAsia="Times New Roman" w:hAnsi="Times New Roman" w:cs="Times New Roman"/>
                <w:shd w:val="clear" w:color="auto" w:fill="FFFFFF"/>
              </w:rPr>
              <w:t xml:space="preserve"> masters to idyllic beaches, </w:t>
            </w:r>
            <w:r w:rsidRPr="00504783">
              <w:rPr>
                <w:rFonts w:ascii="Times New Roman" w:eastAsia="Times New Roman" w:hAnsi="Times New Roman" w:cs="Times New Roman"/>
                <w:shd w:val="clear" w:color="auto" w:fill="FFFFFF"/>
              </w:rPr>
              <w:t xml:space="preserve">parks and buzzing nightclubs. It’s a small-scale, hospitable city with an international attitude. </w:t>
            </w:r>
          </w:p>
          <w:p w14:paraId="1B086D62" w14:textId="77777777" w:rsidR="00504783" w:rsidRPr="00504783" w:rsidRDefault="00504783" w:rsidP="00AE0A2F">
            <w:pPr>
              <w:rPr>
                <w:rFonts w:ascii="Times New Roman" w:eastAsia="Times New Roman" w:hAnsi="Times New Roman" w:cs="Times New Roman"/>
              </w:rPr>
            </w:pPr>
          </w:p>
          <w:p w14:paraId="3CAF0266" w14:textId="11884024" w:rsidR="008C5EB0" w:rsidRPr="00504783" w:rsidRDefault="008C5EB0" w:rsidP="00AE0A2F">
            <w:pPr>
              <w:rPr>
                <w:rFonts w:ascii="Times New Roman" w:eastAsia="Times New Roman" w:hAnsi="Times New Roman" w:cs="Times New Roman"/>
              </w:rPr>
            </w:pPr>
            <w:r w:rsidRPr="00504783">
              <w:rPr>
                <w:rFonts w:ascii="Times New Roman" w:eastAsia="Times New Roman" w:hAnsi="Times New Roman" w:cs="Times New Roman"/>
                <w:shd w:val="clear" w:color="auto" w:fill="FFFFFF"/>
              </w:rPr>
              <w:t>It’s little wonder that this cosmopolitan city with its global business and justice</w:t>
            </w:r>
            <w:r w:rsidR="00723327">
              <w:rPr>
                <w:rFonts w:ascii="Times New Roman" w:eastAsia="Times New Roman" w:hAnsi="Times New Roman" w:cs="Times New Roman"/>
                <w:shd w:val="clear" w:color="auto" w:fill="FFFFFF"/>
              </w:rPr>
              <w:t xml:space="preserve"> aspirations </w:t>
            </w:r>
            <w:r w:rsidRPr="00504783">
              <w:rPr>
                <w:rFonts w:ascii="Times New Roman" w:eastAsia="Times New Roman" w:hAnsi="Times New Roman" w:cs="Times New Roman"/>
                <w:shd w:val="clear" w:color="auto" w:fill="FFFFFF"/>
              </w:rPr>
              <w:t>attracts ov</w:t>
            </w:r>
            <w:r w:rsidR="00723327">
              <w:rPr>
                <w:rFonts w:ascii="Times New Roman" w:eastAsia="Times New Roman" w:hAnsi="Times New Roman" w:cs="Times New Roman"/>
                <w:shd w:val="clear" w:color="auto" w:fill="FFFFFF"/>
              </w:rPr>
              <w:t>er 40,000 students</w:t>
            </w:r>
            <w:r w:rsidRPr="00504783">
              <w:rPr>
                <w:rFonts w:ascii="Times New Roman" w:eastAsia="Times New Roman" w:hAnsi="Times New Roman" w:cs="Times New Roman"/>
                <w:shd w:val="clear" w:color="auto" w:fill="FFFFFF"/>
              </w:rPr>
              <w:t>. As well as being the seat of</w:t>
            </w:r>
            <w:r w:rsidR="00723327">
              <w:rPr>
                <w:rFonts w:ascii="Times New Roman" w:eastAsia="Times New Roman" w:hAnsi="Times New Roman" w:cs="Times New Roman"/>
                <w:shd w:val="clear" w:color="auto" w:fill="FFFFFF"/>
              </w:rPr>
              <w:t xml:space="preserve"> the</w:t>
            </w:r>
            <w:r w:rsidRPr="00504783">
              <w:rPr>
                <w:rFonts w:ascii="Times New Roman" w:eastAsia="Times New Roman" w:hAnsi="Times New Roman" w:cs="Times New Roman"/>
                <w:shd w:val="clear" w:color="auto" w:fill="FFFFFF"/>
              </w:rPr>
              <w:t xml:space="preserve"> Dutch government, all foreign embassies to the Netherlands are located in The Hague. English is the preferred language of communication – and there is always the chance to pick up a little Dutch. The city’s diverse student societies are an ideal place to mingle with people from different backgrounds.</w:t>
            </w:r>
          </w:p>
          <w:p w14:paraId="79634963" w14:textId="2D338E8B" w:rsidR="004B72A0" w:rsidRPr="00504783" w:rsidRDefault="004B72A0" w:rsidP="00AE0A2F">
            <w:pPr>
              <w:rPr>
                <w:rFonts w:ascii="Times New Roman" w:eastAsia="Times New Roman" w:hAnsi="Times New Roman" w:cs="Times New Roman"/>
                <w:lang w:val="en-US" w:eastAsia="en-AU"/>
              </w:rPr>
            </w:pPr>
          </w:p>
        </w:tc>
      </w:tr>
      <w:tr w:rsidR="000726AC" w:rsidRPr="00504783" w14:paraId="56EB6267" w14:textId="77777777" w:rsidTr="006A64D5">
        <w:tc>
          <w:tcPr>
            <w:tcW w:w="1903" w:type="dxa"/>
          </w:tcPr>
          <w:p w14:paraId="2A5440C8" w14:textId="706FC2FB"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 xml:space="preserve">Did you know? </w:t>
            </w:r>
          </w:p>
        </w:tc>
        <w:tc>
          <w:tcPr>
            <w:tcW w:w="6379" w:type="dxa"/>
          </w:tcPr>
          <w:p w14:paraId="3D88E675" w14:textId="24F15706" w:rsidR="000C3E30" w:rsidRDefault="000C3E30" w:rsidP="00AE0A2F">
            <w:pPr>
              <w:rPr>
                <w:rFonts w:ascii="Times New Roman" w:eastAsia="Times New Roman" w:hAnsi="Times New Roman" w:cs="Times New Roman"/>
                <w:shd w:val="clear" w:color="auto" w:fill="FFFFFF"/>
              </w:rPr>
            </w:pPr>
            <w:r w:rsidRPr="00504783">
              <w:rPr>
                <w:rFonts w:ascii="Times New Roman" w:eastAsia="Times New Roman" w:hAnsi="Times New Roman" w:cs="Times New Roman"/>
                <w:shd w:val="clear" w:color="auto" w:fill="FFFFFF"/>
              </w:rPr>
              <w:t>In The Hague, students are in the hub of Dutch politics and international justice. The</w:t>
            </w:r>
            <w:r w:rsidRPr="00504783">
              <w:rPr>
                <w:rStyle w:val="apple-converted-space"/>
                <w:rFonts w:ascii="Times New Roman" w:eastAsia="Times New Roman" w:hAnsi="Times New Roman" w:cs="Times New Roman"/>
                <w:shd w:val="clear" w:color="auto" w:fill="FFFFFF"/>
              </w:rPr>
              <w:t> </w:t>
            </w:r>
            <w:r w:rsidRPr="00504783">
              <w:rPr>
                <w:rFonts w:ascii="Times New Roman" w:eastAsia="Times New Roman" w:hAnsi="Times New Roman" w:cs="Times New Roman"/>
              </w:rPr>
              <w:fldChar w:fldCharType="begin"/>
            </w:r>
            <w:r w:rsidRPr="00504783">
              <w:rPr>
                <w:rFonts w:ascii="Times New Roman" w:eastAsia="Times New Roman" w:hAnsi="Times New Roman" w:cs="Times New Roman"/>
              </w:rPr>
              <w:instrText xml:space="preserve"> HYPERLINK "http://www.denhaag.nl/en/residents/culture-and-arts/to/The-Binnenhof.htm" \o "Dutch Parliament" \t "_blank" </w:instrText>
            </w:r>
            <w:r w:rsidRPr="00504783">
              <w:rPr>
                <w:rFonts w:ascii="Times New Roman" w:eastAsia="Times New Roman" w:hAnsi="Times New Roman" w:cs="Times New Roman"/>
              </w:rPr>
              <w:fldChar w:fldCharType="separate"/>
            </w:r>
            <w:r w:rsidRPr="00504783">
              <w:rPr>
                <w:rStyle w:val="Hyperlink"/>
                <w:rFonts w:ascii="Times New Roman" w:eastAsia="Times New Roman" w:hAnsi="Times New Roman" w:cs="Times New Roman"/>
                <w:color w:val="auto"/>
                <w:bdr w:val="none" w:sz="0" w:space="0" w:color="auto" w:frame="1"/>
                <w:shd w:val="clear" w:color="auto" w:fill="FFFFFF"/>
              </w:rPr>
              <w:t>Binnenhof</w:t>
            </w:r>
            <w:r w:rsidRPr="00504783">
              <w:rPr>
                <w:rFonts w:ascii="Times New Roman" w:eastAsia="Times New Roman" w:hAnsi="Times New Roman" w:cs="Times New Roman"/>
              </w:rPr>
              <w:fldChar w:fldCharType="end"/>
            </w:r>
            <w:r w:rsidRPr="00504783">
              <w:rPr>
                <w:rStyle w:val="apple-converted-space"/>
                <w:rFonts w:ascii="Times New Roman" w:eastAsia="Times New Roman" w:hAnsi="Times New Roman" w:cs="Times New Roman"/>
                <w:shd w:val="clear" w:color="auto" w:fill="FFFFFF"/>
              </w:rPr>
              <w:t> </w:t>
            </w:r>
            <w:r w:rsidRPr="00504783">
              <w:rPr>
                <w:rFonts w:ascii="Times New Roman" w:eastAsia="Times New Roman" w:hAnsi="Times New Roman" w:cs="Times New Roman"/>
                <w:shd w:val="clear" w:color="auto" w:fill="FFFFFF"/>
              </w:rPr>
              <w:t>parliament building and many legal institut</w:t>
            </w:r>
            <w:r>
              <w:rPr>
                <w:rFonts w:ascii="Times New Roman" w:eastAsia="Times New Roman" w:hAnsi="Times New Roman" w:cs="Times New Roman"/>
                <w:shd w:val="clear" w:color="auto" w:fill="FFFFFF"/>
              </w:rPr>
              <w:t xml:space="preserve">ions are located in The Hague. </w:t>
            </w:r>
          </w:p>
          <w:p w14:paraId="37A52E3B" w14:textId="431D8180" w:rsidR="006A64D5" w:rsidRPr="00504783" w:rsidRDefault="006A64D5" w:rsidP="00AE0A2F">
            <w:pPr>
              <w:spacing w:before="100" w:beforeAutospacing="1" w:after="100" w:afterAutospacing="1"/>
              <w:rPr>
                <w:rFonts w:ascii="Times New Roman" w:eastAsia="Times New Roman" w:hAnsi="Times New Roman" w:cs="Times New Roman"/>
                <w:lang w:val="en-US" w:eastAsia="en-AU"/>
              </w:rPr>
            </w:pPr>
          </w:p>
        </w:tc>
      </w:tr>
      <w:tr w:rsidR="000726AC" w:rsidRPr="00504783" w14:paraId="0BAFA2C7" w14:textId="77777777" w:rsidTr="006A64D5">
        <w:tc>
          <w:tcPr>
            <w:tcW w:w="1903" w:type="dxa"/>
          </w:tcPr>
          <w:p w14:paraId="1F2AF983"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Academic information</w:t>
            </w:r>
          </w:p>
        </w:tc>
        <w:tc>
          <w:tcPr>
            <w:tcW w:w="1937" w:type="dxa"/>
          </w:tcPr>
          <w:p w14:paraId="4EB2E63D"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Main areas of study</w:t>
            </w:r>
          </w:p>
        </w:tc>
        <w:tc>
          <w:tcPr>
            <w:tcW w:w="6379" w:type="dxa"/>
          </w:tcPr>
          <w:p w14:paraId="1BFF90AB" w14:textId="14D9C36B" w:rsidR="008C5EB0" w:rsidRPr="00504783" w:rsidRDefault="008C5EB0" w:rsidP="00AE0A2F">
            <w:pPr>
              <w:pStyle w:val="ListParagraph"/>
              <w:numPr>
                <w:ilvl w:val="0"/>
                <w:numId w:val="2"/>
              </w:numPr>
              <w:spacing w:before="100" w:beforeAutospacing="1" w:after="100" w:afterAutospacing="1"/>
              <w:rPr>
                <w:rFonts w:ascii="Times New Roman" w:hAnsi="Times New Roman" w:cs="Times New Roman"/>
                <w:lang w:eastAsia="en-AU"/>
              </w:rPr>
            </w:pPr>
            <w:r w:rsidRPr="00504783">
              <w:rPr>
                <w:rFonts w:ascii="Times New Roman" w:hAnsi="Times New Roman" w:cs="Times New Roman"/>
                <w:lang w:eastAsia="en-AU"/>
              </w:rPr>
              <w:t>RMIT exchange students can study</w:t>
            </w:r>
            <w:r w:rsidR="007A3A18" w:rsidRPr="00504783">
              <w:rPr>
                <w:rFonts w:ascii="Times New Roman" w:hAnsi="Times New Roman" w:cs="Times New Roman"/>
                <w:lang w:eastAsia="en-AU"/>
              </w:rPr>
              <w:t xml:space="preserve"> in</w:t>
            </w:r>
            <w:r w:rsidRPr="00504783">
              <w:rPr>
                <w:rFonts w:ascii="Times New Roman" w:hAnsi="Times New Roman" w:cs="Times New Roman"/>
                <w:lang w:eastAsia="en-AU"/>
              </w:rPr>
              <w:t xml:space="preserve"> the Academy of European Studies and Communication Management only.</w:t>
            </w:r>
            <w:r w:rsidR="007A3A18" w:rsidRPr="00504783">
              <w:rPr>
                <w:rFonts w:ascii="Times New Roman" w:hAnsi="Times New Roman" w:cs="Times New Roman"/>
                <w:lang w:eastAsia="en-AU"/>
              </w:rPr>
              <w:t xml:space="preserve"> </w:t>
            </w:r>
          </w:p>
          <w:p w14:paraId="7952C9F3" w14:textId="4A268733" w:rsidR="002F1B8F" w:rsidRPr="00504783" w:rsidRDefault="002F1B8F" w:rsidP="00AE0A2F">
            <w:pPr>
              <w:rPr>
                <w:rFonts w:ascii="Times New Roman" w:eastAsia="Times New Roman" w:hAnsi="Times New Roman" w:cs="Times New Roman"/>
              </w:rPr>
            </w:pPr>
            <w:r w:rsidRPr="00504783">
              <w:rPr>
                <w:rFonts w:ascii="Times New Roman" w:eastAsia="Times New Roman" w:hAnsi="Times New Roman" w:cs="Times New Roman"/>
                <w:b/>
                <w:bCs/>
                <w:color w:val="333333"/>
                <w:shd w:val="clear" w:color="auto" w:fill="FFFFFF"/>
              </w:rPr>
              <w:t>Note</w:t>
            </w:r>
            <w:r w:rsidR="00C17BF5" w:rsidRPr="00504783">
              <w:rPr>
                <w:rFonts w:ascii="Times New Roman" w:eastAsia="Times New Roman" w:hAnsi="Times New Roman" w:cs="Times New Roman"/>
                <w:b/>
                <w:bCs/>
                <w:color w:val="333333"/>
                <w:shd w:val="clear" w:color="auto" w:fill="FFFFFF"/>
              </w:rPr>
              <w:t>:</w:t>
            </w:r>
          </w:p>
          <w:p w14:paraId="781A6B81" w14:textId="77777777" w:rsidR="002F1B8F" w:rsidRPr="00504783" w:rsidRDefault="002F1B8F" w:rsidP="00AE0A2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04783">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504783" w:rsidRDefault="002F1B8F" w:rsidP="00AE0A2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04783">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504783" w:rsidRDefault="002F1B8F" w:rsidP="00AE0A2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04783">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504783" w14:paraId="5E0EAECC" w14:textId="77777777" w:rsidTr="006A64D5">
        <w:tc>
          <w:tcPr>
            <w:tcW w:w="1903" w:type="dxa"/>
          </w:tcPr>
          <w:p w14:paraId="6C047040" w14:textId="5D50B614"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Language requirements</w:t>
            </w:r>
          </w:p>
        </w:tc>
        <w:tc>
          <w:tcPr>
            <w:tcW w:w="6379" w:type="dxa"/>
          </w:tcPr>
          <w:p w14:paraId="71762FA5" w14:textId="02F543EE" w:rsidR="00B504E2" w:rsidRPr="00504783" w:rsidRDefault="008C5EB0"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Exchange p</w:t>
            </w:r>
            <w:r w:rsidR="00750985" w:rsidRPr="00504783">
              <w:rPr>
                <w:rFonts w:ascii="Times New Roman" w:eastAsia="Times New Roman" w:hAnsi="Times New Roman" w:cs="Times New Roman"/>
                <w:lang w:val="en-US" w:eastAsia="en-AU"/>
              </w:rPr>
              <w:t>rograms are taught in English</w:t>
            </w:r>
            <w:r w:rsidR="0028069C" w:rsidRPr="00504783">
              <w:rPr>
                <w:rFonts w:ascii="Times New Roman" w:eastAsia="Times New Roman" w:hAnsi="Times New Roman" w:cs="Times New Roman"/>
                <w:lang w:val="en-US" w:eastAsia="en-AU"/>
              </w:rPr>
              <w:t xml:space="preserve">. </w:t>
            </w:r>
          </w:p>
        </w:tc>
      </w:tr>
      <w:tr w:rsidR="000726AC" w:rsidRPr="00504783" w14:paraId="736675A0" w14:textId="77777777" w:rsidTr="006A64D5">
        <w:tc>
          <w:tcPr>
            <w:tcW w:w="1903" w:type="dxa"/>
          </w:tcPr>
          <w:p w14:paraId="7454B607" w14:textId="040F7178"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 xml:space="preserve">Full time load </w:t>
            </w:r>
            <w:r w:rsidRPr="00504783">
              <w:rPr>
                <w:rFonts w:ascii="Times New Roman" w:eastAsia="Times New Roman" w:hAnsi="Times New Roman" w:cs="Times New Roman"/>
                <w:lang w:val="en-US" w:eastAsia="en-AU"/>
              </w:rPr>
              <w:lastRenderedPageBreak/>
              <w:t>[Equivalent to 96 RMIT Credit Points]</w:t>
            </w:r>
          </w:p>
        </w:tc>
        <w:tc>
          <w:tcPr>
            <w:tcW w:w="6379" w:type="dxa"/>
          </w:tcPr>
          <w:p w14:paraId="14A57D9C" w14:textId="77777777" w:rsidR="00750985" w:rsidRPr="00504783" w:rsidRDefault="00750985" w:rsidP="00AE0A2F">
            <w:pPr>
              <w:pStyle w:val="Default"/>
              <w:rPr>
                <w:rFonts w:ascii="Times New Roman" w:hAnsi="Times New Roman" w:cs="Times New Roman"/>
                <w:sz w:val="22"/>
                <w:szCs w:val="22"/>
              </w:rPr>
            </w:pPr>
            <w:r w:rsidRPr="00504783">
              <w:rPr>
                <w:rFonts w:ascii="Times New Roman" w:hAnsi="Times New Roman" w:cs="Times New Roman"/>
                <w:sz w:val="22"/>
                <w:szCs w:val="22"/>
              </w:rPr>
              <w:lastRenderedPageBreak/>
              <w:t>30 ECTS per semester is considered the full time load.</w:t>
            </w:r>
          </w:p>
          <w:p w14:paraId="0D8CF382" w14:textId="456B17A7" w:rsidR="006A64D5" w:rsidRPr="00504783" w:rsidRDefault="006A64D5" w:rsidP="00AE0A2F">
            <w:pPr>
              <w:spacing w:before="100" w:beforeAutospacing="1" w:after="100" w:afterAutospacing="1"/>
              <w:rPr>
                <w:rFonts w:ascii="Times New Roman" w:eastAsia="Times New Roman" w:hAnsi="Times New Roman" w:cs="Times New Roman"/>
                <w:lang w:val="en-US" w:eastAsia="en-AU"/>
              </w:rPr>
            </w:pPr>
          </w:p>
        </w:tc>
      </w:tr>
      <w:tr w:rsidR="000726AC" w:rsidRPr="00504783" w14:paraId="687B652C" w14:textId="77777777" w:rsidTr="006A64D5">
        <w:tc>
          <w:tcPr>
            <w:tcW w:w="1903" w:type="dxa"/>
          </w:tcPr>
          <w:p w14:paraId="3CBB6C31"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Link to courses</w:t>
            </w:r>
          </w:p>
        </w:tc>
        <w:tc>
          <w:tcPr>
            <w:tcW w:w="6379" w:type="dxa"/>
          </w:tcPr>
          <w:p w14:paraId="3CED46A0" w14:textId="6378B7B1" w:rsidR="00CB293C" w:rsidRPr="00504783" w:rsidRDefault="00723327" w:rsidP="00AE0A2F">
            <w:pPr>
              <w:spacing w:before="100" w:beforeAutospacing="1" w:after="100" w:afterAutospacing="1"/>
              <w:rPr>
                <w:rFonts w:ascii="Times New Roman" w:eastAsia="Times New Roman" w:hAnsi="Times New Roman" w:cs="Times New Roman"/>
                <w:lang w:val="en-US" w:eastAsia="en-AU"/>
              </w:rPr>
            </w:pPr>
            <w:hyperlink r:id="rId7" w:history="1">
              <w:r w:rsidR="008C5EB0" w:rsidRPr="00504783">
                <w:rPr>
                  <w:rStyle w:val="Hyperlink"/>
                  <w:rFonts w:ascii="Times New Roman" w:eastAsia="Times New Roman" w:hAnsi="Times New Roman" w:cs="Times New Roman"/>
                  <w:lang w:val="en-US" w:eastAsia="en-AU"/>
                </w:rPr>
                <w:t>http://www.thehagueuniversity.com/exchange-programmes/exchange-programmes/what-can-i-study</w:t>
              </w:r>
            </w:hyperlink>
          </w:p>
          <w:p w14:paraId="1334B7C9" w14:textId="1484924D" w:rsidR="008C5EB0" w:rsidRPr="00504783" w:rsidRDefault="008C5EB0" w:rsidP="00AE0A2F">
            <w:pPr>
              <w:spacing w:before="100" w:beforeAutospacing="1" w:after="100" w:afterAutospacing="1"/>
              <w:rPr>
                <w:rFonts w:ascii="Times New Roman" w:eastAsia="Times New Roman" w:hAnsi="Times New Roman" w:cs="Times New Roman"/>
                <w:lang w:val="en-US" w:eastAsia="en-AU"/>
              </w:rPr>
            </w:pPr>
          </w:p>
        </w:tc>
      </w:tr>
      <w:tr w:rsidR="000726AC" w:rsidRPr="00504783" w14:paraId="36D12D9A" w14:textId="77777777" w:rsidTr="006A64D5">
        <w:tc>
          <w:tcPr>
            <w:tcW w:w="1903" w:type="dxa"/>
          </w:tcPr>
          <w:p w14:paraId="60E529F1"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Living</w:t>
            </w:r>
          </w:p>
        </w:tc>
        <w:tc>
          <w:tcPr>
            <w:tcW w:w="1937" w:type="dxa"/>
          </w:tcPr>
          <w:p w14:paraId="5286DE0A"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Accommodation</w:t>
            </w:r>
          </w:p>
        </w:tc>
        <w:tc>
          <w:tcPr>
            <w:tcW w:w="6379" w:type="dxa"/>
          </w:tcPr>
          <w:p w14:paraId="3586575D" w14:textId="250ADD78" w:rsidR="008C5EB0" w:rsidRPr="00AE0A2F" w:rsidRDefault="008C5EB0" w:rsidP="00AE0A2F">
            <w:pPr>
              <w:pStyle w:val="NormalWeb"/>
              <w:shd w:val="clear" w:color="auto" w:fill="FFFFFF"/>
              <w:spacing w:before="0" w:beforeAutospacing="0" w:after="150" w:afterAutospacing="0"/>
              <w:rPr>
                <w:sz w:val="22"/>
                <w:szCs w:val="22"/>
              </w:rPr>
            </w:pPr>
            <w:r w:rsidRPr="00AE0A2F">
              <w:rPr>
                <w:sz w:val="22"/>
                <w:szCs w:val="22"/>
              </w:rPr>
              <w:t>It is important to find the right place to live during your studies at The Hague</w:t>
            </w:r>
            <w:r w:rsidR="00AE0A2F">
              <w:rPr>
                <w:sz w:val="22"/>
                <w:szCs w:val="22"/>
              </w:rPr>
              <w:t xml:space="preserve"> University of Applied Sciences. </w:t>
            </w:r>
            <w:r w:rsidRPr="00AE0A2F">
              <w:rPr>
                <w:sz w:val="22"/>
                <w:szCs w:val="22"/>
              </w:rPr>
              <w:t>Finding accommodation is your own responsibility, but THUAS can provide you with some helpful information and guidance when making your living arrangements.</w:t>
            </w:r>
          </w:p>
          <w:p w14:paraId="7716A59A" w14:textId="32D266A1" w:rsidR="0077260F" w:rsidRPr="00504783" w:rsidRDefault="008C5EB0" w:rsidP="00AE0A2F">
            <w:pPr>
              <w:pStyle w:val="NormalWeb"/>
              <w:shd w:val="clear" w:color="auto" w:fill="FFFFFF"/>
              <w:spacing w:before="0" w:beforeAutospacing="0" w:after="150" w:afterAutospacing="0"/>
              <w:rPr>
                <w:rStyle w:val="k"/>
                <w:sz w:val="22"/>
                <w:szCs w:val="22"/>
              </w:rPr>
            </w:pPr>
            <w:r w:rsidRPr="00AE0A2F">
              <w:rPr>
                <w:sz w:val="22"/>
                <w:szCs w:val="22"/>
              </w:rPr>
              <w:t>You can expect to pay around 300 to 600 Euros on average per month for student accommodation in The Hague. The price range varies depending on the location, service costs and whether you are prepared to share. The</w:t>
            </w:r>
            <w:r w:rsidRPr="00AE0A2F">
              <w:rPr>
                <w:rStyle w:val="apple-converted-space"/>
                <w:sz w:val="22"/>
                <w:szCs w:val="22"/>
              </w:rPr>
              <w:t> </w:t>
            </w:r>
            <w:r w:rsidRPr="00AE0A2F">
              <w:rPr>
                <w:sz w:val="22"/>
                <w:szCs w:val="22"/>
              </w:rPr>
              <w:fldChar w:fldCharType="begin"/>
            </w:r>
            <w:r w:rsidRPr="00AE0A2F">
              <w:rPr>
                <w:sz w:val="22"/>
                <w:szCs w:val="22"/>
              </w:rPr>
              <w:instrText xml:space="preserve"> HYPERLINK "http://www.studyinholland.nl/practical-matters/housing" \o "Study in Holland website" \t "_blank" </w:instrText>
            </w:r>
            <w:r w:rsidRPr="00AE0A2F">
              <w:rPr>
                <w:sz w:val="22"/>
                <w:szCs w:val="22"/>
              </w:rPr>
              <w:fldChar w:fldCharType="separate"/>
            </w:r>
            <w:r w:rsidRPr="00AE0A2F">
              <w:rPr>
                <w:rStyle w:val="Hyperlink"/>
                <w:color w:val="auto"/>
                <w:sz w:val="22"/>
                <w:szCs w:val="22"/>
                <w:bdr w:val="none" w:sz="0" w:space="0" w:color="auto" w:frame="1"/>
              </w:rPr>
              <w:t>Study in Holland webs</w:t>
            </w:r>
            <w:r w:rsidRPr="00AE0A2F">
              <w:rPr>
                <w:rStyle w:val="Hyperlink"/>
                <w:color w:val="auto"/>
                <w:sz w:val="22"/>
                <w:szCs w:val="22"/>
                <w:bdr w:val="none" w:sz="0" w:space="0" w:color="auto" w:frame="1"/>
              </w:rPr>
              <w:t>i</w:t>
            </w:r>
            <w:r w:rsidRPr="00AE0A2F">
              <w:rPr>
                <w:rStyle w:val="Hyperlink"/>
                <w:color w:val="auto"/>
                <w:sz w:val="22"/>
                <w:szCs w:val="22"/>
                <w:bdr w:val="none" w:sz="0" w:space="0" w:color="auto" w:frame="1"/>
              </w:rPr>
              <w:t>te</w:t>
            </w:r>
            <w:r w:rsidRPr="00AE0A2F">
              <w:rPr>
                <w:sz w:val="22"/>
                <w:szCs w:val="22"/>
              </w:rPr>
              <w:fldChar w:fldCharType="end"/>
            </w:r>
            <w:r w:rsidRPr="00AE0A2F">
              <w:rPr>
                <w:rStyle w:val="apple-converted-space"/>
                <w:sz w:val="22"/>
                <w:szCs w:val="22"/>
              </w:rPr>
              <w:t> </w:t>
            </w:r>
            <w:r w:rsidRPr="00AE0A2F">
              <w:rPr>
                <w:sz w:val="22"/>
                <w:szCs w:val="22"/>
              </w:rPr>
              <w:t>has some useful general information about living in The Netherlands.</w:t>
            </w:r>
          </w:p>
          <w:p w14:paraId="5EE7A0F4" w14:textId="00AE51C7" w:rsidR="0077260F" w:rsidRPr="00504783" w:rsidRDefault="000E7402" w:rsidP="00AE0A2F">
            <w:pPr>
              <w:rPr>
                <w:rFonts w:ascii="Times New Roman" w:hAnsi="Times New Roman" w:cs="Times New Roman"/>
              </w:rPr>
            </w:pPr>
            <w:r w:rsidRPr="00504783">
              <w:rPr>
                <w:rFonts w:ascii="Times New Roman" w:hAnsi="Times New Roman" w:cs="Times New Roman"/>
                <w:lang w:eastAsia="ja-JP"/>
              </w:rPr>
              <w:t xml:space="preserve">For more information: </w:t>
            </w:r>
            <w:hyperlink r:id="rId8" w:history="1">
              <w:r w:rsidR="008C5EB0" w:rsidRPr="00504783">
                <w:rPr>
                  <w:rStyle w:val="Hyperlink"/>
                  <w:rFonts w:ascii="Times New Roman" w:hAnsi="Times New Roman" w:cs="Times New Roman"/>
                  <w:lang w:eastAsia="ja-JP"/>
                </w:rPr>
                <w:t>http://www.thehagueuniversity.com/why-study-in-holland/living-in-the-hague/accomodations</w:t>
              </w:r>
            </w:hyperlink>
            <w:r w:rsidR="008C5EB0" w:rsidRPr="00504783">
              <w:rPr>
                <w:rFonts w:ascii="Times New Roman" w:hAnsi="Times New Roman" w:cs="Times New Roman"/>
                <w:lang w:eastAsia="ja-JP"/>
              </w:rPr>
              <w:t xml:space="preserve"> </w:t>
            </w:r>
          </w:p>
          <w:p w14:paraId="736CFA74" w14:textId="61F45258" w:rsidR="002F1B8F" w:rsidRPr="00504783" w:rsidRDefault="002F1B8F" w:rsidP="00AE0A2F">
            <w:pPr>
              <w:spacing w:before="100" w:beforeAutospacing="1" w:after="100" w:afterAutospacing="1"/>
              <w:rPr>
                <w:rFonts w:ascii="Times New Roman" w:eastAsia="Times New Roman" w:hAnsi="Times New Roman" w:cs="Times New Roman"/>
                <w:lang w:val="en-US" w:eastAsia="en-AU"/>
              </w:rPr>
            </w:pPr>
          </w:p>
        </w:tc>
      </w:tr>
      <w:tr w:rsidR="000726AC" w:rsidRPr="00504783" w14:paraId="43D295B3" w14:textId="77777777" w:rsidTr="006A64D5">
        <w:tc>
          <w:tcPr>
            <w:tcW w:w="1903" w:type="dxa"/>
          </w:tcPr>
          <w:p w14:paraId="11CF315C"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Health insurance</w:t>
            </w:r>
          </w:p>
        </w:tc>
        <w:tc>
          <w:tcPr>
            <w:tcW w:w="6379" w:type="dxa"/>
          </w:tcPr>
          <w:p w14:paraId="48EF9892" w14:textId="552F9698" w:rsidR="00750985" w:rsidRPr="00504783" w:rsidRDefault="0077260F"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 xml:space="preserve">The Netherlands </w:t>
            </w:r>
            <w:r w:rsidR="00750985" w:rsidRPr="00504783">
              <w:rPr>
                <w:rFonts w:ascii="Times New Roman" w:eastAsia="Times New Roman" w:hAnsi="Times New Roman" w:cs="Times New Roman"/>
                <w:lang w:val="en-US" w:eastAsia="en-AU"/>
              </w:rPr>
              <w:t xml:space="preserve">has a reciprocal health care agreement with Australia. The Medicare website outlines this: </w:t>
            </w:r>
            <w:hyperlink r:id="rId9" w:history="1">
              <w:r w:rsidR="00750985" w:rsidRPr="00504783">
                <w:rPr>
                  <w:rStyle w:val="Hyperlink"/>
                  <w:rFonts w:ascii="Times New Roman" w:eastAsia="Times New Roman" w:hAnsi="Times New Roman" w:cs="Times New Roman"/>
                  <w:lang w:val="en-US" w:eastAsia="en-AU"/>
                </w:rPr>
                <w:t>http://www.humanservices.gov.au/customer/services/medicare/reciprocal-health-care-agreements</w:t>
              </w:r>
            </w:hyperlink>
            <w:r w:rsidR="00750985" w:rsidRPr="00504783">
              <w:rPr>
                <w:rFonts w:ascii="Times New Roman" w:eastAsia="Times New Roman" w:hAnsi="Times New Roman" w:cs="Times New Roman"/>
                <w:lang w:val="en-US" w:eastAsia="en-AU"/>
              </w:rPr>
              <w:t xml:space="preserve"> </w:t>
            </w:r>
          </w:p>
          <w:p w14:paraId="2ABCE29F" w14:textId="77777777" w:rsidR="00750985" w:rsidRPr="00504783" w:rsidRDefault="00750985"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Note: Please be aware that travel insurance is a compulsory requirement of an exchange program.</w:t>
            </w:r>
          </w:p>
          <w:p w14:paraId="7367EBA4" w14:textId="77777777" w:rsidR="000E7402" w:rsidRPr="00504783" w:rsidRDefault="00750985" w:rsidP="00AE0A2F">
            <w:pPr>
              <w:rPr>
                <w:rFonts w:ascii="Times New Roman" w:hAnsi="Times New Roman" w:cs="Times New Roman"/>
              </w:rPr>
            </w:pPr>
            <w:r w:rsidRPr="00504783">
              <w:rPr>
                <w:rFonts w:ascii="Times New Roman" w:hAnsi="Times New Roman" w:cs="Times New Roman"/>
                <w:color w:val="000000"/>
                <w:lang w:val="en-GB"/>
              </w:rPr>
              <w:t xml:space="preserve">For further information </w:t>
            </w:r>
            <w:r w:rsidR="000E7402" w:rsidRPr="00504783">
              <w:rPr>
                <w:rFonts w:ascii="Times New Roman" w:hAnsi="Times New Roman" w:cs="Times New Roman"/>
                <w:color w:val="000000"/>
                <w:lang w:val="en-GB"/>
              </w:rPr>
              <w:t xml:space="preserve">about health insurance </w:t>
            </w:r>
            <w:r w:rsidR="0077260F" w:rsidRPr="00504783">
              <w:rPr>
                <w:rFonts w:ascii="Times New Roman" w:hAnsi="Times New Roman" w:cs="Times New Roman"/>
                <w:color w:val="000000"/>
                <w:lang w:val="en-GB"/>
              </w:rPr>
              <w:t xml:space="preserve">go to: </w:t>
            </w:r>
            <w:hyperlink r:id="rId10" w:history="1">
              <w:r w:rsidR="007A3A18" w:rsidRPr="00504783">
                <w:rPr>
                  <w:rStyle w:val="Hyperlink"/>
                  <w:rFonts w:ascii="Times New Roman" w:hAnsi="Times New Roman" w:cs="Times New Roman"/>
                  <w:lang w:val="en-GB"/>
                </w:rPr>
                <w:t>http://www.thehagueuniversity.com/exchange-programmes/exchange-programmes/registration/Immigration-procedures/health-insurance</w:t>
              </w:r>
            </w:hyperlink>
            <w:r w:rsidR="007A3A18" w:rsidRPr="00504783">
              <w:rPr>
                <w:rFonts w:ascii="Times New Roman" w:hAnsi="Times New Roman" w:cs="Times New Roman"/>
                <w:color w:val="000000"/>
                <w:lang w:val="en-GB"/>
              </w:rPr>
              <w:t xml:space="preserve"> </w:t>
            </w:r>
          </w:p>
          <w:p w14:paraId="559B59D8" w14:textId="21A5DEFA" w:rsidR="007A3A18" w:rsidRPr="00504783" w:rsidRDefault="007A3A18" w:rsidP="00AE0A2F">
            <w:pPr>
              <w:rPr>
                <w:rFonts w:ascii="Times New Roman" w:hAnsi="Times New Roman" w:cs="Times New Roman"/>
              </w:rPr>
            </w:pPr>
          </w:p>
        </w:tc>
      </w:tr>
      <w:tr w:rsidR="000726AC" w:rsidRPr="00504783" w14:paraId="1035DCE1" w14:textId="77777777" w:rsidTr="006A64D5">
        <w:tc>
          <w:tcPr>
            <w:tcW w:w="1903" w:type="dxa"/>
          </w:tcPr>
          <w:p w14:paraId="00C5D2E4"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Living cost</w:t>
            </w:r>
          </w:p>
        </w:tc>
        <w:tc>
          <w:tcPr>
            <w:tcW w:w="6379" w:type="dxa"/>
          </w:tcPr>
          <w:p w14:paraId="37FDD0D2" w14:textId="33116153" w:rsidR="008C5EB0" w:rsidRPr="00504783" w:rsidRDefault="008C5EB0" w:rsidP="00AE0A2F">
            <w:pPr>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On average, students living and studying the in</w:t>
            </w:r>
            <w:r w:rsidR="00723327">
              <w:rPr>
                <w:rFonts w:ascii="Times New Roman" w:eastAsia="Times New Roman" w:hAnsi="Times New Roman" w:cs="Times New Roman"/>
                <w:lang w:val="en-US" w:eastAsia="en-AU"/>
              </w:rPr>
              <w:t xml:space="preserve"> the</w:t>
            </w:r>
            <w:bookmarkStart w:id="0" w:name="_GoBack"/>
            <w:bookmarkEnd w:id="0"/>
            <w:r w:rsidRPr="00504783">
              <w:rPr>
                <w:rFonts w:ascii="Times New Roman" w:eastAsia="Times New Roman" w:hAnsi="Times New Roman" w:cs="Times New Roman"/>
                <w:lang w:val="en-US" w:eastAsia="en-AU"/>
              </w:rPr>
              <w:t xml:space="preserve"> Netherlands spend between 800 – 1100 Euros per month. For more information go to: </w:t>
            </w:r>
            <w:hyperlink r:id="rId11" w:history="1">
              <w:r w:rsidRPr="00504783">
                <w:rPr>
                  <w:rStyle w:val="Hyperlink"/>
                  <w:rFonts w:ascii="Times New Roman" w:eastAsia="Times New Roman" w:hAnsi="Times New Roman" w:cs="Times New Roman"/>
                  <w:lang w:val="en-US" w:eastAsia="en-AU"/>
                </w:rPr>
                <w:t>http://www.studyinholland.nl/practical-matters/daily-expenses</w:t>
              </w:r>
            </w:hyperlink>
          </w:p>
          <w:p w14:paraId="55D2B9FC" w14:textId="367CEB38" w:rsidR="008C5EB0" w:rsidRPr="00504783" w:rsidRDefault="008C5EB0" w:rsidP="00AE0A2F">
            <w:pPr>
              <w:rPr>
                <w:rFonts w:ascii="Times New Roman" w:eastAsia="Times New Roman" w:hAnsi="Times New Roman" w:cs="Times New Roman"/>
                <w:lang w:val="en-US" w:eastAsia="en-AU"/>
              </w:rPr>
            </w:pPr>
          </w:p>
        </w:tc>
      </w:tr>
      <w:tr w:rsidR="000726AC" w:rsidRPr="00504783" w14:paraId="69C38E0D" w14:textId="77777777" w:rsidTr="006A64D5">
        <w:tc>
          <w:tcPr>
            <w:tcW w:w="1903" w:type="dxa"/>
          </w:tcPr>
          <w:p w14:paraId="7D675F87" w14:textId="07A2BC66"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Funding Opportunities</w:t>
            </w:r>
          </w:p>
        </w:tc>
        <w:tc>
          <w:tcPr>
            <w:tcW w:w="1937" w:type="dxa"/>
          </w:tcPr>
          <w:p w14:paraId="01C8BC4D"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OS-HELP information</w:t>
            </w:r>
          </w:p>
        </w:tc>
        <w:tc>
          <w:tcPr>
            <w:tcW w:w="6379" w:type="dxa"/>
          </w:tcPr>
          <w:p w14:paraId="2222E31F" w14:textId="0F3F9388" w:rsidR="00B504E2" w:rsidRPr="00504783" w:rsidRDefault="00723327" w:rsidP="00AE0A2F">
            <w:pPr>
              <w:spacing w:before="100" w:beforeAutospacing="1" w:after="100" w:afterAutospacing="1"/>
              <w:rPr>
                <w:rFonts w:ascii="Times New Roman" w:eastAsia="Times New Roman" w:hAnsi="Times New Roman" w:cs="Times New Roman"/>
                <w:lang w:val="en-US" w:eastAsia="en-AU"/>
              </w:rPr>
            </w:pPr>
            <w:hyperlink r:id="rId12" w:history="1">
              <w:r w:rsidR="008E39FA" w:rsidRPr="00504783">
                <w:rPr>
                  <w:rStyle w:val="Hyperlink"/>
                  <w:rFonts w:ascii="Times New Roman" w:eastAsia="Times New Roman" w:hAnsi="Times New Roman" w:cs="Times New Roman"/>
                  <w:lang w:val="en-US" w:eastAsia="en-AU"/>
                </w:rPr>
                <w:t>OS-HELP Information</w:t>
              </w:r>
              <w:r w:rsidR="00B504E2" w:rsidRPr="00504783">
                <w:rPr>
                  <w:rStyle w:val="Hyperlink"/>
                  <w:rFonts w:ascii="Times New Roman" w:eastAsia="Times New Roman" w:hAnsi="Times New Roman" w:cs="Times New Roman"/>
                  <w:lang w:val="en-US" w:eastAsia="en-AU"/>
                </w:rPr>
                <w:t xml:space="preserve"> page</w:t>
              </w:r>
            </w:hyperlink>
          </w:p>
          <w:p w14:paraId="0CEC8C00" w14:textId="7324AD6D" w:rsidR="000726AC" w:rsidRPr="00504783" w:rsidRDefault="00B504E2"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&lt;</w:t>
            </w:r>
            <w:r w:rsidR="006A64D5" w:rsidRPr="00504783">
              <w:rPr>
                <w:rFonts w:ascii="Times New Roman" w:eastAsia="Times New Roman" w:hAnsi="Times New Roman" w:cs="Times New Roman"/>
                <w:lang w:val="en-US" w:eastAsia="en-AU"/>
              </w:rPr>
              <w:t>http://www.rmit.edu.au/scholarships/os-help</w:t>
            </w:r>
            <w:r w:rsidRPr="00504783">
              <w:rPr>
                <w:rFonts w:ascii="Times New Roman" w:eastAsia="Times New Roman" w:hAnsi="Times New Roman" w:cs="Times New Roman"/>
                <w:lang w:val="en-US" w:eastAsia="en-AU"/>
              </w:rPr>
              <w:t>&gt;</w:t>
            </w:r>
          </w:p>
        </w:tc>
      </w:tr>
      <w:tr w:rsidR="000726AC" w:rsidRPr="00504783" w14:paraId="40C6C7CE" w14:textId="77777777" w:rsidTr="006A64D5">
        <w:tc>
          <w:tcPr>
            <w:tcW w:w="1903" w:type="dxa"/>
          </w:tcPr>
          <w:p w14:paraId="0E2D8672"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Link to scholarships page?</w:t>
            </w:r>
          </w:p>
        </w:tc>
        <w:tc>
          <w:tcPr>
            <w:tcW w:w="6379" w:type="dxa"/>
          </w:tcPr>
          <w:p w14:paraId="19CCD1BE" w14:textId="77777777" w:rsidR="008E39FA" w:rsidRPr="00504783" w:rsidRDefault="00723327" w:rsidP="00AE0A2F">
            <w:pPr>
              <w:spacing w:before="100" w:beforeAutospacing="1" w:after="100" w:afterAutospacing="1"/>
              <w:rPr>
                <w:rFonts w:ascii="Times New Roman" w:eastAsia="Times New Roman" w:hAnsi="Times New Roman" w:cs="Times New Roman"/>
                <w:lang w:val="en-US" w:eastAsia="en-AU"/>
              </w:rPr>
            </w:pPr>
            <w:hyperlink r:id="rId13" w:history="1">
              <w:r w:rsidR="008E39FA" w:rsidRPr="00504783">
                <w:rPr>
                  <w:rStyle w:val="Hyperlink"/>
                  <w:rFonts w:ascii="Times New Roman" w:eastAsia="Times New Roman" w:hAnsi="Times New Roman" w:cs="Times New Roman"/>
                  <w:lang w:val="en-US" w:eastAsia="en-AU"/>
                </w:rPr>
                <w:t>All travel scholarships</w:t>
              </w:r>
            </w:hyperlink>
          </w:p>
          <w:p w14:paraId="2DC8C5BB" w14:textId="77777777" w:rsidR="008E39FA" w:rsidRPr="00504783" w:rsidRDefault="008E39FA"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&lt;</w:t>
            </w:r>
            <w:hyperlink r:id="rId14" w:history="1">
              <w:r w:rsidRPr="00504783">
                <w:rPr>
                  <w:rStyle w:val="Hyperlink"/>
                  <w:rFonts w:ascii="Times New Roman" w:eastAsia="Times New Roman" w:hAnsi="Times New Roman" w:cs="Times New Roman"/>
                  <w:lang w:val="en-US" w:eastAsia="en-AU"/>
                </w:rPr>
                <w:t>http://www.rmit.edu.au/scholarships/travel</w:t>
              </w:r>
            </w:hyperlink>
            <w:r w:rsidRPr="00504783">
              <w:rPr>
                <w:rFonts w:ascii="Times New Roman" w:eastAsia="Times New Roman" w:hAnsi="Times New Roman" w:cs="Times New Roman"/>
                <w:lang w:val="en-US" w:eastAsia="en-AU"/>
              </w:rPr>
              <w:t>&gt;</w:t>
            </w:r>
          </w:p>
          <w:p w14:paraId="1AA18061" w14:textId="7B956821" w:rsidR="008E39FA" w:rsidRPr="00504783" w:rsidRDefault="008E39FA" w:rsidP="00AE0A2F">
            <w:pPr>
              <w:spacing w:before="100" w:beforeAutospacing="1" w:after="100" w:afterAutospacing="1"/>
              <w:rPr>
                <w:rFonts w:ascii="Times New Roman" w:eastAsia="Times New Roman" w:hAnsi="Times New Roman" w:cs="Times New Roman"/>
                <w:lang w:val="en-US" w:eastAsia="en-AU"/>
              </w:rPr>
            </w:pPr>
          </w:p>
        </w:tc>
      </w:tr>
      <w:tr w:rsidR="000726AC" w:rsidRPr="00504783" w14:paraId="67DE83B6" w14:textId="77777777" w:rsidTr="006A64D5">
        <w:tc>
          <w:tcPr>
            <w:tcW w:w="1903" w:type="dxa"/>
          </w:tcPr>
          <w:p w14:paraId="24EBF704" w14:textId="6BEE6F8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Useful information</w:t>
            </w:r>
          </w:p>
        </w:tc>
        <w:tc>
          <w:tcPr>
            <w:tcW w:w="1937" w:type="dxa"/>
          </w:tcPr>
          <w:p w14:paraId="0B700B61"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Link to partner exchange page</w:t>
            </w:r>
          </w:p>
        </w:tc>
        <w:tc>
          <w:tcPr>
            <w:tcW w:w="6379" w:type="dxa"/>
          </w:tcPr>
          <w:p w14:paraId="4CB808B4" w14:textId="77777777" w:rsidR="00CB293C" w:rsidRDefault="00723327" w:rsidP="00AE0A2F">
            <w:pPr>
              <w:rPr>
                <w:rFonts w:ascii="Times New Roman" w:eastAsia="Times New Roman" w:hAnsi="Times New Roman" w:cs="Times New Roman"/>
                <w:lang w:val="en-US" w:eastAsia="en-AU"/>
              </w:rPr>
            </w:pPr>
            <w:hyperlink r:id="rId15" w:history="1">
              <w:r w:rsidR="008C5EB0" w:rsidRPr="00504783">
                <w:rPr>
                  <w:rStyle w:val="Hyperlink"/>
                  <w:rFonts w:ascii="Times New Roman" w:eastAsia="Times New Roman" w:hAnsi="Times New Roman" w:cs="Times New Roman"/>
                  <w:lang w:val="en-US" w:eastAsia="en-AU"/>
                </w:rPr>
                <w:t>http://www.thehagueuniversity.com/exchange-programmes/exchange-programmes</w:t>
              </w:r>
            </w:hyperlink>
            <w:r w:rsidR="008C5EB0" w:rsidRPr="00504783">
              <w:rPr>
                <w:rFonts w:ascii="Times New Roman" w:eastAsia="Times New Roman" w:hAnsi="Times New Roman" w:cs="Times New Roman"/>
                <w:lang w:val="en-US" w:eastAsia="en-AU"/>
              </w:rPr>
              <w:t xml:space="preserve"> </w:t>
            </w:r>
          </w:p>
          <w:p w14:paraId="6471412F" w14:textId="5C904567" w:rsidR="00AE0A2F" w:rsidRPr="00504783" w:rsidRDefault="00AE0A2F" w:rsidP="00AE0A2F">
            <w:pPr>
              <w:rPr>
                <w:rFonts w:ascii="Times New Roman" w:eastAsia="Times New Roman" w:hAnsi="Times New Roman" w:cs="Times New Roman"/>
                <w:lang w:val="en-US" w:eastAsia="en-AU"/>
              </w:rPr>
            </w:pPr>
          </w:p>
        </w:tc>
      </w:tr>
      <w:tr w:rsidR="000726AC" w:rsidRPr="00504783" w14:paraId="6E645864" w14:textId="77777777" w:rsidTr="006A64D5">
        <w:tc>
          <w:tcPr>
            <w:tcW w:w="1903" w:type="dxa"/>
          </w:tcPr>
          <w:p w14:paraId="5E6FBC93"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504783" w:rsidRDefault="000726AC"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Visa</w:t>
            </w:r>
          </w:p>
        </w:tc>
        <w:tc>
          <w:tcPr>
            <w:tcW w:w="6379" w:type="dxa"/>
          </w:tcPr>
          <w:p w14:paraId="00640D7F" w14:textId="77777777" w:rsidR="00AE0A2F" w:rsidRPr="00AE0A2F" w:rsidRDefault="00AE0A2F" w:rsidP="00AE0A2F">
            <w:pPr>
              <w:pStyle w:val="NormalWeb"/>
              <w:shd w:val="clear" w:color="auto" w:fill="FFFFFF"/>
              <w:spacing w:before="0" w:beforeAutospacing="0" w:after="150" w:afterAutospacing="0"/>
              <w:rPr>
                <w:rFonts w:eastAsiaTheme="minorHAnsi"/>
                <w:sz w:val="22"/>
                <w:szCs w:val="22"/>
              </w:rPr>
            </w:pPr>
            <w:r w:rsidRPr="00AE0A2F">
              <w:rPr>
                <w:sz w:val="22"/>
                <w:szCs w:val="22"/>
              </w:rPr>
              <w:t xml:space="preserve">Students from Australia do not need a provisional residence permit (visa or MVV in Dutch) to enter the Netherlands, however, if you are staying longer than 3 months, you need to apply for a residence permit (REV). </w:t>
            </w:r>
          </w:p>
          <w:p w14:paraId="7BC869FC" w14:textId="02326216" w:rsidR="00AE0A2F" w:rsidRPr="00504783" w:rsidRDefault="008C5EB0"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eastAsia="Times New Roman" w:hAnsi="Times New Roman" w:cs="Times New Roman"/>
                <w:lang w:val="en-US" w:eastAsia="en-AU"/>
              </w:rPr>
              <w:t>The Hague University of Applied Sciences has to apply on behalf of non-</w:t>
            </w:r>
            <w:r w:rsidRPr="00AE0A2F">
              <w:rPr>
                <w:rFonts w:ascii="Times New Roman" w:eastAsia="Times New Roman" w:hAnsi="Times New Roman" w:cs="Times New Roman"/>
                <w:lang w:val="en-US" w:eastAsia="en-AU"/>
              </w:rPr>
              <w:t>EU students for the entry vi</w:t>
            </w:r>
            <w:r w:rsidR="00AE0A2F" w:rsidRPr="00AE0A2F">
              <w:rPr>
                <w:rFonts w:ascii="Times New Roman" w:eastAsia="Times New Roman" w:hAnsi="Times New Roman" w:cs="Times New Roman"/>
                <w:lang w:val="en-US" w:eastAsia="en-AU"/>
              </w:rPr>
              <w:t xml:space="preserve">sa and/or residence permit. </w:t>
            </w:r>
            <w:r w:rsidR="00AE0A2F" w:rsidRPr="00AE0A2F">
              <w:rPr>
                <w:rFonts w:ascii="Times New Roman" w:hAnsi="Times New Roman" w:cs="Times New Roman"/>
              </w:rPr>
              <w:t xml:space="preserve">The International Office will send students </w:t>
            </w:r>
            <w:r w:rsidR="00AE0A2F">
              <w:rPr>
                <w:rFonts w:ascii="Times New Roman" w:hAnsi="Times New Roman" w:cs="Times New Roman"/>
              </w:rPr>
              <w:t xml:space="preserve">this </w:t>
            </w:r>
            <w:r w:rsidR="00AE0A2F" w:rsidRPr="00AE0A2F">
              <w:rPr>
                <w:rFonts w:ascii="Times New Roman" w:hAnsi="Times New Roman" w:cs="Times New Roman"/>
              </w:rPr>
              <w:t>information</w:t>
            </w:r>
            <w:r w:rsidR="00AE0A2F">
              <w:rPr>
                <w:rFonts w:ascii="Times New Roman" w:hAnsi="Times New Roman" w:cs="Times New Roman"/>
              </w:rPr>
              <w:t xml:space="preserve"> </w:t>
            </w:r>
            <w:r w:rsidR="00AE0A2F" w:rsidRPr="00AE0A2F">
              <w:rPr>
                <w:rFonts w:ascii="Times New Roman" w:hAnsi="Times New Roman" w:cs="Times New Roman"/>
              </w:rPr>
              <w:t>after they have received an exchange offer.</w:t>
            </w:r>
            <w:r w:rsidR="00AE0A2F" w:rsidRPr="00AE0A2F">
              <w:rPr>
                <w:rFonts w:ascii="Times New Roman" w:eastAsia="Times New Roman" w:hAnsi="Times New Roman" w:cs="Times New Roman"/>
                <w:lang w:val="en-US" w:eastAsia="en-AU"/>
              </w:rPr>
              <w:t xml:space="preserve"> Students</w:t>
            </w:r>
            <w:r w:rsidR="00AE0A2F">
              <w:rPr>
                <w:rFonts w:ascii="Times New Roman" w:eastAsia="Times New Roman" w:hAnsi="Times New Roman" w:cs="Times New Roman"/>
                <w:lang w:val="en-US" w:eastAsia="en-AU"/>
              </w:rPr>
              <w:t xml:space="preserve"> should then </w:t>
            </w:r>
            <w:r w:rsidRPr="00504783">
              <w:rPr>
                <w:rFonts w:ascii="Times New Roman" w:eastAsia="Times New Roman" w:hAnsi="Times New Roman" w:cs="Times New Roman"/>
                <w:lang w:val="en-US" w:eastAsia="en-AU"/>
              </w:rPr>
              <w:t xml:space="preserve">submit </w:t>
            </w:r>
            <w:r w:rsidR="00AE0A2F">
              <w:rPr>
                <w:rFonts w:ascii="Times New Roman" w:eastAsia="Times New Roman" w:hAnsi="Times New Roman" w:cs="Times New Roman"/>
                <w:lang w:val="en-US" w:eastAsia="en-AU"/>
              </w:rPr>
              <w:t xml:space="preserve">the </w:t>
            </w:r>
            <w:r w:rsidR="00AE0A2F">
              <w:rPr>
                <w:rFonts w:ascii="Times New Roman" w:eastAsia="Times New Roman" w:hAnsi="Times New Roman" w:cs="Times New Roman"/>
                <w:lang w:val="en-US" w:eastAsia="en-AU"/>
              </w:rPr>
              <w:lastRenderedPageBreak/>
              <w:t>required</w:t>
            </w:r>
            <w:r w:rsidRPr="00504783">
              <w:rPr>
                <w:rFonts w:ascii="Times New Roman" w:eastAsia="Times New Roman" w:hAnsi="Times New Roman" w:cs="Times New Roman"/>
                <w:lang w:val="en-US" w:eastAsia="en-AU"/>
              </w:rPr>
              <w:t xml:space="preserve"> documents to the International Office. For more information go to:</w:t>
            </w:r>
            <w:r w:rsidR="007A3A18" w:rsidRPr="00504783">
              <w:rPr>
                <w:rFonts w:ascii="Times New Roman" w:eastAsia="Times New Roman" w:hAnsi="Times New Roman" w:cs="Times New Roman"/>
                <w:lang w:val="en-US" w:eastAsia="en-AU"/>
              </w:rPr>
              <w:t xml:space="preserve"> </w:t>
            </w:r>
            <w:hyperlink r:id="rId16" w:history="1">
              <w:r w:rsidR="007A3A18" w:rsidRPr="00504783">
                <w:rPr>
                  <w:rStyle w:val="Hyperlink"/>
                  <w:rFonts w:ascii="Times New Roman" w:eastAsia="Times New Roman" w:hAnsi="Times New Roman" w:cs="Times New Roman"/>
                  <w:lang w:val="en-US" w:eastAsia="en-AU"/>
                </w:rPr>
                <w:t>http://www.thehagueuniversity.com/international-student-services/the-international-office/residence-permit-and-visa</w:t>
              </w:r>
            </w:hyperlink>
            <w:r w:rsidR="007A3A18" w:rsidRPr="00504783">
              <w:rPr>
                <w:rFonts w:ascii="Times New Roman" w:eastAsia="Times New Roman" w:hAnsi="Times New Roman" w:cs="Times New Roman"/>
                <w:lang w:val="en-US" w:eastAsia="en-AU"/>
              </w:rPr>
              <w:t xml:space="preserve"> </w:t>
            </w:r>
          </w:p>
          <w:p w14:paraId="49E522FB" w14:textId="34C8044B" w:rsidR="00AE0A2F" w:rsidRPr="00AE0A2F" w:rsidRDefault="00AE0A2F" w:rsidP="00AE0A2F">
            <w:pPr>
              <w:spacing w:before="100" w:beforeAutospacing="1" w:after="100" w:afterAutospacing="1"/>
              <w:rPr>
                <w:rFonts w:ascii="Times New Roman" w:eastAsia="Times New Roman" w:hAnsi="Times New Roman" w:cs="Times New Roman"/>
                <w:lang w:val="en-US" w:eastAsia="en-AU"/>
              </w:rPr>
            </w:pPr>
            <w:r w:rsidRPr="00504783">
              <w:rPr>
                <w:rFonts w:ascii="Times New Roman" w:hAnsi="Times New Roman" w:cs="Times New Roman"/>
              </w:rPr>
              <w:t>Please</w:t>
            </w:r>
            <w:r w:rsidRPr="00504783">
              <w:rPr>
                <w:rFonts w:ascii="Times New Roman" w:eastAsia="Times New Roman" w:hAnsi="Times New Roman" w:cs="Times New Roman"/>
                <w:lang w:val="en-US" w:eastAsia="en-AU"/>
              </w:rPr>
              <w:t xml:space="preserve"> note that immigration requirements are subject to change. It is recommended that you </w:t>
            </w:r>
            <w:r>
              <w:rPr>
                <w:rFonts w:ascii="Times New Roman" w:eastAsia="Times New Roman" w:hAnsi="Times New Roman" w:cs="Times New Roman"/>
                <w:lang w:val="en-US" w:eastAsia="en-AU"/>
              </w:rPr>
              <w:t xml:space="preserve">seek advice from the </w:t>
            </w:r>
            <w:r w:rsidRPr="00504783">
              <w:rPr>
                <w:rFonts w:ascii="Times New Roman" w:eastAsia="Times New Roman" w:hAnsi="Times New Roman" w:cs="Times New Roman"/>
                <w:lang w:val="en-US" w:eastAsia="en-AU"/>
              </w:rPr>
              <w:t>Hague University of Applied Sciences</w:t>
            </w:r>
            <w:r w:rsidRPr="00504783">
              <w:rPr>
                <w:rFonts w:ascii="Times New Roman" w:hAnsi="Times New Roman" w:cs="Times New Roman"/>
              </w:rPr>
              <w:t xml:space="preserve"> </w:t>
            </w:r>
            <w:r w:rsidRPr="00504783">
              <w:rPr>
                <w:rFonts w:ascii="Times New Roman" w:eastAsia="Times New Roman" w:hAnsi="Times New Roman" w:cs="Times New Roman"/>
                <w:lang w:val="en-US" w:eastAsia="en-AU"/>
              </w:rPr>
              <w:t>for the most updated information.</w:t>
            </w:r>
          </w:p>
          <w:p w14:paraId="3495B598" w14:textId="4A0FFF0A" w:rsidR="003427F0" w:rsidRPr="00504783" w:rsidRDefault="003427F0" w:rsidP="00AE0A2F">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504783" w:rsidRDefault="000726AC" w:rsidP="00AE0A2F">
      <w:pPr>
        <w:spacing w:before="100" w:beforeAutospacing="1" w:after="100" w:afterAutospacing="1" w:line="240" w:lineRule="auto"/>
        <w:rPr>
          <w:rFonts w:ascii="Times New Roman" w:eastAsia="Times New Roman" w:hAnsi="Times New Roman" w:cs="Times New Roman"/>
          <w:lang w:val="en-US" w:eastAsia="en-AU"/>
        </w:rPr>
      </w:pPr>
    </w:p>
    <w:sectPr w:rsidR="000726AC" w:rsidRPr="00504783"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C3E30"/>
    <w:rsid w:val="000E7402"/>
    <w:rsid w:val="001D5F03"/>
    <w:rsid w:val="0028069C"/>
    <w:rsid w:val="002E7EBA"/>
    <w:rsid w:val="002F1B8F"/>
    <w:rsid w:val="00314BAF"/>
    <w:rsid w:val="003427F0"/>
    <w:rsid w:val="003743CE"/>
    <w:rsid w:val="003A681C"/>
    <w:rsid w:val="003D4FB8"/>
    <w:rsid w:val="00401595"/>
    <w:rsid w:val="00433271"/>
    <w:rsid w:val="00484A98"/>
    <w:rsid w:val="004B72A0"/>
    <w:rsid w:val="00504783"/>
    <w:rsid w:val="00507E2D"/>
    <w:rsid w:val="00560F4A"/>
    <w:rsid w:val="00562FD2"/>
    <w:rsid w:val="005E4A2E"/>
    <w:rsid w:val="006846C5"/>
    <w:rsid w:val="006A64D5"/>
    <w:rsid w:val="0071754F"/>
    <w:rsid w:val="00723327"/>
    <w:rsid w:val="00750985"/>
    <w:rsid w:val="0077260F"/>
    <w:rsid w:val="007A3A18"/>
    <w:rsid w:val="007F6485"/>
    <w:rsid w:val="00864293"/>
    <w:rsid w:val="008A32C7"/>
    <w:rsid w:val="008C5EB0"/>
    <w:rsid w:val="008E39FA"/>
    <w:rsid w:val="00A42258"/>
    <w:rsid w:val="00A51034"/>
    <w:rsid w:val="00A5310E"/>
    <w:rsid w:val="00A74042"/>
    <w:rsid w:val="00AE0A2F"/>
    <w:rsid w:val="00B504E2"/>
    <w:rsid w:val="00C17BF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8C5E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8C5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357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6721707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822616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56893512">
      <w:bodyDiv w:val="1"/>
      <w:marLeft w:val="0"/>
      <w:marRight w:val="0"/>
      <w:marTop w:val="0"/>
      <w:marBottom w:val="0"/>
      <w:divBdr>
        <w:top w:val="none" w:sz="0" w:space="0" w:color="auto"/>
        <w:left w:val="none" w:sz="0" w:space="0" w:color="auto"/>
        <w:bottom w:val="none" w:sz="0" w:space="0" w:color="auto"/>
        <w:right w:val="none" w:sz="0" w:space="0" w:color="auto"/>
      </w:divBdr>
    </w:div>
    <w:div w:id="87354495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29236271">
      <w:bodyDiv w:val="1"/>
      <w:marLeft w:val="0"/>
      <w:marRight w:val="0"/>
      <w:marTop w:val="0"/>
      <w:marBottom w:val="0"/>
      <w:divBdr>
        <w:top w:val="none" w:sz="0" w:space="0" w:color="auto"/>
        <w:left w:val="none" w:sz="0" w:space="0" w:color="auto"/>
        <w:bottom w:val="none" w:sz="0" w:space="0" w:color="auto"/>
        <w:right w:val="none" w:sz="0" w:space="0" w:color="auto"/>
      </w:divBdr>
    </w:div>
    <w:div w:id="946809415">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43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48432603">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04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udyinholland.nl/practical-matters/daily-expenses"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thehagueuniversity.com/exchange-programmes/exchange-programmes" TargetMode="External"/><Relationship Id="rId16" Type="http://schemas.openxmlformats.org/officeDocument/2006/relationships/hyperlink" Target="http://www.thehagueuniversity.com/international-student-services/the-international-office/residence-permit-and-vis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hehagueuniversity.com/exchange-programmes/exchange-programmes/what-can-i-study" TargetMode="External"/><Relationship Id="rId8" Type="http://schemas.openxmlformats.org/officeDocument/2006/relationships/hyperlink" Target="http://www.thehagueuniversity.com/why-study-in-holland/living-in-the-hague/accomodations"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thehagueuniversity.com/exchange-programmes/exchange-programmes/registration/Immigration-procedures/health-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262B6-FDC2-BA4F-AB35-236C0163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1297</Words>
  <Characters>5319</Characters>
  <Application>Microsoft Macintosh Word</Application>
  <DocSecurity>0</DocSecurity>
  <Lines>443</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2014-11-05T04:26:00Z</dcterms:created>
  <dcterms:modified xsi:type="dcterms:W3CDTF">2014-11-14T03:54:00Z</dcterms:modified>
</cp:coreProperties>
</file>