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AE7DE" w14:textId="77777777" w:rsidR="006F5275" w:rsidRDefault="006F5275" w:rsidP="006F5275">
      <w:pPr>
        <w:spacing w:after="0"/>
        <w:rPr>
          <w:rFonts w:cstheme="minorHAnsi"/>
        </w:rPr>
      </w:pPr>
      <w:r>
        <w:rPr>
          <w:rFonts w:cstheme="minorHAnsi"/>
        </w:rPr>
        <w:t>Chloe Wei</w:t>
      </w:r>
    </w:p>
    <w:p w14:paraId="17CE084B" w14:textId="471D68A6" w:rsidR="006F5275" w:rsidRDefault="006F5275" w:rsidP="006F5275">
      <w:pPr>
        <w:spacing w:after="0"/>
        <w:rPr>
          <w:rFonts w:cstheme="minorHAnsi"/>
        </w:rPr>
      </w:pPr>
      <w:r>
        <w:rPr>
          <w:rFonts w:cstheme="minorHAnsi"/>
        </w:rPr>
        <w:t xml:space="preserve">May </w:t>
      </w:r>
      <w:r w:rsidR="001617B4">
        <w:rPr>
          <w:rFonts w:cstheme="minorHAnsi"/>
        </w:rPr>
        <w:t>1</w:t>
      </w:r>
      <w:r w:rsidR="000357CA">
        <w:rPr>
          <w:rFonts w:cstheme="minorHAnsi"/>
        </w:rPr>
        <w:t>4</w:t>
      </w:r>
      <w:r>
        <w:rPr>
          <w:rFonts w:cstheme="minorHAnsi"/>
        </w:rPr>
        <w:t>, 2020</w:t>
      </w:r>
    </w:p>
    <w:p w14:paraId="5620D426" w14:textId="77777777" w:rsidR="006F5275" w:rsidRDefault="006F5275" w:rsidP="006F5275">
      <w:pPr>
        <w:spacing w:after="0"/>
        <w:rPr>
          <w:rFonts w:cstheme="minorHAnsi"/>
        </w:rPr>
      </w:pPr>
      <w:r>
        <w:rPr>
          <w:rFonts w:cstheme="minorHAnsi"/>
        </w:rPr>
        <w:t>IT FDN 100 A</w:t>
      </w:r>
    </w:p>
    <w:p w14:paraId="6DD368C2" w14:textId="77777777" w:rsidR="00F46BBD" w:rsidRDefault="006F5275" w:rsidP="006F5275">
      <w:pPr>
        <w:rPr>
          <w:rFonts w:cstheme="minorHAnsi"/>
        </w:rPr>
      </w:pPr>
      <w:r>
        <w:rPr>
          <w:rFonts w:cstheme="minorHAnsi"/>
        </w:rPr>
        <w:t>Module 0</w:t>
      </w:r>
      <w:r w:rsidR="00476428">
        <w:rPr>
          <w:rFonts w:cstheme="minorHAnsi"/>
        </w:rPr>
        <w:t>6</w:t>
      </w:r>
      <w:r>
        <w:rPr>
          <w:rFonts w:cstheme="minorHAnsi"/>
        </w:rPr>
        <w:t xml:space="preserve"> Assignment 0</w:t>
      </w:r>
      <w:r w:rsidR="00476428">
        <w:rPr>
          <w:rFonts w:cstheme="minorHAnsi"/>
        </w:rPr>
        <w:t>6</w:t>
      </w:r>
    </w:p>
    <w:p w14:paraId="615D18C5" w14:textId="6F234E94" w:rsidR="0060118E" w:rsidRPr="00F914C4" w:rsidRDefault="00D75894" w:rsidP="006F5275">
      <w:pPr>
        <w:rPr>
          <w:rFonts w:cstheme="minorHAnsi"/>
        </w:rPr>
      </w:pPr>
      <w:hyperlink r:id="rId4" w:history="1">
        <w:r w:rsidR="003D1B3F" w:rsidRPr="00D75894">
          <w:rPr>
            <w:rStyle w:val="Hyperlink"/>
            <w:rFonts w:cstheme="minorHAnsi"/>
            <w:sz w:val="18"/>
            <w:szCs w:val="18"/>
          </w:rPr>
          <w:t>https://cvarw.github.io/IntroToProg-Python-M</w:t>
        </w:r>
        <w:r w:rsidR="003D1B3F" w:rsidRPr="00D75894">
          <w:rPr>
            <w:rStyle w:val="Hyperlink"/>
            <w:rFonts w:cstheme="minorHAnsi"/>
            <w:sz w:val="18"/>
            <w:szCs w:val="18"/>
          </w:rPr>
          <w:t>o</w:t>
        </w:r>
        <w:r w:rsidR="003D1B3F" w:rsidRPr="00D75894">
          <w:rPr>
            <w:rStyle w:val="Hyperlink"/>
            <w:rFonts w:cstheme="minorHAnsi"/>
            <w:sz w:val="18"/>
            <w:szCs w:val="18"/>
          </w:rPr>
          <w:t>d06/</w:t>
        </w:r>
      </w:hyperlink>
    </w:p>
    <w:p w14:paraId="70597DCB" w14:textId="77777777" w:rsidR="0060118E" w:rsidRDefault="0060118E" w:rsidP="006F5275">
      <w:pPr>
        <w:pStyle w:val="Title"/>
        <w:jc w:val="center"/>
        <w:rPr>
          <w:rFonts w:asciiTheme="minorHAnsi" w:hAnsiTheme="minorHAnsi" w:cstheme="minorHAnsi"/>
          <w:sz w:val="34"/>
          <w:szCs w:val="34"/>
        </w:rPr>
      </w:pPr>
    </w:p>
    <w:p w14:paraId="3DDF0FCC" w14:textId="58282E17" w:rsidR="006F5275" w:rsidRDefault="00476428" w:rsidP="006F5275">
      <w:pPr>
        <w:pStyle w:val="Title"/>
        <w:jc w:val="center"/>
        <w:rPr>
          <w:rFonts w:asciiTheme="minorHAnsi" w:hAnsiTheme="minorHAnsi" w:cstheme="minorHAnsi"/>
          <w:sz w:val="38"/>
          <w:szCs w:val="38"/>
        </w:rPr>
      </w:pPr>
      <w:r>
        <w:rPr>
          <w:rFonts w:asciiTheme="minorHAnsi" w:hAnsiTheme="minorHAnsi" w:cstheme="minorHAnsi"/>
          <w:sz w:val="34"/>
          <w:szCs w:val="34"/>
        </w:rPr>
        <w:t>Adding Functions to Legacy Code</w:t>
      </w:r>
    </w:p>
    <w:p w14:paraId="316DE2D9" w14:textId="77777777" w:rsidR="006F5275" w:rsidRPr="00513674" w:rsidRDefault="006F5275" w:rsidP="006F5275">
      <w:pPr>
        <w:pStyle w:val="Subtitle"/>
        <w:rPr>
          <w:rFonts w:cstheme="minorHAnsi"/>
        </w:rPr>
      </w:pPr>
      <w:r w:rsidRPr="00513674">
        <w:rPr>
          <w:rFonts w:cstheme="minorHAnsi"/>
        </w:rPr>
        <w:t>Introduction</w:t>
      </w:r>
    </w:p>
    <w:p w14:paraId="1DE700F1" w14:textId="64ECA82E" w:rsidR="006F5275" w:rsidRDefault="00476428" w:rsidP="00F122FC">
      <w:pPr>
        <w:rPr>
          <w:rFonts w:cstheme="minorHAnsi"/>
        </w:rPr>
      </w:pPr>
      <w:r>
        <w:rPr>
          <w:rFonts w:cstheme="minorHAnsi"/>
        </w:rPr>
        <w:t xml:space="preserve">This week we will practice an important skill for programmers: working with legacy code. </w:t>
      </w:r>
      <w:r w:rsidR="0068378C">
        <w:rPr>
          <w:rFonts w:cstheme="minorHAnsi"/>
        </w:rPr>
        <w:t xml:space="preserve">Working with Randal’s </w:t>
      </w:r>
      <w:r w:rsidR="00EC3F30">
        <w:rPr>
          <w:rFonts w:cstheme="minorHAnsi"/>
        </w:rPr>
        <w:t>script</w:t>
      </w:r>
      <w:r w:rsidR="0068378C">
        <w:rPr>
          <w:rFonts w:cstheme="minorHAnsi"/>
        </w:rPr>
        <w:t xml:space="preserve"> for the ‘ToDoList’ from Module 05’s assignment, </w:t>
      </w:r>
      <w:r w:rsidR="00EC3F30">
        <w:rPr>
          <w:rFonts w:cstheme="minorHAnsi"/>
        </w:rPr>
        <w:t>I</w:t>
      </w:r>
      <w:r w:rsidR="0068378C">
        <w:rPr>
          <w:rFonts w:cstheme="minorHAnsi"/>
        </w:rPr>
        <w:t xml:space="preserve"> will </w:t>
      </w:r>
      <w:r w:rsidR="006861F4">
        <w:rPr>
          <w:rFonts w:cstheme="minorHAnsi"/>
        </w:rPr>
        <w:t>create</w:t>
      </w:r>
      <w:r w:rsidR="0068378C">
        <w:rPr>
          <w:rFonts w:cstheme="minorHAnsi"/>
        </w:rPr>
        <w:t xml:space="preserve"> functions in their respective classes then have them called based on the user’s selection from the User Interface, UI.</w:t>
      </w:r>
    </w:p>
    <w:p w14:paraId="421BD96B" w14:textId="3DFFCFD7" w:rsidR="006F5275" w:rsidRDefault="006F5275" w:rsidP="00F122FC">
      <w:pPr>
        <w:pStyle w:val="Subtitle"/>
        <w:jc w:val="center"/>
        <w:rPr>
          <w:rFonts w:cstheme="minorHAnsi"/>
          <w:sz w:val="4"/>
          <w:szCs w:val="4"/>
        </w:rPr>
      </w:pPr>
    </w:p>
    <w:p w14:paraId="438B5C5C" w14:textId="51BAE881" w:rsidR="00F122FC" w:rsidRDefault="00EF6997" w:rsidP="00F122FC">
      <w:pPr>
        <w:keepNext/>
        <w:jc w:val="center"/>
      </w:pPr>
      <w:r>
        <w:rPr>
          <w:noProof/>
        </w:rPr>
        <w:drawing>
          <wp:inline distT="0" distB="0" distL="0" distR="0" wp14:anchorId="0A767C8D" wp14:editId="4CE4180D">
            <wp:extent cx="4949174" cy="3571232"/>
            <wp:effectExtent l="19050" t="19050" r="23495" b="1079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41415.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7951" cy="3743529"/>
                    </a:xfrm>
                    <a:prstGeom prst="rect">
                      <a:avLst/>
                    </a:prstGeom>
                    <a:ln w="12700">
                      <a:solidFill>
                        <a:schemeClr val="tx1"/>
                      </a:solidFill>
                    </a:ln>
                  </pic:spPr>
                </pic:pic>
              </a:graphicData>
            </a:graphic>
          </wp:inline>
        </w:drawing>
      </w:r>
    </w:p>
    <w:p w14:paraId="19D53031" w14:textId="41A70869" w:rsidR="00F122FC" w:rsidRDefault="00F122FC" w:rsidP="00F122FC">
      <w:pPr>
        <w:pStyle w:val="Caption"/>
        <w:jc w:val="center"/>
      </w:pPr>
      <w:r>
        <w:t xml:space="preserve">Figure </w:t>
      </w:r>
      <w:fldSimple w:instr=" SEQ Figure \* ARABIC ">
        <w:r w:rsidR="00D03349">
          <w:rPr>
            <w:noProof/>
          </w:rPr>
          <w:t>1</w:t>
        </w:r>
      </w:fldSimple>
      <w:r w:rsidR="00C96E2D">
        <w:rPr>
          <w:noProof/>
        </w:rPr>
        <w:t xml:space="preserve">: </w:t>
      </w:r>
      <w:r w:rsidR="00CF7154">
        <w:rPr>
          <w:noProof/>
        </w:rPr>
        <w:t xml:space="preserve">Structure of </w:t>
      </w:r>
      <w:r>
        <w:t>ToDoList</w:t>
      </w:r>
    </w:p>
    <w:p w14:paraId="6A8BC52A" w14:textId="52BF403D" w:rsidR="00F122FC" w:rsidRDefault="00F122FC" w:rsidP="00F122FC">
      <w:pPr>
        <w:rPr>
          <w:sz w:val="4"/>
          <w:szCs w:val="4"/>
        </w:rPr>
      </w:pPr>
    </w:p>
    <w:p w14:paraId="0E103576" w14:textId="5E3A8EE6" w:rsidR="00F122FC" w:rsidRPr="00F122FC" w:rsidRDefault="00630101" w:rsidP="00F122FC">
      <w:r>
        <w:t>T</w:t>
      </w:r>
      <w:r w:rsidR="00DE6275">
        <w:t xml:space="preserve">he menu options </w:t>
      </w:r>
      <w:r>
        <w:t>will be reorganized as</w:t>
      </w:r>
      <w:r w:rsidR="00DE6275">
        <w:t xml:space="preserve"> functions in either the </w:t>
      </w:r>
      <w:r w:rsidR="00521665">
        <w:t>i</w:t>
      </w:r>
      <w:r w:rsidR="00DE6275">
        <w:t>nput-</w:t>
      </w:r>
      <w:r w:rsidR="00521665">
        <w:t>o</w:t>
      </w:r>
      <w:r w:rsidR="00DE6275">
        <w:t>utput class</w:t>
      </w:r>
      <w:r w:rsidR="006861F4">
        <w:t xml:space="preserve">, </w:t>
      </w:r>
      <w:r w:rsidR="00521665">
        <w:t>“</w:t>
      </w:r>
      <w:r w:rsidR="006861F4" w:rsidRPr="006F0C65">
        <w:rPr>
          <w:rFonts w:ascii="Courier New" w:hAnsi="Courier New" w:cs="Courier New"/>
        </w:rPr>
        <w:t>IO</w:t>
      </w:r>
      <w:r w:rsidR="00521665">
        <w:t>”</w:t>
      </w:r>
      <w:r w:rsidR="006861F4">
        <w:t>,</w:t>
      </w:r>
      <w:r w:rsidR="00DE6275">
        <w:t xml:space="preserve"> or the </w:t>
      </w:r>
      <w:r w:rsidR="00521665">
        <w:t>p</w:t>
      </w:r>
      <w:r w:rsidR="00DE6275">
        <w:t>rocessing class</w:t>
      </w:r>
      <w:r w:rsidR="00521665">
        <w:t>, “</w:t>
      </w:r>
      <w:r w:rsidR="00521665" w:rsidRPr="006F0C65">
        <w:rPr>
          <w:rFonts w:ascii="Courier New" w:hAnsi="Courier New" w:cs="Courier New"/>
        </w:rPr>
        <w:t>Processor</w:t>
      </w:r>
      <w:r w:rsidR="00521665">
        <w:t>”,</w:t>
      </w:r>
      <w:r>
        <w:t xml:space="preserve"> and will respond according to the inputs </w:t>
      </w:r>
      <w:r w:rsidR="00E9582D">
        <w:t>from the UI.</w:t>
      </w:r>
    </w:p>
    <w:p w14:paraId="1C2619FB" w14:textId="108B6041" w:rsidR="00155380" w:rsidRPr="00513674" w:rsidRDefault="006F5275" w:rsidP="0068378C">
      <w:pPr>
        <w:pStyle w:val="Subtitle"/>
        <w:rPr>
          <w:rFonts w:cstheme="minorHAnsi"/>
        </w:rPr>
      </w:pPr>
      <w:r w:rsidRPr="00513674">
        <w:rPr>
          <w:rFonts w:cstheme="minorHAnsi"/>
        </w:rPr>
        <w:t>Formulating a Plan and Solution</w:t>
      </w:r>
    </w:p>
    <w:p w14:paraId="49AD1855" w14:textId="01EE427E" w:rsidR="0068378C" w:rsidRDefault="00DE6275" w:rsidP="0068378C">
      <w:r>
        <w:t>When the script is run, the ‘ToDoList.txt’ will be read and the data stored</w:t>
      </w:r>
      <w:r w:rsidR="005F7EFE">
        <w:t xml:space="preserve"> </w:t>
      </w:r>
      <w:r>
        <w:t xml:space="preserve">into the list, </w:t>
      </w:r>
      <w:proofErr w:type="spellStart"/>
      <w:r w:rsidRPr="006F0C65">
        <w:rPr>
          <w:rFonts w:ascii="Courier New" w:hAnsi="Courier New" w:cs="Courier New"/>
        </w:rPr>
        <w:t>lstTable</w:t>
      </w:r>
      <w:proofErr w:type="spellEnd"/>
      <w:r>
        <w:t>.</w:t>
      </w:r>
      <w:r w:rsidR="00E9582D">
        <w:t xml:space="preserve"> The data will be transposed into dictionaries acting as rows of data containing the keys, “</w:t>
      </w:r>
      <w:r w:rsidR="00E9582D" w:rsidRPr="006F0C65">
        <w:rPr>
          <w:rFonts w:ascii="Courier New" w:hAnsi="Courier New" w:cs="Courier New"/>
        </w:rPr>
        <w:t>Task</w:t>
      </w:r>
      <w:r w:rsidR="00E9582D">
        <w:t xml:space="preserve">” </w:t>
      </w:r>
      <w:r w:rsidR="00E9582D">
        <w:lastRenderedPageBreak/>
        <w:t>and “</w:t>
      </w:r>
      <w:r w:rsidR="00E9582D" w:rsidRPr="006F0C65">
        <w:rPr>
          <w:rFonts w:ascii="Courier New" w:hAnsi="Courier New" w:cs="Courier New"/>
        </w:rPr>
        <w:t>Priority</w:t>
      </w:r>
      <w:r w:rsidR="00E9582D">
        <w:t xml:space="preserve">”. Functions that will read </w:t>
      </w:r>
      <w:r w:rsidR="0053132C">
        <w:t xml:space="preserve">the data </w:t>
      </w:r>
      <w:r w:rsidR="00E9582D">
        <w:t>from the text file,</w:t>
      </w:r>
      <w:r w:rsidR="00CE3457">
        <w:t xml:space="preserve"> add or remove </w:t>
      </w:r>
      <w:r w:rsidR="001D1169">
        <w:t xml:space="preserve">data from the </w:t>
      </w:r>
      <w:proofErr w:type="spellStart"/>
      <w:r w:rsidR="001D1169" w:rsidRPr="006F0C65">
        <w:rPr>
          <w:rFonts w:ascii="Courier New" w:hAnsi="Courier New" w:cs="Courier New"/>
        </w:rPr>
        <w:t>lstTable</w:t>
      </w:r>
      <w:proofErr w:type="spellEnd"/>
      <w:r w:rsidR="001153E8">
        <w:t xml:space="preserve">, search through </w:t>
      </w:r>
      <w:proofErr w:type="spellStart"/>
      <w:r w:rsidR="001153E8" w:rsidRPr="006F0C65">
        <w:rPr>
          <w:rFonts w:ascii="Courier New" w:hAnsi="Courier New" w:cs="Courier New"/>
        </w:rPr>
        <w:t>lstTable</w:t>
      </w:r>
      <w:proofErr w:type="spellEnd"/>
      <w:r w:rsidR="001153E8">
        <w:t xml:space="preserve"> for </w:t>
      </w:r>
      <w:r w:rsidR="00573E9E">
        <w:t>a “</w:t>
      </w:r>
      <w:r w:rsidR="00573E9E" w:rsidRPr="006F0C65">
        <w:rPr>
          <w:rFonts w:ascii="Courier New" w:hAnsi="Courier New" w:cs="Courier New"/>
        </w:rPr>
        <w:t>Task</w:t>
      </w:r>
      <w:r w:rsidR="00573E9E">
        <w:t>”,</w:t>
      </w:r>
      <w:r w:rsidR="00E9582D">
        <w:t xml:space="preserve"> and write</w:t>
      </w:r>
      <w:r w:rsidR="00573E9E">
        <w:t xml:space="preserve"> the data from</w:t>
      </w:r>
      <w:r w:rsidR="00E9582D">
        <w:t xml:space="preserve"> </w:t>
      </w:r>
      <w:proofErr w:type="spellStart"/>
      <w:r w:rsidR="00E9582D" w:rsidRPr="006F0C65">
        <w:rPr>
          <w:rFonts w:ascii="Courier New" w:hAnsi="Courier New" w:cs="Courier New"/>
        </w:rPr>
        <w:t>lstTable</w:t>
      </w:r>
      <w:proofErr w:type="spellEnd"/>
      <w:r w:rsidR="00E9582D">
        <w:t xml:space="preserve"> </w:t>
      </w:r>
      <w:r w:rsidR="00573E9E">
        <w:t>in</w:t>
      </w:r>
      <w:r w:rsidR="00E9582D">
        <w:t xml:space="preserve">to the </w:t>
      </w:r>
      <w:r w:rsidR="00385D79">
        <w:t xml:space="preserve">associated </w:t>
      </w:r>
      <w:r w:rsidR="00E9582D">
        <w:t>text file will be under the class “</w:t>
      </w:r>
      <w:r w:rsidR="00E9582D" w:rsidRPr="006F0C65">
        <w:rPr>
          <w:rFonts w:ascii="Courier New" w:hAnsi="Courier New" w:cs="Courier New"/>
        </w:rPr>
        <w:t>Processor</w:t>
      </w:r>
      <w:r w:rsidR="00E9582D">
        <w:t>”.</w:t>
      </w:r>
      <w:r w:rsidR="00385D79">
        <w:t xml:space="preserve"> </w:t>
      </w:r>
      <w:r w:rsidR="003523AE">
        <w:t>The Menu, Input va</w:t>
      </w:r>
      <w:r w:rsidR="00451879">
        <w:t>riable</w:t>
      </w:r>
      <w:r w:rsidR="00CF5DE4">
        <w:t>s</w:t>
      </w:r>
      <w:r w:rsidR="00451879">
        <w:t>, and display of data will be under the class “</w:t>
      </w:r>
      <w:r w:rsidR="00451879" w:rsidRPr="006F0C65">
        <w:rPr>
          <w:rFonts w:ascii="Courier New" w:hAnsi="Courier New" w:cs="Courier New"/>
        </w:rPr>
        <w:t>IO</w:t>
      </w:r>
      <w:r w:rsidR="00451879">
        <w:t>”</w:t>
      </w:r>
      <w:r w:rsidR="00CF5DE4">
        <w:t>.</w:t>
      </w:r>
    </w:p>
    <w:p w14:paraId="07916018" w14:textId="4EE40B95" w:rsidR="00CF5DE4" w:rsidRDefault="00B51F31" w:rsidP="0068378C">
      <w:r>
        <w:t>First, I ra</w:t>
      </w:r>
      <w:r w:rsidR="00C32D13">
        <w:t xml:space="preserve">n </w:t>
      </w:r>
      <w:r>
        <w:t>Randal’s</w:t>
      </w:r>
      <w:r w:rsidR="00C32D13">
        <w:t xml:space="preserve"> script and test all the options making note of the sy</w:t>
      </w:r>
      <w:r w:rsidR="00FA2468">
        <w:t>s</w:t>
      </w:r>
      <w:r w:rsidR="00C32D13">
        <w:t>tems output based on</w:t>
      </w:r>
      <w:r w:rsidR="00FA2468">
        <w:t xml:space="preserve"> the inputs. After making a run of the script, I </w:t>
      </w:r>
      <w:r w:rsidR="000742E3">
        <w:t xml:space="preserve">read through the code </w:t>
      </w:r>
      <w:r w:rsidR="00442AA5">
        <w:t xml:space="preserve">and wrote down a list of the functions </w:t>
      </w:r>
      <w:r w:rsidR="00733C38">
        <w:t>needed and where they were to be stored</w:t>
      </w:r>
      <w:r w:rsidR="00AC75BE">
        <w:t>.</w:t>
      </w:r>
    </w:p>
    <w:p w14:paraId="69588E5D" w14:textId="171EAEB8" w:rsidR="00BC57D7" w:rsidRPr="00AF3418" w:rsidRDefault="001B64F9" w:rsidP="0068378C">
      <w:pPr>
        <w:rPr>
          <w:rStyle w:val="SubtleEmphasis"/>
        </w:rPr>
      </w:pPr>
      <w:r w:rsidRPr="00805C53">
        <w:rPr>
          <w:rStyle w:val="SubtleEmphasis"/>
          <w:sz w:val="20"/>
          <w:szCs w:val="20"/>
        </w:rPr>
        <w:t xml:space="preserve">Adding </w:t>
      </w:r>
      <w:r w:rsidR="00AF3418" w:rsidRPr="00805C53">
        <w:rPr>
          <w:rStyle w:val="SubtleEmphasis"/>
          <w:sz w:val="20"/>
          <w:szCs w:val="20"/>
        </w:rPr>
        <w:t>N</w:t>
      </w:r>
      <w:r w:rsidRPr="00805C53">
        <w:rPr>
          <w:rStyle w:val="SubtleEmphasis"/>
          <w:sz w:val="20"/>
          <w:szCs w:val="20"/>
        </w:rPr>
        <w:t xml:space="preserve">ew </w:t>
      </w:r>
      <w:r w:rsidR="00AF3418" w:rsidRPr="00805C53">
        <w:rPr>
          <w:rStyle w:val="SubtleEmphasis"/>
          <w:sz w:val="20"/>
          <w:szCs w:val="20"/>
        </w:rPr>
        <w:t>D</w:t>
      </w:r>
      <w:r w:rsidRPr="00805C53">
        <w:rPr>
          <w:rStyle w:val="SubtleEmphasis"/>
          <w:sz w:val="20"/>
          <w:szCs w:val="20"/>
        </w:rPr>
        <w:t>ata</w:t>
      </w:r>
    </w:p>
    <w:p w14:paraId="68CF8626" w14:textId="71884AB8" w:rsidR="00BD62FC" w:rsidRDefault="00A973BD" w:rsidP="0068378C">
      <w:r>
        <w:t xml:space="preserve">Using the new function to assign data to global variables, </w:t>
      </w:r>
      <w:proofErr w:type="spellStart"/>
      <w:r>
        <w:t>strTask</w:t>
      </w:r>
      <w:proofErr w:type="spellEnd"/>
      <w:r>
        <w:t xml:space="preserve"> and </w:t>
      </w:r>
      <w:proofErr w:type="spellStart"/>
      <w:r>
        <w:t>strPriority</w:t>
      </w:r>
      <w:proofErr w:type="spellEnd"/>
      <w:r>
        <w:t xml:space="preserve">, I then pass them into the </w:t>
      </w:r>
      <w:r w:rsidR="000C515C">
        <w:t>“</w:t>
      </w:r>
      <w:proofErr w:type="spellStart"/>
      <w:r w:rsidRPr="000C515C">
        <w:rPr>
          <w:rFonts w:ascii="Courier New" w:hAnsi="Courier New" w:cs="Courier New"/>
        </w:rPr>
        <w:t>add_data_to_list</w:t>
      </w:r>
      <w:proofErr w:type="spellEnd"/>
      <w:r w:rsidR="000C515C" w:rsidRPr="000C515C">
        <w:rPr>
          <w:rFonts w:ascii="Courier New" w:hAnsi="Courier New" w:cs="Courier New"/>
        </w:rPr>
        <w:t>()</w:t>
      </w:r>
      <w:r w:rsidR="000C515C">
        <w:t>” function, which will then</w:t>
      </w:r>
      <w:r>
        <w:t xml:space="preserve"> add a new dictionary into the list, </w:t>
      </w:r>
      <w:proofErr w:type="spellStart"/>
      <w:r>
        <w:t>lstTable</w:t>
      </w:r>
      <w:proofErr w:type="spellEnd"/>
      <w:r w:rsidR="00187B34">
        <w:t>.</w:t>
      </w:r>
    </w:p>
    <w:p w14:paraId="0B426F6E" w14:textId="179B6BAD" w:rsidR="001B0E9C" w:rsidRDefault="00A973BD" w:rsidP="001B0E9C">
      <w:pPr>
        <w:keepNext/>
        <w:jc w:val="center"/>
      </w:pPr>
      <w:r>
        <w:rPr>
          <w:noProof/>
        </w:rPr>
        <w:drawing>
          <wp:inline distT="0" distB="0" distL="0" distR="0" wp14:anchorId="407E7B0E" wp14:editId="223D9C4D">
            <wp:extent cx="3054919" cy="575006"/>
            <wp:effectExtent l="19050" t="19050" r="12700" b="1587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6834E4.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3047" cy="614181"/>
                    </a:xfrm>
                    <a:prstGeom prst="rect">
                      <a:avLst/>
                    </a:prstGeom>
                    <a:ln w="12700">
                      <a:solidFill>
                        <a:schemeClr val="tx1"/>
                      </a:solidFill>
                    </a:ln>
                  </pic:spPr>
                </pic:pic>
              </a:graphicData>
            </a:graphic>
          </wp:inline>
        </w:drawing>
      </w:r>
    </w:p>
    <w:p w14:paraId="2F288662" w14:textId="6F5DCA2F" w:rsidR="0045130F" w:rsidRDefault="001B0E9C" w:rsidP="001B0E9C">
      <w:pPr>
        <w:pStyle w:val="Caption"/>
        <w:jc w:val="center"/>
      </w:pPr>
      <w:r>
        <w:t xml:space="preserve">Figure </w:t>
      </w:r>
      <w:fldSimple w:instr=" SEQ Figure \* ARABIC ">
        <w:r w:rsidR="00D03349">
          <w:rPr>
            <w:noProof/>
          </w:rPr>
          <w:t>2</w:t>
        </w:r>
      </w:fldSimple>
      <w:r>
        <w:t xml:space="preserve">: Replace code with call to </w:t>
      </w:r>
      <w:proofErr w:type="gramStart"/>
      <w:r>
        <w:t>IO.InputNewItem</w:t>
      </w:r>
      <w:proofErr w:type="gramEnd"/>
      <w:r>
        <w:t>()</w:t>
      </w:r>
    </w:p>
    <w:p w14:paraId="4EF2EA6D" w14:textId="58C9EDD7" w:rsidR="00E33E21" w:rsidRDefault="004D3AF4" w:rsidP="0068378C">
      <w:r>
        <w:t xml:space="preserve">In the </w:t>
      </w:r>
      <w:r w:rsidR="00E33E21" w:rsidRPr="006F0C65">
        <w:rPr>
          <w:rFonts w:ascii="Courier New" w:hAnsi="Courier New" w:cs="Courier New"/>
        </w:rPr>
        <w:t>IO</w:t>
      </w:r>
      <w:r>
        <w:t xml:space="preserve"> class, I</w:t>
      </w:r>
      <w:r w:rsidR="00623115">
        <w:t xml:space="preserve"> relocated the input strings and assigned </w:t>
      </w:r>
      <w:r w:rsidR="0056258A">
        <w:t xml:space="preserve">the new </w:t>
      </w:r>
      <w:r w:rsidR="006F0C65">
        <w:t>t</w:t>
      </w:r>
      <w:r w:rsidR="0056258A">
        <w:t>ask &amp; priorities</w:t>
      </w:r>
      <w:r w:rsidR="00623115">
        <w:t xml:space="preserve"> to variables, </w:t>
      </w:r>
      <w:r w:rsidR="00A973BD">
        <w:rPr>
          <w:rFonts w:ascii="Courier New" w:hAnsi="Courier New" w:cs="Courier New"/>
        </w:rPr>
        <w:t>task</w:t>
      </w:r>
      <w:r w:rsidR="00623115">
        <w:t xml:space="preserve"> &amp; </w:t>
      </w:r>
      <w:r w:rsidR="00A973BD">
        <w:rPr>
          <w:rFonts w:ascii="Courier New" w:hAnsi="Courier New" w:cs="Courier New"/>
        </w:rPr>
        <w:t>priority</w:t>
      </w:r>
      <w:r w:rsidR="0056258A">
        <w:t>, respectively</w:t>
      </w:r>
      <w:r w:rsidR="006234E6">
        <w:t>.</w:t>
      </w:r>
    </w:p>
    <w:p w14:paraId="52818E27" w14:textId="6223B44F" w:rsidR="00BB5C9C" w:rsidRDefault="00A973BD" w:rsidP="00BB5C9C">
      <w:pPr>
        <w:keepNext/>
        <w:jc w:val="center"/>
      </w:pPr>
      <w:r>
        <w:rPr>
          <w:noProof/>
        </w:rPr>
        <w:drawing>
          <wp:inline distT="0" distB="0" distL="0" distR="0" wp14:anchorId="0EC921A7" wp14:editId="1F9F53C5">
            <wp:extent cx="3593671" cy="567929"/>
            <wp:effectExtent l="19050" t="19050" r="26035" b="22860"/>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6830F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9868" cy="594194"/>
                    </a:xfrm>
                    <a:prstGeom prst="rect">
                      <a:avLst/>
                    </a:prstGeom>
                    <a:ln w="12700">
                      <a:solidFill>
                        <a:schemeClr val="tx1"/>
                      </a:solidFill>
                    </a:ln>
                  </pic:spPr>
                </pic:pic>
              </a:graphicData>
            </a:graphic>
          </wp:inline>
        </w:drawing>
      </w:r>
    </w:p>
    <w:p w14:paraId="023D29A5" w14:textId="4CC585C2" w:rsidR="0056258A" w:rsidRDefault="00BB5C9C" w:rsidP="00BB5C9C">
      <w:pPr>
        <w:pStyle w:val="Caption"/>
        <w:jc w:val="center"/>
      </w:pPr>
      <w:r>
        <w:t xml:space="preserve">Figure </w:t>
      </w:r>
      <w:fldSimple w:instr=" SEQ Figure \* ARABIC ">
        <w:r w:rsidR="00D03349">
          <w:rPr>
            <w:noProof/>
          </w:rPr>
          <w:t>3</w:t>
        </w:r>
      </w:fldSimple>
      <w:r>
        <w:t>: New function in Class IO</w:t>
      </w:r>
    </w:p>
    <w:p w14:paraId="60B20236" w14:textId="317E5EA3" w:rsidR="00187B34" w:rsidRDefault="00624B5D" w:rsidP="00187B34">
      <w:r>
        <w:t xml:space="preserve">After testing the code, </w:t>
      </w:r>
      <w:r w:rsidR="003A5B5B">
        <w:t>I</w:t>
      </w:r>
      <w:r w:rsidR="002E7C4A">
        <w:t xml:space="preserve"> </w:t>
      </w:r>
      <w:r w:rsidR="003B00BA">
        <w:t xml:space="preserve">relocated the portion that </w:t>
      </w:r>
      <w:r w:rsidR="002E7C4A">
        <w:t>append</w:t>
      </w:r>
      <w:r w:rsidR="003B00BA">
        <w:t>s</w:t>
      </w:r>
      <w:r w:rsidR="002E7C4A">
        <w:t xml:space="preserve"> the </w:t>
      </w:r>
      <w:proofErr w:type="spellStart"/>
      <w:r w:rsidR="002E7C4A" w:rsidRPr="006F0C65">
        <w:rPr>
          <w:rFonts w:ascii="Courier New" w:hAnsi="Courier New" w:cs="Courier New"/>
        </w:rPr>
        <w:t>lstTable</w:t>
      </w:r>
      <w:proofErr w:type="spellEnd"/>
      <w:r w:rsidR="002E7C4A">
        <w:t xml:space="preserve"> </w:t>
      </w:r>
      <w:r w:rsidR="003B00BA">
        <w:t>in</w:t>
      </w:r>
      <w:r w:rsidR="002E7C4A">
        <w:t>to</w:t>
      </w:r>
      <w:r w:rsidR="003B00BA">
        <w:t xml:space="preserve"> the</w:t>
      </w:r>
      <w:r w:rsidR="002E7C4A">
        <w:t xml:space="preserve"> class</w:t>
      </w:r>
      <w:r w:rsidR="006F0C65">
        <w:t>,</w:t>
      </w:r>
      <w:r w:rsidR="002E7C4A">
        <w:t xml:space="preserve"> </w:t>
      </w:r>
      <w:r w:rsidR="002E7C4A" w:rsidRPr="006F0C65">
        <w:rPr>
          <w:rFonts w:ascii="Courier New" w:hAnsi="Courier New" w:cs="Courier New"/>
        </w:rPr>
        <w:t>Processor</w:t>
      </w:r>
      <w:r w:rsidR="000C515C">
        <w:t xml:space="preserve">, </w:t>
      </w:r>
      <w:r w:rsidR="00934972">
        <w:t xml:space="preserve">see figure </w:t>
      </w:r>
      <w:r w:rsidR="000C515C">
        <w:t>4</w:t>
      </w:r>
      <w:r w:rsidR="00934972">
        <w:t xml:space="preserve"> below</w:t>
      </w:r>
      <w:r w:rsidR="00CD5902">
        <w:t>.</w:t>
      </w:r>
    </w:p>
    <w:p w14:paraId="04CF76E7" w14:textId="77777777" w:rsidR="000C515C" w:rsidRDefault="00A973BD" w:rsidP="000C515C">
      <w:pPr>
        <w:keepNext/>
        <w:jc w:val="center"/>
      </w:pPr>
      <w:r>
        <w:rPr>
          <w:noProof/>
        </w:rPr>
        <w:drawing>
          <wp:inline distT="0" distB="0" distL="0" distR="0" wp14:anchorId="04E826F0" wp14:editId="02F5DB0A">
            <wp:extent cx="2151949" cy="355117"/>
            <wp:effectExtent l="19050" t="19050" r="20320" b="26035"/>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68439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7875" cy="380848"/>
                    </a:xfrm>
                    <a:prstGeom prst="rect">
                      <a:avLst/>
                    </a:prstGeom>
                    <a:ln w="12700">
                      <a:solidFill>
                        <a:schemeClr val="tx1"/>
                      </a:solidFill>
                    </a:ln>
                  </pic:spPr>
                </pic:pic>
              </a:graphicData>
            </a:graphic>
          </wp:inline>
        </w:drawing>
      </w:r>
    </w:p>
    <w:p w14:paraId="33D4B489" w14:textId="12F3E049" w:rsidR="00601F93" w:rsidRDefault="000C515C" w:rsidP="000C515C">
      <w:pPr>
        <w:pStyle w:val="Caption"/>
        <w:jc w:val="center"/>
      </w:pPr>
      <w:r>
        <w:t xml:space="preserve">Figure </w:t>
      </w:r>
      <w:r w:rsidR="00D75894">
        <w:fldChar w:fldCharType="begin"/>
      </w:r>
      <w:r w:rsidR="00D75894">
        <w:instrText xml:space="preserve"> SEQ Figure \* ARABIC </w:instrText>
      </w:r>
      <w:r w:rsidR="00D75894">
        <w:fldChar w:fldCharType="separate"/>
      </w:r>
      <w:r w:rsidR="00D03349">
        <w:rPr>
          <w:noProof/>
        </w:rPr>
        <w:t>4</w:t>
      </w:r>
      <w:r w:rsidR="00D75894">
        <w:rPr>
          <w:noProof/>
        </w:rPr>
        <w:fldChar w:fldCharType="end"/>
      </w:r>
      <w:r>
        <w:t>: '</w:t>
      </w:r>
      <w:proofErr w:type="spellStart"/>
      <w:r>
        <w:t>add_data_to_list</w:t>
      </w:r>
      <w:proofErr w:type="spellEnd"/>
      <w:r>
        <w:t>' function</w:t>
      </w:r>
    </w:p>
    <w:p w14:paraId="03FB78DA" w14:textId="7A3D323F" w:rsidR="002E5F75" w:rsidRPr="00AF3418" w:rsidRDefault="00D779A3" w:rsidP="00601F93">
      <w:pPr>
        <w:rPr>
          <w:rStyle w:val="SubtleEmphasis"/>
        </w:rPr>
      </w:pPr>
      <w:r>
        <w:rPr>
          <w:rStyle w:val="SubtleEmphasis"/>
        </w:rPr>
        <w:t xml:space="preserve">Deleting </w:t>
      </w:r>
      <w:r w:rsidR="00823263">
        <w:rPr>
          <w:rStyle w:val="SubtleEmphasis"/>
        </w:rPr>
        <w:t xml:space="preserve">an </w:t>
      </w:r>
      <w:r>
        <w:rPr>
          <w:rStyle w:val="SubtleEmphasis"/>
        </w:rPr>
        <w:t>Item</w:t>
      </w:r>
    </w:p>
    <w:p w14:paraId="12690A70" w14:textId="39584722" w:rsidR="00AF3418" w:rsidRDefault="000C515C" w:rsidP="00601F93">
      <w:r>
        <w:t>As with adding a new task, the assigning value to a variable was relocated to the IO as the function, “</w:t>
      </w:r>
      <w:proofErr w:type="spellStart"/>
      <w:r w:rsidRPr="000C515C">
        <w:rPr>
          <w:rFonts w:ascii="Courier New" w:hAnsi="Courier New" w:cs="Courier New"/>
        </w:rPr>
        <w:t>input_task_to_</w:t>
      </w:r>
      <w:proofErr w:type="gramStart"/>
      <w:r w:rsidRPr="000C515C">
        <w:rPr>
          <w:rFonts w:ascii="Courier New" w:hAnsi="Courier New" w:cs="Courier New"/>
        </w:rPr>
        <w:t>remove</w:t>
      </w:r>
      <w:proofErr w:type="spellEnd"/>
      <w:r w:rsidRPr="000C515C">
        <w:rPr>
          <w:rFonts w:ascii="Courier New" w:hAnsi="Courier New" w:cs="Courier New"/>
        </w:rPr>
        <w:t>(</w:t>
      </w:r>
      <w:proofErr w:type="gramEnd"/>
      <w:r w:rsidRPr="000C515C">
        <w:rPr>
          <w:rFonts w:ascii="Courier New" w:hAnsi="Courier New" w:cs="Courier New"/>
        </w:rPr>
        <w:t>)</w:t>
      </w:r>
      <w:r>
        <w:t>”</w:t>
      </w:r>
      <w:r w:rsidR="00946B32">
        <w:t>.</w:t>
      </w:r>
      <w:r>
        <w:t xml:space="preserve"> The value was parsed in the </w:t>
      </w:r>
      <w:r w:rsidR="00EB6D2C">
        <w:t xml:space="preserve">function </w:t>
      </w:r>
      <w:proofErr w:type="spellStart"/>
      <w:r w:rsidR="00EB6D2C">
        <w:t>remove_data_from_</w:t>
      </w:r>
      <w:proofErr w:type="gramStart"/>
      <w:r w:rsidR="00EB6D2C">
        <w:t>list</w:t>
      </w:r>
      <w:proofErr w:type="spellEnd"/>
      <w:r w:rsidR="00EB6D2C">
        <w:t>(</w:t>
      </w:r>
      <w:proofErr w:type="gramEnd"/>
      <w:r w:rsidR="00EB6D2C">
        <w:t>), if it made a match, then it would be removed and UI would display it was found and deleted. If it was not found in the list, then the UI would display that a match was not found.</w:t>
      </w:r>
    </w:p>
    <w:p w14:paraId="7FE34BA2" w14:textId="77777777" w:rsidR="000C515C" w:rsidRDefault="000C515C" w:rsidP="00601F93"/>
    <w:p w14:paraId="0FB8EB08" w14:textId="77777777" w:rsidR="000C515C" w:rsidRDefault="000C515C" w:rsidP="000C515C">
      <w:pPr>
        <w:keepNext/>
        <w:jc w:val="center"/>
      </w:pPr>
      <w:r>
        <w:rPr>
          <w:noProof/>
        </w:rPr>
        <w:lastRenderedPageBreak/>
        <w:drawing>
          <wp:inline distT="0" distB="0" distL="0" distR="0" wp14:anchorId="60236C6D" wp14:editId="187F7FA3">
            <wp:extent cx="3197595" cy="1518516"/>
            <wp:effectExtent l="19050" t="19050" r="22225" b="24765"/>
            <wp:docPr id="16" name="Picture 1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6832E1.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4253" cy="1531176"/>
                    </a:xfrm>
                    <a:prstGeom prst="rect">
                      <a:avLst/>
                    </a:prstGeom>
                    <a:ln w="12700">
                      <a:solidFill>
                        <a:schemeClr val="tx1"/>
                      </a:solidFill>
                    </a:ln>
                  </pic:spPr>
                </pic:pic>
              </a:graphicData>
            </a:graphic>
          </wp:inline>
        </w:drawing>
      </w:r>
    </w:p>
    <w:p w14:paraId="363CB9C8" w14:textId="28A1405B" w:rsidR="00946B32" w:rsidRDefault="000C515C" w:rsidP="000C515C">
      <w:pPr>
        <w:pStyle w:val="Caption"/>
        <w:jc w:val="center"/>
      </w:pPr>
      <w:r>
        <w:t xml:space="preserve">Figure </w:t>
      </w:r>
      <w:r w:rsidR="00D75894">
        <w:fldChar w:fldCharType="begin"/>
      </w:r>
      <w:r w:rsidR="00D75894">
        <w:instrText xml:space="preserve"> SEQ Figure \* ARABIC </w:instrText>
      </w:r>
      <w:r w:rsidR="00D75894">
        <w:fldChar w:fldCharType="separate"/>
      </w:r>
      <w:r w:rsidR="00D03349">
        <w:rPr>
          <w:noProof/>
        </w:rPr>
        <w:t>5</w:t>
      </w:r>
      <w:r w:rsidR="00D75894">
        <w:rPr>
          <w:noProof/>
        </w:rPr>
        <w:fldChar w:fldCharType="end"/>
      </w:r>
      <w:r>
        <w:t xml:space="preserve">: Removing task from </w:t>
      </w:r>
      <w:proofErr w:type="spellStart"/>
      <w:r>
        <w:t>lstTable</w:t>
      </w:r>
      <w:proofErr w:type="spellEnd"/>
    </w:p>
    <w:p w14:paraId="6238AF53" w14:textId="69BE5302" w:rsidR="004F1198" w:rsidRDefault="00EB6D2C" w:rsidP="00601F93">
      <w:r>
        <w:t xml:space="preserve">This script will stop searching through the remaining values upon its initial match and remove that. In other words, if there are more than one entry of the same name, only the first matching value will be removed. </w:t>
      </w:r>
    </w:p>
    <w:p w14:paraId="3B65B40A" w14:textId="71C0C0E7" w:rsidR="003745FC" w:rsidRPr="00147B31" w:rsidRDefault="00CA0AB8" w:rsidP="00601F93">
      <w:pPr>
        <w:rPr>
          <w:rStyle w:val="SubtleEmphasis"/>
        </w:rPr>
      </w:pPr>
      <w:r>
        <w:rPr>
          <w:rStyle w:val="SubtleEmphasis"/>
        </w:rPr>
        <w:t>Saving Data to a test file</w:t>
      </w:r>
    </w:p>
    <w:p w14:paraId="12753D39" w14:textId="07E63931" w:rsidR="003745FC" w:rsidRDefault="00EB6D2C" w:rsidP="00601F93">
      <w:r>
        <w:t>Writing the data back into the file will only occur after the ‘Double-Check’ was made and user confirms saving</w:t>
      </w:r>
      <w:r w:rsidR="00C06BCD">
        <w:t>.</w:t>
      </w:r>
    </w:p>
    <w:p w14:paraId="2AA87C2D" w14:textId="77777777" w:rsidR="00EB6D2C" w:rsidRDefault="00EB6D2C" w:rsidP="00EB6D2C">
      <w:pPr>
        <w:pStyle w:val="Caption"/>
        <w:keepNext/>
        <w:jc w:val="center"/>
      </w:pPr>
      <w:r>
        <w:rPr>
          <w:i w:val="0"/>
          <w:iCs w:val="0"/>
          <w:noProof/>
        </w:rPr>
        <w:drawing>
          <wp:inline distT="0" distB="0" distL="0" distR="0" wp14:anchorId="67E53692" wp14:editId="5C26E47D">
            <wp:extent cx="2863811" cy="572762"/>
            <wp:effectExtent l="19050" t="19050" r="13335" b="18415"/>
            <wp:docPr id="17" name="Picture 17" descr="A picture containing black, table, large,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689BE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2772" cy="598554"/>
                    </a:xfrm>
                    <a:prstGeom prst="rect">
                      <a:avLst/>
                    </a:prstGeom>
                    <a:ln w="12700">
                      <a:solidFill>
                        <a:schemeClr val="tx1"/>
                      </a:solidFill>
                    </a:ln>
                  </pic:spPr>
                </pic:pic>
              </a:graphicData>
            </a:graphic>
          </wp:inline>
        </w:drawing>
      </w:r>
    </w:p>
    <w:p w14:paraId="3392E86F" w14:textId="5E8154CB" w:rsidR="00575264" w:rsidRPr="00EB6D2C" w:rsidRDefault="00EB6D2C" w:rsidP="00EB6D2C">
      <w:pPr>
        <w:pStyle w:val="Caption"/>
        <w:jc w:val="center"/>
        <w:rPr>
          <w:i w:val="0"/>
          <w:iCs w:val="0"/>
        </w:rPr>
      </w:pPr>
      <w:r>
        <w:t xml:space="preserve">Figure </w:t>
      </w:r>
      <w:r w:rsidR="00D75894">
        <w:fldChar w:fldCharType="begin"/>
      </w:r>
      <w:r w:rsidR="00D75894">
        <w:instrText xml:space="preserve"> SEQ Figure \* ARABIC </w:instrText>
      </w:r>
      <w:r w:rsidR="00D75894">
        <w:fldChar w:fldCharType="separate"/>
      </w:r>
      <w:r w:rsidR="00D03349">
        <w:rPr>
          <w:noProof/>
        </w:rPr>
        <w:t>6</w:t>
      </w:r>
      <w:r w:rsidR="00D75894">
        <w:rPr>
          <w:noProof/>
        </w:rPr>
        <w:fldChar w:fldCharType="end"/>
      </w:r>
      <w:r>
        <w:t xml:space="preserve">: </w:t>
      </w:r>
      <w:r w:rsidR="00D03349">
        <w:t>when ready to save data</w:t>
      </w:r>
    </w:p>
    <w:p w14:paraId="0F24CBD7" w14:textId="4B6EA3B7" w:rsidR="00266499" w:rsidRDefault="00EB6D2C" w:rsidP="00601F93">
      <w:r>
        <w:t xml:space="preserve">The </w:t>
      </w:r>
      <w:proofErr w:type="spellStart"/>
      <w:r w:rsidR="00D03349" w:rsidRPr="00D03349">
        <w:rPr>
          <w:rFonts w:ascii="Courier New" w:hAnsi="Courier New" w:cs="Courier New"/>
        </w:rPr>
        <w:t>write_data_to_</w:t>
      </w:r>
      <w:proofErr w:type="gramStart"/>
      <w:r w:rsidR="00D03349" w:rsidRPr="00D03349">
        <w:rPr>
          <w:rFonts w:ascii="Courier New" w:hAnsi="Courier New" w:cs="Courier New"/>
        </w:rPr>
        <w:t>file</w:t>
      </w:r>
      <w:proofErr w:type="spellEnd"/>
      <w:r w:rsidR="00D03349" w:rsidRPr="00D03349">
        <w:rPr>
          <w:rFonts w:ascii="Courier New" w:hAnsi="Courier New" w:cs="Courier New"/>
        </w:rPr>
        <w:t>(</w:t>
      </w:r>
      <w:proofErr w:type="gramEnd"/>
      <w:r w:rsidR="00D03349" w:rsidRPr="00D03349">
        <w:rPr>
          <w:rFonts w:ascii="Courier New" w:hAnsi="Courier New" w:cs="Courier New"/>
        </w:rPr>
        <w:t>)</w:t>
      </w:r>
      <w:r w:rsidR="00D03349">
        <w:t xml:space="preserve"> </w:t>
      </w:r>
      <w:r>
        <w:t xml:space="preserve">function will then </w:t>
      </w:r>
      <w:r w:rsidR="00D03349">
        <w:t>write the data into the text file, ‘ToDoList.txt’</w:t>
      </w:r>
      <w:r w:rsidR="008E4503">
        <w:t>.</w:t>
      </w:r>
    </w:p>
    <w:p w14:paraId="346D3405" w14:textId="5538F118" w:rsidR="000B36C9" w:rsidRDefault="00D03349" w:rsidP="000B36C9">
      <w:pPr>
        <w:keepNext/>
        <w:jc w:val="center"/>
      </w:pPr>
      <w:r>
        <w:rPr>
          <w:noProof/>
        </w:rPr>
        <w:drawing>
          <wp:inline distT="0" distB="0" distL="0" distR="0" wp14:anchorId="048616B7" wp14:editId="391F9FAB">
            <wp:extent cx="2961983" cy="693421"/>
            <wp:effectExtent l="0" t="0" r="0" b="0"/>
            <wp:docPr id="18" name="Picture 18" descr="A picture containing phon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68EA4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0517" cy="704783"/>
                    </a:xfrm>
                    <a:prstGeom prst="rect">
                      <a:avLst/>
                    </a:prstGeom>
                  </pic:spPr>
                </pic:pic>
              </a:graphicData>
            </a:graphic>
          </wp:inline>
        </w:drawing>
      </w:r>
    </w:p>
    <w:p w14:paraId="2B9358DF" w14:textId="55DC550A" w:rsidR="00457707" w:rsidRDefault="000B36C9" w:rsidP="000B36C9">
      <w:pPr>
        <w:pStyle w:val="Caption"/>
        <w:jc w:val="center"/>
      </w:pPr>
      <w:r>
        <w:t xml:space="preserve">Figure </w:t>
      </w:r>
      <w:fldSimple w:instr=" SEQ Figure \* ARABIC ">
        <w:r w:rsidR="00D03349">
          <w:rPr>
            <w:noProof/>
          </w:rPr>
          <w:t>7</w:t>
        </w:r>
      </w:fldSimple>
      <w:r>
        <w:t xml:space="preserve">: </w:t>
      </w:r>
      <w:r w:rsidR="00D03349">
        <w:t>write data back to file</w:t>
      </w:r>
    </w:p>
    <w:p w14:paraId="4EB145D3" w14:textId="4EE78784" w:rsidR="00134816" w:rsidRDefault="00C37624" w:rsidP="00D03349">
      <w:r>
        <w:t>Now that all the functions are created</w:t>
      </w:r>
      <w:r w:rsidR="00EE05F8">
        <w:t>, I d</w:t>
      </w:r>
      <w:r w:rsidR="00D03349">
        <w:t>id</w:t>
      </w:r>
      <w:r w:rsidR="00EE05F8">
        <w:t xml:space="preserve"> a few more tests of the script. </w:t>
      </w:r>
    </w:p>
    <w:p w14:paraId="6922ADD4" w14:textId="77777777" w:rsidR="00D03349" w:rsidRDefault="00D03349" w:rsidP="00D03349">
      <w:pPr>
        <w:pStyle w:val="Caption"/>
        <w:keepNext/>
        <w:jc w:val="center"/>
      </w:pPr>
      <w:r>
        <w:rPr>
          <w:noProof/>
        </w:rPr>
        <w:drawing>
          <wp:inline distT="0" distB="0" distL="0" distR="0" wp14:anchorId="6BB7464B" wp14:editId="2F5454F7">
            <wp:extent cx="2173804" cy="735671"/>
            <wp:effectExtent l="0" t="0" r="0" b="762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68ADF2.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0539" cy="751487"/>
                    </a:xfrm>
                    <a:prstGeom prst="rect">
                      <a:avLst/>
                    </a:prstGeom>
                  </pic:spPr>
                </pic:pic>
              </a:graphicData>
            </a:graphic>
          </wp:inline>
        </w:drawing>
      </w:r>
    </w:p>
    <w:p w14:paraId="232B9E2F" w14:textId="20366EAD" w:rsidR="007269FC" w:rsidRDefault="00D03349" w:rsidP="00D03349">
      <w:pPr>
        <w:pStyle w:val="Caption"/>
        <w:jc w:val="center"/>
      </w:pPr>
      <w:r>
        <w:t xml:space="preserve">Figure </w:t>
      </w:r>
      <w:r w:rsidR="00D75894">
        <w:fldChar w:fldCharType="begin"/>
      </w:r>
      <w:r w:rsidR="00D75894">
        <w:instrText xml:space="preserve"> SEQ Figure \* ARABIC </w:instrText>
      </w:r>
      <w:r w:rsidR="00D75894">
        <w:fldChar w:fldCharType="separate"/>
      </w:r>
      <w:r>
        <w:rPr>
          <w:noProof/>
        </w:rPr>
        <w:t>8</w:t>
      </w:r>
      <w:r w:rsidR="00D75894">
        <w:rPr>
          <w:noProof/>
        </w:rPr>
        <w:fldChar w:fldCharType="end"/>
      </w:r>
      <w:r>
        <w:t>: Removing a task in PyCharm</w:t>
      </w:r>
    </w:p>
    <w:p w14:paraId="7453C7A2" w14:textId="241484F6" w:rsidR="00A701FB" w:rsidRDefault="00A701FB" w:rsidP="00A701FB">
      <w:r>
        <w:t xml:space="preserve">As I have been using the PyCharm </w:t>
      </w:r>
      <w:r w:rsidR="00433EF3">
        <w:t xml:space="preserve">compiler for tests &amp; debugging, I was certain the code would run </w:t>
      </w:r>
      <w:r w:rsidR="00365480">
        <w:t>the same</w:t>
      </w:r>
      <w:r w:rsidR="00433EF3">
        <w:t xml:space="preserve"> as the starter code.</w:t>
      </w:r>
    </w:p>
    <w:p w14:paraId="737A458B" w14:textId="01253709" w:rsidR="00433EF3" w:rsidRDefault="00D03349" w:rsidP="00433EF3">
      <w:pPr>
        <w:keepNext/>
        <w:jc w:val="center"/>
      </w:pPr>
      <w:r>
        <w:rPr>
          <w:noProof/>
        </w:rPr>
        <w:lastRenderedPageBreak/>
        <w:drawing>
          <wp:inline distT="0" distB="0" distL="0" distR="0" wp14:anchorId="0BBD12FD" wp14:editId="71CE7568">
            <wp:extent cx="2325853" cy="2567403"/>
            <wp:effectExtent l="19050" t="19050" r="17780" b="23495"/>
            <wp:docPr id="20" name="Picture 20" descr="Command Prompt - py  Assignment06.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682689.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9039" cy="2581958"/>
                    </a:xfrm>
                    <a:prstGeom prst="rect">
                      <a:avLst/>
                    </a:prstGeom>
                    <a:ln w="12700">
                      <a:solidFill>
                        <a:schemeClr val="tx1"/>
                      </a:solidFill>
                    </a:ln>
                  </pic:spPr>
                </pic:pic>
              </a:graphicData>
            </a:graphic>
          </wp:inline>
        </w:drawing>
      </w:r>
    </w:p>
    <w:p w14:paraId="5D0BFAF8" w14:textId="6A7BD91E" w:rsidR="00433EF3" w:rsidRDefault="00433EF3" w:rsidP="00433EF3">
      <w:pPr>
        <w:pStyle w:val="Caption"/>
        <w:jc w:val="center"/>
      </w:pPr>
      <w:r>
        <w:t xml:space="preserve">Figure </w:t>
      </w:r>
      <w:fldSimple w:instr=" SEQ Figure \* ARABIC ">
        <w:r w:rsidR="00D03349">
          <w:rPr>
            <w:noProof/>
          </w:rPr>
          <w:t>9</w:t>
        </w:r>
      </w:fldSimple>
      <w:r>
        <w:t>: Script running in Command prompt to add data</w:t>
      </w:r>
    </w:p>
    <w:p w14:paraId="12305991" w14:textId="16FAF822" w:rsidR="00433EF3" w:rsidRDefault="00365480" w:rsidP="00433EF3">
      <w:r>
        <w:t>Testing the script in the Command prompt gave the same results as well.</w:t>
      </w:r>
    </w:p>
    <w:p w14:paraId="350DF549" w14:textId="4505551B" w:rsidR="00365480" w:rsidRPr="00433EF3" w:rsidRDefault="00A0543E" w:rsidP="00433EF3">
      <w:r>
        <w:t>Now that I have made the required changes to the code, I proceede</w:t>
      </w:r>
      <w:r w:rsidR="00B359D1">
        <w:t xml:space="preserve">d to create a landing page for this and our remaining python assignments in GitHub. Took a little searching only to find the right </w:t>
      </w:r>
      <w:r w:rsidR="00D03349">
        <w:t>help but</w:t>
      </w:r>
      <w:r w:rsidR="00B359D1">
        <w:t xml:space="preserve"> </w:t>
      </w:r>
      <w:r w:rsidR="00562C9D">
        <w:t xml:space="preserve">was worth it to use their </w:t>
      </w:r>
      <w:r w:rsidR="00D0267C">
        <w:t xml:space="preserve">app then coding </w:t>
      </w:r>
      <w:r w:rsidR="006E6581">
        <w:t>from scratch</w:t>
      </w:r>
      <w:r w:rsidR="00D0267C">
        <w:t xml:space="preserve"> on</w:t>
      </w:r>
      <w:r w:rsidR="006E6581">
        <w:t>to</w:t>
      </w:r>
      <w:r w:rsidR="00D0267C">
        <w:t xml:space="preserve"> another server.</w:t>
      </w:r>
    </w:p>
    <w:p w14:paraId="307DFADE" w14:textId="77777777" w:rsidR="00146BF4" w:rsidRDefault="00146BF4" w:rsidP="00146BF4">
      <w:pPr>
        <w:pStyle w:val="Subtitle"/>
      </w:pPr>
      <w:r w:rsidRPr="00513674">
        <w:t>Summary</w:t>
      </w:r>
      <w:r>
        <w:tab/>
      </w:r>
    </w:p>
    <w:p w14:paraId="6A5AD4F8" w14:textId="33936BAE" w:rsidR="00E307C6" w:rsidRDefault="00520A4F" w:rsidP="00146BF4">
      <w:r>
        <w:t>This time around, we were to put into practice creating functions out of existing code</w:t>
      </w:r>
      <w:r w:rsidR="00F90AAD">
        <w:t xml:space="preserve"> without effecting the </w:t>
      </w:r>
      <w:r w:rsidR="00086A14">
        <w:t>front end of the application.</w:t>
      </w:r>
      <w:r w:rsidR="00A1663F">
        <w:t xml:space="preserve"> By writing the processing statements in functions makes reading through the main code easier and just looks better. Also, having the processes separated into different functions allows for easier debugging and, as learned in class, adjustments/editing</w:t>
      </w:r>
      <w:r w:rsidR="00CA59EC">
        <w:t xml:space="preserve">. Overall, another </w:t>
      </w:r>
      <w:r w:rsidR="00E113FE">
        <w:t xml:space="preserve">opportunity to grow my understanding of python, its </w:t>
      </w:r>
      <w:r w:rsidR="0080202E">
        <w:t xml:space="preserve">similarities to other coding languages and learning more about GitHub’s </w:t>
      </w:r>
      <w:r w:rsidR="005237FC">
        <w:t>plethora of uses</w:t>
      </w:r>
      <w:r w:rsidR="00B91F3C">
        <w:t>.</w:t>
      </w:r>
    </w:p>
    <w:sectPr w:rsidR="00E307C6" w:rsidSect="00EF303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75"/>
    <w:rsid w:val="00011197"/>
    <w:rsid w:val="00033D01"/>
    <w:rsid w:val="000357CA"/>
    <w:rsid w:val="00054DD9"/>
    <w:rsid w:val="00056D9A"/>
    <w:rsid w:val="000742E3"/>
    <w:rsid w:val="00074761"/>
    <w:rsid w:val="000752D3"/>
    <w:rsid w:val="00086A14"/>
    <w:rsid w:val="000B36C9"/>
    <w:rsid w:val="000C23EF"/>
    <w:rsid w:val="000C515C"/>
    <w:rsid w:val="000F2D4B"/>
    <w:rsid w:val="000F3969"/>
    <w:rsid w:val="001074DE"/>
    <w:rsid w:val="001143AB"/>
    <w:rsid w:val="001153E8"/>
    <w:rsid w:val="00126282"/>
    <w:rsid w:val="00126913"/>
    <w:rsid w:val="00134816"/>
    <w:rsid w:val="00144CAF"/>
    <w:rsid w:val="00146BF4"/>
    <w:rsid w:val="00147B31"/>
    <w:rsid w:val="00154A42"/>
    <w:rsid w:val="00155380"/>
    <w:rsid w:val="001617B4"/>
    <w:rsid w:val="00187B34"/>
    <w:rsid w:val="00191E94"/>
    <w:rsid w:val="001A22C3"/>
    <w:rsid w:val="001A5EA0"/>
    <w:rsid w:val="001B0E9C"/>
    <w:rsid w:val="001B64F9"/>
    <w:rsid w:val="001C47EA"/>
    <w:rsid w:val="001D1169"/>
    <w:rsid w:val="001F792A"/>
    <w:rsid w:val="00202162"/>
    <w:rsid w:val="00235B42"/>
    <w:rsid w:val="002575FF"/>
    <w:rsid w:val="00266499"/>
    <w:rsid w:val="002A713F"/>
    <w:rsid w:val="002B0B24"/>
    <w:rsid w:val="002C00D5"/>
    <w:rsid w:val="002C798F"/>
    <w:rsid w:val="002E5F75"/>
    <w:rsid w:val="002E7C4A"/>
    <w:rsid w:val="00312419"/>
    <w:rsid w:val="00313083"/>
    <w:rsid w:val="003433A5"/>
    <w:rsid w:val="00347C8A"/>
    <w:rsid w:val="003523AE"/>
    <w:rsid w:val="00356A90"/>
    <w:rsid w:val="00360132"/>
    <w:rsid w:val="00365480"/>
    <w:rsid w:val="003745FC"/>
    <w:rsid w:val="003769BF"/>
    <w:rsid w:val="003808C1"/>
    <w:rsid w:val="00385D79"/>
    <w:rsid w:val="00387636"/>
    <w:rsid w:val="0039192D"/>
    <w:rsid w:val="003926AE"/>
    <w:rsid w:val="00396598"/>
    <w:rsid w:val="003A5B5B"/>
    <w:rsid w:val="003B00BA"/>
    <w:rsid w:val="003C143D"/>
    <w:rsid w:val="003C5E05"/>
    <w:rsid w:val="003D1B3F"/>
    <w:rsid w:val="003D494A"/>
    <w:rsid w:val="003E24AE"/>
    <w:rsid w:val="003E6110"/>
    <w:rsid w:val="003F36C6"/>
    <w:rsid w:val="003F6757"/>
    <w:rsid w:val="00404E8C"/>
    <w:rsid w:val="00427182"/>
    <w:rsid w:val="00433EF3"/>
    <w:rsid w:val="00434E22"/>
    <w:rsid w:val="00442AA5"/>
    <w:rsid w:val="00444C86"/>
    <w:rsid w:val="0045130F"/>
    <w:rsid w:val="00451879"/>
    <w:rsid w:val="00457707"/>
    <w:rsid w:val="00476428"/>
    <w:rsid w:val="004A2A29"/>
    <w:rsid w:val="004C7F59"/>
    <w:rsid w:val="004D3AF4"/>
    <w:rsid w:val="004F1198"/>
    <w:rsid w:val="00502A09"/>
    <w:rsid w:val="00513674"/>
    <w:rsid w:val="00520A4F"/>
    <w:rsid w:val="00521665"/>
    <w:rsid w:val="005237FC"/>
    <w:rsid w:val="0052774C"/>
    <w:rsid w:val="0053132C"/>
    <w:rsid w:val="005360A0"/>
    <w:rsid w:val="0056258A"/>
    <w:rsid w:val="00562C9D"/>
    <w:rsid w:val="00571155"/>
    <w:rsid w:val="00573E9E"/>
    <w:rsid w:val="0057462B"/>
    <w:rsid w:val="005746A8"/>
    <w:rsid w:val="00575264"/>
    <w:rsid w:val="005A1155"/>
    <w:rsid w:val="005A4D02"/>
    <w:rsid w:val="005B5CA4"/>
    <w:rsid w:val="005C2DB9"/>
    <w:rsid w:val="005E085E"/>
    <w:rsid w:val="005E5015"/>
    <w:rsid w:val="005F3D11"/>
    <w:rsid w:val="005F5EE7"/>
    <w:rsid w:val="005F7EFE"/>
    <w:rsid w:val="0060118E"/>
    <w:rsid w:val="00601F93"/>
    <w:rsid w:val="00605A25"/>
    <w:rsid w:val="00605F92"/>
    <w:rsid w:val="006111E2"/>
    <w:rsid w:val="00616AEA"/>
    <w:rsid w:val="00622BC4"/>
    <w:rsid w:val="00623115"/>
    <w:rsid w:val="006234E6"/>
    <w:rsid w:val="00624B5D"/>
    <w:rsid w:val="00630101"/>
    <w:rsid w:val="00647C39"/>
    <w:rsid w:val="0065398C"/>
    <w:rsid w:val="00656255"/>
    <w:rsid w:val="006666D2"/>
    <w:rsid w:val="0068378C"/>
    <w:rsid w:val="006861F4"/>
    <w:rsid w:val="00695031"/>
    <w:rsid w:val="006A79EA"/>
    <w:rsid w:val="006B2653"/>
    <w:rsid w:val="006B3E91"/>
    <w:rsid w:val="006D1AB7"/>
    <w:rsid w:val="006D34A2"/>
    <w:rsid w:val="006E2534"/>
    <w:rsid w:val="006E6581"/>
    <w:rsid w:val="006F0C65"/>
    <w:rsid w:val="006F3D3B"/>
    <w:rsid w:val="006F5275"/>
    <w:rsid w:val="007238B4"/>
    <w:rsid w:val="007269FC"/>
    <w:rsid w:val="00731280"/>
    <w:rsid w:val="007324EA"/>
    <w:rsid w:val="00732F9A"/>
    <w:rsid w:val="00733C38"/>
    <w:rsid w:val="0073584A"/>
    <w:rsid w:val="00752D7B"/>
    <w:rsid w:val="00787026"/>
    <w:rsid w:val="007875D0"/>
    <w:rsid w:val="00795975"/>
    <w:rsid w:val="007B29C7"/>
    <w:rsid w:val="007D096A"/>
    <w:rsid w:val="007D3F14"/>
    <w:rsid w:val="007F179C"/>
    <w:rsid w:val="00800D75"/>
    <w:rsid w:val="0080202E"/>
    <w:rsid w:val="00805C53"/>
    <w:rsid w:val="008114A7"/>
    <w:rsid w:val="00823263"/>
    <w:rsid w:val="00823F2B"/>
    <w:rsid w:val="00836509"/>
    <w:rsid w:val="00845757"/>
    <w:rsid w:val="00884C12"/>
    <w:rsid w:val="008A49BF"/>
    <w:rsid w:val="008C5D2B"/>
    <w:rsid w:val="008D3EE3"/>
    <w:rsid w:val="008E4503"/>
    <w:rsid w:val="008F6B20"/>
    <w:rsid w:val="00917D55"/>
    <w:rsid w:val="00934972"/>
    <w:rsid w:val="00946B32"/>
    <w:rsid w:val="0095273E"/>
    <w:rsid w:val="00962E9B"/>
    <w:rsid w:val="009A0F95"/>
    <w:rsid w:val="009C79D5"/>
    <w:rsid w:val="009D6B70"/>
    <w:rsid w:val="00A0543E"/>
    <w:rsid w:val="00A10341"/>
    <w:rsid w:val="00A11037"/>
    <w:rsid w:val="00A1663F"/>
    <w:rsid w:val="00A17DF6"/>
    <w:rsid w:val="00A2205C"/>
    <w:rsid w:val="00A27135"/>
    <w:rsid w:val="00A51A57"/>
    <w:rsid w:val="00A51FF3"/>
    <w:rsid w:val="00A67A87"/>
    <w:rsid w:val="00A701FB"/>
    <w:rsid w:val="00A869F5"/>
    <w:rsid w:val="00A87CFA"/>
    <w:rsid w:val="00A973BD"/>
    <w:rsid w:val="00AC75BE"/>
    <w:rsid w:val="00AE2B1C"/>
    <w:rsid w:val="00AE715D"/>
    <w:rsid w:val="00AE7AB0"/>
    <w:rsid w:val="00AF2209"/>
    <w:rsid w:val="00AF3418"/>
    <w:rsid w:val="00AF754C"/>
    <w:rsid w:val="00B359D1"/>
    <w:rsid w:val="00B51F31"/>
    <w:rsid w:val="00B56557"/>
    <w:rsid w:val="00B616DD"/>
    <w:rsid w:val="00B828F1"/>
    <w:rsid w:val="00B91F3C"/>
    <w:rsid w:val="00B94BC4"/>
    <w:rsid w:val="00BA1393"/>
    <w:rsid w:val="00BB5C9C"/>
    <w:rsid w:val="00BC57D7"/>
    <w:rsid w:val="00BD5AF2"/>
    <w:rsid w:val="00BD6230"/>
    <w:rsid w:val="00BD62FC"/>
    <w:rsid w:val="00BE40F5"/>
    <w:rsid w:val="00BF0268"/>
    <w:rsid w:val="00BF219E"/>
    <w:rsid w:val="00BF2553"/>
    <w:rsid w:val="00BF7C57"/>
    <w:rsid w:val="00C03BA4"/>
    <w:rsid w:val="00C06BCD"/>
    <w:rsid w:val="00C317D7"/>
    <w:rsid w:val="00C32D13"/>
    <w:rsid w:val="00C37624"/>
    <w:rsid w:val="00C470D5"/>
    <w:rsid w:val="00C5456F"/>
    <w:rsid w:val="00C66F38"/>
    <w:rsid w:val="00C96E2D"/>
    <w:rsid w:val="00CA0AB8"/>
    <w:rsid w:val="00CA59EC"/>
    <w:rsid w:val="00CA6BDD"/>
    <w:rsid w:val="00CC37E8"/>
    <w:rsid w:val="00CD1F35"/>
    <w:rsid w:val="00CD3DA8"/>
    <w:rsid w:val="00CD5902"/>
    <w:rsid w:val="00CE3457"/>
    <w:rsid w:val="00CF5C01"/>
    <w:rsid w:val="00CF5DE4"/>
    <w:rsid w:val="00CF7154"/>
    <w:rsid w:val="00D0267C"/>
    <w:rsid w:val="00D03349"/>
    <w:rsid w:val="00D212BF"/>
    <w:rsid w:val="00D23D1F"/>
    <w:rsid w:val="00D24324"/>
    <w:rsid w:val="00D24539"/>
    <w:rsid w:val="00D36CA8"/>
    <w:rsid w:val="00D67B24"/>
    <w:rsid w:val="00D75894"/>
    <w:rsid w:val="00D779A3"/>
    <w:rsid w:val="00D839B3"/>
    <w:rsid w:val="00D95A3B"/>
    <w:rsid w:val="00DA3574"/>
    <w:rsid w:val="00DE6275"/>
    <w:rsid w:val="00DF037F"/>
    <w:rsid w:val="00DF3973"/>
    <w:rsid w:val="00E113FE"/>
    <w:rsid w:val="00E13044"/>
    <w:rsid w:val="00E307C6"/>
    <w:rsid w:val="00E33E21"/>
    <w:rsid w:val="00E35B1E"/>
    <w:rsid w:val="00E52353"/>
    <w:rsid w:val="00E6557E"/>
    <w:rsid w:val="00E9582D"/>
    <w:rsid w:val="00EA3CF2"/>
    <w:rsid w:val="00EA7965"/>
    <w:rsid w:val="00EB4D0F"/>
    <w:rsid w:val="00EB6D2C"/>
    <w:rsid w:val="00EB79F0"/>
    <w:rsid w:val="00EC3F30"/>
    <w:rsid w:val="00EE05F8"/>
    <w:rsid w:val="00EF303D"/>
    <w:rsid w:val="00EF5283"/>
    <w:rsid w:val="00EF6997"/>
    <w:rsid w:val="00EF6B37"/>
    <w:rsid w:val="00F0215D"/>
    <w:rsid w:val="00F026BE"/>
    <w:rsid w:val="00F118BF"/>
    <w:rsid w:val="00F122FC"/>
    <w:rsid w:val="00F1284A"/>
    <w:rsid w:val="00F21244"/>
    <w:rsid w:val="00F3358A"/>
    <w:rsid w:val="00F46BBD"/>
    <w:rsid w:val="00F565EE"/>
    <w:rsid w:val="00F619C0"/>
    <w:rsid w:val="00F76BF1"/>
    <w:rsid w:val="00F90AAD"/>
    <w:rsid w:val="00F914C4"/>
    <w:rsid w:val="00FA2468"/>
    <w:rsid w:val="00FC0344"/>
    <w:rsid w:val="00FC5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791E"/>
  <w15:chartTrackingRefBased/>
  <w15:docId w15:val="{4FEFDED6-67F2-44E6-81A9-0A168676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275"/>
    <w:pPr>
      <w:spacing w:line="256" w:lineRule="auto"/>
    </w:pPr>
    <w:rPr>
      <w:rFonts w:ascii="Arial Nova" w:hAnsi="Arial No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ggieHW">
    <w:name w:val="AuggieHW"/>
    <w:basedOn w:val="Normal"/>
    <w:link w:val="AuggieHWChar"/>
    <w:autoRedefine/>
    <w:qFormat/>
    <w:rsid w:val="002A713F"/>
    <w:pPr>
      <w:spacing w:after="0" w:line="240" w:lineRule="auto"/>
    </w:pPr>
    <w:rPr>
      <w:sz w:val="40"/>
    </w:rPr>
  </w:style>
  <w:style w:type="character" w:customStyle="1" w:styleId="AuggieHWChar">
    <w:name w:val="AuggieHW Char"/>
    <w:basedOn w:val="DefaultParagraphFont"/>
    <w:link w:val="AuggieHW"/>
    <w:rsid w:val="002A713F"/>
    <w:rPr>
      <w:rFonts w:ascii="Arial Nova" w:hAnsi="Arial Nova"/>
      <w:sz w:val="40"/>
    </w:rPr>
  </w:style>
  <w:style w:type="paragraph" w:styleId="Caption">
    <w:name w:val="caption"/>
    <w:basedOn w:val="Normal"/>
    <w:next w:val="Normal"/>
    <w:uiPriority w:val="35"/>
    <w:unhideWhenUsed/>
    <w:qFormat/>
    <w:rsid w:val="006F52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5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674"/>
    <w:rPr>
      <w:rFonts w:eastAsiaTheme="minorEastAsia"/>
      <w:color w:val="2F5496" w:themeColor="accent1" w:themeShade="BF"/>
      <w:spacing w:val="15"/>
    </w:rPr>
  </w:style>
  <w:style w:type="character" w:customStyle="1" w:styleId="SubtitleChar">
    <w:name w:val="Subtitle Char"/>
    <w:basedOn w:val="DefaultParagraphFont"/>
    <w:link w:val="Subtitle"/>
    <w:uiPriority w:val="11"/>
    <w:rsid w:val="00513674"/>
    <w:rPr>
      <w:rFonts w:ascii="Arial Nova" w:eastAsiaTheme="minorEastAsia" w:hAnsi="Arial Nova"/>
      <w:color w:val="2F5496" w:themeColor="accent1" w:themeShade="BF"/>
      <w:spacing w:val="15"/>
    </w:rPr>
  </w:style>
  <w:style w:type="character" w:styleId="Hyperlink">
    <w:name w:val="Hyperlink"/>
    <w:basedOn w:val="DefaultParagraphFont"/>
    <w:uiPriority w:val="99"/>
    <w:unhideWhenUsed/>
    <w:rsid w:val="00191E94"/>
    <w:rPr>
      <w:color w:val="0563C1" w:themeColor="hyperlink"/>
      <w:u w:val="single"/>
    </w:rPr>
  </w:style>
  <w:style w:type="character" w:styleId="UnresolvedMention">
    <w:name w:val="Unresolved Mention"/>
    <w:basedOn w:val="DefaultParagraphFont"/>
    <w:uiPriority w:val="99"/>
    <w:semiHidden/>
    <w:unhideWhenUsed/>
    <w:rsid w:val="00191E94"/>
    <w:rPr>
      <w:color w:val="605E5C"/>
      <w:shd w:val="clear" w:color="auto" w:fill="E1DFDD"/>
    </w:rPr>
  </w:style>
  <w:style w:type="character" w:styleId="SubtleEmphasis">
    <w:name w:val="Subtle Emphasis"/>
    <w:basedOn w:val="DefaultParagraphFont"/>
    <w:uiPriority w:val="19"/>
    <w:qFormat/>
    <w:rsid w:val="00AF3418"/>
    <w:rPr>
      <w:rFonts w:ascii="Arial Nova" w:hAnsi="Arial Nova"/>
      <w:i/>
      <w:iCs/>
      <w:color w:val="8496B0" w:themeColor="text2" w:themeTint="99"/>
      <w:sz w:val="22"/>
    </w:rPr>
  </w:style>
  <w:style w:type="character" w:styleId="Emphasis">
    <w:name w:val="Emphasis"/>
    <w:basedOn w:val="DefaultParagraphFont"/>
    <w:uiPriority w:val="20"/>
    <w:qFormat/>
    <w:rsid w:val="00AF3418"/>
    <w:rPr>
      <w:i/>
      <w:iCs/>
    </w:rPr>
  </w:style>
  <w:style w:type="character" w:styleId="IntenseEmphasis">
    <w:name w:val="Intense Emphasis"/>
    <w:basedOn w:val="DefaultParagraphFont"/>
    <w:uiPriority w:val="21"/>
    <w:qFormat/>
    <w:rsid w:val="00AF3418"/>
    <w:rPr>
      <w:i/>
      <w:iCs/>
      <w:color w:val="4472C4" w:themeColor="accent1"/>
    </w:rPr>
  </w:style>
  <w:style w:type="character" w:styleId="FollowedHyperlink">
    <w:name w:val="FollowedHyperlink"/>
    <w:basedOn w:val="DefaultParagraphFont"/>
    <w:uiPriority w:val="99"/>
    <w:semiHidden/>
    <w:unhideWhenUsed/>
    <w:rsid w:val="00D75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webSettings" Target="web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hyperlink" Target="https://cvarw.github.io/IntroToProg-Python-Mod06/" TargetMode="Externa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Wei</dc:creator>
  <cp:keywords/>
  <dc:description/>
  <cp:lastModifiedBy>Chloe Wei</cp:lastModifiedBy>
  <cp:revision>212</cp:revision>
  <dcterms:created xsi:type="dcterms:W3CDTF">2020-05-19T01:56:00Z</dcterms:created>
  <dcterms:modified xsi:type="dcterms:W3CDTF">2020-05-20T22:49:00Z</dcterms:modified>
</cp:coreProperties>
</file>