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48EF37F" w:rsidR="00872A27" w:rsidRPr="00117BBE" w:rsidRDefault="00A558F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Luis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Alves Bueno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6C11927" w:rsidR="00872A27" w:rsidRPr="00117BBE" w:rsidRDefault="00A558F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Arujá</w:t>
      </w:r>
    </w:p>
    <w:p w14:paraId="37C76095" w14:textId="7ED6FA93" w:rsidR="0090332E" w:rsidRDefault="00A558F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ABA1A3" w14:textId="5F10DCBF" w:rsidR="00A558FE" w:rsidRDefault="00A558FE" w:rsidP="009E4B49">
      <w:pPr>
        <w:pStyle w:val="NormalWeb"/>
        <w:spacing w:before="240" w:beforeAutospacing="0" w:after="0" w:afterAutospacing="0" w:line="360" w:lineRule="atLeast"/>
        <w:jc w:val="both"/>
        <w:rPr>
          <w:rFonts w:ascii="Arial" w:eastAsia="Arial" w:hAnsi="Arial" w:cs="Arial"/>
          <w:color w:val="000000" w:themeColor="text1"/>
        </w:rPr>
      </w:pPr>
      <w:r w:rsidRPr="00A558FE">
        <w:rPr>
          <w:rFonts w:ascii="Arial" w:eastAsia="Arial" w:hAnsi="Arial" w:cs="Arial"/>
          <w:color w:val="000000" w:themeColor="text1"/>
        </w:rPr>
        <w:t>O elemento de análise será um equipamento utilizado diariamente por todos, o celular</w:t>
      </w:r>
      <w:r w:rsidR="009E4B49">
        <w:rPr>
          <w:rFonts w:ascii="Arial" w:eastAsia="Arial" w:hAnsi="Arial" w:cs="Arial"/>
          <w:color w:val="000000" w:themeColor="text1"/>
        </w:rPr>
        <w:t>.</w:t>
      </w:r>
      <w:r w:rsidRPr="00A558FE">
        <w:rPr>
          <w:rFonts w:ascii="Arial" w:eastAsia="Arial" w:hAnsi="Arial" w:cs="Arial"/>
          <w:color w:val="000000" w:themeColor="text1"/>
        </w:rPr>
        <w:t xml:space="preserve"> </w:t>
      </w:r>
      <w:r w:rsidR="009E4B49">
        <w:rPr>
          <w:rFonts w:ascii="Arial" w:eastAsia="Arial" w:hAnsi="Arial" w:cs="Arial"/>
          <w:color w:val="000000" w:themeColor="text1"/>
        </w:rPr>
        <w:t>De acordo com a Organização das Nações Unidas “</w:t>
      </w:r>
      <w:r w:rsidR="009E4B49" w:rsidRPr="009E4B49">
        <w:rPr>
          <w:rFonts w:ascii="Arial" w:eastAsia="Arial" w:hAnsi="Arial" w:cs="Arial"/>
          <w:color w:val="000000" w:themeColor="text1"/>
        </w:rPr>
        <w:t>Globalmente, 78% da população com 10 anos ou mais possuem um celular em 2023, 11% a mais do que o percentual de indivíduos que usam a internet</w:t>
      </w:r>
      <w:r w:rsidR="009E4B49" w:rsidRPr="009E4B49">
        <w:rPr>
          <w:rFonts w:ascii="Arial" w:eastAsia="Arial" w:hAnsi="Arial" w:cs="Arial"/>
          <w:color w:val="000000" w:themeColor="text1"/>
        </w:rPr>
        <w:t>.</w:t>
      </w:r>
      <w:r w:rsidR="009E4B49">
        <w:rPr>
          <w:rFonts w:ascii="Arial" w:eastAsia="Arial" w:hAnsi="Arial" w:cs="Arial"/>
          <w:color w:val="000000" w:themeColor="text1"/>
        </w:rPr>
        <w:t>” (</w:t>
      </w:r>
      <w:r w:rsidR="009E4B49" w:rsidRPr="009E4B49">
        <w:rPr>
          <w:rFonts w:ascii="Arial" w:eastAsia="Arial" w:hAnsi="Arial" w:cs="Arial"/>
          <w:color w:val="000000" w:themeColor="text1"/>
        </w:rPr>
        <w:t>Mais de três quartos da população mundial possuem um telefone celular | ONU News</w:t>
      </w:r>
      <w:r w:rsidR="009E4B49">
        <w:rPr>
          <w:rFonts w:ascii="Arial" w:eastAsia="Arial" w:hAnsi="Arial" w:cs="Arial"/>
          <w:color w:val="000000" w:themeColor="text1"/>
        </w:rPr>
        <w:t>) ¹</w:t>
      </w:r>
    </w:p>
    <w:p w14:paraId="1A3EE260" w14:textId="21012C44" w:rsidR="009E4B49" w:rsidRDefault="009E4B49" w:rsidP="009E4B49">
      <w:pPr>
        <w:pStyle w:val="NormalWeb"/>
        <w:spacing w:before="0" w:beforeAutospacing="0" w:after="0" w:afterAutospacing="0" w:line="360" w:lineRule="atLeast"/>
        <w:jc w:val="both"/>
        <w:rPr>
          <w:rFonts w:ascii="Calibri" w:hAnsi="Calibri" w:cs="Calibri"/>
          <w:color w:val="000000"/>
          <w:sz w:val="27"/>
          <w:szCs w:val="27"/>
        </w:rPr>
      </w:pPr>
    </w:p>
    <w:p w14:paraId="1708428C" w14:textId="2864D271" w:rsidR="00872A27" w:rsidRPr="00117BBE" w:rsidRDefault="00A558FE" w:rsidP="00A558F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E4B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E4B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E4B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E4B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E4B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E4B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E4B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E4B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E4B4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E4B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E4B4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9A6309E" w:rsidR="00872A27" w:rsidRDefault="00A558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analisar um produto utilizado mundialmente para as mais diversas funções, o celular, que a cada novo lançamento encontramos uma nova funcionalidade.</w:t>
      </w:r>
    </w:p>
    <w:p w14:paraId="6FD2FF40" w14:textId="29D56A8F" w:rsidR="00A558FE" w:rsidRDefault="00A558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cenário atual o celular substituiu inúmeros itens, compactando em seu software dispositivos que atendem as necessidades pessoais. Os cartões bancários e dinheiro em espécie foram substituídos pelas transferências via aplicativos e cartões em NFC (por aproximação)</w:t>
      </w:r>
      <w:r w:rsidR="00B2022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20222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câmeras pessoais que eram utilizadas para registrar momentos</w:t>
      </w:r>
      <w:r w:rsidR="00B20222">
        <w:rPr>
          <w:rFonts w:ascii="Arial" w:eastAsia="Arial" w:hAnsi="Arial" w:cs="Arial"/>
          <w:color w:val="000000" w:themeColor="text1"/>
          <w:sz w:val="24"/>
          <w:szCs w:val="24"/>
        </w:rPr>
        <w:t>, agora estão disponíveis em uma qualidade alta através das lentes do celular e o cartão de memória foi substituído pela memória ou por programas em nuvem, eternizando a cada momento.</w:t>
      </w:r>
    </w:p>
    <w:p w14:paraId="1759FBD7" w14:textId="0043A222" w:rsidR="00B20222" w:rsidRDefault="00B202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Além dos exemplos acima, poderíamos discorrer referente todas as funcionalidades existentes e que trouxeram comodidade a todos, desde conexões pessoais e profissionais com apenas um clique de distância, até a compra feita online e que chega na sua casa. Visto isso, o item pode ser levado a consideração de um item essencial para o mundo atual.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0B0819A" w14:textId="10CC395A" w:rsidR="00953B39" w:rsidRPr="00353E6F" w:rsidRDefault="00B20222" w:rsidP="00953B3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item analisado é o celular Iphone 11, ao qual está em uso por 05 (cinco) anos consecutivos. O aparelho tem </w:t>
      </w:r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>Largura: 75,7mm</w:t>
      </w:r>
      <w:r w:rsidR="00953B3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 xml:space="preserve">Altura: 150,9mm </w:t>
      </w:r>
      <w:r w:rsidR="00953B39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>Espessura: 8,3mm</w:t>
      </w:r>
      <w:r w:rsidR="00953B39">
        <w:rPr>
          <w:rFonts w:ascii="Arial" w:hAnsi="Arial" w:cs="Arial"/>
          <w:color w:val="000000" w:themeColor="text1"/>
          <w:sz w:val="24"/>
          <w:szCs w:val="24"/>
        </w:rPr>
        <w:t xml:space="preserve">, a tela é de </w:t>
      </w:r>
      <w:proofErr w:type="spellStart"/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>Liquid</w:t>
      </w:r>
      <w:proofErr w:type="spellEnd"/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 xml:space="preserve"> Retina HD com 6.1", e resolução HD+</w:t>
      </w:r>
      <w:r w:rsidR="00953B39">
        <w:rPr>
          <w:rFonts w:ascii="Arial" w:hAnsi="Arial" w:cs="Arial"/>
          <w:color w:val="000000" w:themeColor="text1"/>
          <w:sz w:val="24"/>
          <w:szCs w:val="24"/>
        </w:rPr>
        <w:t xml:space="preserve"> e câmera </w:t>
      </w:r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>com</w:t>
      </w:r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 xml:space="preserve"> uma resolução de 4000x3000 pixels e grava</w:t>
      </w:r>
      <w:r w:rsidR="00953B39">
        <w:rPr>
          <w:rFonts w:ascii="Arial" w:hAnsi="Arial" w:cs="Arial"/>
          <w:color w:val="000000" w:themeColor="text1"/>
          <w:sz w:val="24"/>
          <w:szCs w:val="24"/>
        </w:rPr>
        <w:t>ção de</w:t>
      </w:r>
      <w:r w:rsidR="00953B39" w:rsidRPr="00953B39">
        <w:rPr>
          <w:rFonts w:ascii="Arial" w:hAnsi="Arial" w:cs="Arial"/>
          <w:color w:val="000000" w:themeColor="text1"/>
          <w:sz w:val="24"/>
          <w:szCs w:val="24"/>
        </w:rPr>
        <w:t xml:space="preserve"> vídeos em 4K</w:t>
      </w:r>
      <w:r w:rsidR="00953B39">
        <w:rPr>
          <w:rFonts w:ascii="Arial" w:hAnsi="Arial" w:cs="Arial"/>
          <w:color w:val="000000" w:themeColor="text1"/>
          <w:sz w:val="24"/>
          <w:szCs w:val="24"/>
        </w:rPr>
        <w:t>, o material da traseira é de vidro.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3D5A877" w:rsidR="00847CD2" w:rsidRDefault="00B2022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AA0E142" w:rsidR="00847CD2" w:rsidRPr="00353E6F" w:rsidRDefault="00B2022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AC42249" w:rsidR="00847CD2" w:rsidRPr="00353E6F" w:rsidRDefault="00B2022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05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61EE5A9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EA39EFB" w:rsidR="0005157A" w:rsidRPr="00353E6F" w:rsidRDefault="00B5280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fácil</w:t>
            </w:r>
            <w:r w:rsidR="00953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entendimento e uso. Compacto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pode ser levado no bolso.</w:t>
            </w:r>
          </w:p>
        </w:tc>
        <w:tc>
          <w:tcPr>
            <w:tcW w:w="3544" w:type="dxa"/>
          </w:tcPr>
          <w:p w14:paraId="22E3DA41" w14:textId="48D9423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A37C831" w:rsidR="0005157A" w:rsidRPr="00117BBE" w:rsidRDefault="00B5280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tela é de um material bom, transmite imagens com maior qualidade. Porém a traseira de vidro torna o objeto um pouco frágil, requerendo mais proteção.</w:t>
            </w:r>
          </w:p>
        </w:tc>
        <w:tc>
          <w:tcPr>
            <w:tcW w:w="3544" w:type="dxa"/>
          </w:tcPr>
          <w:p w14:paraId="0C39BF7C" w14:textId="75A20DCC" w:rsidR="0005157A" w:rsidRPr="00353E6F" w:rsidRDefault="00B5280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95C518E" w:rsidR="0005157A" w:rsidRPr="00117BBE" w:rsidRDefault="00B5280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um processamento rápido, imagens claras e com qualidade alta, processamento de aplicativos sem interrupções.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66510C0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159AB14" w:rsidR="0005157A" w:rsidRPr="00117BBE" w:rsidRDefault="00B5280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projeto, o design permite o conforto ao usuário ao utilizar e transportar o item.</w:t>
            </w:r>
          </w:p>
        </w:tc>
        <w:tc>
          <w:tcPr>
            <w:tcW w:w="3544" w:type="dxa"/>
          </w:tcPr>
          <w:p w14:paraId="2947805F" w14:textId="793EF1E7" w:rsidR="0005157A" w:rsidRPr="00353E6F" w:rsidRDefault="007A53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B52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</w:tbl>
    <w:p w14:paraId="5282C743" w14:textId="3CBF08D4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BA306E4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C92F85C" w:rsidR="00872A27" w:rsidRDefault="00B5280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é utilizado diariamente para multitarefas, tanto para uso pessoal quanto profissional. Apresenta um processamento de alta performance, entregando o que o desenvolvedor promete quanto ao produto. O material tem um design bem acabado e apresentável, porém não é resistente a quedas, deverá ser protegido para que garanta uma durabilidade maior. </w:t>
      </w:r>
    </w:p>
    <w:p w14:paraId="6613DB8C" w14:textId="78FCD033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84C63F9" w:rsidR="00353E6F" w:rsidRDefault="00B5280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053630" wp14:editId="23CEADD6">
            <wp:simplePos x="0" y="0"/>
            <wp:positionH relativeFrom="margin">
              <wp:posOffset>-122555</wp:posOffset>
            </wp:positionH>
            <wp:positionV relativeFrom="paragraph">
              <wp:posOffset>836930</wp:posOffset>
            </wp:positionV>
            <wp:extent cx="3626304" cy="2628900"/>
            <wp:effectExtent l="0" t="0" r="0" b="0"/>
            <wp:wrapNone/>
            <wp:docPr id="3" name="Imagem 3" descr="iPhone 11 e 11 Pro: análise completa dos novos apare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hone 11 e 11 Pro: análise completa dos novos aparelh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04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929" w:rsidRPr="00B52801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B52801">
        <w:rPr>
          <w:rFonts w:ascii="Arial" w:hAnsi="Arial" w:cs="Arial"/>
          <w:color w:val="000000" w:themeColor="text1"/>
          <w:sz w:val="24"/>
          <w:szCs w:val="24"/>
        </w:rPr>
        <w:t>s</w:t>
      </w:r>
      <w:r w:rsidR="00026929" w:rsidRPr="00B52801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B52801">
        <w:rPr>
          <w:rFonts w:ascii="Arial" w:hAnsi="Arial" w:cs="Arial"/>
          <w:color w:val="000000" w:themeColor="text1"/>
          <w:sz w:val="24"/>
          <w:szCs w:val="24"/>
        </w:rPr>
        <w:t>s</w:t>
      </w:r>
      <w:r w:rsidR="00026929" w:rsidRPr="00B52801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 w:rsidRPr="00B52801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B52801">
        <w:rPr>
          <w:rFonts w:ascii="Arial" w:hAnsi="Arial" w:cs="Arial"/>
          <w:color w:val="000000" w:themeColor="text1"/>
          <w:sz w:val="24"/>
          <w:szCs w:val="24"/>
        </w:rPr>
        <w:br/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0A4A010" w14:textId="77777777" w:rsidR="00B52801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E825A4D" w14:textId="77777777" w:rsidR="00B52801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02138F" w14:textId="77777777" w:rsidR="00B52801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B46A7C0" w14:textId="77777777" w:rsidR="00B52801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6FBCDDD" w14:textId="77777777" w:rsidR="00B52801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C24350D" w14:textId="4AEFBBE4" w:rsidR="00B52801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A07E8CD" w14:textId="77777777" w:rsidR="00B52801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FEC08F9" w14:textId="5D2F7B1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B52801">
        <w:rPr>
          <w:rFonts w:ascii="Arial" w:hAnsi="Arial" w:cs="Arial"/>
          <w:color w:val="000000" w:themeColor="text1"/>
        </w:rPr>
        <w:t>Matéria prima.</w:t>
      </w:r>
    </w:p>
    <w:p w14:paraId="6F8F7E88" w14:textId="7CD676AC" w:rsidR="0005157A" w:rsidRDefault="00B5280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Print:</w:t>
      </w:r>
    </w:p>
    <w:p w14:paraId="5157FA83" w14:textId="6488398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B5280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0342CC9" wp14:editId="5B718B13">
            <wp:extent cx="2568797" cy="34480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105" cy="3463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8B1D3" w14:textId="76FA6F0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B52801">
        <w:rPr>
          <w:rFonts w:ascii="Arial" w:hAnsi="Arial" w:cs="Arial"/>
          <w:color w:val="000000" w:themeColor="text1"/>
        </w:rPr>
        <w:t>Design Iphone 11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E8CB56B" w:rsidR="00353E6F" w:rsidRPr="00117BBE" w:rsidRDefault="007A53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para compra em lojas de departamento como: Magazine Luiza, Casas Bahia, Fast Shop e nas lojas autorizadas da Apple.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4B257090" w:rsidR="00DE1CF8" w:rsidRDefault="005B045C" w:rsidP="00117BBE">
      <w:pPr>
        <w:pStyle w:val="Ttulo1"/>
      </w:pPr>
      <w:bookmarkStart w:id="9" w:name="_Toc73287566"/>
      <w:r w:rsidRPr="00117BBE">
        <w:t>CONCLUSÃO</w:t>
      </w:r>
      <w:bookmarkEnd w:id="9"/>
    </w:p>
    <w:p w14:paraId="765C13F5" w14:textId="4839E112" w:rsidR="007A53CF" w:rsidRPr="007A53CF" w:rsidRDefault="007A53CF" w:rsidP="007A5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do exposto, o celular analisado atende a sua funcionalidade, tendo como ponto negativo somente a matéria prima da carcaça, em outros designs podem trabalhar o aprimoramento da matéria prima para fornecer maior resistência, garantindo a durabilidade, não somente a elegância em seu design.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35F197C" w:rsidR="005B045C" w:rsidRPr="00117BBE" w:rsidRDefault="009E4B49" w:rsidP="007A53C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¹ </w:t>
      </w:r>
      <w:r w:rsidR="007A53CF" w:rsidRPr="00A558FE">
        <w:rPr>
          <w:rFonts w:ascii="Arial" w:hAnsi="Arial" w:cs="Arial"/>
          <w:b/>
          <w:bCs/>
          <w:color w:val="000000"/>
          <w:sz w:val="24"/>
          <w:szCs w:val="24"/>
        </w:rPr>
        <w:t>Mais de três quartos da população mundial possuem um telefone celular | ONU News</w:t>
      </w:r>
      <w:r w:rsidR="007A53CF" w:rsidRPr="00A558FE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E4B49">
        <w:rPr>
          <w:rFonts w:ascii="Arial" w:hAnsi="Arial" w:cs="Arial"/>
          <w:color w:val="000000"/>
          <w:sz w:val="24"/>
          <w:szCs w:val="24"/>
        </w:rPr>
        <w:t xml:space="preserve">27 </w:t>
      </w:r>
      <w:r w:rsidRPr="009E4B49">
        <w:rPr>
          <w:rFonts w:ascii="Arial" w:hAnsi="Arial" w:cs="Arial"/>
          <w:color w:val="000000"/>
          <w:sz w:val="24"/>
          <w:szCs w:val="24"/>
        </w:rPr>
        <w:t>dezembro</w:t>
      </w:r>
      <w:r w:rsidRPr="009E4B49">
        <w:rPr>
          <w:rFonts w:ascii="Arial" w:hAnsi="Arial" w:cs="Arial"/>
          <w:color w:val="000000"/>
          <w:sz w:val="24"/>
          <w:szCs w:val="24"/>
        </w:rPr>
        <w:t xml:space="preserve"> 2023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7A53CF" w:rsidRPr="00A558FE">
        <w:rPr>
          <w:rFonts w:ascii="Arial" w:hAnsi="Arial" w:cs="Arial"/>
          <w:color w:val="000000"/>
          <w:sz w:val="24"/>
          <w:szCs w:val="24"/>
        </w:rPr>
        <w:t>Disponível em: &lt;https://news.un.org/</w:t>
      </w:r>
      <w:proofErr w:type="spellStart"/>
      <w:r w:rsidR="007A53CF" w:rsidRPr="00A558FE">
        <w:rPr>
          <w:rFonts w:ascii="Arial" w:hAnsi="Arial" w:cs="Arial"/>
          <w:color w:val="000000"/>
          <w:sz w:val="24"/>
          <w:szCs w:val="24"/>
        </w:rPr>
        <w:t>pt</w:t>
      </w:r>
      <w:proofErr w:type="spellEnd"/>
      <w:r w:rsidR="007A53CF" w:rsidRPr="00A558FE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7A53CF" w:rsidRPr="00A558FE">
        <w:rPr>
          <w:rFonts w:ascii="Arial" w:hAnsi="Arial" w:cs="Arial"/>
          <w:color w:val="000000"/>
          <w:sz w:val="24"/>
          <w:szCs w:val="24"/>
        </w:rPr>
        <w:t>story</w:t>
      </w:r>
      <w:proofErr w:type="spellEnd"/>
      <w:r w:rsidR="007A53CF" w:rsidRPr="00A558FE">
        <w:rPr>
          <w:rFonts w:ascii="Arial" w:hAnsi="Arial" w:cs="Arial"/>
          <w:color w:val="000000"/>
          <w:sz w:val="24"/>
          <w:szCs w:val="24"/>
        </w:rPr>
        <w:t>/2023/12/1825432&gt;.</w:t>
      </w:r>
      <w:r>
        <w:rPr>
          <w:rFonts w:ascii="Arial" w:hAnsi="Arial" w:cs="Arial"/>
          <w:color w:val="000000"/>
          <w:sz w:val="24"/>
          <w:szCs w:val="24"/>
        </w:rPr>
        <w:t xml:space="preserve"> Acesso em: 30 de outubro de 2024.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A53C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3B39"/>
    <w:rsid w:val="00962C67"/>
    <w:rsid w:val="00977CB2"/>
    <w:rsid w:val="009E4B49"/>
    <w:rsid w:val="00A558FE"/>
    <w:rsid w:val="00B20222"/>
    <w:rsid w:val="00B52801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5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Carol Nogueira</cp:lastModifiedBy>
  <cp:revision>2</cp:revision>
  <cp:lastPrinted>2020-11-09T21:26:00Z</cp:lastPrinted>
  <dcterms:created xsi:type="dcterms:W3CDTF">2024-10-01T00:02:00Z</dcterms:created>
  <dcterms:modified xsi:type="dcterms:W3CDTF">2024-10-01T00:02:00Z</dcterms:modified>
</cp:coreProperties>
</file>