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6"/>
        <w:gridCol w:w="1226"/>
        <w:gridCol w:w="1162"/>
        <w:gridCol w:w="97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33" w:type="dxa"/>
            <w:gridSpan w:val="4"/>
            <w:tcBorders>
              <w:top w:val="single" w:sz="7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Times" w:hAnsi="Times" w:cs="Times"/>
                <w:b/>
                <w:bCs/>
                <w:color w:val="000000"/>
              </w:rPr>
              <w:t>System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6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E666C8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D2R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RTF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 value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1: Create and viewing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0.1872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allows me to </w:t>
            </w:r>
            <w:r>
              <w:rPr>
                <w:rFonts w:ascii="Times" w:hAnsi="Times" w:cs="Times"/>
                <w:b/>
                <w:bCs/>
                <w:color w:val="000000"/>
              </w:rPr>
              <w:t>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 (0.5)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 (0.9)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1: Create and viewing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0.5590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</w:t>
            </w:r>
            <w:r>
              <w:rPr>
                <w:rFonts w:ascii="Times" w:hAnsi="Times" w:cs="Times"/>
                <w:b/>
                <w:bCs/>
                <w:color w:val="000000"/>
              </w:rPr>
              <w:t>enables me to accomplish the task well -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according to my perceived understanding and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expectation of the 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 (0.9)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 (1.0)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1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244.4 (75.7)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142.0 (60.3)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185.0, 272.0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102.0, 155.0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(160.0-405.0)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(88.0-346.0)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2: Updating existing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0.0270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allows me to 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 (0.5)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 (1.1)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2: Updating existing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0.0407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enables me to accomplish the task well -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according to my perceived understanding and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expectation of the 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 (0.8)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 (1.1)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2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0.0022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102.5 (21.9)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82.8 (35.0)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81.0, 121.0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61.0, 102.0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(64.0-146.0)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(45.0-206.0)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3: Searching and binding controlled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terminology terms - The system allows me to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 (0.7)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-1.1 (0.9)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  <w:r>
              <w:rPr>
                <w:rFonts w:ascii="Times" w:hAnsi="Times" w:cs="Times"/>
                <w:color w:val="000000"/>
              </w:rPr>
              <w:t>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-2.0, 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(-2.0-1.0)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3: Searching and binding controlled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terminology terms - The system enables me to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accomplish the task well - according to my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perceived understanding and expectation of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(0.8)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-1.3 (0.8)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-2.0, 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(-2.0-1.0)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3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0.0138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187.7 (101.2)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262.7 (125.1)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166.0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120.0, 249.0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181.0, 320.0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(60.0-536.0)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(64.0-600.0)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Favorite System?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 (100.0%)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Yes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 (65.4%)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 Sum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 (2.6)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(1.8)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3.0, 7.0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(1.0-9.0)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 Sum - Weighted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 (2.7)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(1.9)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3.0, 7.5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(1.3-9.5)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(0.0-8.3)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E666C8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733" w:type="dxa"/>
            <w:gridSpan w:val="4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E666C8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  <w:r>
              <w:rPr>
                <w:rFonts w:ascii="Times" w:hAnsi="Times" w:cs="Times"/>
                <w:color w:val="000000"/>
              </w:rPr>
              <w:t>Kruskal Wallis    </w:t>
            </w:r>
            <w:r>
              <w:rPr>
                <w:rFonts w:ascii="Times" w:hAnsi="Times" w:cs="Times"/>
                <w:color w:val="000000"/>
                <w:vertAlign w:val="superscript"/>
              </w:rPr>
              <w:t>2</w:t>
            </w:r>
            <w:r>
              <w:rPr>
                <w:rFonts w:ascii="Times" w:hAnsi="Times" w:cs="Times"/>
                <w:color w:val="000000"/>
              </w:rPr>
              <w:t>Chi-Square</w:t>
            </w:r>
          </w:p>
        </w:tc>
      </w:tr>
    </w:tbl>
    <w:p w:rsidR="00000000" w:rsidRDefault="00E666C8"/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666C8">
      <w:r>
        <w:separator/>
      </w:r>
    </w:p>
  </w:endnote>
  <w:endnote w:type="continuationSeparator" w:id="0">
    <w:p w:rsidR="00000000" w:rsidRDefault="00E6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666C8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666C8">
      <w:r>
        <w:separator/>
      </w:r>
    </w:p>
  </w:footnote>
  <w:footnote w:type="continuationSeparator" w:id="0">
    <w:p w:rsidR="00000000" w:rsidRDefault="00E666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E666C8">
          <w:pPr>
            <w:adjustRightInd w:val="0"/>
            <w:jc w:val="center"/>
            <w:rPr>
              <w:rFonts w:ascii="Times" w:hAnsi="Times" w:cs="Times"/>
              <w:color w:val="000000"/>
            </w:rPr>
          </w:pPr>
        </w:p>
      </w:tc>
    </w:tr>
  </w:tbl>
  <w:p w:rsidR="00000000" w:rsidRDefault="00E666C8">
    <w:pPr>
      <w:adjustRightInd w:val="0"/>
      <w:rPr>
        <w:rFonts w:ascii="Times" w:hAnsi="Times" w:cs="Time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C8"/>
    <w:rsid w:val="00E6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2620</Characters>
  <Application>Microsoft Macintosh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Sharma, Deepak K., M.S.</cp:lastModifiedBy>
  <cp:revision>2</cp:revision>
  <cp:lastPrinted>2017-10-27T19:31:00Z</cp:lastPrinted>
  <dcterms:created xsi:type="dcterms:W3CDTF">2017-10-27T19:31:00Z</dcterms:created>
  <dcterms:modified xsi:type="dcterms:W3CDTF">2017-10-27T19:31:00Z</dcterms:modified>
</cp:coreProperties>
</file>