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770" w:rsidRPr="001F025C" w:rsidRDefault="00682770" w:rsidP="00682770">
      <w:pPr>
        <w:rPr>
          <w:rFonts w:asciiTheme="majorEastAsia" w:eastAsiaTheme="majorEastAsia" w:hAnsiTheme="majorEastAsia"/>
          <w:b/>
          <w:sz w:val="36"/>
          <w:szCs w:val="36"/>
        </w:rPr>
      </w:pPr>
      <w:proofErr w:type="gramStart"/>
      <w:r w:rsidRPr="001F025C">
        <w:rPr>
          <w:rFonts w:asciiTheme="majorEastAsia" w:eastAsiaTheme="majorEastAsia" w:hAnsiTheme="majorEastAsia" w:hint="eastAsia"/>
          <w:b/>
          <w:sz w:val="36"/>
          <w:szCs w:val="36"/>
        </w:rPr>
        <w:t>組名</w:t>
      </w:r>
      <w:proofErr w:type="gramEnd"/>
      <w:r w:rsidRPr="001F025C">
        <w:rPr>
          <w:rFonts w:asciiTheme="majorEastAsia" w:eastAsiaTheme="majorEastAsia" w:hAnsiTheme="majorEastAsia" w:hint="eastAsia"/>
          <w:b/>
          <w:sz w:val="36"/>
          <w:szCs w:val="36"/>
        </w:rPr>
        <w:t xml:space="preserve"> : 傻B國王與他的子民</w:t>
      </w:r>
    </w:p>
    <w:p w:rsidR="00682770" w:rsidRPr="008F140C" w:rsidRDefault="00682770" w:rsidP="00682770">
      <w:pPr>
        <w:rPr>
          <w:rFonts w:asciiTheme="majorEastAsia" w:eastAsiaTheme="majorEastAsia" w:hAnsiTheme="majorEastAsia"/>
          <w:sz w:val="28"/>
          <w:szCs w:val="28"/>
        </w:rPr>
      </w:pPr>
      <w:r w:rsidRPr="008F140C">
        <w:rPr>
          <w:rFonts w:asciiTheme="majorEastAsia" w:eastAsiaTheme="majorEastAsia" w:hAnsiTheme="majorEastAsia" w:hint="eastAsia"/>
          <w:sz w:val="28"/>
          <w:szCs w:val="28"/>
        </w:rPr>
        <w:t>組長：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         </w:t>
      </w:r>
      <w:r w:rsidRPr="008F140C">
        <w:rPr>
          <w:rFonts w:asciiTheme="majorEastAsia" w:eastAsiaTheme="majorEastAsia" w:hAnsiTheme="majorEastAsia" w:hint="eastAsia"/>
          <w:sz w:val="28"/>
          <w:szCs w:val="28"/>
        </w:rPr>
        <w:t xml:space="preserve">陳冠樺 </w:t>
      </w:r>
    </w:p>
    <w:p w:rsidR="009B76F7" w:rsidRDefault="00682770" w:rsidP="00682770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組員：D0543014  李香蘭、呂明穎、張天音、</w:t>
      </w:r>
      <w:r w:rsidRPr="008F140C">
        <w:rPr>
          <w:rFonts w:asciiTheme="majorEastAsia" w:eastAsiaTheme="majorEastAsia" w:hAnsiTheme="majorEastAsia" w:hint="eastAsia"/>
          <w:sz w:val="28"/>
          <w:szCs w:val="28"/>
        </w:rPr>
        <w:t>李珮慈</w:t>
      </w:r>
    </w:p>
    <w:p w:rsidR="00682770" w:rsidRDefault="00682770" w:rsidP="00682770">
      <w:pPr>
        <w:rPr>
          <w:rFonts w:asciiTheme="majorEastAsia" w:eastAsiaTheme="majorEastAsia" w:hAnsiTheme="majorEastAsia"/>
          <w:sz w:val="28"/>
          <w:szCs w:val="28"/>
        </w:rPr>
      </w:pPr>
    </w:p>
    <w:p w:rsidR="004C2F00" w:rsidRDefault="004C2F00" w:rsidP="00682770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682770" w:rsidRDefault="00682770" w:rsidP="00682770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客戶組的使用者需求:</w:t>
      </w:r>
    </w:p>
    <w:p w:rsidR="00682770" w:rsidRPr="00682770" w:rsidRDefault="00682770" w:rsidP="00682770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682770">
        <w:rPr>
          <w:rFonts w:asciiTheme="majorEastAsia" w:eastAsiaTheme="majorEastAsia" w:hAnsiTheme="majorEastAsia" w:hint="eastAsia"/>
          <w:szCs w:val="24"/>
        </w:rPr>
        <w:t>知道店家的排隊人數，需不需要等很多人</w:t>
      </w:r>
    </w:p>
    <w:p w:rsidR="00682770" w:rsidRDefault="00682770" w:rsidP="006827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店家裡面有沒有冷氣或提供飲料</w:t>
      </w:r>
    </w:p>
    <w:p w:rsidR="00682770" w:rsidRDefault="00682770" w:rsidP="006827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店家的</w:t>
      </w:r>
      <w:r>
        <w:rPr>
          <w:rFonts w:hint="eastAsia"/>
        </w:rPr>
        <w:t>CP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是否物超所值</w:t>
      </w:r>
      <w:r>
        <w:rPr>
          <w:rFonts w:hint="eastAsia"/>
        </w:rPr>
        <w:t>)</w:t>
      </w:r>
    </w:p>
    <w:p w:rsidR="00682770" w:rsidRDefault="00682770" w:rsidP="006827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店家的乾淨度</w:t>
      </w:r>
    </w:p>
    <w:p w:rsidR="00682770" w:rsidRDefault="00682770" w:rsidP="006827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搜尋功能，可手動搜尋店家並取得以上的資訊</w:t>
      </w:r>
    </w:p>
    <w:p w:rsidR="00682770" w:rsidRDefault="00682770" w:rsidP="00682770"/>
    <w:p w:rsidR="00682770" w:rsidRDefault="00682770" w:rsidP="00682770"/>
    <w:p w:rsidR="004C2F00" w:rsidRDefault="004C2F00" w:rsidP="00682770">
      <w:pPr>
        <w:rPr>
          <w:rFonts w:hint="eastAsia"/>
        </w:rPr>
      </w:pPr>
    </w:p>
    <w:p w:rsidR="00682770" w:rsidRDefault="00682770" w:rsidP="00682770">
      <w:pPr>
        <w:rPr>
          <w:rFonts w:asciiTheme="majorEastAsia" w:eastAsiaTheme="majorEastAsia" w:hAnsiTheme="majorEastAsia"/>
          <w:sz w:val="28"/>
          <w:szCs w:val="28"/>
        </w:rPr>
      </w:pPr>
      <w:r w:rsidRPr="004C2F00">
        <w:rPr>
          <w:rFonts w:asciiTheme="majorEastAsia" w:eastAsiaTheme="majorEastAsia" w:hAnsiTheme="majorEastAsia" w:hint="eastAsia"/>
          <w:sz w:val="28"/>
          <w:szCs w:val="28"/>
        </w:rPr>
        <w:t>經討論後所</w:t>
      </w:r>
      <w:r w:rsidR="004C2F00" w:rsidRPr="004C2F00">
        <w:rPr>
          <w:rFonts w:asciiTheme="majorEastAsia" w:eastAsiaTheme="majorEastAsia" w:hAnsiTheme="majorEastAsia" w:hint="eastAsia"/>
          <w:sz w:val="28"/>
          <w:szCs w:val="28"/>
        </w:rPr>
        <w:t>提供的功能</w:t>
      </w:r>
    </w:p>
    <w:p w:rsidR="004C2F00" w:rsidRDefault="004C2F00" w:rsidP="004C2F00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輸入</w:t>
      </w:r>
      <w:r w:rsidRPr="004C2F00">
        <w:rPr>
          <w:rFonts w:asciiTheme="minorEastAsia" w:hAnsiTheme="minorEastAsia" w:hint="eastAsia"/>
          <w:szCs w:val="24"/>
        </w:rPr>
        <w:t>店家</w:t>
      </w:r>
      <w:r>
        <w:rPr>
          <w:rFonts w:asciiTheme="minorEastAsia" w:hAnsiTheme="minorEastAsia" w:hint="eastAsia"/>
          <w:szCs w:val="24"/>
        </w:rPr>
        <w:t>名稱查詢資訊</w:t>
      </w:r>
    </w:p>
    <w:p w:rsidR="004C2F00" w:rsidRDefault="004C2F00" w:rsidP="004C2F00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從類別去搜尋合適店家</w:t>
      </w:r>
    </w:p>
    <w:p w:rsidR="004C2F00" w:rsidRDefault="004C2F00" w:rsidP="004C2F00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新增店家資訊</w:t>
      </w:r>
    </w:p>
    <w:p w:rsidR="004C2F00" w:rsidRDefault="004C2F00" w:rsidP="004C2F00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評價系統</w:t>
      </w:r>
    </w:p>
    <w:p w:rsidR="004C2F00" w:rsidRPr="004C2F00" w:rsidRDefault="004C2F00" w:rsidP="004C2F00">
      <w:pPr>
        <w:pStyle w:val="a3"/>
        <w:numPr>
          <w:ilvl w:val="0"/>
          <w:numId w:val="2"/>
        </w:numPr>
        <w:ind w:left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問題申報</w:t>
      </w:r>
      <w:bookmarkStart w:id="0" w:name="_GoBack"/>
      <w:bookmarkEnd w:id="0"/>
    </w:p>
    <w:sectPr w:rsidR="004C2F00" w:rsidRPr="004C2F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46E17"/>
    <w:multiLevelType w:val="hybridMultilevel"/>
    <w:tmpl w:val="662C0764"/>
    <w:lvl w:ilvl="0" w:tplc="76982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0435B7"/>
    <w:multiLevelType w:val="hybridMultilevel"/>
    <w:tmpl w:val="F342F4E2"/>
    <w:lvl w:ilvl="0" w:tplc="0186E508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770"/>
    <w:rsid w:val="004C2F00"/>
    <w:rsid w:val="00682770"/>
    <w:rsid w:val="007C1A3C"/>
    <w:rsid w:val="009B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6B32"/>
  <w15:chartTrackingRefBased/>
  <w15:docId w15:val="{FD8F6C40-D70F-4D00-9646-F9AD18B5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277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7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黯羽幽</dc:creator>
  <cp:keywords/>
  <dc:description/>
  <cp:lastModifiedBy>黯羽幽</cp:lastModifiedBy>
  <cp:revision>1</cp:revision>
  <dcterms:created xsi:type="dcterms:W3CDTF">2017-10-22T13:55:00Z</dcterms:created>
  <dcterms:modified xsi:type="dcterms:W3CDTF">2017-10-22T14:16:00Z</dcterms:modified>
</cp:coreProperties>
</file>