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18C89B" w14:textId="10D9E5DF" w:rsidR="00C62EB1" w:rsidRDefault="00C62EB1">
      <w:r w:rsidRPr="00C62EB1">
        <w:rPr>
          <w:noProof/>
        </w:rPr>
        <w:drawing>
          <wp:anchor distT="0" distB="0" distL="114300" distR="114300" simplePos="0" relativeHeight="251659264" behindDoc="0" locked="0" layoutInCell="1" allowOverlap="1" wp14:anchorId="0CFD9220" wp14:editId="6BD9DDD0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5943600" cy="3841750"/>
            <wp:effectExtent l="0" t="0" r="0" b="6350"/>
            <wp:wrapSquare wrapText="bothSides"/>
            <wp:docPr id="1567027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2773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Asset construction: blocked out phase</w:t>
      </w:r>
      <w:r w:rsidR="0051631B">
        <w:t xml:space="preserve"> (Blender).</w:t>
      </w:r>
    </w:p>
    <w:p w14:paraId="3C91A93F" w14:textId="19199665" w:rsidR="0051631B" w:rsidRDefault="0051631B"/>
    <w:p w14:paraId="6D582728" w14:textId="363911E6" w:rsidR="0051631B" w:rsidRDefault="0051631B"/>
    <w:p w14:paraId="4AB96390" w14:textId="15883584" w:rsidR="0051631B" w:rsidRDefault="0051631B">
      <w:r w:rsidRPr="0051631B">
        <w:drawing>
          <wp:anchor distT="0" distB="0" distL="114300" distR="114300" simplePos="0" relativeHeight="251661312" behindDoc="0" locked="0" layoutInCell="1" allowOverlap="1" wp14:anchorId="0C648F29" wp14:editId="12E21DF4">
            <wp:simplePos x="0" y="0"/>
            <wp:positionH relativeFrom="column">
              <wp:posOffset>0</wp:posOffset>
            </wp:positionH>
            <wp:positionV relativeFrom="paragraph">
              <wp:posOffset>548005</wp:posOffset>
            </wp:positionV>
            <wp:extent cx="4886960" cy="3136900"/>
            <wp:effectExtent l="0" t="0" r="2540" b="0"/>
            <wp:wrapSquare wrapText="bothSides"/>
            <wp:docPr id="1904865131" name="Picture 1" descr="A red light in a dark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65131" name="Picture 1" descr="A red light in a dark roo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Environment setup: all level environments finalized in Godot (level 1 pictured here).</w:t>
      </w:r>
    </w:p>
    <w:sectPr w:rsidR="005163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EB1"/>
    <w:rsid w:val="0051631B"/>
    <w:rsid w:val="00543B17"/>
    <w:rsid w:val="0073617B"/>
    <w:rsid w:val="00B11037"/>
    <w:rsid w:val="00C62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8C7B94"/>
  <w15:chartTrackingRefBased/>
  <w15:docId w15:val="{00D8B96E-55BB-9F44-A5CF-727B4A28C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2E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2E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2E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2E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2E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2EB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2EB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2EB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2EB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2E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2E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2E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2E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2E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2E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2E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2E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2E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2EB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2E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2EB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2E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2EB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2E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2E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2E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2E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2E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2E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Caamano, Christian D</dc:creator>
  <cp:keywords/>
  <dc:description/>
  <cp:lastModifiedBy>Caamano, Christian D</cp:lastModifiedBy>
  <cp:revision>2</cp:revision>
  <dcterms:created xsi:type="dcterms:W3CDTF">2025-01-14T08:03:00Z</dcterms:created>
  <dcterms:modified xsi:type="dcterms:W3CDTF">2025-01-17T06:26:00Z</dcterms:modified>
</cp:coreProperties>
</file>