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B683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FICHE DE MISSION – STAGIAIRE DSI (Durée : 5 semaines)</w:t>
      </w:r>
    </w:p>
    <w:p w14:paraId="27789E87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Direction des Systèmes d’Information – Heppner</w:t>
      </w:r>
    </w:p>
    <w:p w14:paraId="596659D6" w14:textId="5F3C2C88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Tuteur : </w:t>
      </w:r>
      <w:r w:rsidRPr="000859F4">
        <w:rPr>
          <w:i/>
          <w:iCs/>
          <w:sz w:val="18"/>
          <w:szCs w:val="18"/>
        </w:rPr>
        <w:t>A définir</w:t>
      </w:r>
    </w:p>
    <w:p w14:paraId="46915ACE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Départements impliqués : Data,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>, Sécurité, Infrastructures, EDI</w:t>
      </w:r>
    </w:p>
    <w:p w14:paraId="51557889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2E05BD3A">
          <v:rect id="_x0000_i1073" style="width:0;height:1.5pt" o:hralign="center" o:hrstd="t" o:hr="t" fillcolor="#a0a0a0" stroked="f"/>
        </w:pict>
      </w:r>
    </w:p>
    <w:p w14:paraId="56FE0898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1. Objectifs du stage</w:t>
      </w:r>
    </w:p>
    <w:p w14:paraId="6A9C8D7A" w14:textId="77777777" w:rsidR="000859F4" w:rsidRPr="000859F4" w:rsidRDefault="000859F4" w:rsidP="000859F4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Découvrir le fonctionnement global d’une DSI Groupe dans un environnement Transport &amp; Logistique.</w:t>
      </w:r>
    </w:p>
    <w:p w14:paraId="12EC6E7E" w14:textId="77777777" w:rsidR="000859F4" w:rsidRPr="000859F4" w:rsidRDefault="000859F4" w:rsidP="000859F4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Participer à des missions opérationnelles et d’analyse réparties sur plusieurs pôles (Data,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>, Sécurité, Infra, EDI).</w:t>
      </w:r>
    </w:p>
    <w:p w14:paraId="1357A434" w14:textId="77777777" w:rsidR="000859F4" w:rsidRPr="000859F4" w:rsidRDefault="000859F4" w:rsidP="000859F4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Réaliser un projet transversal permettant de produire un livrable final valorisable par la DSI.</w:t>
      </w:r>
    </w:p>
    <w:p w14:paraId="24431CDC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2D39206E">
          <v:rect id="_x0000_i1074" style="width:0;height:1.5pt" o:hralign="center" o:hrstd="t" o:hr="t" fillcolor="#a0a0a0" stroked="f"/>
        </w:pict>
      </w:r>
    </w:p>
    <w:p w14:paraId="3DB6DFB7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2. Livrables attendus</w:t>
      </w:r>
    </w:p>
    <w:p w14:paraId="2BB1475F" w14:textId="77777777" w:rsidR="000859F4" w:rsidRPr="000859F4" w:rsidRDefault="000859F4" w:rsidP="000859F4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Un mini-rapport Data </w:t>
      </w:r>
      <w:proofErr w:type="spellStart"/>
      <w:r w:rsidRPr="000859F4">
        <w:rPr>
          <w:sz w:val="18"/>
          <w:szCs w:val="18"/>
        </w:rPr>
        <w:t>Quality</w:t>
      </w:r>
      <w:proofErr w:type="spellEnd"/>
      <w:r w:rsidRPr="000859F4">
        <w:rPr>
          <w:sz w:val="18"/>
          <w:szCs w:val="18"/>
        </w:rPr>
        <w:t xml:space="preserve"> ou analyse de </w:t>
      </w:r>
      <w:proofErr w:type="spellStart"/>
      <w:r w:rsidRPr="000859F4">
        <w:rPr>
          <w:sz w:val="18"/>
          <w:szCs w:val="18"/>
        </w:rPr>
        <w:t>dataset</w:t>
      </w:r>
      <w:proofErr w:type="spellEnd"/>
      <w:r w:rsidRPr="000859F4">
        <w:rPr>
          <w:sz w:val="18"/>
          <w:szCs w:val="18"/>
        </w:rPr>
        <w:t>.</w:t>
      </w:r>
    </w:p>
    <w:p w14:paraId="4B0BE3D3" w14:textId="77777777" w:rsidR="000859F4" w:rsidRPr="000859F4" w:rsidRDefault="000859F4" w:rsidP="000859F4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Une proposition d’amélioration ou mini-FAQ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 xml:space="preserve"> sur un flux de demande fréquent.</w:t>
      </w:r>
    </w:p>
    <w:p w14:paraId="222FE71A" w14:textId="77777777" w:rsidR="000859F4" w:rsidRPr="000859F4" w:rsidRDefault="000859F4" w:rsidP="000859F4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Un support pédagogique court (sensibilisation Sécurité / compréhension EDI / simplification Infra).</w:t>
      </w:r>
    </w:p>
    <w:p w14:paraId="22C194EF" w14:textId="77777777" w:rsidR="000859F4" w:rsidRPr="000859F4" w:rsidRDefault="000859F4" w:rsidP="000859F4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Un livrable final transversal (cartographie, synthèse, ou guide).</w:t>
      </w:r>
    </w:p>
    <w:p w14:paraId="777B490C" w14:textId="77777777" w:rsidR="000859F4" w:rsidRPr="000859F4" w:rsidRDefault="000859F4" w:rsidP="000859F4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Un journal de bord hebdomadaire.</w:t>
      </w:r>
    </w:p>
    <w:p w14:paraId="4FAE425A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039DE4F2">
          <v:rect id="_x0000_i1075" style="width:0;height:1.5pt" o:hralign="center" o:hrstd="t" o:hr="t" fillcolor="#a0a0a0" stroked="f"/>
        </w:pict>
      </w:r>
    </w:p>
    <w:p w14:paraId="6B344D3C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3. Organisation du stage (par semaine)</w:t>
      </w:r>
    </w:p>
    <w:p w14:paraId="5083EF22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Semaine 1 – </w:t>
      </w:r>
      <w:proofErr w:type="spellStart"/>
      <w:r w:rsidRPr="000859F4">
        <w:rPr>
          <w:sz w:val="18"/>
          <w:szCs w:val="18"/>
        </w:rPr>
        <w:t>Onboarding</w:t>
      </w:r>
      <w:proofErr w:type="spellEnd"/>
      <w:r w:rsidRPr="000859F4">
        <w:rPr>
          <w:sz w:val="18"/>
          <w:szCs w:val="18"/>
        </w:rPr>
        <w:t xml:space="preserve"> &amp; découverte DSI</w:t>
      </w:r>
    </w:p>
    <w:p w14:paraId="7079BA66" w14:textId="77777777" w:rsidR="000859F4" w:rsidRPr="000859F4" w:rsidRDefault="000859F4" w:rsidP="000859F4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Présentation du Groupe, de la DSI, des équipes et des outils.</w:t>
      </w:r>
    </w:p>
    <w:p w14:paraId="08F0CD19" w14:textId="77777777" w:rsidR="000859F4" w:rsidRPr="000859F4" w:rsidRDefault="000859F4" w:rsidP="000859F4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Installation environnement, accès et outillage.</w:t>
      </w:r>
    </w:p>
    <w:p w14:paraId="18F8FD3E" w14:textId="77777777" w:rsidR="000859F4" w:rsidRPr="000859F4" w:rsidRDefault="000859F4" w:rsidP="000859F4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Tour d’horizon Data /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 xml:space="preserve"> / Infra / Sécurité / EDI.</w:t>
      </w:r>
    </w:p>
    <w:p w14:paraId="2318001A" w14:textId="77777777" w:rsidR="000859F4" w:rsidRPr="000859F4" w:rsidRDefault="000859F4" w:rsidP="000859F4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Mini-mission : cartographie des outils métiers et des usages.</w:t>
      </w:r>
    </w:p>
    <w:p w14:paraId="6AC8B158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Semaine 2 – Immersion Data</w:t>
      </w:r>
    </w:p>
    <w:p w14:paraId="30487D3F" w14:textId="77777777" w:rsidR="000859F4" w:rsidRPr="000859F4" w:rsidRDefault="000859F4" w:rsidP="000859F4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Présentation du pipeline Data et des enjeux de qualité.</w:t>
      </w:r>
    </w:p>
    <w:p w14:paraId="67F9B286" w14:textId="77777777" w:rsidR="000859F4" w:rsidRPr="000859F4" w:rsidRDefault="000859F4" w:rsidP="000859F4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Manipulation d’un jeu de données simple.</w:t>
      </w:r>
    </w:p>
    <w:p w14:paraId="7142BA4F" w14:textId="77777777" w:rsidR="000859F4" w:rsidRPr="000859F4" w:rsidRDefault="000859F4" w:rsidP="000859F4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Mini-mission : extraction </w:t>
      </w:r>
      <w:proofErr w:type="spellStart"/>
      <w:r w:rsidRPr="000859F4">
        <w:rPr>
          <w:sz w:val="18"/>
          <w:szCs w:val="18"/>
        </w:rPr>
        <w:t>dataset</w:t>
      </w:r>
      <w:proofErr w:type="spellEnd"/>
      <w:r w:rsidRPr="000859F4">
        <w:rPr>
          <w:sz w:val="18"/>
          <w:szCs w:val="18"/>
        </w:rPr>
        <w:t xml:space="preserve"> + visualisation simple + analyse qualité.</w:t>
      </w:r>
    </w:p>
    <w:p w14:paraId="27F25DAA" w14:textId="77777777" w:rsidR="000859F4" w:rsidRPr="000859F4" w:rsidRDefault="000859F4" w:rsidP="000859F4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Livrable : rapport Data </w:t>
      </w:r>
      <w:proofErr w:type="spellStart"/>
      <w:r w:rsidRPr="000859F4">
        <w:rPr>
          <w:sz w:val="18"/>
          <w:szCs w:val="18"/>
        </w:rPr>
        <w:t>Quality</w:t>
      </w:r>
      <w:proofErr w:type="spellEnd"/>
      <w:r w:rsidRPr="000859F4">
        <w:rPr>
          <w:sz w:val="18"/>
          <w:szCs w:val="18"/>
        </w:rPr>
        <w:t xml:space="preserve"> + visuel.</w:t>
      </w:r>
    </w:p>
    <w:p w14:paraId="18000B11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Semaine 3 –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 xml:space="preserve"> &amp; expérience utilisateurs</w:t>
      </w:r>
    </w:p>
    <w:p w14:paraId="54B54984" w14:textId="77777777" w:rsidR="000859F4" w:rsidRPr="000859F4" w:rsidRDefault="000859F4" w:rsidP="000859F4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Découverte des workflows, typologie de demandes, SLA.</w:t>
      </w:r>
    </w:p>
    <w:p w14:paraId="49D22B96" w14:textId="77777777" w:rsidR="000859F4" w:rsidRPr="000859F4" w:rsidRDefault="000859F4" w:rsidP="000859F4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Suivi d’un flux réel de demande et participation encadrée à sa résolution.</w:t>
      </w:r>
    </w:p>
    <w:p w14:paraId="1EDF0325" w14:textId="77777777" w:rsidR="000859F4" w:rsidRPr="000859F4" w:rsidRDefault="000859F4" w:rsidP="000859F4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Mini-mission : analyse d’un type de demande fréquent + recommandations.</w:t>
      </w:r>
    </w:p>
    <w:p w14:paraId="6C885A43" w14:textId="77777777" w:rsidR="000859F4" w:rsidRPr="000859F4" w:rsidRDefault="000859F4" w:rsidP="000859F4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Livrable : mini-FAQ ou proposition d’amélioration.</w:t>
      </w:r>
    </w:p>
    <w:p w14:paraId="45FBA28B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Semaine 4 – Cybersécurité &amp; Infrastructure</w:t>
      </w:r>
    </w:p>
    <w:p w14:paraId="61977F0B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Sécurité : sensibilisation phishing, usurpation, ransomware, revue d’incident anonymisée.</w:t>
      </w:r>
    </w:p>
    <w:p w14:paraId="0BF1ACF4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Infra : supervision, stockage, serveurs, réseau, MCO.</w:t>
      </w:r>
    </w:p>
    <w:p w14:paraId="5184CBF4" w14:textId="77777777" w:rsidR="000859F4" w:rsidRPr="000859F4" w:rsidRDefault="000859F4" w:rsidP="000859F4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Mini-mission : réalisation d’un support pédagogique (cyber ou infra).</w:t>
      </w:r>
    </w:p>
    <w:p w14:paraId="6E913C22" w14:textId="77777777" w:rsidR="000859F4" w:rsidRPr="000859F4" w:rsidRDefault="000859F4" w:rsidP="000859F4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Livrable : fiche pratique destinée aux utilisateurs ou aux équipes.</w:t>
      </w:r>
    </w:p>
    <w:p w14:paraId="54BCE527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lastRenderedPageBreak/>
        <w:t>Semaine 5 – EDI &amp; projet final</w:t>
      </w:r>
    </w:p>
    <w:p w14:paraId="6DAFEC4C" w14:textId="77777777" w:rsidR="000859F4" w:rsidRPr="000859F4" w:rsidRDefault="000859F4" w:rsidP="000859F4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Présentation des flux EDI clés (ORDERS, DESADV…).</w:t>
      </w:r>
    </w:p>
    <w:p w14:paraId="1109055D" w14:textId="77777777" w:rsidR="000859F4" w:rsidRPr="000859F4" w:rsidRDefault="000859F4" w:rsidP="000859F4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Observation d’un flux client réel (anonymisé).</w:t>
      </w:r>
    </w:p>
    <w:p w14:paraId="221F8E0A" w14:textId="77777777" w:rsidR="000859F4" w:rsidRPr="000859F4" w:rsidRDefault="000859F4" w:rsidP="000859F4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Projet transversal (au choix selon profil) :</w:t>
      </w:r>
    </w:p>
    <w:p w14:paraId="2F98D386" w14:textId="77777777" w:rsidR="000859F4" w:rsidRPr="000859F4" w:rsidRDefault="000859F4" w:rsidP="000859F4">
      <w:pPr>
        <w:numPr>
          <w:ilvl w:val="1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Micro</w:t>
      </w:r>
      <w:r w:rsidRPr="000859F4">
        <w:rPr>
          <w:sz w:val="18"/>
          <w:szCs w:val="18"/>
        </w:rPr>
        <w:noBreakHyphen/>
        <w:t>audit d’un processus Data</w:t>
      </w:r>
    </w:p>
    <w:p w14:paraId="14F796DF" w14:textId="77777777" w:rsidR="000859F4" w:rsidRPr="000859F4" w:rsidRDefault="000859F4" w:rsidP="000859F4">
      <w:pPr>
        <w:numPr>
          <w:ilvl w:val="1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Schéma pédagogique d’un flux EDI</w:t>
      </w:r>
    </w:p>
    <w:p w14:paraId="79639EA8" w14:textId="77777777" w:rsidR="000859F4" w:rsidRPr="000859F4" w:rsidRDefault="000859F4" w:rsidP="000859F4">
      <w:pPr>
        <w:numPr>
          <w:ilvl w:val="1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Support Cyber</w:t>
      </w:r>
    </w:p>
    <w:p w14:paraId="7DCA9554" w14:textId="77777777" w:rsidR="000859F4" w:rsidRPr="000859F4" w:rsidRDefault="000859F4" w:rsidP="000859F4">
      <w:pPr>
        <w:numPr>
          <w:ilvl w:val="1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Cartographie d’un domaine Infra</w:t>
      </w:r>
    </w:p>
    <w:p w14:paraId="5FCFB2EC" w14:textId="77777777" w:rsidR="000859F4" w:rsidRPr="000859F4" w:rsidRDefault="000859F4" w:rsidP="000859F4">
      <w:pPr>
        <w:numPr>
          <w:ilvl w:val="1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Mini</w:t>
      </w:r>
      <w:r w:rsidRPr="000859F4">
        <w:rPr>
          <w:sz w:val="18"/>
          <w:szCs w:val="18"/>
        </w:rPr>
        <w:noBreakHyphen/>
        <w:t xml:space="preserve">FAQ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 xml:space="preserve"> enrichie</w:t>
      </w:r>
    </w:p>
    <w:p w14:paraId="3E0FE7DE" w14:textId="77777777" w:rsidR="000859F4" w:rsidRPr="000859F4" w:rsidRDefault="000859F4" w:rsidP="000859F4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Livrable : présentation synthétique finale.</w:t>
      </w:r>
    </w:p>
    <w:p w14:paraId="033F0B37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5B64C83E">
          <v:rect id="_x0000_i1076" style="width:0;height:1.5pt" o:hralign="center" o:hrstd="t" o:hr="t" fillcolor="#a0a0a0" stroked="f"/>
        </w:pict>
      </w:r>
    </w:p>
    <w:p w14:paraId="249DEF1C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4. Compétences développées</w:t>
      </w:r>
    </w:p>
    <w:p w14:paraId="59EACC81" w14:textId="77777777" w:rsidR="000859F4" w:rsidRPr="000859F4" w:rsidRDefault="000859F4" w:rsidP="000859F4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Compréhension transverse d’une DSI Groupe.</w:t>
      </w:r>
    </w:p>
    <w:p w14:paraId="1FB45EB6" w14:textId="77777777" w:rsidR="000859F4" w:rsidRPr="000859F4" w:rsidRDefault="000859F4" w:rsidP="000859F4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Initiation à la Data (qualité, visualisation, analyse).</w:t>
      </w:r>
    </w:p>
    <w:p w14:paraId="65A22A88" w14:textId="77777777" w:rsidR="000859F4" w:rsidRPr="000859F4" w:rsidRDefault="000859F4" w:rsidP="000859F4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Sensibilisation Sécurité et Infra.</w:t>
      </w:r>
    </w:p>
    <w:p w14:paraId="19468903" w14:textId="77777777" w:rsidR="000859F4" w:rsidRPr="000859F4" w:rsidRDefault="000859F4" w:rsidP="000859F4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Découverte des flux EDI.</w:t>
      </w:r>
    </w:p>
    <w:p w14:paraId="4202F741" w14:textId="77777777" w:rsidR="000859F4" w:rsidRPr="000859F4" w:rsidRDefault="000859F4" w:rsidP="000859F4">
      <w:pPr>
        <w:numPr>
          <w:ilvl w:val="0"/>
          <w:numId w:val="8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Amélioration continue &amp; rédaction de livrables professionnels.</w:t>
      </w:r>
    </w:p>
    <w:p w14:paraId="06D4572D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4462D26F">
          <v:rect id="_x0000_i1077" style="width:0;height:1.5pt" o:hralign="center" o:hrstd="t" o:hr="t" fillcolor="#a0a0a0" stroked="f"/>
        </w:pict>
      </w:r>
    </w:p>
    <w:p w14:paraId="1B2115AB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5. Modalités d’encadrement</w:t>
      </w:r>
    </w:p>
    <w:p w14:paraId="5F48FD10" w14:textId="77777777" w:rsidR="000859F4" w:rsidRPr="000859F4" w:rsidRDefault="000859F4" w:rsidP="000859F4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1 point hebdomadaire avec le tuteur (30 min).</w:t>
      </w:r>
    </w:p>
    <w:p w14:paraId="0E2134A5" w14:textId="77777777" w:rsidR="000859F4" w:rsidRPr="000859F4" w:rsidRDefault="000859F4" w:rsidP="000859F4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 xml:space="preserve">Accompagnement spécifique par les responsables Data, </w:t>
      </w:r>
      <w:proofErr w:type="spellStart"/>
      <w:r w:rsidRPr="000859F4">
        <w:rPr>
          <w:sz w:val="18"/>
          <w:szCs w:val="18"/>
        </w:rPr>
        <w:t>MyPortal</w:t>
      </w:r>
      <w:proofErr w:type="spellEnd"/>
      <w:r w:rsidRPr="000859F4">
        <w:rPr>
          <w:sz w:val="18"/>
          <w:szCs w:val="18"/>
        </w:rPr>
        <w:t>, Infra, Sécurité et EDI.</w:t>
      </w:r>
    </w:p>
    <w:p w14:paraId="2AED4BA6" w14:textId="77777777" w:rsidR="000859F4" w:rsidRPr="000859F4" w:rsidRDefault="000859F4" w:rsidP="000859F4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Accès aux ressources internes nécessaires (tutoriels, documentation, jeux de données).</w:t>
      </w:r>
    </w:p>
    <w:p w14:paraId="6C7BF180" w14:textId="77777777" w:rsidR="000859F4" w:rsidRPr="000859F4" w:rsidRDefault="000859F4" w:rsidP="000859F4">
      <w:pPr>
        <w:numPr>
          <w:ilvl w:val="0"/>
          <w:numId w:val="9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Suivi hebdomadaire du journal de bord.</w:t>
      </w:r>
    </w:p>
    <w:p w14:paraId="69EC9F4D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1E2FB2FC">
          <v:rect id="_x0000_i1078" style="width:0;height:1.5pt" o:hralign="center" o:hrstd="t" o:hr="t" fillcolor="#a0a0a0" stroked="f"/>
        </w:pict>
      </w:r>
    </w:p>
    <w:p w14:paraId="35A84B14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6. Lieu et horaires</w:t>
      </w:r>
    </w:p>
    <w:p w14:paraId="14550CA5" w14:textId="178008BD" w:rsidR="000859F4" w:rsidRPr="000859F4" w:rsidRDefault="000859F4" w:rsidP="000859F4">
      <w:pPr>
        <w:numPr>
          <w:ilvl w:val="0"/>
          <w:numId w:val="10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Basé à Rosny-sous-Bois</w:t>
      </w:r>
      <w:r>
        <w:rPr>
          <w:sz w:val="18"/>
          <w:szCs w:val="18"/>
        </w:rPr>
        <w:t>.</w:t>
      </w:r>
    </w:p>
    <w:p w14:paraId="1DD2C945" w14:textId="77777777" w:rsidR="000859F4" w:rsidRPr="000859F4" w:rsidRDefault="000859F4" w:rsidP="000859F4">
      <w:pPr>
        <w:numPr>
          <w:ilvl w:val="0"/>
          <w:numId w:val="10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Horaires conformes au cadre du stage et aux règles internes.</w:t>
      </w:r>
    </w:p>
    <w:p w14:paraId="3A801FCD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pict w14:anchorId="26F22C0A">
          <v:rect id="_x0000_i1079" style="width:0;height:1.5pt" o:hralign="center" o:hrstd="t" o:hr="t" fillcolor="#a0a0a0" stroked="f"/>
        </w:pict>
      </w:r>
    </w:p>
    <w:p w14:paraId="6050DD1A" w14:textId="77777777" w:rsidR="000859F4" w:rsidRPr="000859F4" w:rsidRDefault="000859F4" w:rsidP="000859F4">
      <w:p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7. Conditions matérielles</w:t>
      </w:r>
    </w:p>
    <w:p w14:paraId="193F224A" w14:textId="77777777" w:rsidR="000859F4" w:rsidRPr="000859F4" w:rsidRDefault="000859F4" w:rsidP="000859F4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Poste de travail fourni.</w:t>
      </w:r>
    </w:p>
    <w:p w14:paraId="26131D51" w14:textId="77777777" w:rsidR="000859F4" w:rsidRPr="000859F4" w:rsidRDefault="000859F4" w:rsidP="000859F4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Accès aux outils internes selon profil d’habilitation.</w:t>
      </w:r>
    </w:p>
    <w:p w14:paraId="706560E6" w14:textId="3C964360" w:rsidR="00E7183F" w:rsidRPr="000859F4" w:rsidRDefault="000859F4" w:rsidP="000859F4">
      <w:pPr>
        <w:numPr>
          <w:ilvl w:val="0"/>
          <w:numId w:val="11"/>
        </w:numPr>
        <w:spacing w:line="240" w:lineRule="auto"/>
        <w:rPr>
          <w:sz w:val="18"/>
          <w:szCs w:val="18"/>
        </w:rPr>
      </w:pPr>
      <w:r w:rsidRPr="000859F4">
        <w:rPr>
          <w:sz w:val="18"/>
          <w:szCs w:val="18"/>
        </w:rPr>
        <w:t>Encadrement par plusieurs experts de la DSI.</w:t>
      </w:r>
    </w:p>
    <w:sectPr w:rsidR="00E7183F" w:rsidRPr="000859F4" w:rsidSect="000859F4">
      <w:pgSz w:w="11906" w:h="16838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7F4"/>
    <w:multiLevelType w:val="multilevel"/>
    <w:tmpl w:val="980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66B1"/>
    <w:multiLevelType w:val="multilevel"/>
    <w:tmpl w:val="CE2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060FB"/>
    <w:multiLevelType w:val="multilevel"/>
    <w:tmpl w:val="A41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4A6C"/>
    <w:multiLevelType w:val="multilevel"/>
    <w:tmpl w:val="88C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0A88"/>
    <w:multiLevelType w:val="multilevel"/>
    <w:tmpl w:val="511C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A63BE"/>
    <w:multiLevelType w:val="multilevel"/>
    <w:tmpl w:val="534A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328D0"/>
    <w:multiLevelType w:val="multilevel"/>
    <w:tmpl w:val="F9B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C08B1"/>
    <w:multiLevelType w:val="multilevel"/>
    <w:tmpl w:val="1D5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23A76"/>
    <w:multiLevelType w:val="multilevel"/>
    <w:tmpl w:val="0A3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77B56"/>
    <w:multiLevelType w:val="multilevel"/>
    <w:tmpl w:val="DA3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01FE8"/>
    <w:multiLevelType w:val="multilevel"/>
    <w:tmpl w:val="656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071417">
    <w:abstractNumId w:val="8"/>
  </w:num>
  <w:num w:numId="2" w16cid:durableId="568266260">
    <w:abstractNumId w:val="1"/>
  </w:num>
  <w:num w:numId="3" w16cid:durableId="370806344">
    <w:abstractNumId w:val="7"/>
  </w:num>
  <w:num w:numId="4" w16cid:durableId="182205237">
    <w:abstractNumId w:val="0"/>
  </w:num>
  <w:num w:numId="5" w16cid:durableId="1585647961">
    <w:abstractNumId w:val="4"/>
  </w:num>
  <w:num w:numId="6" w16cid:durableId="737900599">
    <w:abstractNumId w:val="5"/>
  </w:num>
  <w:num w:numId="7" w16cid:durableId="62803028">
    <w:abstractNumId w:val="3"/>
  </w:num>
  <w:num w:numId="8" w16cid:durableId="1116485986">
    <w:abstractNumId w:val="9"/>
  </w:num>
  <w:num w:numId="9" w16cid:durableId="1808930824">
    <w:abstractNumId w:val="6"/>
  </w:num>
  <w:num w:numId="10" w16cid:durableId="437214190">
    <w:abstractNumId w:val="2"/>
  </w:num>
  <w:num w:numId="11" w16cid:durableId="510071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F4"/>
    <w:rsid w:val="000859F4"/>
    <w:rsid w:val="007734B7"/>
    <w:rsid w:val="00E7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23092"/>
  <w15:chartTrackingRefBased/>
  <w15:docId w15:val="{44CDE657-DB7C-438C-AA9D-47589BFA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5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5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5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59F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59F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59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59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59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59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59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59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59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59F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5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2716</Characters>
  <Application>Microsoft Office Word</Application>
  <DocSecurity>0</DocSecurity>
  <Lines>53</Lines>
  <Paragraphs>35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ADREIT</dc:creator>
  <cp:keywords/>
  <dc:description/>
  <cp:lastModifiedBy>Henri ADREIT</cp:lastModifiedBy>
  <cp:revision>1</cp:revision>
  <dcterms:created xsi:type="dcterms:W3CDTF">2026-03-24T14:00:00Z</dcterms:created>
  <dcterms:modified xsi:type="dcterms:W3CDTF">2026-03-24T14:03:00Z</dcterms:modified>
</cp:coreProperties>
</file>