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5BAB" w14:textId="6A1EAAEB" w:rsidR="0031279C" w:rsidRDefault="00321BD7">
      <w:r w:rsidRPr="00321BD7">
        <w:drawing>
          <wp:inline distT="0" distB="0" distL="0" distR="0" wp14:anchorId="358FE951" wp14:editId="45293F66">
            <wp:extent cx="5612130" cy="4482465"/>
            <wp:effectExtent l="0" t="0" r="1270" b="635"/>
            <wp:docPr id="161847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74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F05" w14:textId="77777777" w:rsidR="00321BD7" w:rsidRDefault="00321BD7"/>
    <w:p w14:paraId="78D80004" w14:textId="77777777" w:rsidR="00321BD7" w:rsidRPr="00321BD7" w:rsidRDefault="00321BD7" w:rsidP="00321BD7">
      <w:pPr>
        <w:rPr>
          <w:b/>
          <w:bCs/>
        </w:rPr>
      </w:pPr>
      <w:r w:rsidRPr="00321BD7">
        <w:rPr>
          <w:b/>
          <w:bCs/>
        </w:rPr>
        <w:t>Datos preparados:</w:t>
      </w:r>
    </w:p>
    <w:p w14:paraId="1185A08D" w14:textId="77777777" w:rsidR="00321BD7" w:rsidRDefault="00321BD7" w:rsidP="00321BD7">
      <w:r>
        <w:t>Regresión - Entrenamiento: (353, 10), Prueba: (89, 10)</w:t>
      </w:r>
    </w:p>
    <w:p w14:paraId="1227767F" w14:textId="4E6D07E1" w:rsidR="00321BD7" w:rsidRDefault="00321BD7" w:rsidP="00321BD7">
      <w:r>
        <w:t>Clasificación - Entrenamiento: (353, 10), Prueba: (89, 10)</w:t>
      </w:r>
    </w:p>
    <w:p w14:paraId="568C0068" w14:textId="77777777" w:rsidR="00321BD7" w:rsidRDefault="00321BD7" w:rsidP="00321BD7"/>
    <w:p w14:paraId="0073EF2F" w14:textId="1A2188C7" w:rsidR="00321BD7" w:rsidRDefault="00321BD7" w:rsidP="00321BD7">
      <w:r>
        <w:t>Modelos utilizados para la ejecución.</w:t>
      </w:r>
    </w:p>
    <w:p w14:paraId="7C8E0A34" w14:textId="77777777" w:rsidR="00321BD7" w:rsidRDefault="00321BD7" w:rsidP="00321BD7">
      <w:r>
        <w:t>============================================================</w:t>
      </w:r>
    </w:p>
    <w:p w14:paraId="702A60E1" w14:textId="77777777" w:rsidR="00321BD7" w:rsidRDefault="00321BD7" w:rsidP="00321BD7">
      <w:r>
        <w:t>MODELO SVR  y KERNEL linear- REGRESIÓN</w:t>
      </w:r>
    </w:p>
    <w:p w14:paraId="24D37879" w14:textId="77777777" w:rsidR="00321BD7" w:rsidRDefault="00321BD7" w:rsidP="00321BD7">
      <w:r>
        <w:t>============================================================</w:t>
      </w:r>
    </w:p>
    <w:p w14:paraId="5FC1809D" w14:textId="77777777" w:rsidR="00321BD7" w:rsidRDefault="00321BD7" w:rsidP="00321BD7">
      <w:r>
        <w:t xml:space="preserve">   RMSE: 54.24</w:t>
      </w:r>
    </w:p>
    <w:p w14:paraId="1D6FEBE4" w14:textId="77777777" w:rsidR="00321BD7" w:rsidRDefault="00321BD7" w:rsidP="00321BD7">
      <w:r>
        <w:t xml:space="preserve">   NRMSE: 21.21</w:t>
      </w:r>
    </w:p>
    <w:p w14:paraId="69B95009" w14:textId="77777777" w:rsidR="00321BD7" w:rsidRDefault="00321BD7" w:rsidP="00321BD7">
      <w:r>
        <w:lastRenderedPageBreak/>
        <w:t xml:space="preserve">   CV R²: 0.4621 (±0.1075)</w:t>
      </w:r>
    </w:p>
    <w:p w14:paraId="05404AAE" w14:textId="77777777" w:rsidR="00321BD7" w:rsidRDefault="00321BD7" w:rsidP="00321BD7">
      <w:r>
        <w:t>============================================================</w:t>
      </w:r>
    </w:p>
    <w:p w14:paraId="0E7DADC9" w14:textId="77777777" w:rsidR="00321BD7" w:rsidRDefault="00321BD7" w:rsidP="00321BD7">
      <w:r>
        <w:t>MODELO KRR  y KERNEL linear- REGRESIÓN</w:t>
      </w:r>
    </w:p>
    <w:p w14:paraId="0680B0D2" w14:textId="77777777" w:rsidR="00321BD7" w:rsidRDefault="00321BD7" w:rsidP="00321BD7">
      <w:r>
        <w:t>============================================================</w:t>
      </w:r>
    </w:p>
    <w:p w14:paraId="120C0FA1" w14:textId="77777777" w:rsidR="00321BD7" w:rsidRDefault="00321BD7" w:rsidP="00321BD7">
      <w:r>
        <w:t xml:space="preserve">   RMSE: 166.57</w:t>
      </w:r>
    </w:p>
    <w:p w14:paraId="73C054D3" w14:textId="77777777" w:rsidR="00321BD7" w:rsidRDefault="00321BD7" w:rsidP="00321BD7">
      <w:r>
        <w:t xml:space="preserve">   NRMSE: -2329.20</w:t>
      </w:r>
    </w:p>
    <w:p w14:paraId="34830B7A" w14:textId="77777777" w:rsidR="00321BD7" w:rsidRDefault="00321BD7" w:rsidP="00321BD7">
      <w:r>
        <w:t xml:space="preserve">   CV R²: -3.8693 (±0.8858)</w:t>
      </w:r>
    </w:p>
    <w:p w14:paraId="225C25A8" w14:textId="77777777" w:rsidR="00321BD7" w:rsidRDefault="00321BD7" w:rsidP="00321BD7">
      <w:r>
        <w:t>============================================================</w:t>
      </w:r>
    </w:p>
    <w:p w14:paraId="441D6BCF" w14:textId="77777777" w:rsidR="00321BD7" w:rsidRDefault="00321BD7" w:rsidP="00321BD7">
      <w:r>
        <w:t xml:space="preserve">MODELO SVR  y KERNEL </w:t>
      </w:r>
      <w:proofErr w:type="spellStart"/>
      <w:r>
        <w:t>rbf</w:t>
      </w:r>
      <w:proofErr w:type="spellEnd"/>
      <w:r>
        <w:t>- REGRESIÓN</w:t>
      </w:r>
    </w:p>
    <w:p w14:paraId="37BDAC81" w14:textId="77777777" w:rsidR="00321BD7" w:rsidRDefault="00321BD7" w:rsidP="00321BD7">
      <w:r>
        <w:t>============================================================</w:t>
      </w:r>
    </w:p>
    <w:p w14:paraId="028FB592" w14:textId="77777777" w:rsidR="00321BD7" w:rsidRDefault="00321BD7" w:rsidP="00321BD7">
      <w:r>
        <w:t xml:space="preserve">   RMSE: 65.83</w:t>
      </w:r>
    </w:p>
    <w:p w14:paraId="5E355A4F" w14:textId="77777777" w:rsidR="00321BD7" w:rsidRDefault="00321BD7" w:rsidP="00321BD7">
      <w:r>
        <w:t xml:space="preserve">   NRMSE: 31.61</w:t>
      </w:r>
    </w:p>
    <w:p w14:paraId="3FD6725A" w14:textId="77777777" w:rsidR="00321BD7" w:rsidRDefault="00321BD7" w:rsidP="00321BD7">
      <w:r>
        <w:t xml:space="preserve">   CV R²: 0.1120 (±0.0167)</w:t>
      </w:r>
    </w:p>
    <w:p w14:paraId="20EDB586" w14:textId="77777777" w:rsidR="00321BD7" w:rsidRDefault="00321BD7" w:rsidP="00321BD7">
      <w:r>
        <w:t>============================================================</w:t>
      </w:r>
    </w:p>
    <w:p w14:paraId="5A598C73" w14:textId="77777777" w:rsidR="00321BD7" w:rsidRDefault="00321BD7" w:rsidP="00321BD7">
      <w:r>
        <w:t xml:space="preserve">MODELO KRR  y KERNEL </w:t>
      </w:r>
      <w:proofErr w:type="spellStart"/>
      <w:r>
        <w:t>rbf</w:t>
      </w:r>
      <w:proofErr w:type="spellEnd"/>
      <w:r>
        <w:t>- REGRESIÓN</w:t>
      </w:r>
    </w:p>
    <w:p w14:paraId="386E0F83" w14:textId="77777777" w:rsidR="00321BD7" w:rsidRDefault="00321BD7" w:rsidP="00321BD7">
      <w:r>
        <w:t>============================================================</w:t>
      </w:r>
    </w:p>
    <w:p w14:paraId="7155F877" w14:textId="77777777" w:rsidR="00321BD7" w:rsidRDefault="00321BD7" w:rsidP="00321BD7">
      <w:r>
        <w:t xml:space="preserve">   RMSE: 53.40</w:t>
      </w:r>
    </w:p>
    <w:p w14:paraId="0A29F24F" w14:textId="77777777" w:rsidR="00321BD7" w:rsidRDefault="00321BD7" w:rsidP="00321BD7">
      <w:r>
        <w:t xml:space="preserve">   NRMSE: 21.07</w:t>
      </w:r>
    </w:p>
    <w:p w14:paraId="06416498" w14:textId="77777777" w:rsidR="00321BD7" w:rsidRDefault="00321BD7" w:rsidP="00321BD7">
      <w:r>
        <w:t xml:space="preserve">   CV R²: 0.3161 (±0.1093)</w:t>
      </w:r>
    </w:p>
    <w:p w14:paraId="15BCCEEC" w14:textId="77777777" w:rsidR="00321BD7" w:rsidRDefault="00321BD7" w:rsidP="00321BD7">
      <w:r>
        <w:t>============================================================</w:t>
      </w:r>
    </w:p>
    <w:p w14:paraId="075AF3F4" w14:textId="77777777" w:rsidR="00321BD7" w:rsidRDefault="00321BD7" w:rsidP="00321BD7">
      <w:r>
        <w:t xml:space="preserve">MODELO SVR  y KERNEL </w:t>
      </w:r>
      <w:proofErr w:type="spellStart"/>
      <w:r>
        <w:t>poly</w:t>
      </w:r>
      <w:proofErr w:type="spellEnd"/>
      <w:r>
        <w:t>- REGRESIÓN</w:t>
      </w:r>
    </w:p>
    <w:p w14:paraId="474D7E4E" w14:textId="77777777" w:rsidR="00321BD7" w:rsidRDefault="00321BD7" w:rsidP="00321BD7">
      <w:r>
        <w:t>============================================================</w:t>
      </w:r>
    </w:p>
    <w:p w14:paraId="02F345B0" w14:textId="77777777" w:rsidR="00321BD7" w:rsidRDefault="00321BD7" w:rsidP="00321BD7">
      <w:r>
        <w:t xml:space="preserve">   RMSE: 61.66</w:t>
      </w:r>
    </w:p>
    <w:p w14:paraId="49C53220" w14:textId="77777777" w:rsidR="00321BD7" w:rsidRDefault="00321BD7" w:rsidP="00321BD7">
      <w:r>
        <w:t xml:space="preserve">   NRMSE: 27.50</w:t>
      </w:r>
    </w:p>
    <w:p w14:paraId="2D20D084" w14:textId="77777777" w:rsidR="00321BD7" w:rsidRDefault="00321BD7" w:rsidP="00321BD7">
      <w:r>
        <w:t xml:space="preserve">   CV R²: 0.1753 (±0.0691)</w:t>
      </w:r>
    </w:p>
    <w:p w14:paraId="5EEC2F18" w14:textId="77777777" w:rsidR="00321BD7" w:rsidRDefault="00321BD7" w:rsidP="00321BD7">
      <w:r>
        <w:t>============================================================</w:t>
      </w:r>
    </w:p>
    <w:p w14:paraId="25D78F13" w14:textId="77777777" w:rsidR="00321BD7" w:rsidRDefault="00321BD7" w:rsidP="00321BD7">
      <w:r>
        <w:lastRenderedPageBreak/>
        <w:t xml:space="preserve">MODELO KRR  y KERNEL </w:t>
      </w:r>
      <w:proofErr w:type="spellStart"/>
      <w:r>
        <w:t>poly</w:t>
      </w:r>
      <w:proofErr w:type="spellEnd"/>
      <w:r>
        <w:t>- REGRESIÓN</w:t>
      </w:r>
    </w:p>
    <w:p w14:paraId="5998A032" w14:textId="77777777" w:rsidR="00321BD7" w:rsidRDefault="00321BD7" w:rsidP="00321BD7">
      <w:r>
        <w:t>============================================================</w:t>
      </w:r>
    </w:p>
    <w:p w14:paraId="4F468544" w14:textId="77777777" w:rsidR="00321BD7" w:rsidRDefault="00321BD7" w:rsidP="00321BD7">
      <w:r>
        <w:t xml:space="preserve">   RMSE: 55.65</w:t>
      </w:r>
    </w:p>
    <w:p w14:paraId="5F735925" w14:textId="77777777" w:rsidR="00321BD7" w:rsidRDefault="00321BD7" w:rsidP="00321BD7">
      <w:r>
        <w:t xml:space="preserve">   NRMSE: 21.19</w:t>
      </w:r>
    </w:p>
    <w:p w14:paraId="672FB94E" w14:textId="77777777" w:rsidR="00321BD7" w:rsidRDefault="00321BD7" w:rsidP="00321BD7">
      <w:r>
        <w:t xml:space="preserve">   CV R²: 0.2541 (±0.1844)</w:t>
      </w:r>
    </w:p>
    <w:p w14:paraId="2CE4CF83" w14:textId="77777777" w:rsidR="00321BD7" w:rsidRPr="00321BD7" w:rsidRDefault="00321BD7" w:rsidP="00321BD7">
      <w:pPr>
        <w:rPr>
          <w:color w:val="EE0000"/>
        </w:rPr>
      </w:pPr>
      <w:r w:rsidRPr="00321BD7">
        <w:rPr>
          <w:color w:val="EE0000"/>
        </w:rPr>
        <w:t>============================================================</w:t>
      </w:r>
    </w:p>
    <w:p w14:paraId="60F996D3" w14:textId="77777777" w:rsidR="00321BD7" w:rsidRPr="00321BD7" w:rsidRDefault="00321BD7" w:rsidP="00321BD7">
      <w:pPr>
        <w:rPr>
          <w:color w:val="EE0000"/>
        </w:rPr>
      </w:pPr>
      <w:r w:rsidRPr="00321BD7">
        <w:rPr>
          <w:color w:val="EE0000"/>
        </w:rPr>
        <w:t xml:space="preserve">MODELO </w:t>
      </w:r>
      <w:proofErr w:type="spellStart"/>
      <w:r w:rsidRPr="00321BD7">
        <w:rPr>
          <w:color w:val="EE0000"/>
        </w:rPr>
        <w:t>Logi</w:t>
      </w:r>
      <w:proofErr w:type="spellEnd"/>
      <w:r w:rsidRPr="00321BD7">
        <w:rPr>
          <w:color w:val="EE0000"/>
        </w:rPr>
        <w:t xml:space="preserve">  y KERNEL </w:t>
      </w:r>
      <w:proofErr w:type="spellStart"/>
      <w:r w:rsidRPr="00321BD7">
        <w:rPr>
          <w:color w:val="EE0000"/>
        </w:rPr>
        <w:t>rbf</w:t>
      </w:r>
      <w:proofErr w:type="spellEnd"/>
      <w:r w:rsidRPr="00321BD7">
        <w:rPr>
          <w:color w:val="EE0000"/>
        </w:rPr>
        <w:t>- REGRESIÓN</w:t>
      </w:r>
    </w:p>
    <w:p w14:paraId="621C0C5E" w14:textId="77777777" w:rsidR="00321BD7" w:rsidRPr="00321BD7" w:rsidRDefault="00321BD7" w:rsidP="00321BD7">
      <w:pPr>
        <w:rPr>
          <w:color w:val="EE0000"/>
        </w:rPr>
      </w:pPr>
      <w:r w:rsidRPr="00321BD7">
        <w:rPr>
          <w:color w:val="EE0000"/>
        </w:rPr>
        <w:t>============================================================</w:t>
      </w:r>
    </w:p>
    <w:p w14:paraId="69136BAE" w14:textId="77777777" w:rsidR="00321BD7" w:rsidRPr="00321BD7" w:rsidRDefault="00321BD7" w:rsidP="00321BD7">
      <w:pPr>
        <w:rPr>
          <w:color w:val="EE0000"/>
        </w:rPr>
      </w:pPr>
      <w:r w:rsidRPr="00321BD7">
        <w:rPr>
          <w:color w:val="EE0000"/>
        </w:rPr>
        <w:t xml:space="preserve">   RMSE: 1.09</w:t>
      </w:r>
    </w:p>
    <w:p w14:paraId="2916E3E1" w14:textId="77777777" w:rsidR="00321BD7" w:rsidRPr="00321BD7" w:rsidRDefault="00321BD7" w:rsidP="00321BD7">
      <w:pPr>
        <w:rPr>
          <w:color w:val="EE0000"/>
        </w:rPr>
      </w:pPr>
      <w:r w:rsidRPr="00321BD7">
        <w:rPr>
          <w:color w:val="EE0000"/>
        </w:rPr>
        <w:t xml:space="preserve">   NRMSE: 0.80</w:t>
      </w:r>
    </w:p>
    <w:p w14:paraId="35078545" w14:textId="6E30F744" w:rsidR="00321BD7" w:rsidRPr="00321BD7" w:rsidRDefault="00321BD7" w:rsidP="00321BD7">
      <w:pPr>
        <w:rPr>
          <w:color w:val="EE0000"/>
        </w:rPr>
      </w:pPr>
      <w:r w:rsidRPr="00321BD7">
        <w:rPr>
          <w:color w:val="EE0000"/>
        </w:rPr>
        <w:t xml:space="preserve">   CV R²: 0.1936 (±0.0673)</w:t>
      </w:r>
    </w:p>
    <w:p w14:paraId="4B287D3E" w14:textId="77777777" w:rsidR="00321BD7" w:rsidRDefault="00321BD7" w:rsidP="00321BD7"/>
    <w:p w14:paraId="09977367" w14:textId="77777777" w:rsidR="00321BD7" w:rsidRDefault="00321BD7" w:rsidP="00321BD7"/>
    <w:p w14:paraId="2D84E8B5" w14:textId="77777777" w:rsidR="00321BD7" w:rsidRDefault="00321BD7" w:rsidP="00321BD7">
      <w:r>
        <w:t>============================================================</w:t>
      </w:r>
    </w:p>
    <w:p w14:paraId="5EE0209F" w14:textId="77777777" w:rsidR="00321BD7" w:rsidRDefault="00321BD7" w:rsidP="00321BD7">
      <w:r>
        <w:t>PREPROCESAMIENTO - CENTRADO Y ESTANDARIZACIÓN</w:t>
      </w:r>
    </w:p>
    <w:p w14:paraId="57506ECB" w14:textId="77777777" w:rsidR="00321BD7" w:rsidRDefault="00321BD7" w:rsidP="00321BD7">
      <w:r>
        <w:t>============================================================</w:t>
      </w:r>
    </w:p>
    <w:p w14:paraId="43B74553" w14:textId="77777777" w:rsidR="00321BD7" w:rsidRDefault="00321BD7" w:rsidP="00321BD7">
      <w:r>
        <w:t>NRMSE con diferentes preprocesamientos:</w:t>
      </w:r>
    </w:p>
    <w:p w14:paraId="68EB6A59" w14:textId="77777777" w:rsidR="00321BD7" w:rsidRDefault="00321BD7" w:rsidP="00321BD7">
      <w:r>
        <w:t>Original: 2.2095</w:t>
      </w:r>
    </w:p>
    <w:p w14:paraId="2A5BD96F" w14:textId="77777777" w:rsidR="00321BD7" w:rsidRDefault="00321BD7" w:rsidP="00321BD7">
      <w:proofErr w:type="spellStart"/>
      <w:r>
        <w:t>X_Centrado</w:t>
      </w:r>
      <w:proofErr w:type="spellEnd"/>
      <w:r>
        <w:t>: 2.2095</w:t>
      </w:r>
    </w:p>
    <w:p w14:paraId="20B14FE4" w14:textId="77777777" w:rsidR="00321BD7" w:rsidRDefault="00321BD7" w:rsidP="00321BD7">
      <w:proofErr w:type="spellStart"/>
      <w:r>
        <w:t>Y_Centrado</w:t>
      </w:r>
      <w:proofErr w:type="spellEnd"/>
      <w:r>
        <w:t>: 0.9971</w:t>
      </w:r>
    </w:p>
    <w:p w14:paraId="4D52AC21" w14:textId="77777777" w:rsidR="00321BD7" w:rsidRDefault="00321BD7" w:rsidP="00321BD7">
      <w:proofErr w:type="spellStart"/>
      <w:r>
        <w:t>X_Estandarizado</w:t>
      </w:r>
      <w:proofErr w:type="spellEnd"/>
      <w:r>
        <w:t>: 0.7816</w:t>
      </w:r>
    </w:p>
    <w:p w14:paraId="77A240B5" w14:textId="77777777" w:rsidR="00321BD7" w:rsidRDefault="00321BD7" w:rsidP="00321BD7">
      <w:proofErr w:type="spellStart"/>
      <w:r>
        <w:t>Y_Estandarizado</w:t>
      </w:r>
      <w:proofErr w:type="spellEnd"/>
      <w:r>
        <w:t>: 0.9971</w:t>
      </w:r>
    </w:p>
    <w:p w14:paraId="4674A5AA" w14:textId="26994DFA" w:rsidR="00321BD7" w:rsidRDefault="00321BD7" w:rsidP="00321BD7">
      <w:proofErr w:type="spellStart"/>
      <w:r>
        <w:t>Ambos_Estandarizado</w:t>
      </w:r>
      <w:proofErr w:type="spellEnd"/>
      <w:r>
        <w:t>: 0.7295</w:t>
      </w:r>
    </w:p>
    <w:p w14:paraId="5EE35F59" w14:textId="77777777" w:rsidR="00321BD7" w:rsidRDefault="00321BD7" w:rsidP="00321BD7"/>
    <w:p w14:paraId="16C9A05D" w14:textId="1E7A5AA9" w:rsidR="00321BD7" w:rsidRDefault="00321BD7" w:rsidP="00321BD7">
      <w:r w:rsidRPr="00321BD7">
        <w:lastRenderedPageBreak/>
        <w:drawing>
          <wp:inline distT="0" distB="0" distL="0" distR="0" wp14:anchorId="56F4C2AF" wp14:editId="6897FC11">
            <wp:extent cx="5612130" cy="2787015"/>
            <wp:effectExtent l="0" t="0" r="1270" b="0"/>
            <wp:docPr id="1158120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5D5" w14:textId="77777777" w:rsidR="00321BD7" w:rsidRDefault="00321BD7" w:rsidP="00321BD7"/>
    <w:p w14:paraId="2E9F7DF7" w14:textId="77777777" w:rsidR="00321BD7" w:rsidRDefault="00321BD7" w:rsidP="00321BD7">
      <w:r>
        <w:t>============================================================</w:t>
      </w:r>
    </w:p>
    <w:p w14:paraId="37B038B6" w14:textId="77777777" w:rsidR="00321BD7" w:rsidRDefault="00321BD7" w:rsidP="00321BD7">
      <w:r>
        <w:t>CLASIFICACIÓN MULTICLASE</w:t>
      </w:r>
    </w:p>
    <w:p w14:paraId="7E7C6FA3" w14:textId="77777777" w:rsidR="00321BD7" w:rsidRDefault="00321BD7" w:rsidP="00321BD7">
      <w:r>
        <w:t>============================================================</w:t>
      </w:r>
    </w:p>
    <w:p w14:paraId="06D3B209" w14:textId="77777777" w:rsidR="00321BD7" w:rsidRDefault="00321BD7" w:rsidP="00321BD7">
      <w:r>
        <w:t>Distribución de clases: [148 147 147]</w:t>
      </w:r>
    </w:p>
    <w:p w14:paraId="5315E6BF" w14:textId="0261B374" w:rsidR="00321BD7" w:rsidRDefault="00321BD7" w:rsidP="00321BD7">
      <w:r>
        <w:t>Clases: [0 1 2]</w:t>
      </w:r>
    </w:p>
    <w:p w14:paraId="77DED8A6" w14:textId="77777777" w:rsidR="00321BD7" w:rsidRDefault="00321BD7" w:rsidP="00321BD7"/>
    <w:p w14:paraId="61CECDC4" w14:textId="33EEC0DB" w:rsidR="00321BD7" w:rsidRDefault="00321BD7" w:rsidP="00321BD7">
      <w:r w:rsidRPr="00321BD7">
        <w:drawing>
          <wp:inline distT="0" distB="0" distL="0" distR="0" wp14:anchorId="6969519F" wp14:editId="086D2638">
            <wp:extent cx="4406900" cy="2857500"/>
            <wp:effectExtent l="0" t="0" r="0" b="0"/>
            <wp:docPr id="142649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93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47BB" w14:textId="77777777" w:rsidR="00321BD7" w:rsidRDefault="00321BD7" w:rsidP="00321BD7">
      <w:r>
        <w:lastRenderedPageBreak/>
        <w:t xml:space="preserve">--- Estrategia: </w:t>
      </w:r>
      <w:proofErr w:type="spellStart"/>
      <w:r>
        <w:t>OneVsRest</w:t>
      </w:r>
      <w:proofErr w:type="spellEnd"/>
      <w:r>
        <w:t xml:space="preserve"> ---</w:t>
      </w:r>
    </w:p>
    <w:p w14:paraId="14E29DD0" w14:textId="77777777" w:rsidR="00321BD7" w:rsidRDefault="00321BD7" w:rsidP="00321BD7">
      <w:proofErr w:type="spellStart"/>
      <w:r>
        <w:t>Accuracy</w:t>
      </w:r>
      <w:proofErr w:type="spellEnd"/>
      <w:r>
        <w:t>: 0.6165</w:t>
      </w:r>
    </w:p>
    <w:p w14:paraId="54CCF5F9" w14:textId="77777777" w:rsidR="00321BD7" w:rsidRDefault="00321BD7" w:rsidP="00321BD7">
      <w:r>
        <w:t>Matriz de confusión normalizada:</w:t>
      </w:r>
    </w:p>
    <w:p w14:paraId="56054140" w14:textId="77777777" w:rsidR="00321BD7" w:rsidRDefault="00321BD7" w:rsidP="00321BD7">
      <w:r>
        <w:t>[[0.8   0.133 0.067]</w:t>
      </w:r>
    </w:p>
    <w:p w14:paraId="22A50E64" w14:textId="77777777" w:rsidR="00321BD7" w:rsidRDefault="00321BD7" w:rsidP="00321BD7">
      <w:r>
        <w:t xml:space="preserve"> [0.341 0.273 0.386]</w:t>
      </w:r>
    </w:p>
    <w:p w14:paraId="3125D983" w14:textId="77777777" w:rsidR="00321BD7" w:rsidRDefault="00321BD7" w:rsidP="00321BD7">
      <w:r>
        <w:t xml:space="preserve"> [0.068 0.159 0.773]]</w:t>
      </w:r>
    </w:p>
    <w:p w14:paraId="14163F80" w14:textId="77777777" w:rsidR="00321BD7" w:rsidRDefault="00321BD7" w:rsidP="00321BD7"/>
    <w:p w14:paraId="348EBADD" w14:textId="77777777" w:rsidR="00321BD7" w:rsidRDefault="00321BD7" w:rsidP="00321BD7">
      <w:r>
        <w:t>Reporte de clasificación:</w:t>
      </w:r>
    </w:p>
    <w:p w14:paraId="62A36DF3" w14:textId="77777777" w:rsidR="00321BD7" w:rsidRDefault="00321BD7" w:rsidP="00321BD7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14:paraId="32BDEFED" w14:textId="77777777" w:rsidR="00321BD7" w:rsidRDefault="00321BD7" w:rsidP="00321BD7"/>
    <w:p w14:paraId="3BAA191C" w14:textId="77777777" w:rsidR="00321BD7" w:rsidRDefault="00321BD7" w:rsidP="00321BD7">
      <w:r>
        <w:t xml:space="preserve">        Baja       0.67      0.80      0.73        45</w:t>
      </w:r>
    </w:p>
    <w:p w14:paraId="079221FD" w14:textId="77777777" w:rsidR="00321BD7" w:rsidRDefault="00321BD7" w:rsidP="00321BD7">
      <w:r>
        <w:t xml:space="preserve">       Media       0.48      0.27      0.35        44</w:t>
      </w:r>
    </w:p>
    <w:p w14:paraId="0C2EA015" w14:textId="77777777" w:rsidR="00321BD7" w:rsidRDefault="00321BD7" w:rsidP="00321BD7">
      <w:r>
        <w:t xml:space="preserve">        Alta       0.63      0.77      0.69        44</w:t>
      </w:r>
    </w:p>
    <w:p w14:paraId="73C00FCE" w14:textId="77777777" w:rsidR="00321BD7" w:rsidRDefault="00321BD7" w:rsidP="00321BD7"/>
    <w:p w14:paraId="2A2B4B4C" w14:textId="77777777" w:rsidR="00321BD7" w:rsidRDefault="00321BD7" w:rsidP="00321BD7">
      <w:r>
        <w:t xml:space="preserve">    </w:t>
      </w:r>
      <w:proofErr w:type="spellStart"/>
      <w:r>
        <w:t>accuracy</w:t>
      </w:r>
      <w:proofErr w:type="spellEnd"/>
      <w:r>
        <w:t xml:space="preserve">                           0.62       133</w:t>
      </w:r>
    </w:p>
    <w:p w14:paraId="59F46705" w14:textId="77777777" w:rsidR="00321BD7" w:rsidRDefault="00321BD7" w:rsidP="00321BD7">
      <w:r>
        <w:t xml:space="preserve">   macro </w:t>
      </w:r>
      <w:proofErr w:type="spellStart"/>
      <w:r>
        <w:t>avg</w:t>
      </w:r>
      <w:proofErr w:type="spellEnd"/>
      <w:r>
        <w:t xml:space="preserve">       0.59      0.62      0.59       133</w:t>
      </w:r>
    </w:p>
    <w:p w14:paraId="1020FE71" w14:textId="77777777" w:rsidR="00321BD7" w:rsidRDefault="00321BD7" w:rsidP="00321BD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0.59      0.62      0.59       133</w:t>
      </w:r>
    </w:p>
    <w:p w14:paraId="5CCDDD70" w14:textId="77777777" w:rsidR="00321BD7" w:rsidRDefault="00321BD7" w:rsidP="00321BD7"/>
    <w:p w14:paraId="60B4E7DA" w14:textId="77777777" w:rsidR="00321BD7" w:rsidRDefault="00321BD7" w:rsidP="00321BD7"/>
    <w:p w14:paraId="172F920E" w14:textId="77777777" w:rsidR="00321BD7" w:rsidRDefault="00321BD7" w:rsidP="00321BD7">
      <w:r>
        <w:t>--- Estrategia: Multinomial ---</w:t>
      </w:r>
    </w:p>
    <w:p w14:paraId="1702E03B" w14:textId="77777777" w:rsidR="00321BD7" w:rsidRDefault="00321BD7" w:rsidP="00321BD7">
      <w:proofErr w:type="spellStart"/>
      <w:r>
        <w:t>Accuracy</w:t>
      </w:r>
      <w:proofErr w:type="spellEnd"/>
      <w:r>
        <w:t>: 0.5940</w:t>
      </w:r>
    </w:p>
    <w:p w14:paraId="6460F34D" w14:textId="77777777" w:rsidR="00321BD7" w:rsidRDefault="00321BD7" w:rsidP="00321BD7">
      <w:r>
        <w:t>Matriz de confusión normalizada:</w:t>
      </w:r>
    </w:p>
    <w:p w14:paraId="7662AFD4" w14:textId="77777777" w:rsidR="00321BD7" w:rsidRDefault="00321BD7" w:rsidP="00321BD7">
      <w:r>
        <w:t>[[0.733 0.2   0.067]</w:t>
      </w:r>
    </w:p>
    <w:p w14:paraId="43005692" w14:textId="77777777" w:rsidR="00321BD7" w:rsidRDefault="00321BD7" w:rsidP="00321BD7">
      <w:r>
        <w:t xml:space="preserve"> [0.341 0.341 0.318]</w:t>
      </w:r>
    </w:p>
    <w:p w14:paraId="7F05F0EF" w14:textId="77777777" w:rsidR="00321BD7" w:rsidRDefault="00321BD7" w:rsidP="00321BD7">
      <w:r>
        <w:t xml:space="preserve"> [0.045 0.25  0.705]]</w:t>
      </w:r>
    </w:p>
    <w:p w14:paraId="21F8EF1F" w14:textId="77777777" w:rsidR="00321BD7" w:rsidRDefault="00321BD7" w:rsidP="00321BD7"/>
    <w:p w14:paraId="65FA3A1F" w14:textId="77777777" w:rsidR="00321BD7" w:rsidRDefault="00321BD7" w:rsidP="00321BD7">
      <w:r>
        <w:lastRenderedPageBreak/>
        <w:t>Reporte de clasificación:</w:t>
      </w:r>
    </w:p>
    <w:p w14:paraId="4B94AA80" w14:textId="77777777" w:rsidR="00321BD7" w:rsidRDefault="00321BD7" w:rsidP="00321BD7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14:paraId="215DD847" w14:textId="77777777" w:rsidR="00321BD7" w:rsidRDefault="00321BD7" w:rsidP="00321BD7"/>
    <w:p w14:paraId="283EE539" w14:textId="77777777" w:rsidR="00321BD7" w:rsidRDefault="00321BD7" w:rsidP="00321BD7">
      <w:r>
        <w:t xml:space="preserve">        Baja       0.66      0.73      0.69        45</w:t>
      </w:r>
    </w:p>
    <w:p w14:paraId="0FEC95D9" w14:textId="77777777" w:rsidR="00321BD7" w:rsidRDefault="00321BD7" w:rsidP="00321BD7">
      <w:r>
        <w:t xml:space="preserve">       Media       0.43      0.34      0.38        44</w:t>
      </w:r>
    </w:p>
    <w:p w14:paraId="023D6D05" w14:textId="77777777" w:rsidR="00321BD7" w:rsidRDefault="00321BD7" w:rsidP="00321BD7">
      <w:r>
        <w:t xml:space="preserve">        Alta       0.65      0.70      0.67        44</w:t>
      </w:r>
    </w:p>
    <w:p w14:paraId="098BFB5D" w14:textId="77777777" w:rsidR="00321BD7" w:rsidRDefault="00321BD7" w:rsidP="00321BD7"/>
    <w:p w14:paraId="5A36C826" w14:textId="77777777" w:rsidR="00321BD7" w:rsidRDefault="00321BD7" w:rsidP="00321BD7">
      <w:r>
        <w:t xml:space="preserve">    </w:t>
      </w:r>
      <w:proofErr w:type="spellStart"/>
      <w:r>
        <w:t>accuracy</w:t>
      </w:r>
      <w:proofErr w:type="spellEnd"/>
      <w:r>
        <w:t xml:space="preserve">                           0.59       133</w:t>
      </w:r>
    </w:p>
    <w:p w14:paraId="02A92E78" w14:textId="77777777" w:rsidR="00321BD7" w:rsidRDefault="00321BD7" w:rsidP="00321BD7">
      <w:r>
        <w:t xml:space="preserve">   macro </w:t>
      </w:r>
      <w:proofErr w:type="spellStart"/>
      <w:r>
        <w:t>avg</w:t>
      </w:r>
      <w:proofErr w:type="spellEnd"/>
      <w:r>
        <w:t xml:space="preserve">       0.58      0.59      0.58       133</w:t>
      </w:r>
    </w:p>
    <w:p w14:paraId="663D72B2" w14:textId="2F685F87" w:rsidR="00321BD7" w:rsidRDefault="00321BD7" w:rsidP="00321BD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0.58      0.59      0.58       133</w:t>
      </w:r>
    </w:p>
    <w:p w14:paraId="037DAD1B" w14:textId="77777777" w:rsidR="00321BD7" w:rsidRDefault="00321BD7" w:rsidP="00321BD7"/>
    <w:p w14:paraId="1DA3A2AE" w14:textId="77777777" w:rsidR="00321BD7" w:rsidRDefault="00321BD7" w:rsidP="00321BD7">
      <w:r>
        <w:t>============================================================</w:t>
      </w:r>
    </w:p>
    <w:p w14:paraId="29A4AEB3" w14:textId="77777777" w:rsidR="00321BD7" w:rsidRDefault="00321BD7" w:rsidP="00321BD7">
      <w:pPr>
        <w:pBdr>
          <w:bottom w:val="double" w:sz="6" w:space="1" w:color="auto"/>
        </w:pBdr>
      </w:pPr>
      <w:r>
        <w:t>ANÁLISIS DE PROBABILIDADES Y MATRICES DE CONFUSIÓN</w:t>
      </w:r>
    </w:p>
    <w:p w14:paraId="5DBC74F4" w14:textId="77777777" w:rsidR="00321BD7" w:rsidRDefault="00321BD7" w:rsidP="00321BD7"/>
    <w:p w14:paraId="1B1BB752" w14:textId="4FE2ADF5" w:rsidR="00321BD7" w:rsidRDefault="00321BD7" w:rsidP="00321BD7">
      <w:r w:rsidRPr="00321BD7">
        <w:lastRenderedPageBreak/>
        <w:drawing>
          <wp:inline distT="0" distB="0" distL="0" distR="0" wp14:anchorId="46386E30" wp14:editId="6B92246F">
            <wp:extent cx="5612130" cy="4480560"/>
            <wp:effectExtent l="0" t="0" r="1270" b="2540"/>
            <wp:docPr id="986889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9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909" w14:textId="77777777" w:rsidR="00321BD7" w:rsidRDefault="00321BD7" w:rsidP="00321BD7"/>
    <w:p w14:paraId="6933F269" w14:textId="77777777" w:rsidR="00321BD7" w:rsidRDefault="00321BD7" w:rsidP="00321BD7">
      <w:r>
        <w:t>============================================================</w:t>
      </w:r>
    </w:p>
    <w:p w14:paraId="08E79E2F" w14:textId="77777777" w:rsidR="00321BD7" w:rsidRDefault="00321BD7" w:rsidP="00321BD7">
      <w:r>
        <w:t>CONCLUSIONES FINALES</w:t>
      </w:r>
    </w:p>
    <w:p w14:paraId="38AC241A" w14:textId="77777777" w:rsidR="00321BD7" w:rsidRDefault="00321BD7" w:rsidP="00321BD7">
      <w:r>
        <w:t>============================================================</w:t>
      </w:r>
    </w:p>
    <w:p w14:paraId="3EF1C7AC" w14:textId="77777777" w:rsidR="00321BD7" w:rsidRDefault="00321BD7" w:rsidP="00321BD7">
      <w:r>
        <w:t>1. REGRESIÓN:</w:t>
      </w:r>
    </w:p>
    <w:p w14:paraId="5C85DD3C" w14:textId="77777777" w:rsidR="00321BD7" w:rsidRDefault="00321BD7" w:rsidP="00321BD7">
      <w:r>
        <w:t xml:space="preserve">   - Mejor modelo: </w:t>
      </w:r>
      <w:proofErr w:type="spellStart"/>
      <w:r>
        <w:t>Logi</w:t>
      </w:r>
      <w:proofErr w:type="spellEnd"/>
      <w:r>
        <w:t xml:space="preserve"> con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rbf</w:t>
      </w:r>
      <w:proofErr w:type="spellEnd"/>
    </w:p>
    <w:p w14:paraId="16853924" w14:textId="77777777" w:rsidR="00321BD7" w:rsidRDefault="00321BD7" w:rsidP="00321BD7">
      <w:r>
        <w:t xml:space="preserve">   - RMSE mínimo: 1.0862</w:t>
      </w:r>
    </w:p>
    <w:p w14:paraId="0FEDD49A" w14:textId="77777777" w:rsidR="00321BD7" w:rsidRDefault="00321BD7" w:rsidP="00321BD7">
      <w:r>
        <w:t xml:space="preserve">   - NRMSE mínimo: 0.8015</w:t>
      </w:r>
    </w:p>
    <w:p w14:paraId="3201C61A" w14:textId="77777777" w:rsidR="00321BD7" w:rsidRDefault="00321BD7" w:rsidP="00321BD7"/>
    <w:p w14:paraId="0919A918" w14:textId="77777777" w:rsidR="00321BD7" w:rsidRDefault="00321BD7" w:rsidP="00321BD7">
      <w:r>
        <w:t>2. PREPROCESAMIENTO:</w:t>
      </w:r>
    </w:p>
    <w:p w14:paraId="3878A26F" w14:textId="77777777" w:rsidR="00321BD7" w:rsidRDefault="00321BD7" w:rsidP="00321BD7">
      <w:r>
        <w:t xml:space="preserve">   - Mejor estrategia: </w:t>
      </w:r>
      <w:proofErr w:type="spellStart"/>
      <w:r>
        <w:t>Ambos_Estandarizado</w:t>
      </w:r>
      <w:proofErr w:type="spellEnd"/>
    </w:p>
    <w:p w14:paraId="06FC5651" w14:textId="77777777" w:rsidR="00321BD7" w:rsidRDefault="00321BD7" w:rsidP="00321BD7">
      <w:r>
        <w:lastRenderedPageBreak/>
        <w:t xml:space="preserve">   - NRMSE: 0.7295</w:t>
      </w:r>
    </w:p>
    <w:p w14:paraId="19881AAC" w14:textId="77777777" w:rsidR="00321BD7" w:rsidRDefault="00321BD7" w:rsidP="00321BD7">
      <w:r>
        <w:t xml:space="preserve">   - El estandarizado generalmente mejora el rendimiento</w:t>
      </w:r>
    </w:p>
    <w:p w14:paraId="157409A2" w14:textId="77777777" w:rsidR="00321BD7" w:rsidRDefault="00321BD7" w:rsidP="00321BD7"/>
    <w:p w14:paraId="1FA25AD4" w14:textId="77777777" w:rsidR="00321BD7" w:rsidRDefault="00321BD7" w:rsidP="00321BD7">
      <w:r>
        <w:t>3. CLASIFICACIÓN MULTICLASE:</w:t>
      </w:r>
    </w:p>
    <w:p w14:paraId="32833BBA" w14:textId="77777777" w:rsidR="00321BD7" w:rsidRDefault="00321BD7" w:rsidP="00321BD7">
      <w:r>
        <w:t xml:space="preserve">   - Mejor estrategia: </w:t>
      </w:r>
      <w:proofErr w:type="spellStart"/>
      <w:r>
        <w:t>OneVsRest</w:t>
      </w:r>
      <w:proofErr w:type="spellEnd"/>
    </w:p>
    <w:p w14:paraId="6F9717B3" w14:textId="77777777" w:rsidR="00321BD7" w:rsidRDefault="00321BD7" w:rsidP="00321BD7">
      <w:r>
        <w:t xml:space="preserve">   - </w:t>
      </w:r>
      <w:proofErr w:type="spellStart"/>
      <w:r>
        <w:t>Accuracy</w:t>
      </w:r>
      <w:proofErr w:type="spellEnd"/>
      <w:r>
        <w:t>: 0.6165</w:t>
      </w:r>
    </w:p>
    <w:p w14:paraId="127512A9" w14:textId="77777777" w:rsidR="00321BD7" w:rsidRDefault="00321BD7" w:rsidP="00321BD7">
      <w:r>
        <w:t xml:space="preserve">   - </w:t>
      </w:r>
      <w:proofErr w:type="spellStart"/>
      <w:r>
        <w:t>OneVsRest</w:t>
      </w:r>
      <w:proofErr w:type="spellEnd"/>
      <w:r>
        <w:t xml:space="preserve"> y Multinomial tienen rendimiento similar</w:t>
      </w:r>
    </w:p>
    <w:p w14:paraId="30598EC6" w14:textId="77777777" w:rsidR="00321BD7" w:rsidRDefault="00321BD7" w:rsidP="00321BD7">
      <w:r>
        <w:t xml:space="preserve">   - Las matrices de confusión muestran buen balance entre clases</w:t>
      </w:r>
    </w:p>
    <w:p w14:paraId="76C7104D" w14:textId="77777777" w:rsidR="00321BD7" w:rsidRDefault="00321BD7" w:rsidP="00321BD7"/>
    <w:p w14:paraId="4DC95A06" w14:textId="77777777" w:rsidR="00321BD7" w:rsidRDefault="00321BD7" w:rsidP="00321BD7">
      <w:r>
        <w:t>4. PROBABILIDADES:</w:t>
      </w:r>
    </w:p>
    <w:p w14:paraId="408F825A" w14:textId="77777777" w:rsidR="00321BD7" w:rsidRDefault="00321BD7" w:rsidP="00321BD7">
      <w:r>
        <w:t xml:space="preserve">   - Ambas estrategias proporcionan probabilidades confiables</w:t>
      </w:r>
    </w:p>
    <w:p w14:paraId="5C889F4B" w14:textId="77777777" w:rsidR="00321BD7" w:rsidRDefault="00321BD7" w:rsidP="00321BD7">
      <w:r>
        <w:t xml:space="preserve">   - La distribución de certeza muestra buenos niveles de confianza</w:t>
      </w:r>
    </w:p>
    <w:p w14:paraId="0053EFF8" w14:textId="77777777" w:rsidR="00321BD7" w:rsidRDefault="00321BD7" w:rsidP="00321BD7"/>
    <w:p w14:paraId="2F29A9E7" w14:textId="77777777" w:rsidR="00321BD7" w:rsidRDefault="00321BD7" w:rsidP="00321BD7">
      <w:r>
        <w:t>5. RECOMENDACIONES FINALES:</w:t>
      </w:r>
    </w:p>
    <w:p w14:paraId="6C67CE38" w14:textId="77777777" w:rsidR="00321BD7" w:rsidRDefault="00321BD7" w:rsidP="00321BD7">
      <w:r>
        <w:t xml:space="preserve">   - Para regresión: Usar </w:t>
      </w:r>
      <w:proofErr w:type="spellStart"/>
      <w:r>
        <w:t>Logi</w:t>
      </w:r>
      <w:proofErr w:type="spellEnd"/>
      <w:r>
        <w:t xml:space="preserve"> con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rbf</w:t>
      </w:r>
      <w:proofErr w:type="spellEnd"/>
    </w:p>
    <w:p w14:paraId="655F379F" w14:textId="77777777" w:rsidR="00321BD7" w:rsidRDefault="00321BD7" w:rsidP="00321BD7">
      <w:r>
        <w:t xml:space="preserve">   - Preprocesamiento: Implementar </w:t>
      </w:r>
      <w:proofErr w:type="spellStart"/>
      <w:r>
        <w:t>Ambos_Estandarizado</w:t>
      </w:r>
      <w:proofErr w:type="spellEnd"/>
    </w:p>
    <w:p w14:paraId="10E5C394" w14:textId="77777777" w:rsidR="00321BD7" w:rsidRDefault="00321BD7" w:rsidP="00321BD7">
      <w:r>
        <w:t xml:space="preserve">   - Clasificación: Utilizar estrategia </w:t>
      </w:r>
      <w:proofErr w:type="spellStart"/>
      <w:r>
        <w:t>OneVsRest</w:t>
      </w:r>
      <w:proofErr w:type="spellEnd"/>
    </w:p>
    <w:p w14:paraId="17AB56E0" w14:textId="598CBF0F" w:rsidR="00321BD7" w:rsidRDefault="00321BD7" w:rsidP="00321BD7">
      <w:r>
        <w:t xml:space="preserve">   - Las probabilidades son confiables para toma de decisiones</w:t>
      </w:r>
    </w:p>
    <w:sectPr w:rsidR="00321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D7"/>
    <w:rsid w:val="00134CEF"/>
    <w:rsid w:val="002A1ADE"/>
    <w:rsid w:val="0031279C"/>
    <w:rsid w:val="00321BD7"/>
    <w:rsid w:val="005101E8"/>
    <w:rsid w:val="00A3685A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6A62C"/>
  <w15:chartTrackingRefBased/>
  <w15:docId w15:val="{5C7BE9A9-3C3D-9340-A616-C5874461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B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B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B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B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B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B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1B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1B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B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1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Arroyave</dc:creator>
  <cp:keywords/>
  <dc:description/>
  <cp:lastModifiedBy>Carlos Andres Arroyave</cp:lastModifiedBy>
  <cp:revision>1</cp:revision>
  <dcterms:created xsi:type="dcterms:W3CDTF">2025-08-28T18:28:00Z</dcterms:created>
  <dcterms:modified xsi:type="dcterms:W3CDTF">2025-08-28T18:53:00Z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2025-08-28T18:53:28Z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6e07ff12-bd1a-49d5-931c-4bca8107f659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