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BD9" w14:textId="77777777"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69ED1E" wp14:editId="38BA8392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780FA354" w14:textId="77777777"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656528D" wp14:editId="18A9D540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F9C302" w14:textId="77777777"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66AC8D" wp14:editId="6BF66ED1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A4D36" w14:textId="77777777"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65C0FA44" w14:textId="77777777"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374DE0E4" w14:textId="77777777"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1B94AAB" w14:textId="77777777"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14:paraId="7C7252AA" w14:textId="69CDF4CD"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7F4AFD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876D3" w:rsidRP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21270617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  <w:r w:rsid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3</w:t>
                                </w:r>
                              </w:p>
                              <w:p w14:paraId="48DA4E13" w14:textId="77777777"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79F214BA" w14:textId="77777777"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6AC8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" filled="f" stroked="f" strokeweight=".5pt">
                    <v:textbox>
                      <w:txbxContent>
                        <w:p w14:paraId="458A4D36" w14:textId="77777777"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65C0FA44" w14:textId="77777777"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374DE0E4" w14:textId="77777777"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1B94AAB" w14:textId="77777777"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14:paraId="7C7252AA" w14:textId="69CDF4CD"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7F4AFD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876D3" w:rsidRP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21270617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  <w:r w:rsid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3</w:t>
                          </w:r>
                        </w:p>
                        <w:p w14:paraId="48DA4E13" w14:textId="77777777"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79F214BA" w14:textId="77777777"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80640B5" wp14:editId="52ED58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5DEB5" w14:textId="77777777"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14:paraId="7B0DB77E" w14:textId="77777777"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14:paraId="584552C9" w14:textId="77777777"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0640B5"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" filled="f" stroked="f">
                    <v:textbox style="mso-fit-shape-to-text:t">
                      <w:txbxContent>
                        <w:p w14:paraId="6D15DEB5" w14:textId="77777777"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14:paraId="7B0DB77E" w14:textId="77777777"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14:paraId="584552C9" w14:textId="77777777"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BAD003" w14:textId="77777777" w:rsidR="00F74897" w:rsidRDefault="00F74897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14:paraId="5BCAC3FA" w14:textId="77777777"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D3334" w14:textId="77777777" w:rsidR="005E26C0" w:rsidRPr="00FB6062" w:rsidRDefault="005E26C0">
          <w:pPr>
            <w:pStyle w:val="TOCHeading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14:paraId="3A6736BF" w14:textId="33FBF266" w:rsidR="006E072F" w:rsidRDefault="005E26C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4915986" w:history="1">
            <w:r w:rsidR="006E072F" w:rsidRPr="005B366C">
              <w:rPr>
                <w:rStyle w:val="Hyperlink"/>
                <w:rFonts w:ascii="Montserrat" w:hAnsi="Montserrat" w:cstheme="minorHAnsi"/>
                <w:noProof/>
              </w:rPr>
              <w:t>Introdução</w:t>
            </w:r>
            <w:r w:rsidR="006E072F">
              <w:rPr>
                <w:noProof/>
                <w:webHidden/>
              </w:rPr>
              <w:tab/>
            </w:r>
            <w:r w:rsidR="006E072F">
              <w:rPr>
                <w:noProof/>
                <w:webHidden/>
              </w:rPr>
              <w:fldChar w:fldCharType="begin"/>
            </w:r>
            <w:r w:rsidR="006E072F">
              <w:rPr>
                <w:noProof/>
                <w:webHidden/>
              </w:rPr>
              <w:instrText xml:space="preserve"> PAGEREF _Toc24915986 \h </w:instrText>
            </w:r>
            <w:r w:rsidR="006E072F">
              <w:rPr>
                <w:noProof/>
                <w:webHidden/>
              </w:rPr>
            </w:r>
            <w:r w:rsidR="006E072F">
              <w:rPr>
                <w:noProof/>
                <w:webHidden/>
              </w:rPr>
              <w:fldChar w:fldCharType="separate"/>
            </w:r>
            <w:r w:rsidR="006E072F">
              <w:rPr>
                <w:noProof/>
                <w:webHidden/>
              </w:rPr>
              <w:t>3</w:t>
            </w:r>
            <w:r w:rsidR="006E072F">
              <w:rPr>
                <w:noProof/>
                <w:webHidden/>
              </w:rPr>
              <w:fldChar w:fldCharType="end"/>
            </w:r>
          </w:hyperlink>
        </w:p>
        <w:p w14:paraId="24AC04CC" w14:textId="79BED314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87" w:history="1">
            <w:r w:rsidRPr="005B366C">
              <w:rPr>
                <w:rStyle w:val="Hyperlink"/>
                <w:rFonts w:ascii="Montserrat" w:hAnsi="Montserrat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BD8E" w14:textId="3991D29D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88" w:history="1">
            <w:r w:rsidRPr="005B366C">
              <w:rPr>
                <w:rStyle w:val="Hyperlink"/>
                <w:rFonts w:ascii="Montserrat" w:hAnsi="Montserrat" w:cstheme="majorHAnsi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DA50" w14:textId="3389F2D3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89" w:history="1">
            <w:r w:rsidRPr="005B366C">
              <w:rPr>
                <w:rStyle w:val="Hyperlink"/>
                <w:rFonts w:ascii="Montserrat" w:hAnsi="Montserrat"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EDEE" w14:textId="4E95A12A" w:rsidR="006E072F" w:rsidRDefault="006E072F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0" w:history="1">
            <w:r w:rsidRPr="005B366C">
              <w:rPr>
                <w:rStyle w:val="Hyperlink"/>
                <w:noProof/>
              </w:rPr>
              <w:t>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8625" w14:textId="305C2287" w:rsidR="006E072F" w:rsidRDefault="006E072F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1" w:history="1">
            <w:r w:rsidRPr="005B366C">
              <w:rPr>
                <w:rStyle w:val="Hyperlink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C9C" w14:textId="520F1888" w:rsidR="006E072F" w:rsidRDefault="006E072F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2" w:history="1">
            <w:r w:rsidRPr="005B366C">
              <w:rPr>
                <w:rStyle w:val="Hyperlink"/>
                <w:noProof/>
              </w:rPr>
              <w:t>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171E" w14:textId="445025F3" w:rsidR="006E072F" w:rsidRDefault="006E072F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3" w:history="1">
            <w:r w:rsidRPr="005B366C">
              <w:rPr>
                <w:rStyle w:val="Hyperlink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A773" w14:textId="0B3D3EB0" w:rsidR="006E072F" w:rsidRDefault="006E072F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4" w:history="1">
            <w:r w:rsidRPr="005B366C">
              <w:rPr>
                <w:rStyle w:val="Hyperlink"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C08B" w14:textId="1D95383A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5" w:history="1">
            <w:r w:rsidRPr="005B366C">
              <w:rPr>
                <w:rStyle w:val="Hyperlink"/>
                <w:rFonts w:ascii="Montserrat" w:hAnsi="Montserrat" w:cstheme="minorHAnsi"/>
                <w:noProof/>
              </w:rPr>
              <w:t>Funcionalidades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5F34" w14:textId="0927CC9E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6" w:history="1">
            <w:r w:rsidRPr="005B366C">
              <w:rPr>
                <w:rStyle w:val="Hyperlink"/>
                <w:rFonts w:ascii="Montserrat" w:hAnsi="Montserrat" w:cstheme="minorHAnsi"/>
                <w:noProof/>
              </w:rPr>
              <w:t>Verificação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050A" w14:textId="1AF36A0C" w:rsidR="006E072F" w:rsidRDefault="006E072F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915997" w:history="1">
            <w:r w:rsidRPr="005B366C">
              <w:rPr>
                <w:rStyle w:val="Hyperlink"/>
                <w:rFonts w:ascii="Montserrat" w:hAnsi="Montserrat" w:cstheme="minorHAnsi"/>
                <w:noProof/>
              </w:rPr>
              <w:t>Comportamentos anómalos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1076" w14:textId="6E671E7B"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14:paraId="7415326B" w14:textId="77777777" w:rsidR="005E26C0" w:rsidRDefault="005E26C0">
      <w:pPr>
        <w:spacing w:line="320" w:lineRule="atLeast"/>
      </w:pPr>
      <w:r>
        <w:br w:type="page"/>
      </w:r>
    </w:p>
    <w:p w14:paraId="6C3C19E2" w14:textId="77777777" w:rsidR="00FF0C39" w:rsidRDefault="00FF0C39" w:rsidP="00463810">
      <w:pPr>
        <w:pStyle w:val="Heading1"/>
        <w:rPr>
          <w:rFonts w:ascii="Montserrat" w:hAnsi="Montserrat" w:cstheme="minorHAnsi"/>
        </w:rPr>
      </w:pPr>
      <w:bookmarkStart w:id="4" w:name="_Toc24915986"/>
      <w:r>
        <w:rPr>
          <w:rFonts w:ascii="Montserrat" w:hAnsi="Montserrat" w:cstheme="minorHAnsi"/>
        </w:rPr>
        <w:lastRenderedPageBreak/>
        <w:t>Introdução</w:t>
      </w:r>
      <w:bookmarkEnd w:id="4"/>
    </w:p>
    <w:p w14:paraId="58B9D315" w14:textId="77777777" w:rsidR="00463810" w:rsidRPr="00463810" w:rsidRDefault="00463810" w:rsidP="00463810"/>
    <w:p w14:paraId="6BE3C0B1" w14:textId="40EB330E" w:rsidR="00463810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14:paraId="1A128A1D" w14:textId="54492ED6" w:rsidR="005723B5" w:rsidRDefault="005723B5" w:rsidP="00463810">
      <w:pPr>
        <w:ind w:firstLine="708"/>
        <w:jc w:val="both"/>
        <w:rPr>
          <w:rFonts w:ascii="Montserrat" w:hAnsi="Montserrat" w:cstheme="minorHAnsi"/>
        </w:rPr>
      </w:pPr>
    </w:p>
    <w:p w14:paraId="345F5535" w14:textId="77777777" w:rsidR="005723B5" w:rsidRPr="005723B5" w:rsidRDefault="005723B5" w:rsidP="005723B5">
      <w:pPr>
        <w:pStyle w:val="Heading1"/>
        <w:rPr>
          <w:rFonts w:ascii="Montserrat" w:hAnsi="Montserrat"/>
        </w:rPr>
      </w:pPr>
      <w:bookmarkStart w:id="5" w:name="_Toc24915987"/>
      <w:r w:rsidRPr="005723B5">
        <w:rPr>
          <w:rFonts w:ascii="Montserrat" w:hAnsi="Montserrat"/>
        </w:rPr>
        <w:t>Estrutura do Projeto</w:t>
      </w:r>
      <w:bookmarkEnd w:id="5"/>
    </w:p>
    <w:p w14:paraId="4854A1C1" w14:textId="77777777" w:rsidR="005723B5" w:rsidRPr="000549DA" w:rsidRDefault="005723B5" w:rsidP="005723B5">
      <w:pPr>
        <w:rPr>
          <w:rFonts w:ascii="Montserrat" w:hAnsi="Montserrat"/>
        </w:rPr>
      </w:pPr>
    </w:p>
    <w:p w14:paraId="16EC1C2A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14:paraId="7B013D3D" w14:textId="77777777" w:rsidR="005723B5" w:rsidRDefault="005723B5" w:rsidP="005723B5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3C19817A" wp14:editId="3988F9B1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006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objetivo da criação das mesmas foi criar valores específicos comuns para as estruturas criadas.</w:t>
      </w:r>
    </w:p>
    <w:p w14:paraId="3A80118D" w14:textId="77777777" w:rsidR="005723B5" w:rsidRPr="00A15D0E" w:rsidRDefault="005723B5" w:rsidP="005723B5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14:paraId="5E2E334D" w14:textId="77777777" w:rsidR="005723B5" w:rsidRPr="00A15D0E" w:rsidRDefault="005723B5" w:rsidP="005723B5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TIMEOUT refere-se ao número de segundos que a mensagem vai estar a ser armazenada no sistema.</w:t>
      </w:r>
    </w:p>
    <w:p w14:paraId="2D72EC16" w14:textId="77777777" w:rsidR="005723B5" w:rsidRPr="00A15D0E" w:rsidRDefault="005723B5" w:rsidP="005723B5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r>
        <w:rPr>
          <w:rFonts w:ascii="Montserrat" w:hAnsi="Montserrat"/>
        </w:rPr>
        <w:t>t</w:t>
      </w:r>
      <w:r w:rsidRPr="00A15D0E">
        <w:rPr>
          <w:rFonts w:ascii="Montserrat" w:hAnsi="Montserrat"/>
        </w:rPr>
        <w:t>ítulo podem ter.</w:t>
      </w:r>
    </w:p>
    <w:p w14:paraId="2CD7DD0A" w14:textId="77777777" w:rsidR="005723B5" w:rsidRPr="00A15D0E" w:rsidRDefault="005723B5" w:rsidP="005723B5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14:paraId="70478253" w14:textId="77777777" w:rsidR="005723B5" w:rsidRPr="00A15D0E" w:rsidRDefault="005723B5" w:rsidP="005723B5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14:paraId="025FA51D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</w:p>
    <w:p w14:paraId="2A4DFFDC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14:paraId="0D5D68DA" w14:textId="77777777" w:rsidR="005723B5" w:rsidRDefault="005723B5" w:rsidP="005723B5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56DFC302" wp14:editId="6148F70C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A14" w14:textId="77777777" w:rsidR="005723B5" w:rsidRPr="004913EE" w:rsidRDefault="005723B5" w:rsidP="005723B5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>MAXMSG que corresponde ao número máximo de mensagens a armazenar.</w:t>
      </w:r>
    </w:p>
    <w:p w14:paraId="459CE4A9" w14:textId="77777777" w:rsidR="005723B5" w:rsidRPr="004913EE" w:rsidRDefault="005723B5" w:rsidP="005723B5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>MAXNOT que corresponde ao número máximo de palavras proibidas.</w:t>
      </w:r>
    </w:p>
    <w:p w14:paraId="16969958" w14:textId="4887CB87" w:rsidR="005723B5" w:rsidRDefault="005723B5" w:rsidP="005723B5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14:paraId="1C97D216" w14:textId="6CD2CC5A" w:rsidR="005723B5" w:rsidRPr="005723B5" w:rsidRDefault="005723B5" w:rsidP="005723B5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Além disto, não pode ser esquecido, que teremos também o programa do servidor, do cliente e ainda o verificador. Neste caso, tanto o servidor como o cliente terão acesso ao </w:t>
      </w:r>
      <w:proofErr w:type="spellStart"/>
      <w:r w:rsidRPr="005723B5">
        <w:rPr>
          <w:rFonts w:ascii="Montserrat" w:hAnsi="Montserrat"/>
          <w:i/>
          <w:iCs/>
        </w:rPr>
        <w:t>header</w:t>
      </w:r>
      <w:proofErr w:type="spellEnd"/>
      <w:r w:rsidRPr="005723B5">
        <w:rPr>
          <w:rFonts w:ascii="Montserrat" w:hAnsi="Montserrat"/>
          <w:i/>
          <w:iCs/>
        </w:rPr>
        <w:t xml:space="preserve"> file</w:t>
      </w:r>
      <w:r>
        <w:rPr>
          <w:rFonts w:ascii="Montserrat" w:hAnsi="Montserrat"/>
        </w:rPr>
        <w:t xml:space="preserve"> referido anteriormente.</w:t>
      </w:r>
    </w:p>
    <w:p w14:paraId="79CC2D58" w14:textId="77777777" w:rsidR="005723B5" w:rsidRDefault="005723B5" w:rsidP="005723B5">
      <w:pPr>
        <w:pStyle w:val="Heading1"/>
        <w:rPr>
          <w:rFonts w:ascii="Montserrat" w:hAnsi="Montserrat" w:cstheme="majorHAnsi"/>
        </w:rPr>
      </w:pPr>
      <w:bookmarkStart w:id="6" w:name="_Toc24915988"/>
      <w:proofErr w:type="spellStart"/>
      <w:r w:rsidRPr="00E8737B">
        <w:rPr>
          <w:rFonts w:ascii="Montserrat" w:hAnsi="Montserrat" w:cstheme="majorHAnsi"/>
        </w:rPr>
        <w:t>Makefile</w:t>
      </w:r>
      <w:bookmarkEnd w:id="6"/>
      <w:proofErr w:type="spellEnd"/>
    </w:p>
    <w:p w14:paraId="28F489B3" w14:textId="77777777" w:rsidR="005723B5" w:rsidRDefault="005723B5" w:rsidP="005723B5"/>
    <w:p w14:paraId="2BFE5ED1" w14:textId="05116D64" w:rsidR="00C207F5" w:rsidRDefault="005723B5" w:rsidP="00C207F5">
      <w:r>
        <w:tab/>
      </w:r>
      <w:r>
        <w:rPr>
          <w:rFonts w:ascii="Montserrat" w:hAnsi="Montserrat"/>
        </w:rPr>
        <w:t xml:space="preserve">O ficheiro </w:t>
      </w:r>
      <w:proofErr w:type="spellStart"/>
      <w:r>
        <w:rPr>
          <w:rFonts w:ascii="Montserrat" w:hAnsi="Montserrat"/>
        </w:rPr>
        <w:t>makefile</w:t>
      </w:r>
      <w:proofErr w:type="spellEnd"/>
      <w:r>
        <w:rPr>
          <w:rFonts w:ascii="Montserrat" w:hAnsi="Montserrat"/>
        </w:rPr>
        <w:t xml:space="preserve"> é constituído por regras de complicação que facilitam esse mesmo processo, como tal fo</w:t>
      </w:r>
      <w:r w:rsidR="00C207F5">
        <w:rPr>
          <w:rFonts w:ascii="Montserrat" w:hAnsi="Montserrat"/>
        </w:rPr>
        <w:t>ram criadas algumas regras que compilam o programa referido (cliente, gestor, verificador), removem os executáveis (</w:t>
      </w:r>
      <w:proofErr w:type="spellStart"/>
      <w:r w:rsidR="00C207F5">
        <w:rPr>
          <w:rFonts w:ascii="Montserrat" w:hAnsi="Montserrat"/>
        </w:rPr>
        <w:t>cleang</w:t>
      </w:r>
      <w:proofErr w:type="spellEnd"/>
      <w:r w:rsidR="00C207F5">
        <w:rPr>
          <w:rFonts w:ascii="Montserrat" w:hAnsi="Montserrat"/>
        </w:rPr>
        <w:t xml:space="preserve">, </w:t>
      </w:r>
      <w:proofErr w:type="spellStart"/>
      <w:r w:rsidR="00C207F5">
        <w:rPr>
          <w:rFonts w:ascii="Montserrat" w:hAnsi="Montserrat"/>
        </w:rPr>
        <w:t>cleanc</w:t>
      </w:r>
      <w:proofErr w:type="spellEnd"/>
      <w:r w:rsidR="00C207F5">
        <w:rPr>
          <w:rFonts w:ascii="Montserrat" w:hAnsi="Montserrat"/>
        </w:rPr>
        <w:t xml:space="preserve">, </w:t>
      </w:r>
      <w:proofErr w:type="spellStart"/>
      <w:r w:rsidR="00C207F5">
        <w:rPr>
          <w:rFonts w:ascii="Montserrat" w:hAnsi="Montserrat"/>
        </w:rPr>
        <w:t>cleang</w:t>
      </w:r>
      <w:proofErr w:type="spellEnd"/>
      <w:r w:rsidR="00C207F5">
        <w:rPr>
          <w:rFonts w:ascii="Montserrat" w:hAnsi="Montserrat"/>
        </w:rPr>
        <w:t xml:space="preserve"> e </w:t>
      </w:r>
      <w:proofErr w:type="spellStart"/>
      <w:r w:rsidR="00C207F5">
        <w:rPr>
          <w:rFonts w:ascii="Montserrat" w:hAnsi="Montserrat"/>
        </w:rPr>
        <w:t>clean</w:t>
      </w:r>
      <w:proofErr w:type="spellEnd"/>
      <w:r w:rsidR="00C207F5">
        <w:rPr>
          <w:rFonts w:ascii="Montserrat" w:hAnsi="Montserrat"/>
        </w:rPr>
        <w:t xml:space="preserve"> que corresponde à junção das anteriores) e por fim, a regra </w:t>
      </w:r>
      <w:proofErr w:type="spellStart"/>
      <w:r w:rsidR="00C207F5">
        <w:rPr>
          <w:rFonts w:ascii="Montserrat" w:hAnsi="Montserrat"/>
        </w:rPr>
        <w:t>all</w:t>
      </w:r>
      <w:proofErr w:type="spellEnd"/>
      <w:r w:rsidR="00C207F5">
        <w:rPr>
          <w:rFonts w:ascii="Montserrat" w:hAnsi="Montserrat"/>
        </w:rPr>
        <w:t xml:space="preserve"> que compila todos os programas referidos. Como pode ser visualizado:</w:t>
      </w:r>
      <w:r w:rsidR="00C207F5" w:rsidRPr="00E8737B">
        <w:t xml:space="preserve"> </w:t>
      </w:r>
    </w:p>
    <w:p w14:paraId="3EE06166" w14:textId="5244853F" w:rsidR="005723B5" w:rsidRPr="00E8737B" w:rsidRDefault="00C207F5" w:rsidP="00C207F5">
      <w:pPr>
        <w:ind w:firstLine="708"/>
      </w:pPr>
      <w:r w:rsidRPr="00C207F5">
        <w:rPr>
          <w:noProof/>
        </w:rPr>
        <w:drawing>
          <wp:inline distT="0" distB="0" distL="0" distR="0" wp14:anchorId="2F347F12" wp14:editId="0BFBB467">
            <wp:extent cx="2819794" cy="50394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1B3" w14:textId="29B893B6" w:rsidR="005723B5" w:rsidRDefault="005723B5" w:rsidP="00FF0C39">
      <w:pPr>
        <w:pStyle w:val="Heading1"/>
        <w:rPr>
          <w:rFonts w:ascii="Montserrat" w:hAnsi="Montserrat" w:cstheme="minorHAnsi"/>
        </w:rPr>
      </w:pPr>
    </w:p>
    <w:p w14:paraId="29076E15" w14:textId="1D16E19D" w:rsidR="00C207F5" w:rsidRDefault="00C207F5" w:rsidP="00C207F5"/>
    <w:p w14:paraId="11DA108A" w14:textId="77777777" w:rsidR="00C207F5" w:rsidRPr="00C207F5" w:rsidRDefault="00C207F5" w:rsidP="00C207F5"/>
    <w:p w14:paraId="1B642E01" w14:textId="1243EA04"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7" w:name="_Toc24915989"/>
      <w:r>
        <w:rPr>
          <w:rFonts w:ascii="Montserrat" w:hAnsi="Montserrat" w:cstheme="minorHAnsi"/>
        </w:rPr>
        <w:lastRenderedPageBreak/>
        <w:t>Estruturas de dados</w:t>
      </w:r>
      <w:bookmarkEnd w:id="7"/>
    </w:p>
    <w:p w14:paraId="6D459ED2" w14:textId="77777777" w:rsidR="00FF0C39" w:rsidRDefault="00745E82" w:rsidP="00745E82">
      <w:pPr>
        <w:pStyle w:val="Heading2"/>
      </w:pPr>
      <w:bookmarkStart w:id="8" w:name="_Toc24915990"/>
      <w:r>
        <w:t>utilizador</w:t>
      </w:r>
      <w:bookmarkEnd w:id="8"/>
    </w:p>
    <w:p w14:paraId="22EAE2EA" w14:textId="77777777" w:rsidR="001F66B3" w:rsidRPr="001F66B3" w:rsidRDefault="004913EE" w:rsidP="001F66B3">
      <w:r w:rsidRPr="004913EE">
        <w:rPr>
          <w:noProof/>
        </w:rPr>
        <w:drawing>
          <wp:anchor distT="0" distB="0" distL="114300" distR="114300" simplePos="0" relativeHeight="251677696" behindDoc="1" locked="0" layoutInCell="1" allowOverlap="1" wp14:anchorId="7667989B" wp14:editId="7F56682B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F1F7" w14:textId="77777777" w:rsidR="00745E82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14:paraId="06C26B19" w14:textId="77777777" w:rsidR="001F66B3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14:paraId="6B9353CE" w14:textId="77777777"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14:paraId="0E02E8BF" w14:textId="1D353F75"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</w:t>
      </w:r>
      <w:r w:rsidR="007F4AFD">
        <w:rPr>
          <w:rFonts w:ascii="Montserrat" w:hAnsi="Montserrat"/>
        </w:rPr>
        <w:t>n</w:t>
      </w:r>
      <w:r w:rsidRPr="001F66B3">
        <w:rPr>
          <w:rFonts w:ascii="Montserrat" w:hAnsi="Montserrat"/>
        </w:rPr>
        <w:t>do apenas para armazenamento temporário de informação.</w:t>
      </w:r>
    </w:p>
    <w:p w14:paraId="20A791E0" w14:textId="77777777"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14:paraId="5793F17A" w14:textId="77777777" w:rsidR="00745E82" w:rsidRDefault="004913EE" w:rsidP="00745E82">
      <w:pPr>
        <w:pStyle w:val="Heading2"/>
      </w:pPr>
      <w:bookmarkStart w:id="9" w:name="_Toc24915991"/>
      <w:r w:rsidRPr="004913EE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30E72F2F" wp14:editId="3009F7C4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  <w:bookmarkEnd w:id="9"/>
    </w:p>
    <w:p w14:paraId="61A3AA83" w14:textId="77777777" w:rsidR="00745E82" w:rsidRPr="000868CE" w:rsidRDefault="00745E82" w:rsidP="00745E82">
      <w:pPr>
        <w:rPr>
          <w:rFonts w:ascii="Montserrat" w:hAnsi="Montserrat"/>
        </w:rPr>
      </w:pPr>
    </w:p>
    <w:p w14:paraId="5ED15195" w14:textId="77777777" w:rsidR="000868CE" w:rsidRPr="000868CE" w:rsidRDefault="000868CE" w:rsidP="000868CE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14:paraId="1F33B3D9" w14:textId="606AF012"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Estrutura responsável por guardar o número de clientes ativos no servidor.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1D8742D5" w14:textId="77777777" w:rsidR="000868CE" w:rsidRDefault="000868CE" w:rsidP="000868CE"/>
    <w:p w14:paraId="691BA54A" w14:textId="77777777" w:rsidR="00745E82" w:rsidRDefault="00745E82" w:rsidP="00745E82">
      <w:pPr>
        <w:pStyle w:val="Heading2"/>
      </w:pPr>
      <w:bookmarkStart w:id="10" w:name="_Toc24915992"/>
      <w:bookmarkStart w:id="11" w:name="_GoBack"/>
      <w:bookmarkEnd w:id="11"/>
      <w:r>
        <w:t>mensagem</w:t>
      </w:r>
      <w:bookmarkEnd w:id="10"/>
    </w:p>
    <w:p w14:paraId="64A105C3" w14:textId="77777777" w:rsidR="000868CE" w:rsidRDefault="000868CE" w:rsidP="000868CE"/>
    <w:p w14:paraId="1066E9AD" w14:textId="77777777" w:rsidR="000868CE" w:rsidRPr="00B31405" w:rsidRDefault="004913E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rPr>
          <w:noProof/>
        </w:rPr>
        <w:drawing>
          <wp:anchor distT="0" distB="0" distL="114300" distR="114300" simplePos="0" relativeHeight="251679744" behindDoc="1" locked="0" layoutInCell="1" allowOverlap="1" wp14:anchorId="0972DDF1" wp14:editId="16B921D2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MAXCHAR para guardar o </w:t>
      </w:r>
      <w:r w:rsidR="00B31405" w:rsidRPr="00B31405">
        <w:rPr>
          <w:rFonts w:ascii="Montserrat" w:hAnsi="Montserrat"/>
        </w:rPr>
        <w:t>corpo da mensagem;</w:t>
      </w:r>
    </w:p>
    <w:p w14:paraId="571F5189" w14:textId="77777777"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tópico da mensagem;</w:t>
      </w:r>
    </w:p>
    <w:p w14:paraId="6787DDBE" w14:textId="77777777"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título da mensagem;</w:t>
      </w:r>
    </w:p>
    <w:p w14:paraId="6252AE38" w14:textId="77777777" w:rsidR="00745E82" w:rsidRDefault="000868CE" w:rsidP="00745E82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14:paraId="18F27F46" w14:textId="77777777"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14:paraId="2A096D9C" w14:textId="30F3B859"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46BEB098" w14:textId="77777777"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14:paraId="1C899688" w14:textId="77777777" w:rsidR="00745E82" w:rsidRDefault="00745E82" w:rsidP="00745E82">
      <w:pPr>
        <w:pStyle w:val="Heading2"/>
      </w:pPr>
      <w:bookmarkStart w:id="12" w:name="_Toc24915993"/>
      <w:r>
        <w:t>editar</w:t>
      </w:r>
      <w:bookmarkEnd w:id="12"/>
    </w:p>
    <w:p w14:paraId="656094AE" w14:textId="77777777" w:rsidR="00745E82" w:rsidRDefault="001B6E7C" w:rsidP="00745E82">
      <w:r w:rsidRPr="004913EE">
        <w:rPr>
          <w:noProof/>
        </w:rPr>
        <w:drawing>
          <wp:anchor distT="0" distB="0" distL="114300" distR="114300" simplePos="0" relativeHeight="251680768" behindDoc="1" locked="0" layoutInCell="1" allowOverlap="1" wp14:anchorId="575342C4" wp14:editId="30352C00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B6AB" w14:textId="41F492A8" w:rsidR="00143126" w:rsidRPr="007F4AFD" w:rsidRDefault="000E062E" w:rsidP="00143126">
      <w:pPr>
        <w:pStyle w:val="ListParagraph"/>
        <w:numPr>
          <w:ilvl w:val="0"/>
          <w:numId w:val="9"/>
        </w:numPr>
        <w:rPr>
          <w:rFonts w:ascii="Montserrat" w:hAnsi="Montserrat"/>
        </w:rPr>
      </w:pPr>
      <w:proofErr w:type="spellStart"/>
      <w:r w:rsidRPr="007F4AFD">
        <w:rPr>
          <w:rFonts w:ascii="Montserrat" w:hAnsi="Montserrat"/>
        </w:rPr>
        <w:t>msg</w:t>
      </w:r>
      <w:proofErr w:type="spellEnd"/>
      <w:r w:rsidRPr="007F4AFD">
        <w:rPr>
          <w:rFonts w:ascii="Montserrat" w:hAnsi="Montserrat"/>
        </w:rPr>
        <w:t xml:space="preserve"> *texto, </w:t>
      </w:r>
      <w:r w:rsidR="001B6E7C" w:rsidRPr="007F4AFD">
        <w:rPr>
          <w:rFonts w:ascii="Montserrat" w:hAnsi="Montserrat"/>
        </w:rPr>
        <w:t xml:space="preserve">ponteiro </w:t>
      </w:r>
      <w:r w:rsidRPr="007F4AFD">
        <w:rPr>
          <w:rFonts w:ascii="Montserrat" w:hAnsi="Montserrat"/>
        </w:rPr>
        <w:t>que aponta para a estrutura mensagem</w:t>
      </w:r>
      <w:r w:rsidR="007F4AFD" w:rsidRPr="007F4AFD">
        <w:rPr>
          <w:rFonts w:ascii="Montserrat" w:hAnsi="Montserrat"/>
        </w:rPr>
        <w:t xml:space="preserve"> que está a ser editada</w:t>
      </w:r>
      <w:r w:rsidRPr="007F4AFD">
        <w:rPr>
          <w:rFonts w:ascii="Montserrat" w:hAnsi="Montserrat"/>
        </w:rPr>
        <w:t>;</w:t>
      </w:r>
    </w:p>
    <w:p w14:paraId="1250A7B3" w14:textId="77777777" w:rsidR="001B6E7C" w:rsidRPr="001B6E7C" w:rsidRDefault="001B6E7C" w:rsidP="0014312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14:paraId="3B3E2EE2" w14:textId="77777777" w:rsidR="001B6E7C" w:rsidRPr="001B6E7C" w:rsidRDefault="001B6E7C" w:rsidP="001B6E7C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coluna, número inteiro para guardar o número da coluna que está a ser editada;</w:t>
      </w:r>
    </w:p>
    <w:p w14:paraId="5B99580F" w14:textId="706136CC" w:rsidR="001B6E7C" w:rsidRDefault="001B6E7C" w:rsidP="007F4AFD">
      <w:pPr>
        <w:ind w:left="360" w:firstLine="34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 xml:space="preserve">Estrutura responsável por guardar o local do cursor na edição de texto.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 de informação.</w:t>
      </w:r>
    </w:p>
    <w:p w14:paraId="5C802EBD" w14:textId="3C8DE19A" w:rsidR="005723B5" w:rsidRDefault="005723B5" w:rsidP="007F4AFD">
      <w:pPr>
        <w:ind w:left="360" w:firstLine="348"/>
        <w:jc w:val="both"/>
        <w:rPr>
          <w:rFonts w:ascii="Montserrat" w:hAnsi="Montserrat"/>
        </w:rPr>
      </w:pPr>
    </w:p>
    <w:p w14:paraId="2A149BBA" w14:textId="77777777" w:rsidR="005723B5" w:rsidRPr="001B6E7C" w:rsidRDefault="005723B5" w:rsidP="007F4AFD">
      <w:pPr>
        <w:ind w:left="360" w:firstLine="348"/>
        <w:jc w:val="both"/>
        <w:rPr>
          <w:rFonts w:ascii="Montserrat" w:hAnsi="Montserrat"/>
        </w:rPr>
      </w:pPr>
    </w:p>
    <w:p w14:paraId="24D42DFD" w14:textId="252277D6" w:rsidR="00745E82" w:rsidRPr="00745E82" w:rsidRDefault="00745E82" w:rsidP="00745E82">
      <w:pPr>
        <w:pStyle w:val="Heading2"/>
      </w:pPr>
      <w:bookmarkStart w:id="13" w:name="_Toc24915994"/>
      <w:r>
        <w:t>pedido</w:t>
      </w:r>
      <w:bookmarkEnd w:id="13"/>
    </w:p>
    <w:p w14:paraId="7AF50405" w14:textId="58D26AC2" w:rsidR="00FF0C39" w:rsidRPr="000E062E" w:rsidRDefault="00FF0C39" w:rsidP="00FF0C39">
      <w:pPr>
        <w:rPr>
          <w:rFonts w:ascii="Montserrat" w:hAnsi="Montserrat"/>
        </w:rPr>
      </w:pPr>
    </w:p>
    <w:p w14:paraId="24A82E1A" w14:textId="365C0889" w:rsidR="00FF0C39" w:rsidRPr="003E2C0E" w:rsidRDefault="005723B5" w:rsidP="000E062E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5723B5">
        <w:rPr>
          <w:noProof/>
        </w:rPr>
        <w:drawing>
          <wp:anchor distT="0" distB="0" distL="114300" distR="114300" simplePos="0" relativeHeight="251682816" behindDoc="1" locked="0" layoutInCell="1" allowOverlap="1" wp14:anchorId="3C454A16" wp14:editId="622F9AD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76634" cy="647790"/>
            <wp:effectExtent l="0" t="0" r="0" b="0"/>
            <wp:wrapTight wrapText="bothSides">
              <wp:wrapPolygon edited="0">
                <wp:start x="0" y="0"/>
                <wp:lineTo x="0" y="20965"/>
                <wp:lineTo x="21355" y="20965"/>
                <wp:lineTo x="2135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0E">
        <w:rPr>
          <w:rFonts w:ascii="Montserrat" w:hAnsi="Montserrat"/>
        </w:rPr>
        <w:t>frase</w:t>
      </w:r>
      <w:r w:rsidR="000E062E" w:rsidRPr="003E2C0E">
        <w:rPr>
          <w:rFonts w:ascii="Montserrat" w:hAnsi="Montserrat"/>
        </w:rPr>
        <w:t xml:space="preserve">, </w:t>
      </w:r>
      <w:proofErr w:type="spellStart"/>
      <w:r w:rsidR="000E062E" w:rsidRPr="003E2C0E">
        <w:rPr>
          <w:rFonts w:ascii="Montserrat" w:hAnsi="Montserrat"/>
        </w:rPr>
        <w:t>string</w:t>
      </w:r>
      <w:proofErr w:type="spellEnd"/>
      <w:r w:rsidR="000E062E" w:rsidRPr="003E2C0E">
        <w:rPr>
          <w:rFonts w:ascii="Montserrat" w:hAnsi="Montserrat"/>
        </w:rPr>
        <w:t xml:space="preserve"> de tamanho </w:t>
      </w:r>
      <w:r w:rsidR="003E2C0E" w:rsidRPr="003E2C0E">
        <w:rPr>
          <w:rFonts w:ascii="Montserrat" w:hAnsi="Montserrat"/>
        </w:rPr>
        <w:t>MAXCHAR</w:t>
      </w:r>
      <w:r w:rsidR="000E062E" w:rsidRPr="003E2C0E">
        <w:rPr>
          <w:rFonts w:ascii="Montserrat" w:hAnsi="Montserrat"/>
        </w:rPr>
        <w:t xml:space="preserve"> para guardar </w:t>
      </w:r>
      <w:r w:rsidR="003E2C0E">
        <w:rPr>
          <w:rFonts w:ascii="Montserrat" w:hAnsi="Montserrat"/>
        </w:rPr>
        <w:t>o texto introduzido</w:t>
      </w:r>
      <w:r w:rsidR="000E062E" w:rsidRPr="003E2C0E">
        <w:rPr>
          <w:rFonts w:ascii="Montserrat" w:hAnsi="Montserrat"/>
        </w:rPr>
        <w:t>;</w:t>
      </w:r>
    </w:p>
    <w:p w14:paraId="3ED376C9" w14:textId="0DCB5478" w:rsidR="000E062E" w:rsidRPr="007F4AFD" w:rsidRDefault="007F4AFD" w:rsidP="000E062E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7F4AFD">
        <w:rPr>
          <w:rFonts w:ascii="Montserrat" w:hAnsi="Montserrat"/>
        </w:rPr>
        <w:t>remetente</w:t>
      </w:r>
      <w:r w:rsidR="000E062E" w:rsidRPr="007F4AFD">
        <w:rPr>
          <w:rFonts w:ascii="Montserrat" w:hAnsi="Montserrat"/>
        </w:rPr>
        <w:t xml:space="preserve">, número inteiro para guardar </w:t>
      </w:r>
      <w:r w:rsidRPr="007F4AFD">
        <w:rPr>
          <w:rFonts w:ascii="Montserrat" w:hAnsi="Montserrat"/>
        </w:rPr>
        <w:t xml:space="preserve">o </w:t>
      </w:r>
      <w:proofErr w:type="spellStart"/>
      <w:r w:rsidRPr="007F4AFD">
        <w:rPr>
          <w:rFonts w:ascii="Montserrat" w:hAnsi="Montserrat"/>
          <w:i/>
          <w:iCs/>
        </w:rPr>
        <w:t>pid</w:t>
      </w:r>
      <w:proofErr w:type="spellEnd"/>
      <w:r w:rsidRPr="007F4AFD">
        <w:rPr>
          <w:rFonts w:ascii="Montserrat" w:hAnsi="Montserrat"/>
        </w:rPr>
        <w:t xml:space="preserve"> do cliente</w:t>
      </w:r>
      <w:r w:rsidR="000E062E" w:rsidRPr="007F4AFD">
        <w:rPr>
          <w:rFonts w:ascii="Montserrat" w:hAnsi="Montserrat"/>
        </w:rPr>
        <w:t>;</w:t>
      </w:r>
    </w:p>
    <w:p w14:paraId="668D1648" w14:textId="637E3E7A" w:rsidR="000E062E" w:rsidRDefault="000E062E" w:rsidP="000E062E"/>
    <w:p w14:paraId="60779B12" w14:textId="2AB83D53" w:rsidR="000E062E" w:rsidRDefault="000E062E" w:rsidP="007F4AFD">
      <w:pPr>
        <w:ind w:left="360" w:firstLine="348"/>
        <w:jc w:val="both"/>
        <w:rPr>
          <w:rFonts w:ascii="Montserrat" w:hAnsi="Montserrat"/>
        </w:rPr>
      </w:pPr>
      <w:r w:rsidRPr="007F4AFD">
        <w:rPr>
          <w:rFonts w:ascii="Montserrat" w:hAnsi="Montserrat"/>
        </w:rPr>
        <w:t xml:space="preserve">Estrutura responsável por guardar </w:t>
      </w:r>
      <w:r w:rsidR="007F4AFD">
        <w:rPr>
          <w:rFonts w:ascii="Montserrat" w:hAnsi="Montserrat"/>
        </w:rPr>
        <w:t xml:space="preserve">a frase que será enviada do cliente para o servidor, e o </w:t>
      </w:r>
      <w:proofErr w:type="spellStart"/>
      <w:r w:rsidR="007F4AFD">
        <w:rPr>
          <w:rFonts w:ascii="Montserrat" w:hAnsi="Montserrat"/>
        </w:rPr>
        <w:t>pid</w:t>
      </w:r>
      <w:proofErr w:type="spellEnd"/>
      <w:r w:rsidR="007F4AFD">
        <w:rPr>
          <w:rFonts w:ascii="Montserrat" w:hAnsi="Montserrat"/>
        </w:rPr>
        <w:t xml:space="preserve"> do seu remetente, para posteriormente ser enviado ao verificador</w:t>
      </w:r>
      <w:r w:rsidRPr="007F4AFD">
        <w:rPr>
          <w:rFonts w:ascii="Montserrat" w:hAnsi="Montserrat"/>
        </w:rPr>
        <w:t>.</w:t>
      </w:r>
      <w:r w:rsidRPr="001B6E7C">
        <w:rPr>
          <w:rFonts w:ascii="Montserrat" w:hAnsi="Montserrat"/>
        </w:rPr>
        <w:t xml:space="preserve">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</w:t>
      </w:r>
      <w:r>
        <w:rPr>
          <w:rFonts w:ascii="Montserrat" w:hAnsi="Montserrat"/>
        </w:rPr>
        <w:t xml:space="preserve"> </w:t>
      </w:r>
      <w:r w:rsidRPr="001B6E7C">
        <w:rPr>
          <w:rFonts w:ascii="Montserrat" w:hAnsi="Montserrat"/>
        </w:rPr>
        <w:t>de informação.</w:t>
      </w:r>
    </w:p>
    <w:p w14:paraId="791559F6" w14:textId="43293724" w:rsidR="00E8737B" w:rsidRDefault="00E8737B" w:rsidP="007F4AFD">
      <w:pPr>
        <w:ind w:left="360" w:firstLine="348"/>
        <w:jc w:val="both"/>
        <w:rPr>
          <w:rFonts w:ascii="Montserrat" w:hAnsi="Montserrat"/>
        </w:rPr>
      </w:pPr>
    </w:p>
    <w:p w14:paraId="1E627251" w14:textId="6B570CF5" w:rsidR="00A15D0E" w:rsidRDefault="00A15D0E" w:rsidP="00C207F5">
      <w:pPr>
        <w:jc w:val="both"/>
        <w:rPr>
          <w:rFonts w:ascii="Montserrat" w:hAnsi="Montserrat"/>
        </w:rPr>
      </w:pPr>
    </w:p>
    <w:p w14:paraId="0598F2C4" w14:textId="22542F9F" w:rsidR="00C207F5" w:rsidRDefault="00C207F5" w:rsidP="00C207F5">
      <w:pPr>
        <w:jc w:val="both"/>
        <w:rPr>
          <w:rFonts w:ascii="Montserrat" w:hAnsi="Montserrat"/>
        </w:rPr>
      </w:pPr>
    </w:p>
    <w:p w14:paraId="12B3A99A" w14:textId="2492205C" w:rsidR="00C207F5" w:rsidRDefault="00C207F5" w:rsidP="00C207F5">
      <w:pPr>
        <w:jc w:val="both"/>
        <w:rPr>
          <w:rFonts w:ascii="Montserrat" w:hAnsi="Montserrat"/>
        </w:rPr>
      </w:pPr>
    </w:p>
    <w:p w14:paraId="14F03C25" w14:textId="4E5220A5" w:rsidR="00C207F5" w:rsidRDefault="00C207F5" w:rsidP="00C207F5">
      <w:pPr>
        <w:jc w:val="both"/>
        <w:rPr>
          <w:rFonts w:ascii="Montserrat" w:hAnsi="Montserrat"/>
        </w:rPr>
      </w:pPr>
    </w:p>
    <w:p w14:paraId="3FBB4158" w14:textId="38163335" w:rsidR="00C207F5" w:rsidRDefault="00C207F5" w:rsidP="00C207F5">
      <w:pPr>
        <w:jc w:val="both"/>
        <w:rPr>
          <w:rFonts w:ascii="Montserrat" w:hAnsi="Montserrat"/>
        </w:rPr>
      </w:pPr>
    </w:p>
    <w:p w14:paraId="46B752C4" w14:textId="575B67E5" w:rsidR="00C207F5" w:rsidRDefault="00C207F5" w:rsidP="00C207F5">
      <w:pPr>
        <w:jc w:val="both"/>
        <w:rPr>
          <w:rFonts w:ascii="Montserrat" w:hAnsi="Montserrat"/>
        </w:rPr>
      </w:pPr>
    </w:p>
    <w:p w14:paraId="68ADA59D" w14:textId="356093EF" w:rsidR="00C207F5" w:rsidRDefault="00C207F5" w:rsidP="00C207F5">
      <w:pPr>
        <w:jc w:val="both"/>
        <w:rPr>
          <w:rFonts w:ascii="Montserrat" w:hAnsi="Montserrat"/>
        </w:rPr>
      </w:pPr>
    </w:p>
    <w:p w14:paraId="5517FFFB" w14:textId="4A367411" w:rsidR="00C207F5" w:rsidRDefault="00C207F5" w:rsidP="00C207F5">
      <w:pPr>
        <w:jc w:val="both"/>
        <w:rPr>
          <w:rFonts w:ascii="Montserrat" w:hAnsi="Montserrat"/>
        </w:rPr>
      </w:pPr>
    </w:p>
    <w:p w14:paraId="260F9568" w14:textId="77777777" w:rsidR="00C207F5" w:rsidRDefault="00C207F5" w:rsidP="00C207F5">
      <w:pPr>
        <w:jc w:val="both"/>
        <w:rPr>
          <w:rFonts w:ascii="Montserrat" w:hAnsi="Montserrat"/>
        </w:rPr>
      </w:pPr>
    </w:p>
    <w:p w14:paraId="3FD5C7E0" w14:textId="77777777" w:rsidR="005723B5" w:rsidRDefault="005723B5" w:rsidP="005723B5">
      <w:pPr>
        <w:pStyle w:val="Heading1"/>
        <w:rPr>
          <w:rFonts w:ascii="Montserrat" w:hAnsi="Montserrat" w:cstheme="minorHAnsi"/>
        </w:rPr>
      </w:pPr>
      <w:bookmarkStart w:id="14" w:name="_Toc24915995"/>
      <w:r>
        <w:rPr>
          <w:rFonts w:ascii="Montserrat" w:hAnsi="Montserrat" w:cstheme="minorHAnsi"/>
        </w:rPr>
        <w:lastRenderedPageBreak/>
        <w:t>Funcionalidades realizadas</w:t>
      </w:r>
      <w:bookmarkEnd w:id="14"/>
    </w:p>
    <w:p w14:paraId="001EFCD3" w14:textId="77777777" w:rsidR="005723B5" w:rsidRPr="00A15D0E" w:rsidRDefault="005723B5" w:rsidP="000549DA">
      <w:pPr>
        <w:ind w:firstLine="708"/>
        <w:jc w:val="both"/>
        <w:rPr>
          <w:rFonts w:ascii="Montserrat" w:hAnsi="Montserrat"/>
        </w:rPr>
      </w:pPr>
    </w:p>
    <w:p w14:paraId="1D61F470" w14:textId="77777777" w:rsidR="005723B5" w:rsidRPr="000549DA" w:rsidRDefault="005723B5" w:rsidP="005723B5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14:paraId="41C85488" w14:textId="77777777"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RPr="000549DA" w14:paraId="1F636C9A" w14:textId="77777777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14:paraId="3D5FCDB5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14:paraId="30142859" w14:textId="77777777" w:rsidTr="007B4A38">
        <w:tc>
          <w:tcPr>
            <w:tcW w:w="6799" w:type="dxa"/>
            <w:shd w:val="clear" w:color="auto" w:fill="821418"/>
            <w:vAlign w:val="center"/>
          </w:tcPr>
          <w:p w14:paraId="444A0D3D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14:paraId="67EAA6F6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14:paraId="3C20ACBC" w14:textId="77777777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05CB74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FEFC335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0F8FA2DD" w14:textId="77777777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4C8F720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6164631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2AB0F286" w14:textId="77777777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467C2B1" w14:textId="77777777"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BA4C1F0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D858FCC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154CC8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D374CAF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7766431A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7EA3DC2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4FFB3D" w14:textId="44E74437" w:rsidR="00FF0C39" w:rsidRPr="000549DA" w:rsidRDefault="003E2C0E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62476849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929248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A6AE7B2" w14:textId="77777777" w:rsidR="00FF0C39" w:rsidRPr="000549DA" w:rsidRDefault="00A876D3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5E7B22F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878A371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23079B" w14:textId="77777777"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14:paraId="74AB65B3" w14:textId="77777777" w:rsidR="00FF0C39" w:rsidRPr="000549DA" w:rsidRDefault="00FF0C39" w:rsidP="00FF0C39">
      <w:pPr>
        <w:rPr>
          <w:rFonts w:ascii="Montserrat" w:hAnsi="Montserrat"/>
        </w:rPr>
      </w:pPr>
    </w:p>
    <w:p w14:paraId="6E697FCE" w14:textId="1D5480F8" w:rsidR="00FF0C39" w:rsidRDefault="00FF0C39" w:rsidP="00FF0C39"/>
    <w:p w14:paraId="4DE46B48" w14:textId="17A07490" w:rsidR="00C207F5" w:rsidRDefault="00C207F5" w:rsidP="00FF0C39"/>
    <w:p w14:paraId="01A4656C" w14:textId="09C090D1" w:rsidR="00C207F5" w:rsidRDefault="00C207F5" w:rsidP="00FF0C39"/>
    <w:p w14:paraId="3B804E6F" w14:textId="47933BC1" w:rsidR="00C207F5" w:rsidRDefault="00C207F5" w:rsidP="00FF0C39"/>
    <w:p w14:paraId="76683B8B" w14:textId="46F235F3" w:rsidR="00C207F5" w:rsidRDefault="00C207F5" w:rsidP="00FF0C39"/>
    <w:p w14:paraId="550C924E" w14:textId="2B9C68E0" w:rsidR="00C207F5" w:rsidRDefault="00C207F5" w:rsidP="00FF0C39"/>
    <w:p w14:paraId="2A701F23" w14:textId="28D23D56" w:rsidR="00C207F5" w:rsidRDefault="00C207F5" w:rsidP="00FF0C39"/>
    <w:p w14:paraId="2487C8B6" w14:textId="4B095287" w:rsidR="00C207F5" w:rsidRDefault="00C207F5" w:rsidP="00FF0C39"/>
    <w:p w14:paraId="3FAFD032" w14:textId="4095BE46" w:rsidR="00C207F5" w:rsidRDefault="00C207F5" w:rsidP="00FF0C39"/>
    <w:p w14:paraId="4BB14EE2" w14:textId="77777777" w:rsidR="00C207F5" w:rsidRDefault="00C207F5" w:rsidP="00FF0C39"/>
    <w:p w14:paraId="605904BC" w14:textId="77777777"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15" w:name="_Toc24915996"/>
      <w:r>
        <w:rPr>
          <w:rFonts w:ascii="Montserrat" w:hAnsi="Montserrat" w:cstheme="minorHAnsi"/>
        </w:rPr>
        <w:lastRenderedPageBreak/>
        <w:t>Verificação e validação</w:t>
      </w:r>
      <w:bookmarkEnd w:id="15"/>
    </w:p>
    <w:p w14:paraId="521786B9" w14:textId="77777777" w:rsidR="009337DD" w:rsidRPr="009337DD" w:rsidRDefault="009337DD" w:rsidP="009337DD"/>
    <w:p w14:paraId="6B984CA8" w14:textId="77777777" w:rsidR="00FF0C39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as variáveis de ambiente foram realizados vários testes com potenciais erros e na variável ambiente WORDSNOT foi realizado o teste com outros nomes de ficheiros de texto em que concluímos que o nome após ser alterado, abre o ficheiro de texto correto.</w:t>
      </w:r>
    </w:p>
    <w:p w14:paraId="4CC1C6FC" w14:textId="6A8A32B4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 introdução de comandos foi usada a mesma estratégia referida acima, passando por testar potenciais erros.</w:t>
      </w:r>
      <w:r w:rsidR="003E2C0E">
        <w:rPr>
          <w:rFonts w:ascii="Montserrat" w:hAnsi="Montserrat"/>
        </w:rPr>
        <w:t xml:space="preserve"> Concluindo, que a introdução de comandos inválidos, mostra uma mensagem ao utilizador a referir o erro.</w:t>
      </w:r>
    </w:p>
    <w:p w14:paraId="40FB986C" w14:textId="3773F276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teste da ligação entre o gestor e o verificador passou por criar um comando que enviasse uma </w:t>
      </w:r>
      <w:r w:rsidR="003E2C0E">
        <w:rPr>
          <w:rFonts w:ascii="Montserrat" w:hAnsi="Montserrat"/>
        </w:rPr>
        <w:t>frase</w:t>
      </w:r>
      <w:r>
        <w:rPr>
          <w:rFonts w:ascii="Montserrat" w:hAnsi="Montserrat"/>
        </w:rPr>
        <w:t xml:space="preserve"> para o verificador e após o retorno d</w:t>
      </w:r>
      <w:r w:rsidR="003E2C0E">
        <w:rPr>
          <w:rFonts w:ascii="Montserrat" w:hAnsi="Montserrat"/>
        </w:rPr>
        <w:t xml:space="preserve">o valor de palavras proibidas </w:t>
      </w:r>
      <w:r>
        <w:rPr>
          <w:rFonts w:ascii="Montserrat" w:hAnsi="Montserrat"/>
        </w:rPr>
        <w:t xml:space="preserve">de acordo com as palavras </w:t>
      </w:r>
      <w:r w:rsidR="003E2C0E">
        <w:rPr>
          <w:rFonts w:ascii="Montserrat" w:hAnsi="Montserrat"/>
        </w:rPr>
        <w:t xml:space="preserve">previamente </w:t>
      </w:r>
      <w:r>
        <w:rPr>
          <w:rFonts w:ascii="Montserrat" w:hAnsi="Montserrat"/>
        </w:rPr>
        <w:t>escritas no ficheiro, pudemos comprovar a sua validação.</w:t>
      </w:r>
    </w:p>
    <w:p w14:paraId="0F135023" w14:textId="77777777" w:rsidR="009337DD" w:rsidRPr="009337DD" w:rsidRDefault="009337DD" w:rsidP="009337DD">
      <w:pPr>
        <w:ind w:firstLine="708"/>
        <w:jc w:val="both"/>
        <w:rPr>
          <w:rFonts w:ascii="Montserrat" w:hAnsi="Montserrat"/>
        </w:rPr>
      </w:pPr>
    </w:p>
    <w:p w14:paraId="72F60D94" w14:textId="77777777" w:rsidR="00E67BCD" w:rsidRDefault="00FF0C39" w:rsidP="00FF0C39">
      <w:pPr>
        <w:pStyle w:val="Heading1"/>
        <w:rPr>
          <w:rFonts w:ascii="Montserrat" w:hAnsi="Montserrat" w:cstheme="minorHAnsi"/>
        </w:rPr>
      </w:pPr>
      <w:bookmarkStart w:id="16" w:name="_Toc24915997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16"/>
    </w:p>
    <w:p w14:paraId="6473CFD0" w14:textId="77777777" w:rsidR="000549DA" w:rsidRDefault="000549DA" w:rsidP="000549DA"/>
    <w:p w14:paraId="2E59247B" w14:textId="30077FA2" w:rsidR="003E2C0E" w:rsidRPr="009337DD" w:rsidRDefault="009337DD" w:rsidP="009337DD">
      <w:pPr>
        <w:jc w:val="both"/>
        <w:rPr>
          <w:rFonts w:ascii="Montserrat" w:hAnsi="Montserrat"/>
        </w:rPr>
      </w:pPr>
      <w:r>
        <w:tab/>
      </w:r>
      <w:r>
        <w:rPr>
          <w:rFonts w:ascii="Montserrat" w:hAnsi="Montserrat"/>
        </w:rPr>
        <w:t xml:space="preserve">De momento, </w:t>
      </w:r>
      <w:r w:rsidR="00E8737B">
        <w:rPr>
          <w:rFonts w:ascii="Montserrat" w:hAnsi="Montserrat"/>
        </w:rPr>
        <w:t>não há nenhum comportamento anómalo conhecido.</w:t>
      </w:r>
    </w:p>
    <w:sectPr w:rsidR="003E2C0E" w:rsidRPr="009337DD" w:rsidSect="00040D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F414E" w14:textId="77777777" w:rsidR="0085513D" w:rsidRDefault="0085513D" w:rsidP="00734E78">
      <w:pPr>
        <w:spacing w:after="0" w:line="240" w:lineRule="auto"/>
      </w:pPr>
      <w:r>
        <w:separator/>
      </w:r>
    </w:p>
  </w:endnote>
  <w:endnote w:type="continuationSeparator" w:id="0">
    <w:p w14:paraId="25F861E0" w14:textId="77777777" w:rsidR="0085513D" w:rsidRDefault="0085513D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7E6FCE14" w14:textId="77777777" w:rsidR="004C77B9" w:rsidRDefault="004C77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2241D0AD" w14:textId="77777777" w:rsidR="004C77B9" w:rsidRDefault="004C7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14:paraId="610F26F6" w14:textId="77777777" w:rsidR="004C77B9" w:rsidRDefault="004C77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14:paraId="1D5683DC" w14:textId="77777777" w:rsidR="004C77B9" w:rsidRDefault="004C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F5599" w14:textId="77777777" w:rsidR="0085513D" w:rsidRDefault="0085513D" w:rsidP="00734E78">
      <w:pPr>
        <w:spacing w:after="0" w:line="240" w:lineRule="auto"/>
      </w:pPr>
      <w:r>
        <w:separator/>
      </w:r>
    </w:p>
  </w:footnote>
  <w:footnote w:type="continuationSeparator" w:id="0">
    <w:p w14:paraId="380B0D1A" w14:textId="77777777" w:rsidR="0085513D" w:rsidRDefault="0085513D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20EFE1" w14:textId="77777777" w:rsidR="004C77B9" w:rsidRPr="00FB6062" w:rsidRDefault="004F0E76">
        <w:pPr>
          <w:pStyle w:val="Header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019F67F4" w14:textId="77777777" w:rsidR="004C77B9" w:rsidRDefault="004C7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086629" w14:textId="77777777" w:rsidR="004C77B9" w:rsidRPr="00FB6062" w:rsidRDefault="004F0E76" w:rsidP="00040D75">
        <w:pPr>
          <w:pStyle w:val="Header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4F43F714" w14:textId="77777777" w:rsidR="004C77B9" w:rsidRDefault="004C7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D274" w14:textId="77777777" w:rsidR="004C77B9" w:rsidRDefault="004C77B9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1D7EC1" wp14:editId="1E9497A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52AF2" w14:textId="77777777"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D7EC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" o:allowincell="f" filled="f" stroked="f">
              <v:textbox style="mso-fit-shape-to-text:t" inset=",0,,0">
                <w:txbxContent>
                  <w:p w14:paraId="47F52AF2" w14:textId="77777777"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4DFA"/>
    <w:multiLevelType w:val="hybridMultilevel"/>
    <w:tmpl w:val="7D2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02F9D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0E062E"/>
    <w:rsid w:val="00143126"/>
    <w:rsid w:val="001437A4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00B7"/>
    <w:rsid w:val="003D2E32"/>
    <w:rsid w:val="003E2C0E"/>
    <w:rsid w:val="003E396E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3B5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6E072F"/>
    <w:rsid w:val="00701B18"/>
    <w:rsid w:val="00722AC2"/>
    <w:rsid w:val="00730E22"/>
    <w:rsid w:val="00734E78"/>
    <w:rsid w:val="00735594"/>
    <w:rsid w:val="00745E82"/>
    <w:rsid w:val="00756260"/>
    <w:rsid w:val="007F445C"/>
    <w:rsid w:val="007F4AFD"/>
    <w:rsid w:val="00822353"/>
    <w:rsid w:val="0085513D"/>
    <w:rsid w:val="00867DD5"/>
    <w:rsid w:val="008A2B6B"/>
    <w:rsid w:val="008A66CF"/>
    <w:rsid w:val="008C3B91"/>
    <w:rsid w:val="008E06BD"/>
    <w:rsid w:val="008F5383"/>
    <w:rsid w:val="009337DD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876D3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207F5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81BF5"/>
    <w:rsid w:val="00E8737B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548544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2E"/>
  </w:style>
  <w:style w:type="paragraph" w:styleId="Heading1">
    <w:name w:val="heading 1"/>
    <w:basedOn w:val="Normal"/>
    <w:next w:val="Normal"/>
    <w:link w:val="Heading1Cha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C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EC4"/>
  </w:style>
  <w:style w:type="character" w:customStyle="1" w:styleId="Heading1Char">
    <w:name w:val="Heading 1 Char"/>
    <w:basedOn w:val="DefaultParagraphFont"/>
    <w:link w:val="Heading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6CF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62F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6CF1"/>
    <w:rPr>
      <w:b/>
      <w:bCs/>
    </w:rPr>
  </w:style>
  <w:style w:type="character" w:styleId="Emphasis">
    <w:name w:val="Emphasis"/>
    <w:basedOn w:val="DefaultParagraphFont"/>
    <w:uiPriority w:val="20"/>
    <w:qFormat/>
    <w:rsid w:val="003B6C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CF1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6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6C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6CF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78"/>
  </w:style>
  <w:style w:type="paragraph" w:styleId="Footer">
    <w:name w:val="footer"/>
    <w:basedOn w:val="Normal"/>
    <w:link w:val="Foot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78"/>
  </w:style>
  <w:style w:type="paragraph" w:styleId="TOC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leGrid">
    <w:name w:val="Table Grid"/>
    <w:basedOn w:val="Table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D11DC"/>
    <w:rsid w:val="003E2B2B"/>
    <w:rsid w:val="00430964"/>
    <w:rsid w:val="00495E4E"/>
    <w:rsid w:val="004E39F1"/>
    <w:rsid w:val="004E44B4"/>
    <w:rsid w:val="00521924"/>
    <w:rsid w:val="0052749B"/>
    <w:rsid w:val="00536942"/>
    <w:rsid w:val="006332EB"/>
    <w:rsid w:val="0064544D"/>
    <w:rsid w:val="006C32B1"/>
    <w:rsid w:val="009D0E67"/>
    <w:rsid w:val="00AA0F31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AD80-9E31-974A-8BB8-FF10BF2B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CAROLINA PERPÉTUA OLIVEIRA</cp:lastModifiedBy>
  <cp:revision>65</cp:revision>
  <dcterms:created xsi:type="dcterms:W3CDTF">2018-06-05T01:19:00Z</dcterms:created>
  <dcterms:modified xsi:type="dcterms:W3CDTF">2019-11-17T20:46:00Z</dcterms:modified>
</cp:coreProperties>
</file>