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0B1" w:rsidRDefault="000A70B1" w:rsidP="000A70B1">
      <w:r>
        <w:t>Creative Commons Attribution 4.0 International Public License</w:t>
      </w:r>
    </w:p>
    <w:p w:rsidR="000A70B1" w:rsidRDefault="000A70B1" w:rsidP="000A70B1"/>
    <w:p w:rsidR="000A70B1" w:rsidRDefault="000A70B1" w:rsidP="000A70B1">
      <w:r>
        <w:t>Giấy phép Creative Commons Ghi công 4.0 Quốc tế</w:t>
      </w:r>
    </w:p>
    <w:p w:rsidR="000A70B1" w:rsidRDefault="000A70B1" w:rsidP="000A70B1"/>
    <w:p w:rsidR="000A70B1" w:rsidRDefault="000A70B1" w:rsidP="000A70B1">
      <w:r>
        <w:t>BẰNG VIỆC THỰC HIỆN CÁC QUYỀN THEO GIẤY PHÉP NÀY, BẠN CHẤP NHẬN VÀ ĐỒNG Ý TUÂN THỦ CÁC ĐIỀU KHOẢN VÀ ĐIỀU KIỆN CỦA GIẤY PHÉP NÀY.</w:t>
      </w:r>
    </w:p>
    <w:p w:rsidR="000A70B1" w:rsidRDefault="000A70B1" w:rsidP="000A70B1"/>
    <w:p w:rsidR="000A70B1" w:rsidRDefault="000A70B1" w:rsidP="000A70B1">
      <w:r>
        <w:t>Theo các điều khoản và điều kiện của Giấy phép này, Người cấp phép ở đây cấp cho bạn một giấy phép toàn cầu, miễn phí bản quyền, phi độc quyền và không thể chấm dứt để thực hiện các quyền trong Tác phẩm được cấp phép để:</w:t>
      </w:r>
    </w:p>
    <w:p w:rsidR="000A70B1" w:rsidRDefault="000A70B1" w:rsidP="000A70B1"/>
    <w:p w:rsidR="000A70B1" w:rsidRDefault="000A70B1" w:rsidP="000A70B1">
      <w:r>
        <w:t>a. sao chép và Chia sẻ toàn bộ hoặc một phần Tác phẩm được cấp phép; và</w:t>
      </w:r>
    </w:p>
    <w:p w:rsidR="000A70B1" w:rsidRDefault="000A70B1" w:rsidP="000A70B1">
      <w:r>
        <w:t>b. tạo ra, sao chép và Chia sể toàn bộ hoặc một phần Tác phẩm phái sinh.</w:t>
      </w:r>
    </w:p>
    <w:p w:rsidR="000A70B1" w:rsidRDefault="000A70B1" w:rsidP="000A70B1"/>
    <w:p w:rsidR="000A70B1" w:rsidRDefault="000A70B1" w:rsidP="000A70B1">
      <w:r>
        <w:t>ĐIỀU KIỆN VÀ GIỚI HẠN:</w:t>
      </w:r>
    </w:p>
    <w:p w:rsidR="000A70B1" w:rsidRDefault="000A70B1" w:rsidP="000A70B1"/>
    <w:p w:rsidR="000A70B1" w:rsidRDefault="000A70B1" w:rsidP="000A70B1">
      <w:r>
        <w:t>Ghi công. BẠN PHẢI ghi công như sau nếu bạn Chia sẻ Tác phẩm được cấp phết:</w:t>
      </w:r>
    </w:p>
    <w:p w:rsidR="000A70B1" w:rsidRDefault="000A70B1" w:rsidP="000A70B1"/>
    <w:p w:rsidR="000A70B1" w:rsidRDefault="000A70B1" w:rsidP="000A70B1">
      <w:r>
        <w:t>a. xác định Người cấp phép gốc và bất kỳ ai yêu cầu phải được ghi công theo bất kỳ cách hợp lý nào do Người cấp phép yêu cầu (bao gồm cả dưới dạng tên hoặc bí danh);</w:t>
      </w:r>
    </w:p>
    <w:p w:rsidR="000A70B1" w:rsidRDefault="000A70B1" w:rsidP="000A70B1">
      <w:r>
        <w:t>b. thông báo về bản quyền;</w:t>
      </w:r>
    </w:p>
    <w:p w:rsidR="000A70B1" w:rsidRDefault="000A70B1" w:rsidP="000A70B1">
      <w:r>
        <w:t>c. thông báo rằng Tác phẩm được cấp phép được cấp phép theo Giấy phép này;</w:t>
      </w:r>
    </w:p>
    <w:p w:rsidR="000A70B1" w:rsidRDefault="000A70B1" w:rsidP="000A70B1">
      <w:r>
        <w:t>d. chỉ ra Giấy phép này;</w:t>
      </w:r>
    </w:p>
    <w:p w:rsidR="000A70B1" w:rsidRDefault="000A70B1" w:rsidP="000A70B1">
      <w:r>
        <w:t>e. chỉ ra rằng Giấy phép này có các giới hạn và tuyên bố từ chối bảo hành.</w:t>
      </w:r>
    </w:p>
    <w:p w:rsidR="000A70B1" w:rsidRDefault="000A70B1" w:rsidP="000A70B1"/>
    <w:p w:rsidR="00A848D7" w:rsidRDefault="000A70B1" w:rsidP="000A70B1">
      <w:r>
        <w:t>ĐẦY ĐỦ GIẤY PHÉP: https://creativecommons.org/licenses/by/4.0/legalcode.vi</w:t>
      </w:r>
      <w:bookmarkStart w:id="0" w:name="_GoBack"/>
      <w:bookmarkEnd w:id="0"/>
    </w:p>
    <w:sectPr w:rsidR="00A84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0B1"/>
    <w:rsid w:val="000A70B1"/>
    <w:rsid w:val="00317AD2"/>
    <w:rsid w:val="004B1282"/>
    <w:rsid w:val="004F7D5A"/>
    <w:rsid w:val="00E152EF"/>
    <w:rsid w:val="00E64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908D3"/>
  <w15:chartTrackingRefBased/>
  <w15:docId w15:val="{14DC1ABA-8A15-483B-9318-DA7D312E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947</Characters>
  <Application>Microsoft Office Word</Application>
  <DocSecurity>0</DocSecurity>
  <Lines>36</Lines>
  <Paragraphs>29</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Duy Hung - B2509143</dc:creator>
  <cp:keywords/>
  <dc:description/>
  <cp:lastModifiedBy>Phan Duy Hung - B2509143</cp:lastModifiedBy>
  <cp:revision>1</cp:revision>
  <dcterms:created xsi:type="dcterms:W3CDTF">2025-10-07T13:24:00Z</dcterms:created>
  <dcterms:modified xsi:type="dcterms:W3CDTF">2025-10-07T13:25:00Z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4333f6ba-e660-4776-a92b-668f1aac4887</vt:lpwstr>
  </property>
</Properties>
</file>