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bookmarkStart w:id="0" w:name="_GoBack"/>
      <w:bookmarkEnd w:id="0"/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湛江市赤坎区调顺路沙尾</w:t>
      </w:r>
      <w:r w:rsidR="00DC5D24">
        <w:rPr>
          <w:rFonts w:hint="eastAsia"/>
          <w:sz w:val="24"/>
          <w:szCs w:val="20"/>
        </w:rPr>
        <w:t>18</w:t>
      </w:r>
      <w:r w:rsidR="00DC5D24">
        <w:rPr>
          <w:rFonts w:hint="eastAsia"/>
          <w:sz w:val="24"/>
          <w:szCs w:val="20"/>
        </w:rPr>
        <w:t>号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590"/>
        <w:gridCol w:w="631"/>
        <w:gridCol w:w="648"/>
        <w:gridCol w:w="648"/>
        <w:gridCol w:w="524"/>
        <w:gridCol w:w="647"/>
        <w:gridCol w:w="896"/>
        <w:gridCol w:w="1759"/>
        <w:gridCol w:w="18"/>
        <w:gridCol w:w="1265"/>
        <w:gridCol w:w="989"/>
      </w:tblGrid>
      <w:tr w:rsidR="00B336F3" w:rsidTr="00DB6BF1">
        <w:trPr>
          <w:trHeight w:val="410"/>
          <w:tblHeader/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Pr="00261DD0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领域序号</w:t>
            </w:r>
          </w:p>
        </w:tc>
        <w:tc>
          <w:tcPr>
            <w:tcW w:w="59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类别序号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对象序号</w:t>
            </w:r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检测对象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项目/参数</w:t>
            </w: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依据的标准（方法）名称及编号（含年号）</w:t>
            </w:r>
          </w:p>
        </w:tc>
        <w:tc>
          <w:tcPr>
            <w:tcW w:w="1265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限制范围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336F3" w:rsidTr="00DB6BF1">
        <w:trPr>
          <w:trHeight w:val="829"/>
          <w:tblHeader/>
          <w:jc w:val="center"/>
        </w:trPr>
        <w:tc>
          <w:tcPr>
            <w:tcW w:w="620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90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1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8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8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24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7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777" w:type="dxa"/>
            <w:gridSpan w:val="2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65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89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 混凝土空心砖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 混凝土空心砖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 混凝土空心砖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中热硅酸盐水泥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90d抗压强度（低热水泥）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氧化钙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沸煮安定性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冷弯试验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外形及允许偏差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尺寸及允许偏差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表面质量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重量及允许偏差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冷热水用聚丁烯(PB)管道系统 第3部分：管件GB/T 19473.3-2004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耐内压试验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冷热水用聚丁烯(PB)管道系统 第3部分：管件GB/T 19473.3-2004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冷热水系统用热塑性塑料管材和管件GB/T 18991-2003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冷热水系统用热塑性塑料管材和管件GB/T 18991-2003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第3部分：管件ISO 15876-3-2003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耐内压试验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第3部分：管件ISO 15876-3-2003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壁厚及偏差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冷热水设备用聚丙烯(PP)管件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力学性能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冷热水设备用塑料管道系统--聚丙烯(PP)--第3部分:管件ISO 15874-3-2013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冷热水设备用聚丙烯(PP)管件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冷热水设备用塑料管道系统--聚丙烯(PP)--第2部分:管材ISO 15874-2-2013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应力松驰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化学成分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表面质量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卫生性能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材料检验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液压爆破强度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热循环性能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耐气体组分性能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静液压强度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合成石材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树脂型合成石板材GB/T 35157-2017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合成石材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树脂型合成石板材GB/T 35157-2017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固体含量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实干时间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第1部分：双壁波纹管材GB/T 18477.1-2007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第3部分：双层轴向中空壁管材GB/T 18477.3-2009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第3部分：双层轴向中空壁管材GB/T 18477.3-2009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第1部分：双壁波纹管材GB/T 18477.1-2007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第3部分：双层轴向中空壁管材GB/T 18477.3-2009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延伸率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热老化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塑料管道系统 塑料部件尺寸的测定GB/T 8806-2008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橡胶和塑料软管和软管组件 软管尺寸和软管组件长度的测量方法ISO 4671-2007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聚乙烯(PE)管材和管件 热熔对接接头 拉伸强度和破坏形式的测定GB/T 19810-2005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 拉伸性能的测定 第3部分：聚烯烃管材ISO 6259-3-2015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橡胶、塑料软管及软管组合件液压试验方法ISO 1402-2009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注射成型硬质聚氯乙烯(PVC-U)、氯化聚氯乙烯(PVC-C)、丙烯腈-丁二烯-苯乙烯三元共聚物(ABS)和丙烯腈-苯乙烯-丙烯酸盐三元共聚物(ASA)管件 热烘箱试验方法GB/T 8803-2001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爆破压力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橡胶和塑料软管及软管组合件 静液压试验方法GB/T 5563-2013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管件坠落试验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硬聚氯乙烯(PVC-U)管件坠落试验方法GB/T 8801-2007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热塑性塑料管材纵向回缩率的测定ISO 2505-2005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热塑性塑料管材、管件 维卡软化温度的测定GB/T 8802-2001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耐外冲击性能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热塑性塑料管材耐外冲击性能 试验方法 时针旋转法ISO 3127-1994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绿色产品评价 墙体材料GB/T 35605-2017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放射性核素限量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绿色产品评价 墙体材料GB/T 35605-2017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吸水率和饱和系数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外观，尺寸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孔洞率及孔洞结构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外墙外保温用丙烯酸涂料JG/T 206-2018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干燥时间（表干）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外墙外保温用丙烯酸涂料JG/T 206-2018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柔韧性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外墙外保温用丙烯酸涂料JG/T 206-2018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天然花岗石建筑板材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放射性 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天然花岗石建筑板材GB/T 18601-2009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夹层玻璃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可见光反射比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建筑用安全玻璃 第3部分：夹层玻璃GB 15763.3-2009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夹层玻璃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建筑用安全玻璃 第3部分：夹层玻璃GB 15763.3-2009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土壤氡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民用建筑工程室内环境污染控制规范（2013版）GB 50325-2010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总挥发性有机化合物（TVOC）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 第6部分-室内挥发性有机化合物的测定ISO 16000-6: 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氨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民用建筑工程室内环境污染控制规范(2013版）GB 50325-2010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民用建筑工程室内环境污染控制规范(2013版）GB 50325-2010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民用建筑工程室内环境污染控制规范（2013版）GB 50325-2010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民用建筑工程室内环境污染控制规范（2013版）GB 50325-2010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室内空气质量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空气中氡浓度的闪烁瓶测量方法GB/T 16147-1995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工业用硬聚氯乙烯(PVC-U) 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第一部分：管材GB/T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工业用硬聚氯乙烯(PVC-U) 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第一部分：管材GB/T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第1部分：管材GB/T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第1部分-管材GB/T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第1部分-管材GB/T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第1部分：管材GB/T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静液压试验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第1部分：管材GB/T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颜色与外观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第1部分-管材GB/T 4219.1-2008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平均外径和壁厚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管材承口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管材长度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颜色和外观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建筑排水用再生塑料管材NY/T 669-2003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建筑排水用再生塑料管材NY/T 669-2003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扁平试验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建筑排水用再生塑料管材NY/T 669-2003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外观和颜色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拉伸屈服应力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断裂伸长率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管材壁厚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管材平均外径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管材承口尺寸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管材长度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建筑排水用高密度聚乙烯(HDPE)管材及管件CJ/T 250-2007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建筑排水用高密度聚乙烯(HDPE)管材及管件CJ/T 250-2007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半球辐射率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可见光反射比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太阳光直接反射比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太阳光直接吸收比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太阳能总透射比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紫外线透射比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遮蔽系数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建筑用塑料门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焊接角破坏力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建筑用塑料门GB/T 28886-2012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建筑用岩棉绝热制品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建筑用岩棉绝热制品GB/T 19686-2015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2h稠度损失率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抗压强度（半干性地面砂浆）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抗压强度（普通地面砂浆）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建筑用窗和玻璃外门AS 2047-2014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建筑用窗和玻璃外门AS 2047-2014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建筑用窗和玻璃外门AS 2047-2014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建筑用轻质隔墙条板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放射性核素限量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建筑用轻质隔墙条板GB/T 23451-2009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环境标志产品技术要求 建筑砌块HJ/T 207-2005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化学成分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厚度方向性能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建筑绝热用玻璃棉制品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导热系数及热阻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建筑绝热用玻璃棉制品GB/T 17795-2019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建设用卵石、碎石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建设用卵石、碎石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表观密度、连续级配松散堆积空隙率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云母含量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堆积密度和空隙率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有机物含量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轻物质含量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承重混凝土多孔砖GB/T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最小外壁和最小肋厚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断裂伸长率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剥离强度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无压埋地排污、排水用硬聚氯乙烯(PVC-U)管材GB/T 20221-2006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无压埋地排污、排水用硬聚氯乙烯(PVC-U)管材GB/T 20221-2006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管件耐内压力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热处理尺寸变化率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水泥压蒸安定性试验方法GB/T 750-1992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水泥胶砂强度检验方法（ISO法）GB/T 17671-1999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水泥胶砂强度检验方法（ISO法）GB/T 17671-1999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水泥比表面积测定方法（勃氏法）GB/T 8074-2008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氧化钙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细度（筛析法）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水泥细度检验方法 筛析法GB/T 1345-2005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外观和幅宽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回弹法检测混凝土抗压强度技术规程JGJ/T 23-2011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普通混凝土长期性能和耐久性能试验方法标准GB/T 50082-2009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水溶性氯离子含量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水运工程混凝土实验规程JTJ 270-1998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混凝土抗压强度 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混凝土强度检验评定标准GB/T 50107-2010    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含水率、吸水率和相对含水率试验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混凝土小型空心砌块检验方法GB/T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尺寸和外观质量检查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混凝土小型空心砌块检验方法GB/T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最小外壁和最小肋厚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 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构件尺寸与偏差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 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 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块体密度和空心率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细度（1.18mm筛筛余）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细度（比表面积）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尺寸变化率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吸水率和饱和系数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孔型孔洞率及孔洞排列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吸水率和饱和系数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孔洞排列及其结构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表面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化学成分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反向弯曲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环保型建材及装饰材料技术要求SB/T 10727-2015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放射性限量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环保型建材及装饰材料技术要求SB/T 10727-2015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环保型建材及装饰材料技术要求SB/T 10727-2015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凝结时间和沸煮法安定性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细度（比表面积法）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 JC/T 600-2010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吸水量比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吸水量比（48h）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砂浆抗压强度比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细度（315μm方孔筛筛余）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沸煮法安定性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细度（80μm方孔筛筛余）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砖及砌块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混凝土路面砖JC/T 446－2012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砖及砌块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混凝土路面砖JC/T 446－2012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砖及砌块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混凝土路面砖JC/T 446－2012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安定性（雷氏法）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硅酸盐建筑制品用粉煤灰JC/T 409-2016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硅酸盐建筑制品用粉煤灰JC/T 409-2016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细度（45μm方孔筛筛余）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细度（80μm方孔筛筛余量）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硅酸盐建筑制品用粉煤灰JC/T 409-2016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氧化钙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游离氧化钙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尺寸偏差和外观质量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干燥收缩率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三氧化硫（质量分数）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氯离子（质量分数）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烧失量（质量分数）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甲醛释放量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机车车辆内装材料及室内空气有害物质限量TB/T 3139-2006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压扁试验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坠落试验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弹性密封圈式承口最小承插深度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切口管材液压试验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壁厚偏差及平均壁厚偏差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平均外径及偏差和不圆度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承口深度和内径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管材长度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落锤冲击试验（0℃）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静液压强度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颜色和外观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坠落试验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注塑成型管件尺寸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管材弯制成型管件尺寸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给水用聚乙烯(PE)管道系统 第2部分：管件GB/T 13663.2-2005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给水用聚乙烯（PE）管道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拉伸屈服应力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给水用聚乙烯（PE）管道系统 第1部分：总则GB/T 13663.1-2017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给水管道系统用聚乙烯PE专用料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给水管道系统用聚乙烯PE专用料SH/T 1758-2007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绝热材料稳态热阻及有关特性的测定防护热板法GB/T 10294-2008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绝热用岩棉、矿渣棉及其制品GB/T 11835-2016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压缩强度或相对形变10%时的压缩应力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压缩强度的测定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绝热用模塑聚苯乙烯泡沫塑料GB/T 10801.1-2002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吸水率的测定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绝热用模塑聚苯乙烯泡沫塑料GB/T 10801.1-2002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导热系数的测定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绝热用模塑聚苯乙烯泡沫塑料GB/T 10801.1-2002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绝热用硬质酚醛泡沫制品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绝热用硬质酚醛泡沫制品（PF）GB/T 20974-2014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浸出液pH值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砌块抗压强度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抗渗压力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干燥收缩值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蒸压泡沫混凝土砖和砌块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放射性核素限量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蒸压泡沫混凝土砖和砌块GB/T 29062-2012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孔型、孔洞率及孔洞结构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干燥收缩试验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线性干燥收缩率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外观质量和尺寸偏差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强度等级 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饰面层的颜色、花纹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 13693-2005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沸煮法安定性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机械连接性能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密度 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游离氧化钙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相对肋面积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轴向疲劳试验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伸长率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钢筋焊接接头试验方法标准JGJ/T 27-2014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钢筋焊接接头试验方法标准JGJ/T 27-2014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钢门窗GB/T 20909-2017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钢门窗GB/T 20909-2017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钢门窗GB/T 20909-2017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45μm筛余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主型材的质量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加热后尺寸变化率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尺寸和偏差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焊角的受压弯曲应力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门、窗用未增塑聚氯乙烯（PVC-U）型材GB/T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装饰面厚度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第10部分：沥青和高分子防水卷材 不透水性GB/T 328.10-2007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第14部分：沥青防水卷材 低温柔性GB/T 328.14-2007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低温弯折性测定 第5部分：屋面防水塑料和橡胶卷材EN 495-5-2013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第14部分：沥青防水卷材 低温柔性GB/T 328.14-2007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第4部分：沥青防水卷材 厚度、单位面积质量GB/T 328.4-2007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第5部分：高分子防水卷材 厚度、单位面积质量GB/T 328.5-2007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柔位防水卷材 厚度和单位面积质量 第1部分：屋面防水沥青卷材EN 1849-1-1999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柔位防水卷材 厚度和单位面积质量 第2部分：屋面防水塑料和橡胶卷材EN 1849-2-2009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第2部分：沥青防水卷材 外观GB/T 328.2-2007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第3部分：高分子防水卷材 外观GB/T 328.3-2007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外观测定 第1部分：屋面防水沥青卷材EN 1850-1-1999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外观测定 第2部分：屋面防水塑料和橡胶卷材EN 1850-2-2001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第12部分：沥青防水卷材 尺寸稳定性GB/T 328.12-2007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第13部分：高分子防水卷材 尺寸稳定性GB/T 328.13-2007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尺寸稳定性测定 第1部分：屋面防水沥青卷材EN 1107-1-1999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尺寸稳定性测定 第2部分：屋面防水塑料和橡胶卷材EN 1107-2-2001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 拉伸性能的测定 第3部分：薄膜和薄片的试验条件ISO 527-3-1995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第8部分：沥青防水卷材 拉伸性能GB/T 328.8-2007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第9部分：高分子防水卷材 拉伸性能GB/T 328.9-2007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拉伸性能测定 第1部分：屋面防水沥青卷材EN 12311-1-1999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拉伸性能测定 第2部分：屋面防水塑料和橡胶卷材EN 12311-2-2013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第20部分：沥青防水卷材 接缝剥离性能GB/T 328.20-2007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第21部分：高分子防水卷材 接缝剥离性能GB/T 328.21-2007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接缝剥离性能测定 第1部分：屋面防水沥青卷材EN 12316-1-1999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接缝剥离性能测定 第2部分：屋面防水塑料和橡胶卷材EN 12316-2-2013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第18部分：沥青防水卷材撕裂性能（钉杆法）GB/T 328.18-2007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第19部分：高分子防水卷材 撕裂性能GB/T 328.19-2007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撕裂性能（钉杆法）测定 第1部分：屋面防水沥青卷材EN 12310-1-1999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撕裂性能（钉杆法）测定 第2部分：屋面防水塑料和橡胶卷材EN 12310-2-2000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1.1.120.30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第11部分：沥青防水卷材 耐热性GB/T 328.11-2007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固体含量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延伸性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热老化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非烧结垃圾尾矿砖JC/T 422-2007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非烧结垃圾尾矿砖JC/T 422-2007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非烧结垃圾尾矿砖JC/T 422-2007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外形尺寸检验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横截面积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每米重量测量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塌落度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放射性核素放射性比活度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砼拌合物表观密度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抗渗压力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卷材与卷材剥离强度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热稳定性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卷材与卷材剥离强度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卷材防粘处理部位剥离强度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尺寸变化率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单根电线电缆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垂直燃烧试验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单根电线电缆燃烧试验方法第1部分：垂直燃烧试验GB/T 12666.1-2008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交流电压试验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第8部分：交流电压试验GB/T 3048.8-2007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第4部分：导体直流电阻试验GB/T 3048.4-2007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第5部分：绝缘电阻试验GB/T 3048.5-2007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电子电气-高压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高低压电气设备及接地装置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现场绝缘试验实施导则 第1部分：绝缘电阻、吸收比和极化指数试验DL/T 474.1-2006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单向拉伸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大变形反复拉压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高应力反复拉压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单向拉伸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大变形反复拉压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高应力反复拉压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其他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特种设备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钢结构检测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高强度螺栓连接检验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  附录B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墙底持力层岩土性状（钻芯法）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墙底沉渣厚度（钻芯法）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墙深（钻芯法）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墙身完整性（钻芯法）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墙身混凝土强度（钻芯法）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CFG桩桩身完整性（低应变法）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 15-60-2008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变形模量（地基载荷试验）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地基承载力（动力触探）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侧阻力(竖向抗压静载试验)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侧阻力(竖向抗拔静载试验)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地基土水平抗力系数的比例系数(单桩水平静载试验)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基础锚杆承载力（抗拔试验）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桩底持力层岩石单轴抗压强度（钻芯法）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桩底沉渣厚度（钻芯法）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桩身完整性（低应变法）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外墙饰面砖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粘结强度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建筑工程饰面砖粘结强度检验标准 JGJ 110-2017 备案号 J 787-2017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沉降观测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沉降观测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建筑变形测量规范JGJ 8-2016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《混凝土结构工程施工质量验收规范》GB50204-2015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后锚固件抗剪承载力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建筑结构加固工程施工质量验收规范 GB 50550-2010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后锚固件抗拔承载力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混凝土结构后锚固技术规程JGJ 145-2013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后锚固件抗拔承载力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砌体工程施工质量验收规范GB50203-2011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《混凝土结构现场检测技术标准》GB/T50784-2013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楼板厚度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 GB 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混凝土抗压强度（回弹-取芯法）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混凝土结构工程施工质量验收规范GB50204-2015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JGJ/T23-2011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高强混凝土强度检测技术规程JGJ/T294-2013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钻芯法检测混凝土强度技术规程 JGJ/T 384-2016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混凝土中钢筋检测技术标准JGJ/T 152-2019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砌筑砂浆抗压强度（贯入法）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《贯入法检测砌筑砂浆抗压强度技术规程》JGJ/T 136-2017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水密性能（试验室）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建筑外门窗气密、水密、抗风压性能检测方法 GB/T 7106-2019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建筑门窗用通风器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建筑外门窗气密、水密、抗风压性能分级及检测方法GB/T 7106-2008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建筑门窗用通风器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建筑外门窗气密、水密、抗风压性能分级及检测方法GB/T 7106-2008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压实度（挖坑灌砂法）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压实度（环刀法）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弯沉值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承载能力（贝克曼梁法）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路面压实度（钻芯法）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路面厚度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城市工程地球物理探测标准 CJJ/T 7-2017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路面平整度（连续式平整度仪法）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路面构造深度（手工铺砂法）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路面水泥混凝土强度（回弹仪法）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水泥密度测定方法GB/T 208-2014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强度/胶砂强度（ISO法）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水泥胶砂强度检验方法(ISO法)GB/T 17671-1999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水泥比表面积测定方法 勃氏法 GB/T 8074-2008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活性指数/抗压强度比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水泥细度检验方法 筛析法GB 1345-2005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胶砂流动度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水泥胶砂流动度测定方法GB/T 2419-2005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 GB/T 1596-2017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半球辐射率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可见光反射比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太阳光直接反射比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太阳光直接吸收比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太阳能总透射比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遮蔽系数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露点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GB/T 11944-2012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结构尺寸检查（厚度测量、外形尺寸测量）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结构尺寸检查（厚度测量，外径测量）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第2部分：试验方法GB/T5023.2-2008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表观密度（标准法）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针片状颗粒含量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天然抗压强度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《天然饰面石材试验方法 第2部分干燥、水饱和、冻融循环后压缩强度试验方法》GB/T9966.1-2001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 GB 6566-2010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含水率（快速法）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含泥量（标准法）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氯离子（氯化物）含量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石粉含量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硫化物及硫酸盐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表观密度（标准法）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贝壳含量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颗粒级配和细度模数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建筑保温砂浆GB/T 20473-2006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砂浆配合比设计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砌筑砂浆配合比设计规程JGJ/T 98-2010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体积密度/干密度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 GB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体积密度/干燥表观密度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块体密度/密度/表观密度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孔洞率及孔结构/孔洞排列及其结构/孔型孔结构及孔洞率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绝热材料稳态热阻及有关特性的测定防护热板法GB 10294-2008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5101-2003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 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抗压强度/块材抗压强度（取芯法）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空心率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立方体抗压强度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 GB/T 11968-2006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轴心抗压强度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保证载荷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紧固件机械性能 螺栓、螺钉和螺柱GB/T 3098.1-2010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屈服强度/下屈服强度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拉力试验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紧固件机械性能 螺栓、螺钉和螺柱GB/T 3098.1-2010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连接副扭矩系数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 50205-2001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连接副摩擦面抗滑移系数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钢结构高强度螺栓连接技术规程JGJ 82-2011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连接副紧固轴力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钢结构用扭剪型高强度螺栓连接副GB/T 3632-2008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     GB/T 2542-2012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 GB/T 4111-2013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防滑性能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GB/T 28635-2012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围护结构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保温浆料导热系数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建筑节能工程施工质量验收标准 GB 50411-2019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中空玻璃露点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                      GB/T 11944-2012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外墙节能构造钻芯检测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广东省建筑节能工程施工质量验收规范DBJ 15-65-2009附录D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太阳辐射吸收系数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可见光透射比、太阳光直接透射比、太阳能总投射比、紫外线透射比及有关窗玻璃参数的测定GB/T2680-1994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土壤氡浓度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土壤表面氡析出率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B6BF1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1759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1283" w:type="dxa"/>
            <w:gridSpan w:val="2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7D731B" w:rsidRDefault="007D731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Pr="0088778A" w:rsidRDefault="00B75394" w:rsidP="00B75394">
      <w:pPr>
        <w:widowControl/>
        <w:spacing w:line="276" w:lineRule="auto"/>
        <w:jc w:val="left"/>
        <w:rPr>
          <w:rFonts w:ascii="宋体" w:hAnsi="宋体"/>
          <w:szCs w:val="21"/>
        </w:rPr>
      </w:pP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t>建议批准的授权签字人</w:t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湛江市赤坎区调顺路沙尾</w:t>
      </w:r>
      <w:r w:rsidR="007D731B">
        <w:rPr>
          <w:rFonts w:hint="eastAsia"/>
          <w:sz w:val="24"/>
          <w:szCs w:val="20"/>
        </w:rPr>
        <w:t>18</w:t>
      </w:r>
      <w:r w:rsidR="007D731B">
        <w:rPr>
          <w:rFonts w:hint="eastAsia"/>
          <w:sz w:val="24"/>
          <w:szCs w:val="20"/>
        </w:rPr>
        <w:t>号</w:t>
      </w: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1256"/>
      </w:tblGrid>
      <w:tr w:rsidR="00B75394" w:rsidRPr="00146386" w:rsidTr="00F26677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1256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F26677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金宏琪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地基基础检测室主任/中级技术职称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吴希平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工程实体-地基与基础,工程实体-道路工程,工程材料-建设工程材料,工程实体-工程结构及构配件,工程环境-环境工程,工程实体-幕墙、门窗、屋面系统,公路交通-路基路面工程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陈培荣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总经理/未评定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实体-道路工程,地质勘察-岩土工程测试检测,工程材料-建设工程材料,工程实体-工程结构及构配件,工程环境-环境工程,公路交通-路基路面工程,工程实体-幕墙、门窗、屋面系统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陈贵贤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总工/高级技术职称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工程实体-地基与基础,工程实体-道路工程,工程材料-建设工程材料,工程环境-建筑物理及节能,工程实体-工程结构及构配件,工程环境-环境工程,公路交通-路基路面工程,工程实体-幕墙、门窗、屋面系统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朱伟新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主体结构检测室/高级技术职称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工程实体-地基与基础,工程实体-道路工程,工程材料-建设工程材料,工程环境-环境工程,公路交通-路基路面工程,工程实体-幕墙、门窗、屋面系统,工程实体-工程监测与测量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44742E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Default="00B75394" w:rsidP="00E237C9">
      <w:pPr>
        <w:spacing w:line="320" w:lineRule="exact"/>
        <w:jc w:val="center"/>
        <w:rPr>
          <w:rFonts w:ascii="新宋体" w:eastAsia="新宋体" w:hAnsi="新宋体" w:cs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t>现场评审能力确认方式及确认结果一览表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湛江市荣建科技有限公司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湛江市赤坎区调顺路沙尾</w:t>
      </w:r>
      <w:r w:rsidR="003823F4">
        <w:rPr>
          <w:rFonts w:hint="eastAsia"/>
          <w:sz w:val="24"/>
          <w:szCs w:val="20"/>
        </w:rPr>
        <w:t>18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F26677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F26677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 混凝土空心砖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 混凝土空心砖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 混凝土空心砖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90d抗压强度（低热水泥）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沸煮安定性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冷弯试验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外形及允许偏差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尺寸及允许偏差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表面质量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重量及允许偏差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冷热水用聚丁烯(PB)管道系统 第3部分：管件GB/T 19473.3-2004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冷热水用聚丁烯(PB)管道系统 第3部分：管件GB/T 19473.3-2004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耐内压试验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冷热水系统用热塑性塑料管材和管件GB/T 18991-2003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冷热水系统用热塑性塑料管材和管件GB/T 18991-2003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第3部分：管件ISO 15876-3-2003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第3部分：管件ISO 15876-3-2003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耐内压试验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壁厚及偏差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冷热水设备用聚丙烯(PP)管件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冷热水设备用塑料管道系统--聚丙烯(PP)--第3部分:管件ISO 15874-3-2013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力学性能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冷热水设备用聚丙烯(PP)管件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冷热水设备用塑料管道系统--聚丙烯(PP)--第2部分:管材ISO 15874-2-2013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应力松驰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化学成分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表面质量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卫生性能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液压爆破强度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热循环性能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耐气体组分性能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静液压强度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合成石材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树脂型合成石板材GB/T 35157-2017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合成石材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树脂型合成石板材GB/T 35157-2017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固体含量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实干时间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第1部分：双壁波纹管材GB/T 18477.1-2007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第3部分：双层轴向中空壁管材GB/T 18477.3-2009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第3部分：双层轴向中空壁管材GB/T 18477.3-2009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第1部分：双壁波纹管材GB/T 18477.1-2007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第3部分：双层轴向中空壁管材GB/T 18477.3-2009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热老化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塑料管道系统 塑料部件尺寸的测定GB/T 8806-2008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橡胶和塑料软管和软管组件 软管尺寸和软管组件长度的测量方法ISO 4671-2007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聚乙烯(PE)管材和管件 热熔对接接头 拉伸强度和破坏形式的测定GB/T 19810-2005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 拉伸性能的测定 第3部分：聚烯烃管材ISO 6259-3-2015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橡胶、塑料软管及软管组合件液压试验方法ISO 1402-2009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注射成型硬质聚氯乙烯(PVC-U)、氯化聚氯乙烯(PVC-C)、丙烯腈-丁二烯-苯乙烯三元共聚物(ABS)和丙烯腈-苯乙烯-丙烯酸盐三元共聚物(ASA)管件 热烘箱试验方法GB/T 8803-2001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橡胶和塑料软管及软管组合件 静液压试验方法GB/T 5563-2013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爆破压力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硬聚氯乙烯(PVC-U)管件坠落试验方法GB/T 8801-2007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管件坠落试验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热塑性塑料管材纵向回缩率的测定ISO 2505-2005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热塑性塑料管材、管件 维卡软化温度的测定GB/T 8802-2001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热塑性塑料管材耐外冲击性能 试验方法 时针旋转法ISO 3127-1994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耐外冲击性能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绿色产品评价 墙体材料GB/T 35605-2017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绿色产品评价 墙体材料GB/T 35605-2017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吸水率和饱和系数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外观，尺寸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孔洞率及孔洞结构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外墙外保温用丙烯酸涂料JG/T 206-2018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外墙外保温用丙烯酸涂料JG/T 206-2018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干燥时间（表干）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外墙外保温用丙烯酸涂料JG/T 206-2018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柔韧性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天然花岗石建筑板材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天然花岗石建筑板材GB/T 18601-2009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放射性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夹层玻璃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建筑用安全玻璃 第3部分：夹层玻璃GB 15763.3-2009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夹层玻璃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建筑用安全玻璃 第3部分：夹层玻璃GB 15763.3-2009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民用建筑工程室内环境污染控制规范（2013版）GB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 第6部分-室内挥发性有机化合物的测定ISO 16000-6: 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总挥发性有机化合物（TVOC）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民用建筑工程室内环境污染控制规范(2013版）GB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民用建筑工程室内环境污染控制规范(2013版）GB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民用建筑工程室内环境污染控制规范（2013版）GB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民用建筑工程室内环境污染控制规范（2013版）GB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室内空气质量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空气中氡浓度的闪烁瓶测量方法GB/T 16147-1995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工业用硬聚氯乙烯(PVC-U) 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第一部分：管材GB/T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工业用硬聚氯乙烯(PVC-U) 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第一部分：管材GB/T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第1部分-管材GB/T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第1部分-管材GB/T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第1部分-管材GB/T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颜色与外观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平均外径和壁厚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管材承口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颜色和外观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建筑排水用再生塑料管材NY/T 669-2003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建筑排水用再生塑料管材NY/T 669-2003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扁平试验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建筑排水用再生塑料管材NY/T 669-2003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外观和颜色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管材平均外径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管材承口尺寸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建筑排水用高密度聚乙烯(HDPE)管材及管件CJ/T 250-2007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建筑排水用高密度聚乙烯(HDPE)管材及管件CJ/T 250-2007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半球辐射率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太阳光直接吸收比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太阳能总透射比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紫外线透射比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遮蔽系数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建筑用塑料门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建筑用塑料门GB/T 28886-2012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焊接角破坏力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建筑用岩棉绝热制品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建筑用岩棉绝热制品GB/T 19686-2015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2h稠度损失率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抗压强度（半干性地面砂浆）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抗压强度（普通地面砂浆）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建筑用窗和玻璃外门AS 2047-2014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建筑用窗和玻璃外门AS 2047-2014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建筑用窗和玻璃外门AS 2047-2014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建筑用轻质隔墙条板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建筑用轻质隔墙条板GB/T 23451-2009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环境标志产品技术要求 建筑砌块HJ/T 207-2005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化学成分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厚度方向性能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建筑绝热用玻璃棉制品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建筑绝热用玻璃棉制品GB/T 17795-2019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导热系数及热阻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建设用卵石、碎石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建设用卵石、碎石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表观密度、连续级配松散堆积空隙率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云母含量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堆积密度和空隙率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轻物质含量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承重混凝土多孔砖GB/T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最小外壁和最小肋厚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无压埋地排污、排水用硬聚氯乙烯(PVC-U)管材GB/T 20221-2006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无压埋地排污、排水用硬聚氯乙烯(PVC-U)管材GB/T 20221-2006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管件耐内压力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热处理尺寸变化率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水泥压蒸安定性试验方法GB/T 750-1992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水泥胶砂强度检验方法（ISO法）GB/T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水泥胶砂强度检验方法（ISO法）GB/T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水泥比表面积测定方法（勃氏法）GB/T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水泥细度检验方法 筛析法GB/T 1345-2005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细度（筛析法）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外观和幅宽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回弹法检测混凝土抗压强度技术规程JGJ/T 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普通混凝土长期性能和耐久性能试验方法标准GB/T 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水运工程混凝土实验规程JTJ 270-1998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水溶性氯离子含量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混凝土强度检验评定标准GB/T 50107-2010   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混凝土抗压强度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混凝土小型空心砌块检验方法GB/T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含水率、吸水率和相对含水率试验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混凝土小型空心砌块检验方法GB/T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尺寸和外观质量检查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最小外壁和最小肋厚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构件尺寸与偏差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块体密度和空心率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细度（1.18mm筛筛余）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细度（比表面积）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吸水率和饱和系数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孔型孔洞率及孔洞排列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吸水率和饱和系数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孔洞排列及其结构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化学成分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反向弯曲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环保型建材及装饰材料技术要求SB/T 10727-2015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环保型建材及装饰材料技术要求SB/T 10727-2015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环保型建材及装饰材料技术要求SB/T 10727-2015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凝结时间和沸煮法安定性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 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细度（比表面积法）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吸水量比（48h）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细度（315μm方孔筛筛余）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沸煮法安定性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细度（80μm方孔筛筛余）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砖及砌块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混凝土路面砖JC/T 446－2012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砖及砌块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混凝土路面砖JC/T 446－2012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砖及砌块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混凝土路面砖JC/T 446－2012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安定性（雷氏法）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硅酸盐建筑制品用粉煤灰JC/T 409-2016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硅酸盐建筑制品用粉煤灰JC/T 409-2016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细度（45μm方孔筛筛余）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硅酸盐建筑制品用粉煤灰JC/T 409-2016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细度（80μm方孔筛筛余量）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游离氧化钙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尺寸偏差和外观质量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三氧化硫（质量分数）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氯离子（质量分数）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烧失量（质量分数）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机车车辆内装材料及室内空气有害物质限量TB/T 3139-2006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甲醛释放量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压扁试验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弹性密封圈式承口最小承插深度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切口管材液压试验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壁厚偏差及平均壁厚偏差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平均外径及偏差和不圆度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承口深度和内径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落锤冲击试验（0℃）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静液压强度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颜色和外观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注塑成型管件尺寸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管材弯制成型管件尺寸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给水用聚乙烯(PE)管道系统 第2部分：管件GB/T 13663.2-2005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给水用聚乙烯（PE）管道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给水用聚乙烯（PE）管道系统 第1部分：总则GB/T 13663.1-2017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给水管道系统用聚乙烯PE专用料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给水管道系统用聚乙烯PE专用料SH/T 1758-2007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绝热材料稳态热阻及有关特性的测定防护热板法GB/T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绝热用岩棉、矿渣棉及其制品GB/T 11835-2016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压缩强度或相对形变10%时的压缩应力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绝热用模塑聚苯乙烯泡沫塑料GB/T 10801.1-2002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压缩强度的测定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绝热用模塑聚苯乙烯泡沫塑料GB/T 10801.1-2002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吸水率的测定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绝热用模塑聚苯乙烯泡沫塑料GB/T 10801.1-2002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导热系数的测定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绝热用硬质酚醛泡沫制品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绝热用硬质酚醛泡沫制品（PF）GB/T 20974-2014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浸出液pH值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砌块抗压强度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干燥收缩值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蒸压泡沫混凝土砖和砌块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蒸压泡沫混凝土砖和砌块GB/T 29062-2012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孔型、孔洞率及孔洞结构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干燥收缩试验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线性干燥收缩率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外观质量和尺寸偏差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强度等级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饰面层的颜色、花纹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 13693-2005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沸煮法安定性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机械连接性能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密度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游离氧化钙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相对肋面积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轴向疲劳试验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钢筋焊接接头试验方法标准JGJ/T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钢筋焊接接头试验方法标准JGJ/T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钢门窗GB/T 20909-2017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钢门窗GB/T 20909-2017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钢门窗GB/T 20909-2017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45μm筛余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主型材的质量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加热后尺寸变化率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尺寸和偏差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焊角的受压弯曲应力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门、窗用未增塑聚氯乙烯（PVC-U）型材GB/T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装饰面厚度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第10部分：沥青和高分子防水卷材 不透水性GB/T 328.10-2007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第14部分：沥青防水卷材 低温柔性GB/T 328.14-2007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低温弯折性测定 第5部分：屋面防水塑料和橡胶卷材EN 495-5-2013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第14部分：沥青防水卷材 低温柔性GB/T 328.14-2007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第4部分：沥青防水卷材 厚度、单位面积质量GB/T 328.4-2007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第5部分：高分子防水卷材 厚度、单位面积质量GB/T 328.5-2007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柔位防水卷材 厚度和单位面积质量 第1部分：屋面防水沥青卷材EN 1849-1-1999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柔位防水卷材 厚度和单位面积质量 第2部分：屋面防水塑料和橡胶卷材EN 1849-2-2009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第2部分：沥青防水卷材 外观GB/T 328.2-2007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第3部分：高分子防水卷材 外观GB/T 328.3-2007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外观测定 第1部分：屋面防水沥青卷材EN 1850-1-1999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外观测定 第2部分：屋面防水塑料和橡胶卷材EN 1850-2-2001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第12部分：沥青防水卷材 尺寸稳定性GB/T 328.12-2007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第13部分：高分子防水卷材 尺寸稳定性GB/T 328.13-2007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尺寸稳定性测定 第1部分：屋面防水沥青卷材EN 1107-1-1999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尺寸稳定性测定 第2部分：屋面防水塑料和橡胶卷材EN 1107-2-2001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 拉伸性能的测定 第3部分：薄膜和薄片的试验条件ISO 527-3-1995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第8部分：沥青防水卷材 拉伸性能GB/T 328.8-2007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第9部分：高分子防水卷材 拉伸性能GB/T 328.9-2007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拉伸性能测定 第1部分：屋面防水沥青卷材EN 12311-1-1999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拉伸性能测定 第2部分：屋面防水塑料和橡胶卷材EN 12311-2-2013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第20部分：沥青防水卷材 接缝剥离性能GB/T 328.20-2007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第21部分：高分子防水卷材 接缝剥离性能GB/T 328.21-2007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接缝剥离性能测定 第1部分：屋面防水沥青卷材EN 12316-1-1999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接缝剥离性能测定 第2部分：屋面防水塑料和橡胶卷材EN 12316-2-2013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第18部分：沥青防水卷材撕裂性能（钉杆法）GB/T 328.18-2007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第19部分：高分子防水卷材 撕裂性能GB/T 328.19-2007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撕裂性能（钉杆法）测定 第1部分：屋面防水沥青卷材EN 12310-1-1999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撕裂性能（钉杆法）测定 第2部分：屋面防水塑料和橡胶卷材EN 12310-2-2000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第11部分：沥青防水卷材 耐热性GB/T 328.11-2007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固体含量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延伸性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热老化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非烧结垃圾尾矿砖JC/T 422-2007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非烧结垃圾尾矿砖JC/T 422-2007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非烧结垃圾尾矿砖JC/T 422-2007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横截面积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每米重量测量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塌落度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放射性核素放射性比活度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砼拌合物表观密度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卷材与卷材剥离强度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卷材与卷材剥离强度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卷材防粘处理部位剥离强度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单根电线电缆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单根电线电缆燃烧试验方法第1部分：垂直燃烧试验GB/T 12666.1-2008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垂直燃烧试验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第8部分：交流电压试验GB/T 3048.8-2007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交流电压试验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第4部分：导体直流电阻试验GB/T 3048.4-2007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第5部分：绝缘电阻试验GB/T 3048.5-2007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高低压电气设备及接地装置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现场绝缘试验实施导则 第1部分：绝缘电阻、吸收比和极化指数试验DL/T 474.1-2006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单向拉伸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大变形反复拉压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高应力反复拉压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单向拉伸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大变形反复拉压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高应力反复拉压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钢结构检测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  附录B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墙深（钻芯法）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变形模量（地基载荷试验）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侧阻力(竖向抗压静载试验)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侧阻力(竖向抗拔静载试验)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地基土水平抗力系数的比例系数(单桩水平静载试验)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基础锚杆承载力（抗拔试验）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桩底持力层岩石单轴抗压强度（钻芯法）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外墙饰面砖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建筑工程饰面砖粘结强度检验标准 JGJ 110-2017 备案号 J 787-2017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沉降观测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沉降观测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《混凝土结构工程施工质量验收规范》GB50204-2015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建筑结构加固工程施工质量验收规范 GB 50550-2010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混凝土结构后锚固技术规程JGJ 145-2013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后锚固件抗拔承载力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砌体工程施工质量验收规范GB50203-2011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后锚固件抗拔承载力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《混凝土结构现场检测技术标准》GB/T50784-2013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 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楼板厚度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混凝土抗压强度（回弹-取芯法）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高强混凝土强度检测技术规程JGJ/T294-2013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钻芯法检测混凝土强度技术规程 JGJ/T 384-2016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《贯入法检测砌筑砂浆抗压强度技术规程》JGJ/T 136-2017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砌筑砂浆抗压强度（贯入法）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建筑外门窗气密、水密、抗风压性能检测方法 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水密性能（试验室）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建筑门窗用通风器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建筑外门窗气密、水密、抗风压性能分级及检测方法GB/T 7106-2008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建筑门窗用通风器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建筑外门窗气密、水密、抗风压性能分级及检测方法GB/T 7106-2008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压实度（挖坑灌砂法）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压实度（环刀法）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弯沉值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承载能力（贝克曼梁法）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路面压实度（钻芯法）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城市工程地球物理探测标准 CJJ/T 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路面平整度（连续式平整度仪法）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路面构造深度（手工铺砂法）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路面水泥混凝土强度（回弹仪法）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水泥密度测定方法GB/T 208-2014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水泥胶砂强度检验方法(ISO法)GB/T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强度/胶砂强度（ISO法）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水泥比表面积测定方法 勃氏法 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水泥细度检验方法 筛析法GB 1345-2005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水泥胶砂流动度测定方法GB/T 2419-2005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 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半球辐射率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太阳光直接吸收比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太阳能总透射比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遮蔽系数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结构尺寸检查（厚度测量、外形尺寸测量）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第2部分：试验方法GB/T5023.2-2008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结构尺寸检查（厚度测量，外径测量）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针片状颗粒含量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《天然饰面石材试验方法 第2部分干燥、水饱和、冻融循环后压缩强度试验方法》GB/T9966.1-2001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天然抗压强度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 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含水率（快速法）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氯离子（氯化物）含量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硫化物及硫酸盐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贝壳含量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颗粒级配和细度模数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砌筑砂浆配合比设计规程JGJ/T 98-2010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 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体积密度/干密度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体积密度/干燥表观密度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块体密度/密度/表观密度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孔洞率及孔结构/孔洞排列及其结构/孔型孔结构及孔洞率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绝热材料稳态热阻及有关特性的测定防护热板法GB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 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抗压强度/块材抗压强度（取芯法）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空心率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 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立方体抗压强度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轴心抗压强度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紧固件机械性能 螺栓、螺钉和螺柱GB/T 3098.1-2010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保证载荷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屈服强度/下屈服强度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紧固件机械性能 螺栓、螺钉和螺柱GB/T 3098.1-2010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拉力试验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连接副扭矩系数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钢结构高强度螺栓连接技术规程JGJ 82-2011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连接副摩擦面抗滑移系数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钢结构用扭剪型高强度螺栓连接副GB/T 3632-2008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连接副紧固轴力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     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 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防滑性能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围护结构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建筑节能工程施工质量验收标准 GB 50411-2019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保温浆料导热系数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                     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广东省建筑节能工程施工质量验收规范DBJ 15-65-2009附录D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外墙节能构造钻芯检测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可见光透射比、太阳光直接透射比、太阳能总投射比、紫外线透射比及有关窗玻璃参数的测定GB/T2680-1994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太阳辐射吸收系数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土壤氡浓度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土壤表面氡析出率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333" w:rsidRDefault="00730333">
      <w:r>
        <w:separator/>
      </w:r>
    </w:p>
  </w:endnote>
  <w:endnote w:type="continuationSeparator" w:id="0">
    <w:p w:rsidR="00730333" w:rsidRDefault="0073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altName w:val="黑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333" w:rsidRDefault="00730333">
      <w:r>
        <w:separator/>
      </w:r>
    </w:p>
  </w:footnote>
  <w:footnote w:type="continuationSeparator" w:id="0">
    <w:p w:rsidR="00730333" w:rsidRDefault="00730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4A" w:rsidRDefault="00730333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C53B5"/>
    <w:rsid w:val="00353AC9"/>
    <w:rsid w:val="00380F8B"/>
    <w:rsid w:val="003823F4"/>
    <w:rsid w:val="00392BDB"/>
    <w:rsid w:val="003A17CB"/>
    <w:rsid w:val="003C5E36"/>
    <w:rsid w:val="00503A29"/>
    <w:rsid w:val="005328F5"/>
    <w:rsid w:val="00552ECC"/>
    <w:rsid w:val="00625FE3"/>
    <w:rsid w:val="006D7D2B"/>
    <w:rsid w:val="00730333"/>
    <w:rsid w:val="00761DDA"/>
    <w:rsid w:val="007709C2"/>
    <w:rsid w:val="007D731B"/>
    <w:rsid w:val="008E62B2"/>
    <w:rsid w:val="008F4805"/>
    <w:rsid w:val="00AF3260"/>
    <w:rsid w:val="00B336F3"/>
    <w:rsid w:val="00B75394"/>
    <w:rsid w:val="00DB6BF1"/>
    <w:rsid w:val="00DC5D24"/>
    <w:rsid w:val="00E237C9"/>
    <w:rsid w:val="00E73824"/>
    <w:rsid w:val="00F21517"/>
    <w:rsid w:val="00F62890"/>
    <w:rsid w:val="00F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181</Pages>
  <Words>20262</Words>
  <Characters>115496</Characters>
  <Application>Microsoft Office Word</Application>
  <DocSecurity>0</DocSecurity>
  <Lines>962</Lines>
  <Paragraphs>270</Paragraphs>
  <ScaleCrop>false</ScaleCrop>
  <Company>Microsoft</Company>
  <LinksUpToDate>false</LinksUpToDate>
  <CharactersWithSpaces>135488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谢振乾</cp:lastModifiedBy>
  <cp:revision>2</cp:revision>
  <dcterms:created xsi:type="dcterms:W3CDTF">2020-08-25T03:37:00Z</dcterms:created>
  <dcterms:modified xsi:type="dcterms:W3CDTF">2020-08-25T03:37:00Z</dcterms:modified>
</cp:coreProperties>
</file>