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bookmarkStart w:id="0" w:name="_GoBack"/>
      <w:bookmarkEnd w:id="0"/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深圳市宝安区石岩街道同富裕工业区</w:t>
      </w:r>
      <w:r w:rsidR="00DC5D24">
        <w:rPr>
          <w:rFonts w:hint="eastAsia"/>
          <w:sz w:val="24"/>
          <w:szCs w:val="20"/>
        </w:rPr>
        <w:t>4-4</w:t>
      </w:r>
      <w:r w:rsidR="00DC5D24">
        <w:rPr>
          <w:rFonts w:hint="eastAsia"/>
          <w:sz w:val="24"/>
          <w:szCs w:val="20"/>
        </w:rPr>
        <w:t>厂房</w:t>
      </w:r>
    </w:p>
    <w:tbl>
      <w:tblPr>
        <w:tblW w:w="9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590"/>
        <w:gridCol w:w="631"/>
        <w:gridCol w:w="648"/>
        <w:gridCol w:w="648"/>
        <w:gridCol w:w="524"/>
        <w:gridCol w:w="647"/>
        <w:gridCol w:w="896"/>
        <w:gridCol w:w="1759"/>
        <w:gridCol w:w="18"/>
        <w:gridCol w:w="1265"/>
        <w:gridCol w:w="553"/>
        <w:gridCol w:w="314"/>
      </w:tblGrid>
      <w:tr w:rsidR="00B336F3" w:rsidTr="00F67E95">
        <w:trPr>
          <w:gridAfter w:val="1"/>
          <w:wAfter w:w="360" w:type="dxa"/>
          <w:trHeight w:val="410"/>
          <w:tblHeader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Pr="00261DD0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领域序号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类别序号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对象序号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检测对象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项目/参数</w:t>
            </w:r>
          </w:p>
        </w:tc>
        <w:tc>
          <w:tcPr>
            <w:tcW w:w="200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依据的标准（方法）名称及编号（含年号）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限制范围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336F3" w:rsidTr="00F67E95">
        <w:trPr>
          <w:gridAfter w:val="1"/>
          <w:wAfter w:w="360" w:type="dxa"/>
          <w:trHeight w:val="829"/>
          <w:tblHeader/>
          <w:jc w:val="center"/>
        </w:trPr>
        <w:tc>
          <w:tcPr>
            <w:tcW w:w="675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2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89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9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9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67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004" w:type="dxa"/>
            <w:gridSpan w:val="2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00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《矿物掺合料应用技术规范》GB/T 51003-2014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《矿物掺合料应用技术规范》GB/T 51003-2014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《矿物掺合料应用技术规范》GB/T 51003-2014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《矿物掺合料应用技术规范》GB/T 51003-2014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《矿物掺合料应用技术规范》GB/T 51003-2014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石灰有效氧化钙和氧化镁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无机结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合料稳定材料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石灰未消化残渣含量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《公路工程无机结合料稳定材料试验规程》JTG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沥青针入度指数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 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压实沥青混合料密度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沥青混合料中沥青含量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沥青混合料理论最大相对密度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沥青混合料马歇尔稳定度试验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沥青路面芯样马歇尔试验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沥青饱和度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E20-2011）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流值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矿料间隙率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沥青混合料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《公路工程沥青及沥青混合料试验规程》（JTG E20-2011)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1h坍落度值(坍保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留落度增加、保留及损失值)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《聚羧酸系高性能减水剂》JG/T 223-2017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坍落度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《水泥混凝土试验规程》JTG/T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混凝土外加剂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坍落度1h经时变化量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《混凝土外加剂》GB 8076-2008《普通混凝土配合比设计规程》 JGJ 55-2011泥混凝土试验规程》JTG/T E30-2005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《用于水泥、砂浆和混凝土中的粒化高炉矿渣粉》GB/T18046-2017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矿渣粉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《用于水泥、砂浆和混凝土中的粒化高炉矿渣粉》GB/T 18046-2017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强度活性指数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《用于水泥和混凝土中的粉煤灰》GB/T 1596-2017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《公路工程无机结合料稳定材料试验规程》JTG E51-2009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《钢筋混凝土用钢材试验方法》 GB/T 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《钢筋混凝土用钢材试验方法 》GB/T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GB/T 13788-2017 冷轧带肋钢筋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钢筋混凝土用钢 第2部分：热轧带肋钢筋GB/T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屈服强度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《钢筋混凝土用钢材试验方法 》GB/T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《钢筋混凝土用钢材试验方法 》GB/T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《钢筋混凝土用钢材试验方法 》GB/T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最大力总延伸率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《钢筋混凝土用钢材试验方法 》GB/T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《冷轧带肋钢筋》GB 13788-2017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《焊接接头弯曲试验方法》GB/T2653-2008《金属材料 弯曲试验方法》GB/T 232-2010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《焊接接头拉伸试验方法》GB/T2651-2008《金属材料 拉伸试验第1部分：室温试验方法》GB/T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《钢筋焊接接头试验方法标准》JGJ/T 27-2014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《钢筋焊接接头试验方法标准》JGJ/T 27-2014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0.2%屈服力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《预应力混凝土用钢绞线》GB/T 5224-2014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直径偏差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《预应力混凝土用钢材试验方法》GB/T 21839-2008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钢绞线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《预应力混凝土用钢材试验方法》GB/T 21839-2009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强度活性指数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 GB/T 1596-2017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水泥比表面积测定方法 勃氏法 GB/T 8074-2008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高强高性能混凝土用矿物外加剂 GB/T 18736-2002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高强高性能混凝土用矿物外加剂 GB/T 18736-2017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活性指数/抗压强度比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混凝土用复合掺合料JG/T 486-2015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活性指数/抗压强度比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1.2.1.8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活性指数/抗压强度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砂浆和混凝土用硅灰GB/T 27690-2011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活性指数/抗压强度比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高强高性能混凝土用矿物外加剂 GB/T 18736-2002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流动度/流动度比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混凝土用复合掺合料JG/T 486-2015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旋转薄膜加热试验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公路工程沥青及沥青混合料试验规程 JTG E20-2011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上屈服强度/拉伸试验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 GB/T28900-2012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下屈服强度/拉伸试验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 GB/T28900-2012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1.2.3.3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第1部分：热轧光圆钢筋GB/T 1499.1-2017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第2部分：热轧带肋钢筋GB/T 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1.2.3.6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 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1.2.3.7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钢筋混凝土用钢筋焊接网GB/T 1499.3-2010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1.2.3.8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强屈比（R0m/R0eL）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　第2部分：热轧带肋钢筋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GB/T1499.2-2018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1.2.3.9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强屈比（Rm/Rp0.2）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1.2.3.10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抗拉强度/拉伸试验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 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1.2.3.11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断后伸长率/拉伸试验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 GB/T28900-2012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1.2.3.12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最大力总延伸率/拉伸试验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 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1.2.3.13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《冷轧带肋钢筋》GB/T13788-2017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1.2.3.14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第3部分：钢筋焊接网  GB/T 1499.3-2010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钢材钢筋及焊接接头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1.2.3.15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  GB/T 28900-2012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《金属材料 拉伸试验 第1部分：室温试验方法》GB/T 228.1-2010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钢筋机械连接用套筒 JG/T 163-2013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1.2.4.3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最大力下总伸长率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1.2.4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械连接及套筒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1.2.4.4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残余变形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铝合金型材与铝塑板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1.2.5.1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变形铝、镁及其合金加工制品拉伸试验用试样及方法 GB/T 16865-2013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  <w:tr w:rsidR="00B336F3" w:rsidTr="00B336F3">
        <w:trPr>
          <w:trHeight w:val="1422"/>
          <w:jc w:val="center"/>
        </w:trPr>
        <w:tc>
          <w:tcPr>
            <w:tcW w:w="675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642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8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70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1.2.5</w:t>
            </w:r>
          </w:p>
        </w:tc>
        <w:tc>
          <w:tcPr>
            <w:tcW w:w="567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铝合金型材与铝塑板</w:t>
            </w:r>
          </w:p>
        </w:tc>
        <w:tc>
          <w:tcPr>
            <w:tcW w:w="708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1.2.5.2</w:t>
            </w:r>
          </w:p>
        </w:tc>
        <w:tc>
          <w:tcPr>
            <w:tcW w:w="993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98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变形铝、镁及其合金加工制品拉伸试验用试样及方法 GB/T 16865-2013</w:t>
            </w:r>
          </w:p>
        </w:tc>
        <w:tc>
          <w:tcPr>
            <w:tcW w:w="1437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600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7D731B" w:rsidRDefault="007D731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Pr="0088778A" w:rsidRDefault="00B75394" w:rsidP="00B75394">
      <w:pPr>
        <w:widowControl/>
        <w:spacing w:line="276" w:lineRule="auto"/>
        <w:jc w:val="left"/>
        <w:rPr>
          <w:rFonts w:ascii="宋体" w:hAnsi="宋体"/>
          <w:szCs w:val="21"/>
        </w:rPr>
      </w:pP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t>建议批准的授权签字人</w:t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深圳市宝安区石岩街道同富裕工业区</w:t>
      </w:r>
      <w:r w:rsidR="007D731B">
        <w:rPr>
          <w:rFonts w:hint="eastAsia"/>
          <w:sz w:val="24"/>
          <w:szCs w:val="20"/>
        </w:rPr>
        <w:t>4-4</w:t>
      </w:r>
      <w:r w:rsidR="007D731B">
        <w:rPr>
          <w:rFonts w:hint="eastAsia"/>
          <w:sz w:val="24"/>
          <w:szCs w:val="20"/>
        </w:rPr>
        <w:t>厂房</w:t>
      </w: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1256"/>
      </w:tblGrid>
      <w:tr w:rsidR="00B75394" w:rsidRPr="00146386" w:rsidTr="00F26677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1256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F26677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6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谢文昌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技术主管/中级技术职称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工程材料-建设工程材料,工程实体-道路工程,工程环境-环境工程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B75394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工程材料-建设工程材料,工程实体-道路工程,工程环境-建筑物理及节能,工程实体-幕墙、门窗、屋面系统,工程实体-工程结构及构配件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张启定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科室主任/中级技术职称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工程材料-建设工程材料,工程实体-道路工程,工程实体-工程结构及构配件,工程环境-建筑物理及节能,工程实体-幕墙、门窗、屋面系统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袁汉坤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工程材料-建设工程材料,工程实体-地基与基础,工程实体-道路工程,工程实体-工程结构及构配件,工程实体-幕墙、门窗、屋面系统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徐斌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检测工程师/中级技术职称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工程实体-道路工程,工程实体-地基与基础,工程环境-建筑物理及节能,工程环境-环境工程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40" w:type="dxa"/>
            <w:vAlign w:val="center"/>
          </w:tcPr>
          <w:p w:rsidR="00B75394" w:rsidRPr="00C954C9" w:rsidRDefault="00B75394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工程实体-道路工程,工程实体-地基与基础,工程环境-建筑物理及节能,工程环境-环境工程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刘曦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总工/高级技术职称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公路交通-桥梁工程,工程实体-道路工程,工程环境-建筑物理及节能,工程材料-建设工程材料,公路交通-工程材料,工程实体-工程结构及构配件,公路交通-交通安全设施,工程环境-环境工程,公路交通-路基路面工程,水利水电工程,工程实体-幕墙、门窗、屋面系统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40" w:type="dxa"/>
            <w:vAlign w:val="center"/>
          </w:tcPr>
          <w:p w:rsidR="00B75394" w:rsidRPr="00C954C9" w:rsidRDefault="00B75394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工程材料-建设工程材料,工程实体-地基与基础,工程实体-道路工程,工程实体-幕墙、门窗、屋面系统,工程实体-工程结构及构配件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44742E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Default="00B75394" w:rsidP="00E237C9">
      <w:pPr>
        <w:spacing w:line="320" w:lineRule="exact"/>
        <w:jc w:val="center"/>
        <w:rPr>
          <w:rFonts w:ascii="新宋体" w:eastAsia="新宋体" w:hAnsi="新宋体" w:cs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lastRenderedPageBreak/>
        <w:t>现场评审能力确认方式及确认结果一览表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深圳市鑫盛源建设工程质量检测有限公司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深圳市宝安区石岩街道同富裕工业区</w:t>
      </w:r>
      <w:r w:rsidR="003823F4">
        <w:rPr>
          <w:rFonts w:hint="eastAsia"/>
          <w:sz w:val="24"/>
          <w:szCs w:val="20"/>
        </w:rPr>
        <w:t>4-4</w:t>
      </w:r>
      <w:r w:rsidR="003823F4">
        <w:rPr>
          <w:rFonts w:hint="eastAsia"/>
          <w:sz w:val="24"/>
          <w:szCs w:val="20"/>
        </w:rPr>
        <w:t>厂房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F26677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否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F26677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测量审核盲样试验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《矿物掺合料应用技术规范》GB/T 51003-2014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《矿物掺合料应用技术规范》GB/T 51003-2014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《矿物掺合料应用技术规范》GB/T 51003-2014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《矿物掺合料应用技术规范》GB/T 51003-2014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《矿物掺合料应用技术规范》GB/T 51003-2014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石灰有效氧化钙和氧化镁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无机结合料稳定材料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石灰未消化残渣含量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 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沥青针入度指数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压实沥青混合料密度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沥青混合料中沥青含量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沥青混合料理论最大相对密度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沥青混合料马歇尔稳定度试验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沥青路面芯样马歇尔试验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沥青饱和度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矿料间隙率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沥青混合料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《公路工程沥青及沥青混合料试验规程》（JTG E20-2011)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《聚羧酸系高性能减水剂》JG/T 223-2017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1h坍落度值(坍保留落度增加、保留及损失值)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《水泥混凝土试验规程》JTG/T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坍落度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混凝土外加剂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《混凝土外加剂》GB 8076-2008《普通混凝土配合比设计规程》 JGJ 55-2011泥混凝土试验规程》JTG/T E30-2005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坍落度1h经时变化量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《用于水泥、砂浆和混凝土中的粒化高炉矿渣粉》GB/T18046-2017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《用于水泥、砂浆和混凝土中的粒化高炉矿渣粉》GB/T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《用于水泥和混凝土中的粉煤灰》GB/T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《公路工程无机结合料稳定材料试验规程》JTG E51-2009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《钢筋混凝土用钢材试验方法》 GB/T 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《钢筋混凝土用钢材试验方法 》GB/T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GB/T 13788-2017 冷轧带肋钢筋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《钢筋混凝土用钢材试验方法 》GB/T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《钢筋混凝土用钢材试验方法 》GB/T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《钢筋混凝土用钢材试验方法 》GB/T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《钢筋混凝土用钢材试验方法 》GB/T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最大力总延伸率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《冷轧带肋钢筋》GB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《焊接接头弯曲试验方法》GB/T2653-2008《金属材料 弯曲试验方法》GB/T 232-2010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《焊接接头拉伸试验方法》GB/T2651-2008《金属材料 拉伸试验第1部分：室温试验方法》GB/T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《钢筋焊接接头试验方法标准》JGJ/T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《钢筋焊接接头试验方法标准》JGJ/T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0.2%屈服力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《预应力混凝土用钢绞线》GB/T 5224-2014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《预应力混凝土用钢材试验方法》GB/T 21839-2008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直径偏差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钢绞线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《预应力混凝土用钢材试验方法》GB/T 21839-2009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 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水泥比表面积测定方法 勃氏法 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高强高性能混凝土用矿物外加剂 GB/T 18736-2002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高强高性能混凝土用矿物外加剂 GB/T 18736-2017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混凝土用复合掺合料JG/T 486-2015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活性指数/抗压强度比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活性指数/抗压强度比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砂浆和混凝土用硅灰GB/T 27690-2011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活性指数/抗压强度比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高强高性能混凝土用矿物外加剂 GB/T 18736-2002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活性指数/抗压强度比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混凝土用复合掺合料JG/T 486-2015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流动度/流动度比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公路工程沥青及沥青混合料试验规程 JTG E20-2011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旋转薄膜加热试验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 GB/T28900-2012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上屈服强度/拉伸试验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 GB/T28900-2012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下屈服强度/拉伸试验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 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钢筋混凝土用钢筋焊接网GB/T 1499.3-2010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　第2部分：热轧带肋钢筋GB/T1499.2-2018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强屈比（R0m/R0eL）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强屈比（Rm/Rp0.2）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 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抗拉强度/拉伸试验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 GB/T28900-2012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断后伸长率/拉伸试验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 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最大力总延伸率/拉伸试验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《冷轧带肋钢筋》GB/T13788-2017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第3部分：钢筋焊接网  GB/T 1499.3-2010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钢材钢筋及焊接接头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  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《金属材料 拉伸试验 第1部分：室温试验方法》GB/T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钢筋机械连接用套筒 JG/T 163-2013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最大力下总伸长率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钢筋机械连接及套筒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残余变形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铝合金型材与铝塑板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变形铝、镁及其合金加工制品拉伸试验用试样及方法 GB/T 16865-2013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铝合金型材与铝塑板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变形铝、镁及其合金加工制品拉伸试验用试样及方法 GB/T 16865-2013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DB" w:rsidRDefault="00A723DB">
      <w:r>
        <w:separator/>
      </w:r>
    </w:p>
  </w:endnote>
  <w:endnote w:type="continuationSeparator" w:id="0">
    <w:p w:rsidR="00A723DB" w:rsidRDefault="00A7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创艺简标宋">
    <w:altName w:val="黑体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DB" w:rsidRDefault="00A723DB">
      <w:r>
        <w:separator/>
      </w:r>
    </w:p>
  </w:footnote>
  <w:footnote w:type="continuationSeparator" w:id="0">
    <w:p w:rsidR="00A723DB" w:rsidRDefault="00A723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4A" w:rsidRDefault="00A723DB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462F1"/>
    <w:rsid w:val="002C53B5"/>
    <w:rsid w:val="00380F8B"/>
    <w:rsid w:val="003823F4"/>
    <w:rsid w:val="00392BDB"/>
    <w:rsid w:val="003A17CB"/>
    <w:rsid w:val="003C5E36"/>
    <w:rsid w:val="004E5C17"/>
    <w:rsid w:val="00503A29"/>
    <w:rsid w:val="005328F5"/>
    <w:rsid w:val="00552ECC"/>
    <w:rsid w:val="00625FE3"/>
    <w:rsid w:val="006D7D2B"/>
    <w:rsid w:val="007709C2"/>
    <w:rsid w:val="007D731B"/>
    <w:rsid w:val="008E62B2"/>
    <w:rsid w:val="00A723DB"/>
    <w:rsid w:val="00AF3260"/>
    <w:rsid w:val="00B336F3"/>
    <w:rsid w:val="00B75394"/>
    <w:rsid w:val="00DC5D24"/>
    <w:rsid w:val="00E237C9"/>
    <w:rsid w:val="00E73824"/>
    <w:rsid w:val="00F21517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2079</Words>
  <Characters>11851</Characters>
  <Application>Microsoft Office Word</Application>
  <DocSecurity>0</DocSecurity>
  <Lines>98</Lines>
  <Paragraphs>27</Paragraphs>
  <ScaleCrop>false</ScaleCrop>
  <Company>Microsoft</Company>
  <LinksUpToDate>false</LinksUpToDate>
  <CharactersWithSpaces>13903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2</cp:revision>
  <dcterms:created xsi:type="dcterms:W3CDTF">2020-08-24T14:20:00Z</dcterms:created>
  <dcterms:modified xsi:type="dcterms:W3CDTF">2020-08-24T14:20:00Z</dcterms:modified>
</cp:coreProperties>
</file>