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pacing w:val="60"/>
          <w:sz w:val="22"/>
          <w:szCs w:val="22"/>
        </w:rPr>
        <w:t xml:space="preserve">ASTROLAPTOP</w:t>
      </w:r>
    </w:p>
    <w:p>
      <w:pPr>
        <w:spacing w:after="80"/>
      </w:pPr>
      <w:r>
        <w:rPr>
          <w:rFonts w:ascii="Calibri" w:cs="Calibri" w:eastAsia="Calibri" w:hAnsi="Calibri"/>
          <w:b/>
          <w:bCs/>
          <w:color w:val="1F3864"/>
          <w:sz w:val="40"/>
          <w:szCs w:val="40"/>
        </w:rPr>
        <w:t xml:space="preserve">Template Testimoni Berbayar</w:t>
      </w:r>
    </w:p>
    <w:p>
      <w:pPr>
        <w:pBdr>
          <w:bottom w:val="single" w:color="1F3864" w:sz="12" w:space="6"/>
        </w:pBdr>
        <w:spacing w:after="200"/>
      </w:pPr>
      <w:r>
        <w:rPr>
          <w:rFonts w:ascii="Calibri" w:cs="Calibri" w:eastAsia="Calibri" w:hAnsi="Calibri"/>
          <w:color w:val="44546A"/>
          <w:sz w:val="22"/>
          <w:szCs w:val="22"/>
        </w:rPr>
        <w:t xml:space="preserve">Pengalaman pakai laptop — data terstruktur dan narasi</w:t>
      </w:r>
    </w:p>
    <w:p>
      <w:pPr>
        <w:spacing w:after="120" w:line="276"/>
      </w:pPr>
      <w:r>
        <w:rPr>
          <w:rFonts w:ascii="Calibri" w:cs="Calibri" w:eastAsia="Calibri" w:hAnsi="Calibri"/>
          <w:sz w:val="21"/>
          <w:szCs w:val="21"/>
        </w:rPr>
        <w:t xml:space="preserve">Dokumen ini adalah form isian. Kontributor cukup mengisi kolom berwarna kuning, tanpa mengubah struktur bagian atau menghapus tabel. Isi seluruh bagian A sampai J, simpan file dengan format nama yang ditentukan di Bagian J, lalu kirim ke email beserta lampiran buktinya.</w:t>
      </w:r>
    </w:p>
    <w:p>
      <w:pPr>
        <w:pBdr>
          <w:left w:val="single" w:color="1F3864" w:sz="18" w:space="8"/>
        </w:pBdr>
        <w:spacing w:after="160" w:before="60"/>
        <w:ind w:left="160"/>
      </w:pPr>
      <w:r>
        <w:rPr>
          <w:rFonts w:ascii="Calibri" w:cs="Calibri" w:eastAsia="Calibri" w:hAnsi="Calibri"/>
          <w:i/>
          <w:iCs/>
          <w:color w:val="44546A"/>
          <w:sz w:val="19"/>
          <w:szCs w:val="19"/>
        </w:rPr>
        <w:t xml:space="preserve">Testimoni yang dibayar hanya yang lolos verifikasi bukti kepemilikan. Data spesifikasi yang tidak cocok dengan bukti dxdiag akan ditolak tanpa pembayaran.</w:t>
      </w:r>
    </w:p>
    <w:p>
      <w:pPr>
        <w:pStyle w:val="Heading2"/>
        <w:spacing w:after="120" w:before="260"/>
      </w:pPr>
      <w:r>
        <w:rPr>
          <w:rFonts w:ascii="Calibri" w:cs="Calibri" w:eastAsia="Calibri" w:hAnsi="Calibri"/>
          <w:b/>
          <w:bCs/>
          <w:color w:val="1F3864"/>
          <w:sz w:val="24"/>
          <w:szCs w:val="24"/>
        </w:rPr>
        <w:t xml:space="preserve">Ringkasan alur</w:t>
      </w:r>
    </w:p>
    <w:p>
      <w:pPr>
        <w:pStyle w:val="ListParagraph"/>
        <w:numPr>
          <w:ilvl w:val="0"/>
          <w:numId w:val="2"/>
        </w:numPr>
        <w:spacing w:after="60" w:line="276"/>
      </w:pPr>
      <w:r>
        <w:rPr>
          <w:rFonts w:ascii="Calibri" w:cs="Calibri" w:eastAsia="Calibri" w:hAnsi="Calibri"/>
          <w:sz w:val="21"/>
          <w:szCs w:val="21"/>
        </w:rPr>
        <w:t xml:space="preserve">Isi Google Form pendaftaran, lalu tunggu konfirmasi bahwa model laptop yang dipakai masih dibutuhkan.</w:t>
      </w:r>
    </w:p>
    <w:p>
      <w:pPr>
        <w:pStyle w:val="ListParagraph"/>
        <w:numPr>
          <w:ilvl w:val="0"/>
          <w:numId w:val="2"/>
        </w:numPr>
        <w:spacing w:after="60" w:line="276"/>
      </w:pPr>
      <w:r>
        <w:rPr>
          <w:rFonts w:ascii="Calibri" w:cs="Calibri" w:eastAsia="Calibri" w:hAnsi="Calibri"/>
          <w:sz w:val="21"/>
          <w:szCs w:val="21"/>
        </w:rPr>
        <w:t xml:space="preserve">Isi template Word ini secara lengkap.</w:t>
      </w:r>
    </w:p>
    <w:p>
      <w:pPr>
        <w:pStyle w:val="ListParagraph"/>
        <w:numPr>
          <w:ilvl w:val="0"/>
          <w:numId w:val="2"/>
        </w:numPr>
        <w:spacing w:after="60" w:line="276"/>
      </w:pPr>
      <w:r>
        <w:rPr>
          <w:rFonts w:ascii="Calibri" w:cs="Calibri" w:eastAsia="Calibri" w:hAnsi="Calibri"/>
          <w:sz w:val="21"/>
          <w:szCs w:val="21"/>
        </w:rPr>
        <w:t xml:space="preserve">Kirim file Word beserta foto laptop dan screenshot dxdiag ke email dengan subjek yang ditentukan.</w:t>
      </w:r>
    </w:p>
    <w:p>
      <w:pPr>
        <w:pStyle w:val="ListParagraph"/>
        <w:numPr>
          <w:ilvl w:val="0"/>
          <w:numId w:val="2"/>
        </w:numPr>
        <w:spacing w:after="60" w:line="276"/>
      </w:pPr>
      <w:r>
        <w:rPr>
          <w:rFonts w:ascii="Calibri" w:cs="Calibri" w:eastAsia="Calibri" w:hAnsi="Calibri"/>
          <w:sz w:val="21"/>
          <w:szCs w:val="21"/>
        </w:rPr>
        <w:t xml:space="preserve">Redaksi memverifikasi dalam 3 hari kerja, lalu memberi catatan revisi bila ada.</w:t>
      </w:r>
    </w:p>
    <w:p>
      <w:pPr>
        <w:pStyle w:val="ListParagraph"/>
        <w:numPr>
          <w:ilvl w:val="0"/>
          <w:numId w:val="2"/>
        </w:numPr>
        <w:spacing w:after="60" w:line="276"/>
      </w:pPr>
      <w:r>
        <w:rPr>
          <w:rFonts w:ascii="Calibri" w:cs="Calibri" w:eastAsia="Calibri" w:hAnsi="Calibri"/>
          <w:sz w:val="21"/>
          <w:szCs w:val="21"/>
        </w:rPr>
        <w:t xml:space="preserve">Setelah testimoni disetujui, pembayaran dikirim ke rekening atau e-wallet yang dicantumkan di Bagian J.</w:t>
      </w:r>
    </w:p>
    <w:p>
      <w:pPr>
        <w:pStyle w:val="Heading2"/>
        <w:spacing w:after="120" w:before="260"/>
      </w:pPr>
      <w:r>
        <w:rPr>
          <w:rFonts w:ascii="Calibri" w:cs="Calibri" w:eastAsia="Calibri" w:hAnsi="Calibri"/>
          <w:b/>
          <w:bCs/>
          <w:color w:val="1F3864"/>
          <w:sz w:val="24"/>
          <w:szCs w:val="24"/>
        </w:rPr>
        <w:t xml:space="preserve">Aturan pengisian</w:t>
      </w:r>
    </w:p>
    <w:p>
      <w:pPr>
        <w:pStyle w:val="ListParagraph"/>
        <w:numPr>
          <w:ilvl w:val="0"/>
          <w:numId w:val="3"/>
        </w:numPr>
        <w:spacing w:after="60" w:line="276"/>
      </w:pPr>
      <w:r>
        <w:rPr>
          <w:rFonts w:ascii="Calibri" w:cs="Calibri" w:eastAsia="Calibri" w:hAnsi="Calibri"/>
          <w:sz w:val="21"/>
          <w:szCs w:val="21"/>
        </w:rPr>
        <w:t xml:space="preserve">Gunakan orang pertama "saya". Jangan pakai "gue", "aku", "kita", atau "kami".</w:t>
      </w:r>
    </w:p>
    <w:p>
      <w:pPr>
        <w:pStyle w:val="ListParagraph"/>
        <w:numPr>
          <w:ilvl w:val="0"/>
          <w:numId w:val="3"/>
        </w:numPr>
        <w:spacing w:after="60" w:line="276"/>
      </w:pPr>
      <w:r>
        <w:rPr>
          <w:rFonts w:ascii="Calibri" w:cs="Calibri" w:eastAsia="Calibri" w:hAnsi="Calibri"/>
          <w:sz w:val="21"/>
          <w:szCs w:val="21"/>
        </w:rPr>
        <w:t xml:space="preserve">Selalu spesifik. Tulis "Ryzen 7 5800H", bukan "Ryzen 7". Tulis "Rp14,5 juta", bukan "cukup mahal". Tulis "Maret 2024", bukan "tahun lalu".</w:t>
      </w:r>
    </w:p>
    <w:p>
      <w:pPr>
        <w:pStyle w:val="ListParagraph"/>
        <w:numPr>
          <w:ilvl w:val="0"/>
          <w:numId w:val="3"/>
        </w:numPr>
        <w:spacing w:after="60" w:line="276"/>
      </w:pPr>
      <w:r>
        <w:rPr>
          <w:rFonts w:ascii="Calibri" w:cs="Calibri" w:eastAsia="Calibri" w:hAnsi="Calibri"/>
          <w:sz w:val="21"/>
          <w:szCs w:val="21"/>
        </w:rPr>
        <w:t xml:space="preserve">Setiap pujian harus disertai tradeoff. Bagian G wajib diisi, tidak boleh dikosongkan atau ditulis "tidak ada".</w:t>
      </w:r>
    </w:p>
    <w:p>
      <w:pPr>
        <w:pStyle w:val="ListParagraph"/>
        <w:numPr>
          <w:ilvl w:val="0"/>
          <w:numId w:val="3"/>
        </w:numPr>
        <w:spacing w:after="60" w:line="276"/>
      </w:pPr>
      <w:r>
        <w:rPr>
          <w:rFonts w:ascii="Calibri" w:cs="Calibri" w:eastAsia="Calibri" w:hAnsi="Calibri"/>
          <w:sz w:val="21"/>
          <w:szCs w:val="21"/>
        </w:rPr>
        <w:t xml:space="preserve">Tanpa emoji, tanpa tanda seru, tanpa huruf kapital untuk penekanan.</w:t>
      </w:r>
    </w:p>
    <w:p>
      <w:pPr>
        <w:pStyle w:val="ListParagraph"/>
        <w:numPr>
          <w:ilvl w:val="0"/>
          <w:numId w:val="3"/>
        </w:numPr>
        <w:spacing w:after="60" w:line="276"/>
      </w:pPr>
      <w:r>
        <w:rPr>
          <w:rFonts w:ascii="Calibri" w:cs="Calibri" w:eastAsia="Calibri" w:hAnsi="Calibri"/>
          <w:sz w:val="21"/>
          <w:szCs w:val="21"/>
        </w:rPr>
        <w:t xml:space="preserve">Beri spasi antara angka dan satuan: 16 GB, 512 GB, 165 Hz, 240 W. Persen menempel: 100% sRGB.</w:t>
      </w:r>
    </w:p>
    <w:p>
      <w:pPr>
        <w:pStyle w:val="ListParagraph"/>
        <w:numPr>
          <w:ilvl w:val="0"/>
          <w:numId w:val="3"/>
        </w:numPr>
        <w:spacing w:after="60" w:line="276"/>
      </w:pPr>
      <w:r>
        <w:rPr>
          <w:rFonts w:ascii="Calibri" w:cs="Calibri" w:eastAsia="Calibri" w:hAnsi="Calibri"/>
          <w:sz w:val="21"/>
          <w:szCs w:val="21"/>
        </w:rPr>
        <w:t xml:space="preserve">Isi hanya dari pengalaman dan data pengukuran sendiri. Jangan menyalin angka dari review orang lain atau situs spesifikasi.</w:t>
      </w:r>
    </w:p>
    <w:p>
      <w:pPr>
        <w:pageBreakBefore/>
      </w:pPr>
    </w:p>
    <w:p>
      <w:pPr>
        <w:pStyle w:val="Heading1"/>
        <w:spacing w:after="160" w:before="240"/>
      </w:pPr>
      <w:r>
        <w:rPr>
          <w:rFonts w:ascii="Calibri" w:cs="Calibri" w:eastAsia="Calibri" w:hAnsi="Calibri"/>
          <w:b/>
          <w:bCs/>
          <w:color w:val="1F3864"/>
          <w:sz w:val="30"/>
          <w:szCs w:val="30"/>
        </w:rPr>
        <w:t xml:space="preserve">Bagian A — Identitas Kontributor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Poin</w:t>
            </w:r>
          </w:p>
        </w:tc>
        <w:tc>
          <w:tcPr>
            <w:tcW w:type="dxa" w:w="60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Diisi kontributor</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Nama lengkap</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Nama tampil di website</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Rizky A. — Bandung</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Kota domisili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Email aktif</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harus sama dengan email pengirim</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Nomor WhatsApp</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Profesi / status</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mahasiswa Sistem Informasi, freelance video editor</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Pemakaian utama laptop</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coding dan kuliah, editing 4K, gaming</w:t>
            </w:r>
          </w:p>
        </w:tc>
      </w:tr>
    </w:tbl>
    <w:p>
      <w:pPr>
        <w:pStyle w:val="Heading1"/>
        <w:spacing w:after="160" w:before="240"/>
      </w:pPr>
      <w:r>
        <w:rPr>
          <w:rFonts w:ascii="Calibri" w:cs="Calibri" w:eastAsia="Calibri" w:hAnsi="Calibri"/>
          <w:b/>
          <w:bCs/>
          <w:color w:val="1F3864"/>
          <w:sz w:val="30"/>
          <w:szCs w:val="30"/>
        </w:rPr>
        <w:t xml:space="preserve">Bagian B — Data Pembelian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Poin</w:t>
            </w:r>
          </w:p>
        </w:tc>
        <w:tc>
          <w:tcPr>
            <w:tcW w:type="dxa" w:w="60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Diisi kontributor</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Merek</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Lenovo / ASUS / Acer / HP / MSI / Axioo / Advan / lainnya</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Nama model lengkap</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Lenovo LOQ 15IAX9</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Kode varian / SKU</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83GS007LID</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Bulan dan tahun beli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Maret 2024</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Kondisi saat beli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baru / second</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Harga beli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Rp14,5 juta</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Tempat beli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toko resmi Tokopedia, offline di Bandung</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Jenis garansi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resmi 1 tahun / 2 tahun / ADP / distributor</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Lama pemakaian sampai sekarang</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16 bulan</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Rata-rata pemakaian harian</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6 jam</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Masih dipakai atau sudah dijual</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kalau sudah dijual, tulis harga dan bulan jualnya</w:t>
            </w:r>
          </w:p>
        </w:tc>
      </w:tr>
    </w:tbl>
    <w:p>
      <w:pPr>
        <w:pBdr>
          <w:left w:val="single" w:color="1F3864" w:sz="18" w:space="8"/>
        </w:pBdr>
        <w:spacing w:after="160" w:before="60"/>
        <w:ind w:left="160"/>
      </w:pPr>
      <w:r>
        <w:rPr>
          <w:rFonts w:ascii="Calibri" w:cs="Calibri" w:eastAsia="Calibri" w:hAnsi="Calibri"/>
          <w:i/>
          <w:iCs/>
          <w:color w:val="44546A"/>
          <w:sz w:val="19"/>
          <w:szCs w:val="19"/>
        </w:rPr>
        <w:t xml:space="preserve">Testimoni hanya diterima kalau laptop sudah dipakai minimal 3 bulan. Pemakaian di bawah itu belum cukup untuk menilai panas, baterai, dan build quality.</w:t>
      </w:r>
    </w:p>
    <w:p>
      <w:pPr>
        <w:pageBreakBefore/>
      </w:pPr>
    </w:p>
    <w:p>
      <w:pPr>
        <w:pStyle w:val="Heading1"/>
        <w:spacing w:after="160" w:before="240"/>
      </w:pPr>
      <w:r>
        <w:rPr>
          <w:rFonts w:ascii="Calibri" w:cs="Calibri" w:eastAsia="Calibri" w:hAnsi="Calibri"/>
          <w:b/>
          <w:bCs/>
          <w:color w:val="1F3864"/>
          <w:sz w:val="30"/>
          <w:szCs w:val="30"/>
        </w:rPr>
        <w:t xml:space="preserve">Bagian C — Spesifikasi Unit</w:t>
      </w:r>
    </w:p>
    <w:p>
      <w:pPr>
        <w:spacing w:after="120" w:line="276"/>
      </w:pPr>
      <w:r>
        <w:rPr>
          <w:rFonts w:ascii="Calibri" w:cs="Calibri" w:eastAsia="Calibri" w:hAnsi="Calibri"/>
          <w:sz w:val="21"/>
          <w:szCs w:val="21"/>
        </w:rPr>
        <w:t xml:space="preserve">Isi sesuai unit yang dipakai, bukan sesuai spesifikasi di katalog. Kalau RAM atau storage sudah pernah di-upgrade, tulis kondisi sekarang dan sebutkan upgrade-nya di baris terakhir.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Poin</w:t>
            </w:r>
          </w:p>
        </w:tc>
        <w:tc>
          <w:tcPr>
            <w:tcW w:type="dxa" w:w="60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Diisi kontributor</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Prosesor</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AMD Ryzen 7 5800H</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dGPU</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NVIDIA GeForce RTX 4050 6 GB, TGP 105 W</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iGPU</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AMD Radeon Graphics</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RAM terpasang</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16 GB DDR5 5600 MT/s, 2 slot SODIMM terisi 1</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Storage terpasang</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512 GB NVMe PCIe 4.0, tersisa 1 slot M.2 kosong</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Ukuran dan resolusi layar</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15,6 inci 1920 x 1080</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Refresh rate</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144 Hz</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Panel dan color gamut</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IPS, 100% sRGB</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Tingkat kecerahan layar</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300 nits, atau tulis "tidak tahu"</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Kapasitas baterai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60 Wh</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Daya adaptor</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170 W barrel, mendukung PD 100 W</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Berat unit tanpa adaptor</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2,4 kg</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Sistem operasi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Windows 11 Home 24H2</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Upgrade yang sudah dilakukan</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tambah RAM 8 GB di Juli 2024 seharga Rp450 ribu</w:t>
            </w:r>
          </w:p>
        </w:tc>
      </w:tr>
    </w:tbl>
    <w:p>
      <w:pPr>
        <w:pStyle w:val="Heading1"/>
        <w:spacing w:after="160" w:before="240"/>
      </w:pPr>
      <w:r>
        <w:rPr>
          <w:rFonts w:ascii="Calibri" w:cs="Calibri" w:eastAsia="Calibri" w:hAnsi="Calibri"/>
          <w:b/>
          <w:bCs/>
          <w:color w:val="1F3864"/>
          <w:sz w:val="30"/>
          <w:szCs w:val="30"/>
        </w:rPr>
        <w:t xml:space="preserve">Bagian D — Skor Pengalaman</w:t>
      </w:r>
    </w:p>
    <w:p>
      <w:pPr>
        <w:spacing w:after="120" w:line="276"/>
      </w:pPr>
      <w:r>
        <w:rPr>
          <w:rFonts w:ascii="Calibri" w:cs="Calibri" w:eastAsia="Calibri" w:hAnsi="Calibri"/>
          <w:sz w:val="21"/>
          <w:szCs w:val="21"/>
        </w:rPr>
        <w:t xml:space="preserve">Beri nilai 1 sampai 5 untuk tiap aspek. Skala: 1 buruk, 2 kurang, 3 cukup, 4 bagus, 5 sangat mumpuni. Kolom alasan wajib diisi minimal satu kalimat dengan angka atau kejadian konkret, bukan sekadar "bagus" atau "biasa saja".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Aspek</w:t>
            </w:r>
          </w:p>
        </w:tc>
        <w:tc>
          <w:tcPr>
            <w:tcW w:type="dxa" w:w="12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Nilai 1-5</w:t>
            </w:r>
          </w:p>
        </w:tc>
        <w:tc>
          <w:tcPr>
            <w:tcW w:type="dxa" w:w="51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Alasan singkat (wajib, sertakan angka atau kejadian)</w:t>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Performa kerja harian</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Performa beban berat</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gaming, rendering, atau compile</w:t>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Manajemen panas</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Kebisingan kipas</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Daya tahan baterai</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Kualitas layar</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Keyboard dan trackpad</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Build quality</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Speaker dan webcam</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Kemudahan upgrade</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Layanan after-sales</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kosongkan kalau belum pernah klaim garansi</w:t>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Kesesuaian dengan harga</w:t>
            </w:r>
          </w:p>
        </w:tc>
        <w:tc>
          <w:tcPr>
            <w:tcW w:type="dxa" w:w="1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1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bl>
    <w:p>
      <w:pPr>
        <w:pageBreakBefore/>
      </w:pPr>
    </w:p>
    <w:p>
      <w:pPr>
        <w:pStyle w:val="Heading1"/>
        <w:spacing w:after="160" w:before="240"/>
      </w:pPr>
      <w:r>
        <w:rPr>
          <w:rFonts w:ascii="Calibri" w:cs="Calibri" w:eastAsia="Calibri" w:hAnsi="Calibri"/>
          <w:b/>
          <w:bCs/>
          <w:color w:val="1F3864"/>
          <w:sz w:val="30"/>
          <w:szCs w:val="30"/>
        </w:rPr>
        <w:t xml:space="preserve">Bagian E — Data Terukur</w:t>
      </w:r>
    </w:p>
    <w:p>
      <w:pPr>
        <w:spacing w:after="120" w:line="276"/>
      </w:pPr>
      <w:r>
        <w:rPr>
          <w:rFonts w:ascii="Calibri" w:cs="Calibri" w:eastAsia="Calibri" w:hAnsi="Calibri"/>
          <w:sz w:val="21"/>
          <w:szCs w:val="21"/>
        </w:rPr>
        <w:t xml:space="preserve">Bagian ini yang membedakan testimoni ini dari review biasa. Isi sebanyak yang bisa diukur sendiri. Kalau satu baris tidak bisa diukur, tulis "tidak diukur" dan jangan menebak.</w:t>
      </w:r>
    </w:p>
    <w:p>
      <w:pPr>
        <w:pStyle w:val="Heading3"/>
        <w:spacing w:after="100" w:before="180"/>
      </w:pPr>
      <w:r>
        <w:rPr>
          <w:rFonts w:ascii="Calibri" w:cs="Calibri" w:eastAsia="Calibri" w:hAnsi="Calibri"/>
          <w:b/>
          <w:bCs/>
          <w:color w:val="2F5496"/>
          <w:sz w:val="22"/>
          <w:szCs w:val="22"/>
        </w:rPr>
        <w:t xml:space="preserve">E1. Suhu dan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Pengukuran</w:t>
            </w:r>
          </w:p>
        </w:tc>
        <w:tc>
          <w:tcPr>
            <w:tcW w:type="dxa" w:w="22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Hasil</w:t>
            </w:r>
          </w:p>
        </w:tc>
        <w:tc>
          <w:tcPr>
            <w:tcW w:type="dxa" w:w="37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Kondisi pengukuran</w:t>
            </w:r>
          </w:p>
        </w:tc>
      </w:tr>
      <w:tr>
        <w:tc>
          <w:tcPr>
            <w:tcW w:type="dxa" w:w="34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Suhu CPU saat idle</w:t>
            </w:r>
          </w:p>
        </w:tc>
        <w:tc>
          <w:tcPr>
            <w:tcW w:type="dxa" w:w="2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ruangan 28 derajat, tanpa AC</w:t>
            </w:r>
          </w:p>
        </w:tc>
      </w:tr>
      <w:tr>
        <w:tc>
          <w:tcPr>
            <w:tcW w:type="dxa" w:w="34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Suhu CPU saat load penuh</w:t>
            </w:r>
          </w:p>
        </w:tc>
        <w:tc>
          <w:tcPr>
            <w:tcW w:type="dxa" w:w="2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30 menit gaming, mode performance</w:t>
            </w:r>
          </w:p>
        </w:tc>
      </w:tr>
      <w:tr>
        <w:tc>
          <w:tcPr>
            <w:tcW w:type="dxa" w:w="34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Suhu GPU saat load penuh</w:t>
            </w:r>
          </w:p>
        </w:tc>
        <w:tc>
          <w:tcPr>
            <w:tcW w:type="dxa" w:w="2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Suhu permukaan keyboard saat load</w:t>
            </w:r>
          </w:p>
        </w:tc>
        <w:tc>
          <w:tcPr>
            <w:tcW w:type="dxa" w:w="2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Alat ukur yang dipakai</w:t>
            </w:r>
          </w:p>
        </w:tc>
        <w:tc>
          <w:tcPr>
            <w:tcW w:type="dxa" w:w="2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HWiNFO64, MSI Afterburner</w:t>
            </w:r>
          </w:p>
        </w:tc>
      </w:tr>
    </w:tbl>
    <w:p>
      <w:pPr>
        <w:pStyle w:val="Heading3"/>
        <w:spacing w:after="100" w:before="180"/>
      </w:pPr>
      <w:r>
        <w:rPr>
          <w:rFonts w:ascii="Calibri" w:cs="Calibri" w:eastAsia="Calibri" w:hAnsi="Calibri"/>
          <w:b/>
          <w:bCs/>
          <w:color w:val="2F5496"/>
          <w:sz w:val="22"/>
          <w:szCs w:val="22"/>
        </w:rPr>
        <w:t xml:space="preserve">E2. Baterai dan pengisian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Pengukuran</w:t>
            </w:r>
          </w:p>
        </w:tc>
        <w:tc>
          <w:tcPr>
            <w:tcW w:type="dxa" w:w="22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Hasil</w:t>
            </w:r>
          </w:p>
        </w:tc>
        <w:tc>
          <w:tcPr>
            <w:tcW w:type="dxa" w:w="37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Kondisi pengukuran</w:t>
            </w:r>
          </w:p>
        </w:tc>
      </w:tr>
      <w:tr>
        <w:tc>
          <w:tcPr>
            <w:tcW w:type="dxa" w:w="34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Durasi baterai kerja ringan</w:t>
            </w:r>
          </w:p>
        </w:tc>
        <w:tc>
          <w:tcPr>
            <w:tcW w:type="dxa" w:w="2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browsing dan Office, brightness 50%</w:t>
            </w:r>
          </w:p>
        </w:tc>
      </w:tr>
      <w:tr>
        <w:tc>
          <w:tcPr>
            <w:tcW w:type="dxa" w:w="34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Durasi baterai beban berat</w:t>
            </w:r>
          </w:p>
        </w:tc>
        <w:tc>
          <w:tcPr>
            <w:tcW w:type="dxa" w:w="2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Waktu charge 0 sampai 80%</w:t>
            </w:r>
          </w:p>
        </w:tc>
        <w:tc>
          <w:tcPr>
            <w:tcW w:type="dxa" w:w="2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Battery health sekarang</w:t>
            </w:r>
          </w:p>
        </w:tc>
        <w:tc>
          <w:tcPr>
            <w:tcW w:type="dxa" w:w="22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dari battery report Windows, misal: 91%</w:t>
            </w:r>
          </w:p>
        </w:tc>
      </w:tr>
    </w:tbl>
    <w:p>
      <w:pPr>
        <w:pStyle w:val="Heading3"/>
        <w:spacing w:after="100" w:before="180"/>
      </w:pPr>
      <w:r>
        <w:rPr>
          <w:rFonts w:ascii="Calibri" w:cs="Calibri" w:eastAsia="Calibri" w:hAnsi="Calibri"/>
          <w:b/>
          <w:bCs/>
          <w:color w:val="2F5496"/>
          <w:sz w:val="22"/>
          <w:szCs w:val="22"/>
        </w:rPr>
        <w:t xml:space="preserve">E3. Benchmark dan FPS</w:t>
      </w:r>
    </w:p>
    <w:p>
      <w:pPr>
        <w:spacing w:after="120" w:line="276"/>
      </w:pPr>
      <w:r>
        <w:rPr>
          <w:rFonts w:ascii="Calibri" w:cs="Calibri" w:eastAsia="Calibri" w:hAnsi="Calibri"/>
          <w:sz w:val="21"/>
          <w:szCs w:val="21"/>
        </w:rPr>
        <w:t xml:space="preserve">Isi minimal tiga baris. Untuk game, sebutkan judul, resolusi, dan preset grafis. Untuk software kerja, sebutkan versi dan jenis proyeknya.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Jenis tes</w:t>
            </w:r>
          </w:p>
        </w:tc>
        <w:tc>
          <w:tcPr>
            <w:tcW w:type="dxa" w:w="24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Hasil angka</w:t>
            </w:r>
          </w:p>
        </w:tc>
        <w:tc>
          <w:tcPr>
            <w:tcW w:type="dxa" w:w="39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Setelan dan catatan</w:t>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
            </w:r>
          </w:p>
        </w:tc>
        <w:tc>
          <w:tcPr>
            <w:tcW w:type="dxa" w:w="24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Cinebench R23 multi-core</w:t>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
            </w:r>
          </w:p>
        </w:tc>
        <w:tc>
          <w:tcPr>
            <w:tcW w:type="dxa" w:w="24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Genshin Impact, 1080p high, rata-rata FPS</w:t>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
            </w:r>
          </w:p>
        </w:tc>
        <w:tc>
          <w:tcPr>
            <w:tcW w:type="dxa" w:w="24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render Premiere Pro 10 menit 4K, durasi export</w:t>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
            </w:r>
          </w:p>
        </w:tc>
        <w:tc>
          <w:tcPr>
            <w:tcW w:type="dxa" w:w="24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0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
            </w:r>
          </w:p>
        </w:tc>
        <w:tc>
          <w:tcPr>
            <w:tcW w:type="dxa" w:w="24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3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bl>
    <w:p>
      <w:pPr>
        <w:pageBreakBefore/>
      </w:pPr>
    </w:p>
    <w:p>
      <w:pPr>
        <w:pStyle w:val="Heading1"/>
        <w:spacing w:after="160" w:before="240"/>
      </w:pPr>
      <w:r>
        <w:rPr>
          <w:rFonts w:ascii="Calibri" w:cs="Calibri" w:eastAsia="Calibri" w:hAnsi="Calibri"/>
          <w:b/>
          <w:bCs/>
          <w:color w:val="1F3864"/>
          <w:sz w:val="30"/>
          <w:szCs w:val="30"/>
        </w:rPr>
        <w:t xml:space="preserve">Bagian F — Narasi Pengalaman</w:t>
      </w:r>
    </w:p>
    <w:p>
      <w:pPr>
        <w:spacing w:after="80" w:line="276"/>
      </w:pPr>
      <w:r>
        <w:rPr>
          <w:rFonts w:ascii="Calibri" w:cs="Calibri" w:eastAsia="Calibri" w:hAnsi="Calibri"/>
          <w:sz w:val="21"/>
          <w:szCs w:val="21"/>
        </w:rPr>
        <w:t xml:space="preserve">Tulis 200 sampai 300 kata. Struktur yang harus diikuti: kenapa memilih laptop ini, bagaimana rasanya dipakai untuk kebutuhan utama, apa yang berubah setelah dipakai lama, lalu apakah masih akan membelinya lagi hari ini.</w:t>
      </w:r>
    </w:p>
    <w:p>
      <w:pPr>
        <w:pBdr>
          <w:left w:val="single" w:color="1F3864" w:sz="18" w:space="8"/>
        </w:pBdr>
        <w:spacing w:after="160" w:before="60"/>
        <w:ind w:left="160"/>
      </w:pPr>
      <w:r>
        <w:rPr>
          <w:rFonts w:ascii="Calibri" w:cs="Calibri" w:eastAsia="Calibri" w:hAnsi="Calibri"/>
          <w:i/>
          <w:iCs/>
          <w:color w:val="44546A"/>
          <w:sz w:val="19"/>
          <w:szCs w:val="19"/>
        </w:rPr>
        <w:t xml:space="preserve">Pola argumen yang dipakai: klaim, lalu alasan dengan "karena", lalu contoh konkret, lalu tradeoff dengan "namun". Buka langsung ke topik tanpa basa-basi. Tutup dengan satu kalimat kesimpulan, jangan tulis "semoga bermanfaat".</w:t>
      </w:r>
    </w:p>
    <w:p>
      <w:pPr>
        <w:pStyle w:val="Heading3"/>
        <w:spacing w:after="100" w:before="180"/>
      </w:pPr>
      <w:r>
        <w:rPr>
          <w:rFonts w:ascii="Calibri" w:cs="Calibri" w:eastAsia="Calibri" w:hAnsi="Calibri"/>
          <w:b/>
          <w:bCs/>
          <w:color w:val="2F5496"/>
          <w:sz w:val="22"/>
          <w:szCs w:val="22"/>
        </w:rPr>
        <w:t xml:space="preserve">Contoh pembuka yang benar</w:t>
      </w:r>
    </w:p>
    <w:p>
      <w:pPr>
        <w:spacing w:after="160"/>
        <w:ind w:left="300"/>
      </w:pPr>
      <w:r>
        <w:rPr>
          <w:rFonts w:ascii="Calibri" w:cs="Calibri" w:eastAsia="Calibri" w:hAnsi="Calibri"/>
          <w:i/>
          <w:iCs/>
          <w:color w:val="595959"/>
          <w:sz w:val="20"/>
          <w:szCs w:val="20"/>
        </w:rPr>
        <w:t xml:space="preserve">Saya beli Lenovo LOQ 15IAX9 di Maret 2024 seharga Rp14,5 juta karena butuh dGPU untuk mata kuliah multimedia, sementara budget di angka itu pilihannya cuman antara laptop ini dan Acer Nitro V. Setelah 16 bulan dipakai rata-rata 6 jam sehari, performanya masih sangat mumpuni untuk render Premiere Pro, namun tradeoffnya adalah panas di area keyboard yang sudah terasa setelah 30 menit gaming.</w:t>
      </w:r>
    </w:p>
    <w:p>
      <w:pPr>
        <w:pStyle w:val="Heading3"/>
        <w:spacing w:after="100" w:before="180"/>
      </w:pPr>
      <w:r>
        <w:rPr>
          <w:rFonts w:ascii="Calibri" w:cs="Calibri" w:eastAsia="Calibri" w:hAnsi="Calibri"/>
          <w:b/>
          <w:bCs/>
          <w:color w:val="2F5496"/>
          <w:sz w:val="22"/>
          <w:szCs w:val="22"/>
        </w:rPr>
        <w:t xml:space="preserve">Contoh pembuka yang ditolak</w:t>
      </w:r>
    </w:p>
    <w:p>
      <w:pPr>
        <w:spacing w:after="200"/>
        <w:ind w:left="300"/>
      </w:pPr>
      <w:r>
        <w:rPr>
          <w:rFonts w:ascii="Calibri" w:cs="Calibri" w:eastAsia="Calibri" w:hAnsi="Calibri"/>
          <w:i/>
          <w:iCs/>
          <w:color w:val="595959"/>
          <w:sz w:val="20"/>
          <w:szCs w:val="20"/>
        </w:rPr>
        <w:t xml:space="preserve">Halo semuanya, kali ini aku mau review laptop yang udah aku pakai lumayan lama nih. Jujur laptop ini luar biasa banget, performanya kenceng parah dan harganya juga terjangkau. Pokoknya wajib beli deh buat kalian yang lagi cari laptop gaming.</w:t>
      </w:r>
    </w:p>
    <w:p>
      <w:pPr>
        <w:spacing w:after="120" w:line="276"/>
      </w:pPr>
      <w:r>
        <w:rPr>
          <w:rFonts w:ascii="Calibri" w:cs="Calibri" w:eastAsia="Calibri" w:hAnsi="Calibri"/>
          <w:sz w:val="19"/>
          <w:szCs w:val="19"/>
        </w:rPr>
        <w:t xml:space="preserve">Alasan ditolak: pakai "aku" dan "kalian", tanpa satu pun angka, superlatif promosi tanpa pembanding, dan tidak menyebut tradeoff.</w:t>
      </w:r>
    </w:p>
    <w:p>
      <w:pPr>
        <w:pStyle w:val="Heading3"/>
        <w:spacing w:after="100" w:before="180"/>
      </w:pPr>
      <w:r>
        <w:rPr>
          <w:rFonts w:ascii="Calibri" w:cs="Calibri" w:eastAsia="Calibri" w:hAnsi="Calibri"/>
          <w:b/>
          <w:bCs/>
          <w:color w:val="2F5496"/>
          <w:sz w:val="22"/>
          <w:szCs w:val="22"/>
        </w:rPr>
        <w:t xml:space="preserve">Tulis narasi di sini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60"/>
              <w:left w:type="dxa" w:w="160"/>
              <w:bottom w:type="dxa" w:w="160"/>
              <w:right w:type="dxa" w:w="160"/>
            </w:tcMar>
          </w:tcPr>
          <w:p>
            <w:pPr>
              <w:spacing w:after="0"/>
            </w:pPr>
            <w:r>
              <w:rPr>
                <w:rFonts w:ascii="Calibri" w:cs="Calibri" w:eastAsia="Calibri" w:hAnsi="Calibri"/>
                <w:i/>
                <w:iCs/>
                <w:color w:val="A6A6A6"/>
                <w:sz w:val="20"/>
                <w:szCs w:val="20"/>
              </w:rPr>
              <w:t xml:space="preserve">[ Tulis 200-300 kata di sini. Hapus teks ini lebih dulu. ]</w:t>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tc>
      </w:tr>
    </w:tbl>
    <w:p>
      <w:pPr>
        <w:spacing w:after="120" w:line="276"/>
      </w:pPr>
      <w:r>
        <w:rPr>
          <w:rFonts w:ascii="Calibri" w:cs="Calibri" w:eastAsia="Calibri" w:hAnsi="Calibri"/>
          <w:b/>
          <w:bCs/>
          <w:sz w:val="21"/>
          <w:szCs w:val="21"/>
        </w:rPr>
        <w:t xml:space="preserve">Jumlah kata narasi: ______</w:t>
      </w:r>
    </w:p>
    <w:p>
      <w:pPr>
        <w:pageBreakBefore/>
      </w:pPr>
    </w:p>
    <w:p>
      <w:pPr>
        <w:pStyle w:val="Heading1"/>
        <w:spacing w:after="160" w:before="240"/>
      </w:pPr>
      <w:r>
        <w:rPr>
          <w:rFonts w:ascii="Calibri" w:cs="Calibri" w:eastAsia="Calibri" w:hAnsi="Calibri"/>
          <w:b/>
          <w:bCs/>
          <w:color w:val="1F3864"/>
          <w:sz w:val="30"/>
          <w:szCs w:val="30"/>
        </w:rPr>
        <w:t xml:space="preserve">Bagian G — Tradeoff dan Masalah</w:t>
      </w:r>
    </w:p>
    <w:p>
      <w:pPr>
        <w:spacing w:after="120" w:line="276"/>
      </w:pPr>
      <w:r>
        <w:rPr>
          <w:rFonts w:ascii="Calibri" w:cs="Calibri" w:eastAsia="Calibri" w:hAnsi="Calibri"/>
          <w:sz w:val="21"/>
          <w:szCs w:val="21"/>
        </w:rPr>
        <w:t xml:space="preserve">Wajib diisi. Testimoni tanpa bagian ini tidak akan dibayar, karena isinya jadi tidak berguna untuk pembaca yang sedang membandingkan pilihan.</w:t>
      </w:r>
    </w:p>
    <w:p>
      <w:pPr>
        <w:pStyle w:val="Heading3"/>
        <w:spacing w:after="100" w:before="180"/>
      </w:pPr>
      <w:r>
        <w:rPr>
          <w:rFonts w:ascii="Calibri" w:cs="Calibri" w:eastAsia="Calibri" w:hAnsi="Calibri"/>
          <w:b/>
          <w:bCs/>
          <w:color w:val="2F5496"/>
          <w:sz w:val="22"/>
          <w:szCs w:val="22"/>
        </w:rPr>
        <w:t xml:space="preserve">G1. Tiga kekurangan paling terasa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rPr>
          <w:tblHeader/>
        </w:trPr>
        <w:tc>
          <w:tcPr>
            <w:tcW w:type="dxa" w:w="7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No</w:t>
            </w:r>
          </w:p>
        </w:tc>
        <w:tc>
          <w:tcPr>
            <w:tcW w:type="dxa" w:w="36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Kekurangan</w:t>
            </w:r>
          </w:p>
        </w:tc>
        <w:tc>
          <w:tcPr>
            <w:tcW w:type="dxa" w:w="50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Sejak kapan terasa dan seberapa mengganggu</w:t>
            </w:r>
          </w:p>
        </w:tc>
      </w:tr>
      <w:tr>
        <w:tc>
          <w:tcPr>
            <w:tcW w:type="dxa" w:w="7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1</w:t>
            </w:r>
          </w:p>
        </w:tc>
        <w:tc>
          <w:tcPr>
            <w:tcW w:type="dxa" w:w="36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7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2</w:t>
            </w:r>
          </w:p>
        </w:tc>
        <w:tc>
          <w:tcPr>
            <w:tcW w:type="dxa" w:w="36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7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3</w:t>
            </w:r>
          </w:p>
        </w:tc>
        <w:tc>
          <w:tcPr>
            <w:tcW w:type="dxa" w:w="36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5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bl>
    <w:p>
      <w:pPr>
        <w:pStyle w:val="Heading3"/>
        <w:spacing w:after="100" w:before="180"/>
      </w:pPr>
      <w:r>
        <w:rPr>
          <w:rFonts w:ascii="Calibri" w:cs="Calibri" w:eastAsia="Calibri" w:hAnsi="Calibri"/>
          <w:b/>
          <w:bCs/>
          <w:color w:val="2F5496"/>
          <w:sz w:val="22"/>
          <w:szCs w:val="22"/>
        </w:rPr>
        <w:t xml:space="preserve">G2. Kerusakan atau servis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Poin</w:t>
            </w:r>
          </w:p>
        </w:tc>
        <w:tc>
          <w:tcPr>
            <w:tcW w:type="dxa" w:w="60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Diisi kontributor</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Pernah rusak atau bermasalah?</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ya / tidak</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Jenis masalah</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engsel retak, layar bergaris, kipas berisik</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Kapan terjadi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bulan ke-11 pemakaian</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Ditangani lewat garansi?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ya / tidak, dan berapa lama prosesnya</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Biaya yang keluar</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Rp0 karena garansi, atau Rp850 ribu</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Spare part mudah dicari?</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bl>
    <w:p>
      <w:pPr>
        <w:pStyle w:val="Heading3"/>
        <w:spacing w:after="100" w:before="180"/>
      </w:pPr>
      <w:r>
        <w:rPr>
          <w:rFonts w:ascii="Calibri" w:cs="Calibri" w:eastAsia="Calibri" w:hAnsi="Calibri"/>
          <w:b/>
          <w:bCs/>
          <w:color w:val="2F5496"/>
          <w:sz w:val="22"/>
          <w:szCs w:val="22"/>
        </w:rPr>
        <w:t xml:space="preserve">G3. Yang bikin menyesal</w:t>
      </w:r>
    </w:p>
    <w:p>
      <w:pPr>
        <w:spacing w:after="60" w:line="276"/>
      </w:pPr>
      <w:r>
        <w:rPr>
          <w:rFonts w:ascii="Calibri" w:cs="Calibri" w:eastAsia="Calibri" w:hAnsi="Calibri"/>
          <w:sz w:val="21"/>
          <w:szCs w:val="21"/>
        </w:rPr>
        <w:t xml:space="preserve">Satu paragraf 3 sampai 5 kalimat. Kalau tidak menyesal sama sekali, tulis apa yang akan dipilih berbeda seandainya membeli hari ini dan kenapa.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p>
            <w:pPr>
              <w:spacing w:after="0" w:line="340"/>
            </w:pPr>
            <w:r>
              <w:rPr>
                <w:sz w:val="20"/>
                <w:szCs w:val="20"/>
              </w:rPr>
              <w:t xml:space="preserve"/>
            </w:r>
          </w:p>
        </w:tc>
      </w:tr>
    </w:tbl>
    <w:p>
      <w:pPr>
        <w:pStyle w:val="Heading1"/>
        <w:spacing w:after="160" w:before="240"/>
      </w:pPr>
      <w:r>
        <w:rPr>
          <w:rFonts w:ascii="Calibri" w:cs="Calibri" w:eastAsia="Calibri" w:hAnsi="Calibri"/>
          <w:b/>
          <w:bCs/>
          <w:color w:val="1F3864"/>
          <w:sz w:val="30"/>
          <w:szCs w:val="30"/>
        </w:rPr>
        <w:t xml:space="preserve">Bagian H — Rekomendasi Tersegmentasi</w:t>
      </w:r>
    </w:p>
    <w:p>
      <w:pPr>
        <w:spacing w:after="120" w:line="276"/>
      </w:pPr>
      <w:r>
        <w:rPr>
          <w:rFonts w:ascii="Calibri" w:cs="Calibri" w:eastAsia="Calibri" w:hAnsi="Calibri"/>
          <w:sz w:val="21"/>
          <w:szCs w:val="21"/>
        </w:rPr>
        <w:t xml:space="preserve">Pakai pola: "misal pengguna ingin X, maka laptop ini cocok karena Y; namun kalau kebutuhannya hanya Z, lebih baik pilih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rPr>
          <w:tblHeader/>
        </w:trPr>
        <w:tc>
          <w:tcPr>
            <w:tcW w:type="dxa" w:w="32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Tipe pengguna</w:t>
            </w:r>
          </w:p>
        </w:tc>
        <w:tc>
          <w:tcPr>
            <w:tcW w:type="dxa" w:w="19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Cocok / tidak cocok</w:t>
            </w:r>
          </w:p>
        </w:tc>
        <w:tc>
          <w:tcPr>
            <w:tcW w:type="dxa" w:w="42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Alasan dan alternatif yang lebih pas</w:t>
            </w:r>
          </w:p>
        </w:tc>
      </w:tr>
      <w:tr>
        <w:tc>
          <w:tcPr>
            <w:tcW w:type="dxa" w:w="32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Mahasiswa kuliah umum</w:t>
            </w:r>
          </w:p>
        </w:tc>
        <w:tc>
          <w:tcPr>
            <w:tcW w:type="dxa" w:w="19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42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2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Mahasiswa desain atau multimedia</w:t>
            </w:r>
          </w:p>
        </w:tc>
        <w:tc>
          <w:tcPr>
            <w:tcW w:type="dxa" w:w="19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42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2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Gamer</w:t>
            </w:r>
          </w:p>
        </w:tc>
        <w:tc>
          <w:tcPr>
            <w:tcW w:type="dxa" w:w="19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42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2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Pekerja mobile atau sering dibawa</w:t>
            </w:r>
          </w:p>
        </w:tc>
        <w:tc>
          <w:tcPr>
            <w:tcW w:type="dxa" w:w="19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42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2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Pengguna dengan budget di bawah harga ini</w:t>
            </w:r>
          </w:p>
        </w:tc>
        <w:tc>
          <w:tcPr>
            <w:tcW w:type="dxa" w:w="19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c>
          <w:tcPr>
            <w:tcW w:type="dxa" w:w="42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bl>
    <w:p>
      <w:pPr>
        <w:pStyle w:val="Heading3"/>
        <w:spacing w:after="100" w:before="180"/>
      </w:pPr>
      <w:r>
        <w:rPr>
          <w:rFonts w:ascii="Calibri" w:cs="Calibri" w:eastAsia="Calibri" w:hAnsi="Calibri"/>
          <w:b/>
          <w:bCs/>
          <w:color w:val="2F5496"/>
          <w:sz w:val="22"/>
          <w:szCs w:val="22"/>
        </w:rPr>
        <w:t xml:space="preserve">Satu kalimat kesimpulan</w:t>
      </w:r>
    </w:p>
    <w:p>
      <w:pPr>
        <w:spacing w:after="120" w:line="276"/>
      </w:pPr>
      <w:r>
        <w:rPr>
          <w:rFonts w:ascii="Calibri" w:cs="Calibri" w:eastAsia="Calibri" w:hAnsi="Calibri"/>
          <w:i/>
          <w:iCs/>
          <w:sz w:val="19"/>
          <w:szCs w:val="19"/>
        </w:rPr>
        <w:t xml:space="preserve">Tulis satu kalimat saja, akan dipakai sebagai kutipan di halaman rekomendasi.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after="0" w:line="340"/>
            </w:pPr>
            <w:r>
              <w:rPr>
                <w:sz w:val="20"/>
                <w:szCs w:val="20"/>
              </w:rPr>
              <w:t xml:space="preserve"/>
            </w:r>
          </w:p>
          <w:p>
            <w:pPr>
              <w:spacing w:after="0" w:line="340"/>
            </w:pPr>
            <w:r>
              <w:rPr>
                <w:sz w:val="20"/>
                <w:szCs w:val="20"/>
              </w:rPr>
              <w:t xml:space="preserve"/>
            </w:r>
          </w:p>
        </w:tc>
      </w:tr>
    </w:tbl>
    <w:p>
      <w:pPr>
        <w:pageBreakBefore/>
      </w:pPr>
    </w:p>
    <w:p>
      <w:pPr>
        <w:pStyle w:val="Heading1"/>
        <w:spacing w:after="160" w:before="240"/>
      </w:pPr>
      <w:r>
        <w:rPr>
          <w:rFonts w:ascii="Calibri" w:cs="Calibri" w:eastAsia="Calibri" w:hAnsi="Calibri"/>
          <w:b/>
          <w:bCs/>
          <w:color w:val="1F3864"/>
          <w:sz w:val="30"/>
          <w:szCs w:val="30"/>
        </w:rPr>
        <w:t xml:space="preserve">Bagian I — Bukti Kepemilikan</w:t>
      </w:r>
    </w:p>
    <w:p>
      <w:pPr>
        <w:spacing w:after="120" w:line="276"/>
      </w:pPr>
      <w:r>
        <w:rPr>
          <w:rFonts w:ascii="Calibri" w:cs="Calibri" w:eastAsia="Calibri" w:hAnsi="Calibri"/>
          <w:sz w:val="21"/>
          <w:szCs w:val="21"/>
        </w:rPr>
        <w:t xml:space="preserve">Semua bukti di bawah ini wajib dilampirkan di email yang sama. Testimoni tanpa bukti lengkap tidak diproses.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60"/>
        <w:gridCol w:w="1700"/>
      </w:tblGrid>
      <w:tr>
        <w:trPr>
          <w:tblHeader/>
        </w:trPr>
        <w:tc>
          <w:tcPr>
            <w:tcW w:type="dxa" w:w="26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Bukti</w:t>
            </w:r>
          </w:p>
        </w:tc>
        <w:tc>
          <w:tcPr>
            <w:tcW w:type="dxa" w:w="50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Ketentuan</w:t>
            </w:r>
          </w:p>
        </w:tc>
        <w:tc>
          <w:tcPr>
            <w:tcW w:type="dxa" w:w="17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Sudah dilampirkan (isi ya)</w:t>
            </w:r>
          </w:p>
        </w:tc>
      </w:tr>
      <w:tr>
        <w:tc>
          <w:tcPr>
            <w:tcW w:type="dxa" w:w="26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Foto laptop menyala</w:t>
            </w:r>
          </w:p>
        </w:tc>
        <w:tc>
          <w:tcPr>
            <w:tcW w:type="dxa" w:w="5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Tampak layar menyala dan bodi utuh, diambil sendiri, bukan foto dari internet</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26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Foto label bawah laptop</w:t>
            </w:r>
          </w:p>
        </w:tc>
        <w:tc>
          <w:tcPr>
            <w:tcW w:type="dxa" w:w="5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Terlihat model dan serial number, boleh diburamkan sebagian serialnya</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26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Screenshot dxdiag</w:t>
            </w:r>
          </w:p>
        </w:tc>
        <w:tc>
          <w:tcPr>
            <w:tcW w:type="dxa" w:w="5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Tab System dan tab Display, jalankan lewat Win+R lalu ketik dxdiag</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26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Screenshot spek sistem</w:t>
            </w:r>
          </w:p>
        </w:tc>
        <w:tc>
          <w:tcPr>
            <w:tcW w:type="dxa" w:w="5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Task Manager tab Performance, atau HWiNFO64 summary</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26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Screenshot battery report</w:t>
            </w:r>
          </w:p>
        </w:tc>
        <w:tc>
          <w:tcPr>
            <w:tcW w:type="dxa" w:w="5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Opsional, dari perintah powercfg /batteryreport</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26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Screenshot benchmark</w:t>
            </w:r>
          </w:p>
        </w:tc>
        <w:tc>
          <w:tcPr>
            <w:tcW w:type="dxa" w:w="5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Opsional, sesuai angka yang ditulis di Bagian E3</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bl>
    <w:p>
      <w:pPr>
        <w:pBdr>
          <w:left w:val="single" w:color="1F3864" w:sz="18" w:space="8"/>
        </w:pBdr>
        <w:spacing w:after="160" w:before="60"/>
        <w:ind w:left="160"/>
      </w:pPr>
      <w:r>
        <w:rPr>
          <w:rFonts w:ascii="Calibri" w:cs="Calibri" w:eastAsia="Calibri" w:hAnsi="Calibri"/>
          <w:i/>
          <w:iCs/>
          <w:color w:val="44546A"/>
          <w:sz w:val="19"/>
          <w:szCs w:val="19"/>
        </w:rPr>
        <w:t xml:space="preserve">Nama file lampiran: [Merek]-[Model]-foto1.jpg, [Merek]-[Model]-dxdiag.png, dan seterusnya. Format JPG atau PNG, maksimal 5 MB per file.</w:t>
      </w:r>
    </w:p>
    <w:p>
      <w:pPr>
        <w:pStyle w:val="Heading1"/>
        <w:spacing w:after="160" w:before="240"/>
      </w:pPr>
      <w:r>
        <w:rPr>
          <w:rFonts w:ascii="Calibri" w:cs="Calibri" w:eastAsia="Calibri" w:hAnsi="Calibri"/>
          <w:b/>
          <w:bCs/>
          <w:color w:val="1F3864"/>
          <w:sz w:val="30"/>
          <w:szCs w:val="30"/>
        </w:rPr>
        <w:t xml:space="preserve">Bagian J — Pembayaran dan Persetujuan</w:t>
      </w:r>
    </w:p>
    <w:p>
      <w:pPr>
        <w:pStyle w:val="Heading3"/>
        <w:spacing w:after="100" w:before="180"/>
      </w:pPr>
      <w:r>
        <w:rPr>
          <w:rFonts w:ascii="Calibri" w:cs="Calibri" w:eastAsia="Calibri" w:hAnsi="Calibri"/>
          <w:b/>
          <w:bCs/>
          <w:color w:val="2F5496"/>
          <w:sz w:val="22"/>
          <w:szCs w:val="22"/>
        </w:rPr>
        <w:t xml:space="preserve">J1. Data pembayaran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Poin</w:t>
            </w:r>
          </w:p>
        </w:tc>
        <w:tc>
          <w:tcPr>
            <w:tcW w:type="dxa" w:w="60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Diisi kontributor</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Metode pembayaran</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transfer bank / e-wallet</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Nama bank atau e-wallet</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BCA, Dana, GoPay</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Nomor rekening atau nomor e-wallet</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Nama pemilik rekening</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harus sama dengan nama di Bagian A</w:t>
            </w:r>
          </w:p>
        </w:tc>
      </w:tr>
    </w:tbl>
    <w:p>
      <w:pPr>
        <w:pBdr>
          <w:left w:val="single" w:color="1F3864" w:sz="18" w:space="8"/>
        </w:pBdr>
        <w:spacing w:after="160" w:before="60"/>
        <w:ind w:left="160"/>
      </w:pPr>
      <w:r>
        <w:rPr>
          <w:rFonts w:ascii="Calibri" w:cs="Calibri" w:eastAsia="Calibri" w:hAnsi="Calibri"/>
          <w:i/>
          <w:iCs/>
          <w:color w:val="44546A"/>
          <w:sz w:val="19"/>
          <w:szCs w:val="19"/>
        </w:rPr>
        <w:t xml:space="preserve">Jangan mencantumkan PIN, password, kode OTP, atau foto kartu ATM. Redaksi tidak akan pernah memintanya.</w:t>
      </w:r>
    </w:p>
    <w:p>
      <w:pPr>
        <w:pStyle w:val="Heading3"/>
        <w:spacing w:after="100" w:before="180"/>
      </w:pPr>
      <w:r>
        <w:rPr>
          <w:rFonts w:ascii="Calibri" w:cs="Calibri" w:eastAsia="Calibri" w:hAnsi="Calibri"/>
          <w:b/>
          <w:bCs/>
          <w:color w:val="2F5496"/>
          <w:sz w:val="22"/>
          <w:szCs w:val="22"/>
        </w:rPr>
        <w:t xml:space="preserve">J2. Pernyataan kontributor</w:t>
      </w:r>
    </w:p>
    <w:p>
      <w:pPr>
        <w:spacing w:after="120" w:line="276"/>
      </w:pPr>
      <w:r>
        <w:rPr>
          <w:rFonts w:ascii="Calibri" w:cs="Calibri" w:eastAsia="Calibri" w:hAnsi="Calibri"/>
          <w:sz w:val="19"/>
          <w:szCs w:val="19"/>
        </w:rPr>
        <w:t xml:space="preserve">Beri tanda centang atau tulis "ya" pada tiap baris. Testimoni tanpa persetujuan lengkap tidak bisa diterbitkan.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960"/>
        <w:gridCol w:w="1700"/>
      </w:tblGrid>
      <w:tr>
        <w:trPr>
          <w:tblHeader/>
        </w:trPr>
        <w:tc>
          <w:tcPr>
            <w:tcW w:type="dxa" w:w="7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No</w:t>
            </w:r>
          </w:p>
        </w:tc>
        <w:tc>
          <w:tcPr>
            <w:tcW w:type="dxa" w:w="69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Pernyataan</w:t>
            </w:r>
          </w:p>
        </w:tc>
        <w:tc>
          <w:tcPr>
            <w:tcW w:type="dxa" w:w="17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Setuju</w:t>
            </w:r>
          </w:p>
        </w:tc>
      </w:tr>
      <w:tr>
        <w:tc>
          <w:tcPr>
            <w:tcW w:type="dxa" w:w="7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1</w:t>
            </w:r>
          </w:p>
        </w:tc>
        <w:tc>
          <w:tcPr>
            <w:tcW w:type="dxa" w:w="6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Saya benar-benar pemilik atau pengguna langsung laptop yang saya tulis di dokumen ini.</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7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2</w:t>
            </w:r>
          </w:p>
        </w:tc>
        <w:tc>
          <w:tcPr>
            <w:tcW w:type="dxa" w:w="6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Seluruh angka dan pengalaman yang saya tulis berasal dari pemakaian dan pengukuran saya sendiri, bukan salinan dari review pihak lain.</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7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3</w:t>
            </w:r>
          </w:p>
        </w:tc>
        <w:tc>
          <w:tcPr>
            <w:tcW w:type="dxa" w:w="6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Saya tidak menerima bayaran, unit gratis, atau arahan dari merek laptop yang saya tulis.</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7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4</w:t>
            </w:r>
          </w:p>
        </w:tc>
        <w:tc>
          <w:tcPr>
            <w:tcW w:type="dxa" w:w="6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Saya memberikan hak kepada AstroLaptop untuk menerbitkan, menyunting seperlunya, dan menampilkan testimoni ini beserta foto yang saya lampirkan di website dan media sosial AstroLaptop.</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7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5</w:t>
            </w:r>
          </w:p>
        </w:tc>
        <w:tc>
          <w:tcPr>
            <w:tcW w:type="dxa" w:w="6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Saya memahami penyuntingan hanya menyangkut ejaan, tata bahasa, dan panjang tulisan, tanpa mengubah penilaian maupun angka yang saya berikan.</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7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6</w:t>
            </w:r>
          </w:p>
        </w:tc>
        <w:tc>
          <w:tcPr>
            <w:tcW w:type="dxa" w:w="6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Saya bersedia dihubungi kembali bila ada bagian yang perlu diklarifikasi sebelum penerbitan.</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7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7</w:t>
            </w:r>
          </w:p>
        </w:tc>
        <w:tc>
          <w:tcPr>
            <w:tcW w:type="dxa" w:w="69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Saya memahami pembayaran dikirim setelah testimoni lolos verifikasi, dan testimoni yang terbukti tidak jujur tidak akan dibayar.</w:t>
            </w:r>
          </w:p>
        </w:tc>
        <w:tc>
          <w:tcPr>
            <w:tcW w:type="dxa" w:w="170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bl>
    <w:p>
      <w:pPr>
        <w:pStyle w:val="Heading3"/>
        <w:spacing w:after="100" w:before="180"/>
      </w:pPr>
      <w:r>
        <w:rPr>
          <w:rFonts w:ascii="Calibri" w:cs="Calibri" w:eastAsia="Calibri" w:hAnsi="Calibri"/>
          <w:b/>
          <w:bCs/>
          <w:color w:val="2F5496"/>
          <w:sz w:val="22"/>
          <w:szCs w:val="22"/>
        </w:rPr>
        <w:t xml:space="preserve">J3. 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Poin</w:t>
            </w:r>
          </w:p>
        </w:tc>
        <w:tc>
          <w:tcPr>
            <w:tcW w:type="dxa" w:w="60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Diisi kontributor</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Nama lengkap</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Kota dan tanggal</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misal: Bandung, 12 Agustus 2026</w:t>
            </w:r>
          </w:p>
        </w:tc>
      </w:tr>
      <w:tr>
        <w:tc>
          <w:tcPr>
            <w:tcW w:type="dxa" w:w="33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Tanda tangan atau ketik nama</w:t>
            </w:r>
          </w:p>
        </w:tc>
        <w:tc>
          <w:tcPr>
            <w:tcW w:type="dxa" w:w="60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val="false"/>
                <w:iCs w:val="false"/>
                <w:sz w:val="20"/>
                <w:szCs w:val="20"/>
              </w:rPr>
              <w:t xml:space="preserve"/>
            </w:r>
          </w:p>
        </w:tc>
      </w:tr>
    </w:tbl>
    <w:p>
      <w:pPr>
        <w:pageBreakBefore/>
      </w:pPr>
    </w:p>
    <w:p>
      <w:pPr>
        <w:pStyle w:val="Heading1"/>
        <w:spacing w:after="160" w:before="240"/>
      </w:pPr>
      <w:r>
        <w:rPr>
          <w:rFonts w:ascii="Calibri" w:cs="Calibri" w:eastAsia="Calibri" w:hAnsi="Calibri"/>
          <w:b/>
          <w:bCs/>
          <w:color w:val="1F3864"/>
          <w:sz w:val="30"/>
          <w:szCs w:val="30"/>
        </w:rPr>
        <w:t xml:space="preserve">Cara Mengirim</w:t>
      </w:r>
    </w:p>
    <w:p>
      <w:pPr>
        <w:pStyle w:val="Heading3"/>
        <w:spacing w:after="100" w:before="180"/>
      </w:pPr>
      <w:r>
        <w:rPr>
          <w:rFonts w:ascii="Calibri" w:cs="Calibri" w:eastAsia="Calibri" w:hAnsi="Calibri"/>
          <w:b/>
          <w:bCs/>
          <w:color w:val="2F5496"/>
          <w:sz w:val="22"/>
          <w:szCs w:val="22"/>
        </w:rPr>
        <w:t xml:space="preserve">1. Simpan file dengan nama ini</w:t>
      </w:r>
    </w:p>
    <w:p>
      <w:pPr>
        <w:spacing w:after="160"/>
        <w:ind w:left="300"/>
      </w:pPr>
      <w:r>
        <w:rPr>
          <w:rFonts w:ascii="Consolas" w:cs="Consolas" w:eastAsia="Consolas" w:hAnsi="Consolas"/>
          <w:b/>
          <w:bCs/>
          <w:color w:val="1F3864"/>
          <w:sz w:val="22"/>
          <w:szCs w:val="22"/>
        </w:rPr>
        <w:t xml:space="preserve">Testimoni-[Merek]-[Model]-[NamaDepan].docx</w:t>
      </w:r>
    </w:p>
    <w:p>
      <w:pPr>
        <w:spacing w:after="120" w:line="276"/>
      </w:pPr>
      <w:r>
        <w:rPr>
          <w:rFonts w:ascii="Calibri" w:cs="Calibri" w:eastAsia="Calibri" w:hAnsi="Calibri"/>
          <w:i/>
          <w:iCs/>
          <w:sz w:val="19"/>
          <w:szCs w:val="19"/>
        </w:rPr>
        <w:t xml:space="preserve">Contoh: Testimoni-Lenovo-LOQ15IAX9-Rizky.docx</w:t>
      </w:r>
    </w:p>
    <w:p>
      <w:pPr>
        <w:pStyle w:val="Heading3"/>
        <w:spacing w:after="100" w:before="180"/>
      </w:pPr>
      <w:r>
        <w:rPr>
          <w:rFonts w:ascii="Calibri" w:cs="Calibri" w:eastAsia="Calibri" w:hAnsi="Calibri"/>
          <w:b/>
          <w:bCs/>
          <w:color w:val="2F5496"/>
          <w:sz w:val="22"/>
          <w:szCs w:val="22"/>
        </w:rPr>
        <w:t xml:space="preserve">2. Kirim ke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Poin</w:t>
            </w:r>
          </w:p>
        </w:tc>
        <w:tc>
          <w:tcPr>
            <w:tcW w:type="dxa" w:w="6760"/>
            <w:shd w:fill="D9E2F3" w:color="auto" w:val="clear"/>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Diisi kontributor</w:t>
            </w:r>
          </w:p>
        </w:tc>
      </w:tr>
      <w:tr>
        <w:tc>
          <w:tcPr>
            <w:tcW w:type="dxa" w:w="26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Alamat tujuan</w:t>
            </w:r>
          </w:p>
        </w:tc>
        <w:tc>
          <w:tcPr>
            <w:tcW w:type="dxa" w:w="6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 isi alamat email redaksi AstroLaptop ]</w:t>
            </w:r>
          </w:p>
        </w:tc>
      </w:tr>
      <w:tr>
        <w:tc>
          <w:tcPr>
            <w:tcW w:type="dxa" w:w="26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Subjek email</w:t>
            </w:r>
          </w:p>
        </w:tc>
        <w:tc>
          <w:tcPr>
            <w:tcW w:type="dxa" w:w="6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Testimoni berbayar astrolaptop</w:t>
            </w:r>
          </w:p>
        </w:tc>
      </w:tr>
      <w:tr>
        <w:tc>
          <w:tcPr>
            <w:tcW w:type="dxa" w:w="26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Isi email</w:t>
            </w:r>
          </w:p>
        </w:tc>
        <w:tc>
          <w:tcPr>
            <w:tcW w:type="dxa" w:w="6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Cukup tulis merek dan model laptop, serta nama kontributor</w:t>
            </w:r>
          </w:p>
        </w:tc>
      </w:tr>
      <w:tr>
        <w:tc>
          <w:tcPr>
            <w:tcW w:type="dxa" w:w="2600"/>
            <w:tcMar>
              <w:top w:type="dxa" w:w="80"/>
              <w:left w:type="dxa" w:w="120"/>
              <w:bottom w:type="dxa" w:w="80"/>
              <w:right w:type="dxa" w:w="120"/>
            </w:tcMar>
          </w:tcPr>
          <w:p>
            <w:pPr>
              <w:spacing w:after="0" w:line="260"/>
            </w:pPr>
            <w:r>
              <w:rPr>
                <w:rFonts w:ascii="Calibri" w:cs="Calibri" w:eastAsia="Calibri" w:hAnsi="Calibri"/>
                <w:b/>
                <w:bCs/>
                <w:i w:val="false"/>
                <w:iCs w:val="false"/>
                <w:sz w:val="20"/>
                <w:szCs w:val="20"/>
              </w:rPr>
              <w:t xml:space="preserve">Lampiran</w:t>
            </w:r>
          </w:p>
        </w:tc>
        <w:tc>
          <w:tcPr>
            <w:tcW w:type="dxa" w:w="6760"/>
            <w:shd w:fill="FFF2CC" w:color="auto" w:val="clear"/>
            <w:tcMar>
              <w:top w:type="dxa" w:w="80"/>
              <w:left w:type="dxa" w:w="120"/>
              <w:bottom w:type="dxa" w:w="80"/>
              <w:right w:type="dxa" w:w="120"/>
            </w:tcMar>
          </w:tcPr>
          <w:p>
            <w:pPr>
              <w:spacing w:after="0" w:line="260"/>
            </w:pPr>
            <w:r>
              <w:rPr>
                <w:rFonts w:ascii="Calibri" w:cs="Calibri" w:eastAsia="Calibri" w:hAnsi="Calibri"/>
                <w:b w:val="false"/>
                <w:bCs w:val="false"/>
                <w:i/>
                <w:iCs/>
                <w:color w:val="808080"/>
                <w:sz w:val="20"/>
                <w:szCs w:val="20"/>
              </w:rPr>
              <w:t xml:space="preserve">File Word ini + seluruh bukti dari Bagian I</w:t>
            </w:r>
          </w:p>
        </w:tc>
      </w:tr>
    </w:tbl>
    <w:p>
      <w:pPr>
        <w:pBdr>
          <w:left w:val="single" w:color="1F3864" w:sz="18" w:space="8"/>
        </w:pBdr>
        <w:spacing w:after="160" w:before="60"/>
        <w:ind w:left="160"/>
      </w:pPr>
      <w:r>
        <w:rPr>
          <w:rFonts w:ascii="Calibri" w:cs="Calibri" w:eastAsia="Calibri" w:hAnsi="Calibri"/>
          <w:i/>
          <w:iCs/>
          <w:color w:val="44546A"/>
          <w:sz w:val="19"/>
          <w:szCs w:val="19"/>
        </w:rPr>
        <w:t xml:space="preserve">Subjek email harus persis "Testimoni berbayar astrolaptop" tanpa tambahan kata apa pun, karena penyaringan email dilakukan berdasarkan subjek. Email dengan subjek berbeda berisiko tidak terbaca.</w:t>
      </w:r>
    </w:p>
    <w:p>
      <w:pPr>
        <w:pStyle w:val="Heading3"/>
        <w:spacing w:after="100" w:before="180"/>
      </w:pPr>
      <w:r>
        <w:rPr>
          <w:rFonts w:ascii="Calibri" w:cs="Calibri" w:eastAsia="Calibri" w:hAnsi="Calibri"/>
          <w:b/>
          <w:bCs/>
          <w:color w:val="2F5496"/>
          <w:sz w:val="22"/>
          <w:szCs w:val="22"/>
        </w:rPr>
        <w:t xml:space="preserve">3. Checklist terakhir sebelum kirim</w:t>
      </w:r>
    </w:p>
    <w:p>
      <w:pPr>
        <w:pStyle w:val="ListParagraph"/>
        <w:numPr>
          <w:ilvl w:val="0"/>
          <w:numId w:val="3"/>
        </w:numPr>
        <w:spacing w:after="60" w:line="276"/>
      </w:pPr>
      <w:r>
        <w:rPr>
          <w:rFonts w:ascii="Calibri" w:cs="Calibri" w:eastAsia="Calibri" w:hAnsi="Calibri"/>
          <w:sz w:val="21"/>
          <w:szCs w:val="21"/>
        </w:rPr>
        <w:t xml:space="preserve">Bagian A sampai J sudah terisi, tidak ada tabel yang masih kosong seluruhnya.</w:t>
      </w:r>
    </w:p>
    <w:p>
      <w:pPr>
        <w:pStyle w:val="ListParagraph"/>
        <w:numPr>
          <w:ilvl w:val="0"/>
          <w:numId w:val="3"/>
        </w:numPr>
        <w:spacing w:after="60" w:line="276"/>
      </w:pPr>
      <w:r>
        <w:rPr>
          <w:rFonts w:ascii="Calibri" w:cs="Calibri" w:eastAsia="Calibri" w:hAnsi="Calibri"/>
          <w:sz w:val="21"/>
          <w:szCs w:val="21"/>
        </w:rPr>
        <w:t xml:space="preserve">Semua teks contoh berwarna abu-abu sudah dihapus dan diganti isi sendiri.</w:t>
      </w:r>
    </w:p>
    <w:p>
      <w:pPr>
        <w:pStyle w:val="ListParagraph"/>
        <w:numPr>
          <w:ilvl w:val="0"/>
          <w:numId w:val="3"/>
        </w:numPr>
        <w:spacing w:after="60" w:line="276"/>
      </w:pPr>
      <w:r>
        <w:rPr>
          <w:rFonts w:ascii="Calibri" w:cs="Calibri" w:eastAsia="Calibri" w:hAnsi="Calibri"/>
          <w:sz w:val="21"/>
          <w:szCs w:val="21"/>
        </w:rPr>
        <w:t xml:space="preserve">Bagian G sudah diisi kekurangan yang nyata, bukan ditulis "tidak ada".</w:t>
      </w:r>
    </w:p>
    <w:p>
      <w:pPr>
        <w:pStyle w:val="ListParagraph"/>
        <w:numPr>
          <w:ilvl w:val="0"/>
          <w:numId w:val="3"/>
        </w:numPr>
        <w:spacing w:after="60" w:line="276"/>
      </w:pPr>
      <w:r>
        <w:rPr>
          <w:rFonts w:ascii="Calibri" w:cs="Calibri" w:eastAsia="Calibri" w:hAnsi="Calibri"/>
          <w:sz w:val="21"/>
          <w:szCs w:val="21"/>
        </w:rPr>
        <w:t xml:space="preserve">Narasi Bagian F sudah 200-300 kata dan memakai "saya".</w:t>
      </w:r>
    </w:p>
    <w:p>
      <w:pPr>
        <w:pStyle w:val="ListParagraph"/>
        <w:numPr>
          <w:ilvl w:val="0"/>
          <w:numId w:val="3"/>
        </w:numPr>
        <w:spacing w:after="60" w:line="276"/>
      </w:pPr>
      <w:r>
        <w:rPr>
          <w:rFonts w:ascii="Calibri" w:cs="Calibri" w:eastAsia="Calibri" w:hAnsi="Calibri"/>
          <w:sz w:val="21"/>
          <w:szCs w:val="21"/>
        </w:rPr>
        <w:t xml:space="preserve">Angka spesifikasi di Bagian C sudah dicocokkan dengan screenshot dxdiag.</w:t>
      </w:r>
    </w:p>
    <w:p>
      <w:pPr>
        <w:pStyle w:val="ListParagraph"/>
        <w:numPr>
          <w:ilvl w:val="0"/>
          <w:numId w:val="3"/>
        </w:numPr>
        <w:spacing w:after="60" w:line="276"/>
      </w:pPr>
      <w:r>
        <w:rPr>
          <w:rFonts w:ascii="Calibri" w:cs="Calibri" w:eastAsia="Calibri" w:hAnsi="Calibri"/>
          <w:sz w:val="21"/>
          <w:szCs w:val="21"/>
        </w:rPr>
        <w:t xml:space="preserve">Nama file sudah sesuai format, dan seluruh lampiran sudah ikut terkirim.</w:t>
      </w:r>
    </w:p>
    <w:p>
      <w:pPr>
        <w:pStyle w:val="Heading3"/>
        <w:spacing w:after="100" w:before="180"/>
      </w:pPr>
      <w:r>
        <w:rPr>
          <w:rFonts w:ascii="Calibri" w:cs="Calibri" w:eastAsia="Calibri" w:hAnsi="Calibri"/>
          <w:b/>
          <w:bCs/>
          <w:color w:val="2F5496"/>
          <w:sz w:val="22"/>
          <w:szCs w:val="22"/>
        </w:rPr>
        <w:t xml:space="preserve">4. Setelah dikirim</w:t>
      </w:r>
    </w:p>
    <w:p>
      <w:pPr>
        <w:spacing w:after="120" w:line="276"/>
      </w:pPr>
      <w:r>
        <w:rPr>
          <w:rFonts w:ascii="Calibri" w:cs="Calibri" w:eastAsia="Calibri" w:hAnsi="Calibri"/>
          <w:sz w:val="21"/>
          <w:szCs w:val="21"/>
        </w:rPr>
        <w:t xml:space="preserve">Redaksi membalas dalam 3 hari kerja, berisi salah satu dari tiga hal: testimoni diterima dan pembayaran diproses, testimoni perlu revisi dengan catatan poin yang harus dilengkapi, atau testimoni ditolak beserta alasannya. Pembayaran dikirim maksimal 7 hari kerja setelah testimoni dinyatakan diterima.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Testimoni Berbayar AstroLaptop</dc:title>
  <dc:creator>AstroLaptop</dc:creator>
  <cp:lastModifiedBy>Un-named</cp:lastModifiedBy>
  <cp:revision>1</cp:revision>
  <dcterms:created xsi:type="dcterms:W3CDTF">2026-08-10T08:30:43.114Z</dcterms:created>
  <dcterms:modified xsi:type="dcterms:W3CDTF">2026-08-10T08:30:43.115Z</dcterms:modified>
</cp:coreProperties>
</file>

<file path=docProps/custom.xml><?xml version="1.0" encoding="utf-8"?>
<Properties xmlns="http://schemas.openxmlformats.org/officeDocument/2006/custom-properties" xmlns:vt="http://schemas.openxmlformats.org/officeDocument/2006/docPropsVTypes"/>
</file>